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94"/>
      </w:tblGrid>
      <w:tr w:rsidR="0040068E" w:rsidRPr="00AE4809" w14:paraId="46831193" w14:textId="77777777" w:rsidTr="0040068E">
        <w:tc>
          <w:tcPr>
            <w:tcW w:w="3794" w:type="dxa"/>
          </w:tcPr>
          <w:p w14:paraId="03177DB6" w14:textId="77777777" w:rsidR="0040068E" w:rsidRPr="000E1A0D" w:rsidRDefault="0040068E" w:rsidP="0040068E">
            <w:pPr>
              <w:widowControl w:val="0"/>
              <w:autoSpaceDE w:val="0"/>
              <w:autoSpaceDN w:val="0"/>
              <w:adjustRightInd w:val="0"/>
              <w:spacing w:after="0" w:line="240" w:lineRule="auto"/>
              <w:rPr>
                <w:rFonts w:ascii="Times New Roman" w:hAnsi="Times New Roman"/>
                <w:sz w:val="24"/>
                <w:szCs w:val="24"/>
              </w:rPr>
            </w:pPr>
            <w:r w:rsidRPr="000E1A0D">
              <w:rPr>
                <w:rFonts w:ascii="Times New Roman" w:hAnsi="Times New Roman"/>
                <w:sz w:val="24"/>
                <w:szCs w:val="24"/>
              </w:rPr>
              <w:t>«УТВЕРЖДАЮ</w:t>
            </w:r>
            <w:r>
              <w:rPr>
                <w:rFonts w:ascii="Times New Roman" w:hAnsi="Times New Roman"/>
                <w:sz w:val="24"/>
                <w:szCs w:val="24"/>
              </w:rPr>
              <w:t>»</w:t>
            </w:r>
            <w:r w:rsidRPr="000E1A0D">
              <w:rPr>
                <w:rFonts w:ascii="Times New Roman" w:hAnsi="Times New Roman"/>
                <w:sz w:val="24"/>
                <w:szCs w:val="24"/>
              </w:rPr>
              <w:t>:</w:t>
            </w:r>
          </w:p>
          <w:p w14:paraId="373E6F68" w14:textId="77777777" w:rsidR="0040068E" w:rsidRPr="000E1A0D" w:rsidRDefault="0040068E" w:rsidP="0040068E">
            <w:pPr>
              <w:widowControl w:val="0"/>
              <w:autoSpaceDE w:val="0"/>
              <w:autoSpaceDN w:val="0"/>
              <w:adjustRightInd w:val="0"/>
              <w:spacing w:after="0" w:line="240" w:lineRule="auto"/>
              <w:rPr>
                <w:rFonts w:ascii="Times New Roman" w:hAnsi="Times New Roman"/>
                <w:sz w:val="24"/>
                <w:szCs w:val="24"/>
              </w:rPr>
            </w:pPr>
            <w:r w:rsidRPr="000E1A0D">
              <w:rPr>
                <w:rFonts w:ascii="Times New Roman" w:hAnsi="Times New Roman"/>
                <w:sz w:val="24"/>
                <w:szCs w:val="24"/>
              </w:rPr>
              <w:t>И. О. Генерального директора</w:t>
            </w:r>
          </w:p>
          <w:p w14:paraId="7144BCC7" w14:textId="77777777" w:rsidR="0040068E" w:rsidRPr="000E1A0D" w:rsidRDefault="0040068E" w:rsidP="0040068E">
            <w:pPr>
              <w:widowControl w:val="0"/>
              <w:autoSpaceDE w:val="0"/>
              <w:autoSpaceDN w:val="0"/>
              <w:adjustRightInd w:val="0"/>
              <w:spacing w:after="0" w:line="240" w:lineRule="auto"/>
              <w:rPr>
                <w:rFonts w:ascii="Times New Roman" w:hAnsi="Times New Roman"/>
                <w:sz w:val="24"/>
                <w:szCs w:val="24"/>
              </w:rPr>
            </w:pPr>
            <w:r w:rsidRPr="000E1A0D">
              <w:rPr>
                <w:rFonts w:ascii="Times New Roman" w:hAnsi="Times New Roman"/>
                <w:sz w:val="24"/>
                <w:szCs w:val="24"/>
              </w:rPr>
              <w:t xml:space="preserve">НО «Фонд капитального ремонта </w:t>
            </w:r>
          </w:p>
          <w:p w14:paraId="750B0085" w14:textId="77777777" w:rsidR="0040068E" w:rsidRPr="000E1A0D" w:rsidRDefault="0040068E" w:rsidP="0040068E">
            <w:pPr>
              <w:widowControl w:val="0"/>
              <w:autoSpaceDE w:val="0"/>
              <w:autoSpaceDN w:val="0"/>
              <w:adjustRightInd w:val="0"/>
              <w:spacing w:after="0" w:line="240" w:lineRule="auto"/>
              <w:rPr>
                <w:rFonts w:ascii="Times New Roman" w:hAnsi="Times New Roman"/>
                <w:sz w:val="24"/>
                <w:szCs w:val="24"/>
              </w:rPr>
            </w:pPr>
            <w:r w:rsidRPr="000E1A0D">
              <w:rPr>
                <w:rFonts w:ascii="Times New Roman" w:hAnsi="Times New Roman"/>
                <w:sz w:val="24"/>
                <w:szCs w:val="24"/>
              </w:rPr>
              <w:t>многоквартирных домов Ленинградской области»</w:t>
            </w:r>
          </w:p>
          <w:p w14:paraId="421FF39D" w14:textId="77777777" w:rsidR="0040068E" w:rsidRPr="000E1A0D" w:rsidRDefault="0040068E" w:rsidP="0040068E">
            <w:pPr>
              <w:widowControl w:val="0"/>
              <w:autoSpaceDE w:val="0"/>
              <w:autoSpaceDN w:val="0"/>
              <w:adjustRightInd w:val="0"/>
              <w:spacing w:after="0" w:line="360" w:lineRule="auto"/>
              <w:rPr>
                <w:rFonts w:ascii="Times New Roman" w:hAnsi="Times New Roman"/>
                <w:sz w:val="16"/>
                <w:szCs w:val="16"/>
              </w:rPr>
            </w:pPr>
          </w:p>
          <w:p w14:paraId="5ED1AD44" w14:textId="77777777" w:rsidR="0040068E" w:rsidRPr="000E1A0D" w:rsidRDefault="0040068E" w:rsidP="0040068E">
            <w:pPr>
              <w:widowControl w:val="0"/>
              <w:autoSpaceDE w:val="0"/>
              <w:autoSpaceDN w:val="0"/>
              <w:adjustRightInd w:val="0"/>
              <w:spacing w:after="0" w:line="360" w:lineRule="auto"/>
              <w:rPr>
                <w:rFonts w:ascii="Times New Roman" w:hAnsi="Times New Roman"/>
                <w:sz w:val="24"/>
                <w:szCs w:val="24"/>
              </w:rPr>
            </w:pPr>
            <w:r>
              <w:rPr>
                <w:rFonts w:ascii="Times New Roman" w:hAnsi="Times New Roman"/>
                <w:sz w:val="24"/>
                <w:szCs w:val="24"/>
              </w:rPr>
              <w:t>_________________ А</w:t>
            </w:r>
            <w:r w:rsidRPr="000E1A0D">
              <w:rPr>
                <w:rFonts w:ascii="Times New Roman" w:hAnsi="Times New Roman"/>
                <w:sz w:val="24"/>
                <w:szCs w:val="24"/>
              </w:rPr>
              <w:t>.</w:t>
            </w:r>
            <w:r>
              <w:rPr>
                <w:rFonts w:ascii="Times New Roman" w:hAnsi="Times New Roman"/>
                <w:sz w:val="24"/>
                <w:szCs w:val="24"/>
              </w:rPr>
              <w:t>Т</w:t>
            </w:r>
            <w:r w:rsidRPr="000E1A0D">
              <w:rPr>
                <w:rFonts w:ascii="Times New Roman" w:hAnsi="Times New Roman"/>
                <w:sz w:val="24"/>
                <w:szCs w:val="24"/>
              </w:rPr>
              <w:t xml:space="preserve">. </w:t>
            </w:r>
            <w:r>
              <w:rPr>
                <w:rFonts w:ascii="Times New Roman" w:hAnsi="Times New Roman"/>
                <w:sz w:val="24"/>
                <w:szCs w:val="24"/>
              </w:rPr>
              <w:t>Шульга</w:t>
            </w:r>
          </w:p>
          <w:p w14:paraId="2CF104BD" w14:textId="77777777" w:rsidR="0040068E" w:rsidRPr="00F5785B" w:rsidRDefault="0040068E" w:rsidP="0040068E">
            <w:pPr>
              <w:pStyle w:val="1"/>
              <w:spacing w:before="0" w:line="360" w:lineRule="auto"/>
              <w:rPr>
                <w:rFonts w:ascii="Times New Roman" w:hAnsi="Times New Roman"/>
                <w:b w:val="0"/>
              </w:rPr>
            </w:pPr>
            <w:r w:rsidRPr="000E1A0D">
              <w:rPr>
                <w:rFonts w:ascii="Times New Roman" w:hAnsi="Times New Roman"/>
                <w:b w:val="0"/>
                <w:sz w:val="24"/>
                <w:szCs w:val="24"/>
              </w:rPr>
              <w:t>«___» __________ 2016 г.</w:t>
            </w:r>
          </w:p>
          <w:p w14:paraId="354F83E1" w14:textId="77777777" w:rsidR="0040068E" w:rsidRPr="00F5785B" w:rsidRDefault="0040068E" w:rsidP="0040068E">
            <w:pPr>
              <w:pStyle w:val="1"/>
              <w:spacing w:before="0"/>
              <w:rPr>
                <w:rFonts w:ascii="Times New Roman" w:hAnsi="Times New Roman"/>
                <w:sz w:val="24"/>
                <w:szCs w:val="24"/>
              </w:rPr>
            </w:pPr>
          </w:p>
        </w:tc>
      </w:tr>
    </w:tbl>
    <w:p w14:paraId="2D460F24" w14:textId="77777777" w:rsidR="0040068E" w:rsidRPr="00F5785B" w:rsidRDefault="0040068E" w:rsidP="0040068E">
      <w:pPr>
        <w:widowControl w:val="0"/>
        <w:autoSpaceDE w:val="0"/>
        <w:autoSpaceDN w:val="0"/>
        <w:adjustRightInd w:val="0"/>
        <w:spacing w:after="0" w:line="240" w:lineRule="auto"/>
        <w:rPr>
          <w:rFonts w:ascii="Times New Roman" w:hAnsi="Times New Roman"/>
          <w:sz w:val="24"/>
          <w:szCs w:val="24"/>
        </w:rPr>
      </w:pPr>
    </w:p>
    <w:p w14:paraId="73BFB0A4" w14:textId="77777777" w:rsidR="0040068E" w:rsidRPr="00F5785B" w:rsidRDefault="0040068E" w:rsidP="0040068E">
      <w:pPr>
        <w:widowControl w:val="0"/>
        <w:autoSpaceDE w:val="0"/>
        <w:autoSpaceDN w:val="0"/>
        <w:adjustRightInd w:val="0"/>
        <w:spacing w:after="0" w:line="240" w:lineRule="auto"/>
        <w:jc w:val="center"/>
        <w:rPr>
          <w:rFonts w:ascii="Times New Roman" w:hAnsi="Times New Roman"/>
          <w:sz w:val="24"/>
          <w:szCs w:val="24"/>
        </w:rPr>
      </w:pPr>
    </w:p>
    <w:p w14:paraId="1BE8783E" w14:textId="77777777" w:rsidR="0040068E" w:rsidRPr="00F5785B" w:rsidRDefault="0040068E" w:rsidP="0040068E">
      <w:pPr>
        <w:widowControl w:val="0"/>
        <w:autoSpaceDE w:val="0"/>
        <w:autoSpaceDN w:val="0"/>
        <w:adjustRightInd w:val="0"/>
        <w:spacing w:after="0" w:line="240" w:lineRule="auto"/>
        <w:jc w:val="center"/>
        <w:rPr>
          <w:rFonts w:ascii="Times New Roman" w:hAnsi="Times New Roman"/>
          <w:sz w:val="24"/>
          <w:szCs w:val="24"/>
        </w:rPr>
      </w:pPr>
      <w:bookmarkStart w:id="0" w:name="Par419"/>
      <w:bookmarkEnd w:id="0"/>
    </w:p>
    <w:p w14:paraId="4059B552" w14:textId="77777777" w:rsidR="0040068E" w:rsidRPr="00F5785B" w:rsidRDefault="0040068E" w:rsidP="0040068E">
      <w:pPr>
        <w:widowControl w:val="0"/>
        <w:autoSpaceDE w:val="0"/>
        <w:autoSpaceDN w:val="0"/>
        <w:adjustRightInd w:val="0"/>
        <w:spacing w:after="0" w:line="240" w:lineRule="auto"/>
        <w:jc w:val="center"/>
        <w:rPr>
          <w:rFonts w:ascii="Times New Roman" w:hAnsi="Times New Roman"/>
          <w:sz w:val="24"/>
          <w:szCs w:val="24"/>
        </w:rPr>
      </w:pPr>
    </w:p>
    <w:p w14:paraId="4C8DD99D" w14:textId="77777777" w:rsidR="0040068E" w:rsidRPr="00F5785B" w:rsidRDefault="0040068E" w:rsidP="0040068E">
      <w:pPr>
        <w:widowControl w:val="0"/>
        <w:autoSpaceDE w:val="0"/>
        <w:autoSpaceDN w:val="0"/>
        <w:adjustRightInd w:val="0"/>
        <w:spacing w:after="0" w:line="240" w:lineRule="auto"/>
        <w:jc w:val="center"/>
        <w:rPr>
          <w:rFonts w:ascii="Times New Roman" w:hAnsi="Times New Roman"/>
          <w:sz w:val="24"/>
          <w:szCs w:val="24"/>
        </w:rPr>
      </w:pPr>
    </w:p>
    <w:p w14:paraId="78E2392B" w14:textId="77777777" w:rsidR="0040068E" w:rsidRPr="00F5785B" w:rsidRDefault="0040068E" w:rsidP="0040068E">
      <w:pPr>
        <w:widowControl w:val="0"/>
        <w:autoSpaceDE w:val="0"/>
        <w:autoSpaceDN w:val="0"/>
        <w:adjustRightInd w:val="0"/>
        <w:spacing w:after="0" w:line="240" w:lineRule="auto"/>
        <w:jc w:val="center"/>
        <w:rPr>
          <w:rFonts w:ascii="Times New Roman" w:hAnsi="Times New Roman"/>
          <w:sz w:val="24"/>
          <w:szCs w:val="24"/>
        </w:rPr>
      </w:pPr>
    </w:p>
    <w:p w14:paraId="19B81E5C" w14:textId="77777777" w:rsidR="0040068E" w:rsidRPr="00F5785B" w:rsidRDefault="0040068E" w:rsidP="0040068E">
      <w:pPr>
        <w:widowControl w:val="0"/>
        <w:autoSpaceDE w:val="0"/>
        <w:autoSpaceDN w:val="0"/>
        <w:adjustRightInd w:val="0"/>
        <w:spacing w:after="0" w:line="240" w:lineRule="auto"/>
        <w:jc w:val="center"/>
        <w:rPr>
          <w:rFonts w:ascii="Times New Roman" w:hAnsi="Times New Roman"/>
          <w:sz w:val="24"/>
          <w:szCs w:val="24"/>
        </w:rPr>
      </w:pPr>
    </w:p>
    <w:p w14:paraId="47716D16" w14:textId="77777777" w:rsidR="0040068E" w:rsidRPr="00F5785B" w:rsidRDefault="0040068E" w:rsidP="0040068E">
      <w:pPr>
        <w:widowControl w:val="0"/>
        <w:autoSpaceDE w:val="0"/>
        <w:autoSpaceDN w:val="0"/>
        <w:adjustRightInd w:val="0"/>
        <w:spacing w:after="0" w:line="240" w:lineRule="auto"/>
        <w:rPr>
          <w:rFonts w:ascii="Times New Roman" w:hAnsi="Times New Roman"/>
          <w:sz w:val="24"/>
          <w:szCs w:val="24"/>
        </w:rPr>
      </w:pPr>
    </w:p>
    <w:p w14:paraId="6572D1A3" w14:textId="77777777" w:rsidR="0040068E" w:rsidRPr="00F5785B" w:rsidRDefault="0040068E" w:rsidP="0040068E">
      <w:pPr>
        <w:widowControl w:val="0"/>
        <w:autoSpaceDE w:val="0"/>
        <w:autoSpaceDN w:val="0"/>
        <w:adjustRightInd w:val="0"/>
        <w:spacing w:after="0" w:line="240" w:lineRule="auto"/>
        <w:jc w:val="center"/>
        <w:rPr>
          <w:rFonts w:ascii="Times New Roman" w:hAnsi="Times New Roman"/>
          <w:sz w:val="24"/>
          <w:szCs w:val="24"/>
        </w:rPr>
      </w:pPr>
    </w:p>
    <w:p w14:paraId="5E355D5A" w14:textId="77777777" w:rsidR="00CC582A" w:rsidRDefault="00CC582A" w:rsidP="00CC582A">
      <w:pPr>
        <w:pStyle w:val="Default"/>
        <w:spacing w:before="240" w:after="60"/>
        <w:jc w:val="center"/>
        <w:rPr>
          <w:b/>
          <w:bCs/>
          <w:sz w:val="28"/>
          <w:szCs w:val="28"/>
        </w:rPr>
      </w:pPr>
    </w:p>
    <w:p w14:paraId="4B7A42DE" w14:textId="77777777" w:rsidR="006953AC" w:rsidRPr="00F5785B" w:rsidRDefault="006953AC" w:rsidP="006953AC">
      <w:pPr>
        <w:widowControl w:val="0"/>
        <w:autoSpaceDE w:val="0"/>
        <w:autoSpaceDN w:val="0"/>
        <w:adjustRightInd w:val="0"/>
        <w:spacing w:after="0" w:line="240" w:lineRule="auto"/>
        <w:jc w:val="center"/>
        <w:rPr>
          <w:rFonts w:ascii="Times New Roman" w:hAnsi="Times New Roman"/>
          <w:sz w:val="24"/>
          <w:szCs w:val="24"/>
        </w:rPr>
      </w:pPr>
      <w:r w:rsidRPr="00F5785B">
        <w:rPr>
          <w:rFonts w:ascii="Times New Roman" w:hAnsi="Times New Roman"/>
          <w:sz w:val="24"/>
          <w:szCs w:val="24"/>
        </w:rPr>
        <w:t>ДОКУМЕНТАЦИЯ О ТОРГАХ</w:t>
      </w:r>
    </w:p>
    <w:p w14:paraId="2C6414AB" w14:textId="77777777" w:rsidR="006953AC" w:rsidRDefault="006953AC" w:rsidP="006953AC">
      <w:pPr>
        <w:widowControl w:val="0"/>
        <w:autoSpaceDE w:val="0"/>
        <w:autoSpaceDN w:val="0"/>
        <w:adjustRightInd w:val="0"/>
        <w:spacing w:after="0" w:line="240" w:lineRule="auto"/>
        <w:jc w:val="center"/>
        <w:rPr>
          <w:rFonts w:ascii="Times New Roman" w:hAnsi="Times New Roman"/>
          <w:sz w:val="24"/>
          <w:szCs w:val="24"/>
        </w:rPr>
      </w:pPr>
      <w:r w:rsidRPr="00F5785B">
        <w:rPr>
          <w:rFonts w:ascii="Times New Roman" w:hAnsi="Times New Roman"/>
          <w:sz w:val="24"/>
          <w:szCs w:val="24"/>
        </w:rPr>
        <w:t xml:space="preserve">ДЛЯ ПРОВЕДЕНИЯ ТОРГОВ В ФОРМЕ ОТКРЫТОГО КОНКУРСА НА ПРАВО ЗАКЛЮЧЕНИЯ </w:t>
      </w:r>
      <w:r w:rsidRPr="00E52F6C">
        <w:rPr>
          <w:rFonts w:ascii="Times New Roman" w:hAnsi="Times New Roman"/>
          <w:sz w:val="24"/>
          <w:szCs w:val="24"/>
        </w:rPr>
        <w:t>ДОГОВОРА НА ОКАЗАНИЕ УСЛУГ ПО ОСУЩЕСТВЛЕНИЮ СТРОИТЕЛЬНОГО КОНТРОЛЯ (ТЕХНИЧЕСКОГО НАДЗОРА) ЗА ВЫПОЛНЕНИЕМ РАБОТ ПО КАПИТАЛЬНОМУ РЕМОНТУ ОБЩЕГО ИМУЩЕСТВА МНОГОКВАРТИРНЫХ ДОМО</w:t>
      </w:r>
      <w:r>
        <w:rPr>
          <w:rFonts w:ascii="Times New Roman" w:hAnsi="Times New Roman"/>
          <w:sz w:val="24"/>
          <w:szCs w:val="24"/>
        </w:rPr>
        <w:t xml:space="preserve">В, РАСПОЛОЖЕННЫХ НА ТЕРРИТОРИИ </w:t>
      </w:r>
      <w:r w:rsidRPr="00E52F6C">
        <w:rPr>
          <w:rFonts w:ascii="Times New Roman" w:hAnsi="Times New Roman"/>
          <w:sz w:val="24"/>
          <w:szCs w:val="24"/>
        </w:rPr>
        <w:t xml:space="preserve"> ВОЛ</w:t>
      </w:r>
      <w:r>
        <w:rPr>
          <w:rFonts w:ascii="Times New Roman" w:hAnsi="Times New Roman"/>
          <w:sz w:val="24"/>
          <w:szCs w:val="24"/>
        </w:rPr>
        <w:t>ХОВСКОГО</w:t>
      </w:r>
      <w:r w:rsidRPr="00E52F6C">
        <w:rPr>
          <w:rFonts w:ascii="Times New Roman" w:hAnsi="Times New Roman"/>
          <w:sz w:val="24"/>
          <w:szCs w:val="24"/>
        </w:rPr>
        <w:t xml:space="preserve">, ВСЕВОЛОЖСКОГО, ВЫБОРГСКОГО, ГАТЧИНСКОГО, КИРОВСКОГО, </w:t>
      </w:r>
      <w:r>
        <w:rPr>
          <w:rFonts w:ascii="Times New Roman" w:hAnsi="Times New Roman"/>
          <w:sz w:val="24"/>
          <w:szCs w:val="24"/>
        </w:rPr>
        <w:t>ЛОДЕЙНОПОЛЬСКОГО</w:t>
      </w:r>
      <w:r w:rsidRPr="00E52F6C">
        <w:rPr>
          <w:rFonts w:ascii="Times New Roman" w:hAnsi="Times New Roman"/>
          <w:sz w:val="24"/>
          <w:szCs w:val="24"/>
        </w:rPr>
        <w:t xml:space="preserve">, </w:t>
      </w:r>
      <w:r>
        <w:rPr>
          <w:rFonts w:ascii="Times New Roman" w:hAnsi="Times New Roman"/>
          <w:sz w:val="24"/>
          <w:szCs w:val="24"/>
        </w:rPr>
        <w:t xml:space="preserve">ЛОМОНОСОВСКОГО, </w:t>
      </w:r>
      <w:r w:rsidRPr="00E52F6C">
        <w:rPr>
          <w:rFonts w:ascii="Times New Roman" w:hAnsi="Times New Roman"/>
          <w:sz w:val="24"/>
          <w:szCs w:val="24"/>
        </w:rPr>
        <w:t>ЛУЖСКОГО, ПОДПОРОЖСКОГО, ПРИОЗЕРСКОГО,</w:t>
      </w:r>
      <w:r>
        <w:rPr>
          <w:rFonts w:ascii="Times New Roman" w:hAnsi="Times New Roman"/>
          <w:sz w:val="24"/>
          <w:szCs w:val="24"/>
        </w:rPr>
        <w:t xml:space="preserve"> ТИХВИНСКОГО, </w:t>
      </w:r>
      <w:r w:rsidRPr="00E52F6C">
        <w:rPr>
          <w:rFonts w:ascii="Times New Roman" w:hAnsi="Times New Roman"/>
          <w:sz w:val="24"/>
          <w:szCs w:val="24"/>
        </w:rPr>
        <w:t>ТОСНЕНСКОГО МУНИЦИПАЛЬНЫХ РАЙОНОВ ЛЕНИНГРАДСКОЙ ОБЛАСТИ</w:t>
      </w:r>
      <w:r>
        <w:rPr>
          <w:rFonts w:ascii="Times New Roman" w:hAnsi="Times New Roman"/>
          <w:sz w:val="24"/>
          <w:szCs w:val="24"/>
        </w:rPr>
        <w:t xml:space="preserve"> </w:t>
      </w:r>
    </w:p>
    <w:p w14:paraId="77E300A7" w14:textId="5C485130" w:rsidR="0040068E" w:rsidRPr="00F5785B" w:rsidRDefault="0040068E" w:rsidP="00CC582A">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ТОМ 2</w:t>
      </w:r>
    </w:p>
    <w:p w14:paraId="43B85162" w14:textId="77777777" w:rsidR="00D46EFB" w:rsidRPr="002A1BE3" w:rsidRDefault="00D46EFB" w:rsidP="00D46EFB">
      <w:pPr>
        <w:widowControl w:val="0"/>
        <w:autoSpaceDE w:val="0"/>
        <w:autoSpaceDN w:val="0"/>
        <w:adjustRightInd w:val="0"/>
        <w:spacing w:after="0" w:line="240" w:lineRule="auto"/>
        <w:jc w:val="center"/>
        <w:rPr>
          <w:rFonts w:ascii="Times New Roman" w:hAnsi="Times New Roman"/>
          <w:sz w:val="24"/>
          <w:szCs w:val="24"/>
        </w:rPr>
      </w:pPr>
    </w:p>
    <w:p w14:paraId="1116F52C" w14:textId="77777777" w:rsidR="00D46EFB" w:rsidRPr="002A1BE3" w:rsidRDefault="00D46EFB" w:rsidP="00D46EFB">
      <w:pPr>
        <w:widowControl w:val="0"/>
        <w:autoSpaceDE w:val="0"/>
        <w:autoSpaceDN w:val="0"/>
        <w:adjustRightInd w:val="0"/>
        <w:spacing w:after="0" w:line="240" w:lineRule="auto"/>
        <w:jc w:val="center"/>
        <w:rPr>
          <w:rFonts w:ascii="Times New Roman" w:hAnsi="Times New Roman"/>
          <w:sz w:val="24"/>
          <w:szCs w:val="24"/>
        </w:rPr>
      </w:pPr>
    </w:p>
    <w:p w14:paraId="38C840EC" w14:textId="77777777" w:rsidR="00D46EFB" w:rsidRPr="002A1BE3" w:rsidRDefault="00D46EFB" w:rsidP="00D46EFB">
      <w:pPr>
        <w:widowControl w:val="0"/>
        <w:autoSpaceDE w:val="0"/>
        <w:autoSpaceDN w:val="0"/>
        <w:adjustRightInd w:val="0"/>
        <w:spacing w:after="0" w:line="240" w:lineRule="auto"/>
        <w:jc w:val="right"/>
        <w:rPr>
          <w:rFonts w:ascii="Times New Roman" w:hAnsi="Times New Roman"/>
          <w:sz w:val="24"/>
          <w:szCs w:val="24"/>
        </w:rPr>
      </w:pPr>
    </w:p>
    <w:p w14:paraId="756F7074" w14:textId="77777777" w:rsidR="00D46EFB" w:rsidRPr="002A1BE3" w:rsidRDefault="00D46EFB" w:rsidP="00D46EFB">
      <w:pPr>
        <w:widowControl w:val="0"/>
        <w:autoSpaceDE w:val="0"/>
        <w:autoSpaceDN w:val="0"/>
        <w:adjustRightInd w:val="0"/>
        <w:spacing w:after="0" w:line="240" w:lineRule="auto"/>
        <w:jc w:val="right"/>
        <w:rPr>
          <w:rFonts w:ascii="Times New Roman" w:hAnsi="Times New Roman"/>
          <w:sz w:val="24"/>
          <w:szCs w:val="24"/>
        </w:rPr>
      </w:pPr>
    </w:p>
    <w:p w14:paraId="4F3A005C" w14:textId="77777777" w:rsidR="00D46EFB" w:rsidRPr="002A1BE3" w:rsidRDefault="00D46EFB" w:rsidP="00D46EFB">
      <w:pPr>
        <w:widowControl w:val="0"/>
        <w:autoSpaceDE w:val="0"/>
        <w:autoSpaceDN w:val="0"/>
        <w:adjustRightInd w:val="0"/>
        <w:spacing w:after="0" w:line="240" w:lineRule="auto"/>
        <w:jc w:val="right"/>
        <w:rPr>
          <w:rFonts w:ascii="Times New Roman" w:hAnsi="Times New Roman"/>
          <w:sz w:val="24"/>
          <w:szCs w:val="24"/>
        </w:rPr>
      </w:pPr>
    </w:p>
    <w:p w14:paraId="7F2CAAC0" w14:textId="77777777" w:rsidR="00D46EFB" w:rsidRPr="002A1BE3" w:rsidRDefault="00D46EFB" w:rsidP="00D46EFB">
      <w:pPr>
        <w:widowControl w:val="0"/>
        <w:autoSpaceDE w:val="0"/>
        <w:autoSpaceDN w:val="0"/>
        <w:adjustRightInd w:val="0"/>
        <w:spacing w:after="0" w:line="240" w:lineRule="auto"/>
        <w:jc w:val="center"/>
        <w:rPr>
          <w:rFonts w:ascii="Times New Roman" w:hAnsi="Times New Roman"/>
          <w:sz w:val="24"/>
          <w:szCs w:val="24"/>
        </w:rPr>
      </w:pPr>
    </w:p>
    <w:p w14:paraId="6F9F8614" w14:textId="77777777" w:rsidR="00D46EFB" w:rsidRPr="002A1BE3" w:rsidRDefault="00D46EFB" w:rsidP="00D46EFB">
      <w:pPr>
        <w:widowControl w:val="0"/>
        <w:autoSpaceDE w:val="0"/>
        <w:autoSpaceDN w:val="0"/>
        <w:adjustRightInd w:val="0"/>
        <w:spacing w:after="0" w:line="240" w:lineRule="auto"/>
        <w:jc w:val="center"/>
        <w:rPr>
          <w:rFonts w:ascii="Times New Roman" w:hAnsi="Times New Roman"/>
          <w:sz w:val="24"/>
          <w:szCs w:val="24"/>
        </w:rPr>
      </w:pPr>
    </w:p>
    <w:p w14:paraId="55E790B2" w14:textId="77777777" w:rsidR="00D46EFB" w:rsidRPr="002A1BE3" w:rsidRDefault="00D46EFB" w:rsidP="00D46EFB">
      <w:pPr>
        <w:widowControl w:val="0"/>
        <w:autoSpaceDE w:val="0"/>
        <w:autoSpaceDN w:val="0"/>
        <w:adjustRightInd w:val="0"/>
        <w:spacing w:after="0" w:line="240" w:lineRule="auto"/>
        <w:jc w:val="center"/>
        <w:rPr>
          <w:rFonts w:ascii="Times New Roman" w:hAnsi="Times New Roman"/>
          <w:sz w:val="24"/>
          <w:szCs w:val="24"/>
        </w:rPr>
      </w:pPr>
    </w:p>
    <w:p w14:paraId="2FA6D801" w14:textId="77777777" w:rsidR="00D46EFB" w:rsidRPr="002A1BE3" w:rsidRDefault="00D46EFB" w:rsidP="00D46EFB">
      <w:pPr>
        <w:widowControl w:val="0"/>
        <w:autoSpaceDE w:val="0"/>
        <w:autoSpaceDN w:val="0"/>
        <w:adjustRightInd w:val="0"/>
        <w:spacing w:after="0" w:line="240" w:lineRule="auto"/>
        <w:jc w:val="center"/>
        <w:rPr>
          <w:rFonts w:ascii="Times New Roman" w:hAnsi="Times New Roman"/>
          <w:sz w:val="24"/>
          <w:szCs w:val="24"/>
        </w:rPr>
      </w:pPr>
    </w:p>
    <w:p w14:paraId="2EB961F3" w14:textId="77777777" w:rsidR="00D46EFB" w:rsidRPr="002A1BE3" w:rsidRDefault="00D46EFB" w:rsidP="00D46EFB">
      <w:pPr>
        <w:widowControl w:val="0"/>
        <w:autoSpaceDE w:val="0"/>
        <w:autoSpaceDN w:val="0"/>
        <w:adjustRightInd w:val="0"/>
        <w:spacing w:after="0" w:line="240" w:lineRule="auto"/>
        <w:jc w:val="center"/>
        <w:rPr>
          <w:rFonts w:ascii="Times New Roman" w:hAnsi="Times New Roman"/>
          <w:sz w:val="24"/>
          <w:szCs w:val="24"/>
        </w:rPr>
      </w:pPr>
    </w:p>
    <w:p w14:paraId="18EF7AFA" w14:textId="77777777" w:rsidR="00D46EFB" w:rsidRPr="002A1BE3" w:rsidRDefault="00D46EFB" w:rsidP="00D46EFB">
      <w:pPr>
        <w:widowControl w:val="0"/>
        <w:autoSpaceDE w:val="0"/>
        <w:autoSpaceDN w:val="0"/>
        <w:adjustRightInd w:val="0"/>
        <w:spacing w:after="0" w:line="240" w:lineRule="auto"/>
        <w:jc w:val="center"/>
        <w:outlineLvl w:val="2"/>
        <w:rPr>
          <w:rFonts w:ascii="Times New Roman" w:hAnsi="Times New Roman"/>
          <w:sz w:val="24"/>
          <w:szCs w:val="24"/>
        </w:rPr>
      </w:pPr>
    </w:p>
    <w:p w14:paraId="364D782D" w14:textId="77777777" w:rsidR="00D46EFB" w:rsidRPr="002A1BE3" w:rsidRDefault="00D46EFB" w:rsidP="00D46EFB">
      <w:pPr>
        <w:widowControl w:val="0"/>
        <w:autoSpaceDE w:val="0"/>
        <w:autoSpaceDN w:val="0"/>
        <w:adjustRightInd w:val="0"/>
        <w:spacing w:after="0" w:line="240" w:lineRule="auto"/>
        <w:jc w:val="center"/>
        <w:outlineLvl w:val="2"/>
        <w:rPr>
          <w:rFonts w:ascii="Times New Roman" w:hAnsi="Times New Roman"/>
          <w:sz w:val="24"/>
          <w:szCs w:val="24"/>
        </w:rPr>
      </w:pPr>
    </w:p>
    <w:p w14:paraId="55082865" w14:textId="77777777" w:rsidR="00D46EFB" w:rsidRPr="002A1BE3" w:rsidRDefault="00D46EFB" w:rsidP="00D46EFB">
      <w:pPr>
        <w:widowControl w:val="0"/>
        <w:autoSpaceDE w:val="0"/>
        <w:autoSpaceDN w:val="0"/>
        <w:adjustRightInd w:val="0"/>
        <w:spacing w:after="0" w:line="240" w:lineRule="auto"/>
        <w:jc w:val="center"/>
        <w:outlineLvl w:val="2"/>
        <w:rPr>
          <w:rFonts w:ascii="Times New Roman" w:hAnsi="Times New Roman"/>
          <w:sz w:val="24"/>
          <w:szCs w:val="24"/>
        </w:rPr>
      </w:pPr>
    </w:p>
    <w:p w14:paraId="3502808F" w14:textId="77777777" w:rsidR="00D46EFB" w:rsidRPr="002A1BE3" w:rsidRDefault="00D46EFB" w:rsidP="00D46EFB">
      <w:pPr>
        <w:widowControl w:val="0"/>
        <w:autoSpaceDE w:val="0"/>
        <w:autoSpaceDN w:val="0"/>
        <w:adjustRightInd w:val="0"/>
        <w:spacing w:after="0" w:line="240" w:lineRule="auto"/>
        <w:jc w:val="center"/>
        <w:outlineLvl w:val="2"/>
        <w:rPr>
          <w:rFonts w:ascii="Times New Roman" w:hAnsi="Times New Roman"/>
          <w:sz w:val="24"/>
          <w:szCs w:val="24"/>
        </w:rPr>
      </w:pPr>
    </w:p>
    <w:p w14:paraId="3C0ACDEF" w14:textId="77777777" w:rsidR="00D46EFB" w:rsidRPr="002A1BE3" w:rsidRDefault="00D46EFB" w:rsidP="00D46EFB">
      <w:pPr>
        <w:widowControl w:val="0"/>
        <w:autoSpaceDE w:val="0"/>
        <w:autoSpaceDN w:val="0"/>
        <w:adjustRightInd w:val="0"/>
        <w:spacing w:after="0" w:line="240" w:lineRule="auto"/>
        <w:jc w:val="center"/>
        <w:outlineLvl w:val="2"/>
        <w:rPr>
          <w:rFonts w:ascii="Times New Roman" w:hAnsi="Times New Roman"/>
          <w:sz w:val="24"/>
          <w:szCs w:val="24"/>
        </w:rPr>
      </w:pPr>
    </w:p>
    <w:p w14:paraId="2068A32D" w14:textId="77777777" w:rsidR="00D46EFB" w:rsidRPr="002A1BE3" w:rsidRDefault="00D46EFB" w:rsidP="00D46EFB">
      <w:pPr>
        <w:widowControl w:val="0"/>
        <w:autoSpaceDE w:val="0"/>
        <w:autoSpaceDN w:val="0"/>
        <w:adjustRightInd w:val="0"/>
        <w:spacing w:after="0" w:line="240" w:lineRule="auto"/>
        <w:outlineLvl w:val="2"/>
        <w:rPr>
          <w:rFonts w:ascii="Times New Roman" w:hAnsi="Times New Roman"/>
          <w:sz w:val="24"/>
          <w:szCs w:val="24"/>
        </w:rPr>
      </w:pPr>
    </w:p>
    <w:p w14:paraId="6948ACDE" w14:textId="77777777" w:rsidR="00D46EFB" w:rsidRPr="002A1BE3" w:rsidRDefault="00D46EFB" w:rsidP="00D46EFB">
      <w:pPr>
        <w:widowControl w:val="0"/>
        <w:autoSpaceDE w:val="0"/>
        <w:autoSpaceDN w:val="0"/>
        <w:adjustRightInd w:val="0"/>
        <w:spacing w:after="0" w:line="240" w:lineRule="auto"/>
        <w:jc w:val="center"/>
        <w:outlineLvl w:val="2"/>
        <w:rPr>
          <w:rFonts w:ascii="Times New Roman" w:hAnsi="Times New Roman"/>
          <w:sz w:val="24"/>
          <w:szCs w:val="24"/>
        </w:rPr>
      </w:pPr>
      <w:r w:rsidRPr="002A1BE3">
        <w:rPr>
          <w:rFonts w:ascii="Times New Roman" w:hAnsi="Times New Roman"/>
          <w:sz w:val="24"/>
          <w:szCs w:val="24"/>
        </w:rPr>
        <w:t>Санкт-Петербург</w:t>
      </w:r>
    </w:p>
    <w:p w14:paraId="1C62A5DD" w14:textId="77777777" w:rsidR="00C20C20" w:rsidRDefault="00D46EFB" w:rsidP="00D46EFB">
      <w:pPr>
        <w:widowControl w:val="0"/>
        <w:autoSpaceDE w:val="0"/>
        <w:autoSpaceDN w:val="0"/>
        <w:adjustRightInd w:val="0"/>
        <w:spacing w:after="0" w:line="240" w:lineRule="auto"/>
        <w:jc w:val="center"/>
        <w:outlineLvl w:val="2"/>
        <w:rPr>
          <w:rFonts w:ascii="Times New Roman" w:hAnsi="Times New Roman"/>
          <w:sz w:val="24"/>
          <w:szCs w:val="24"/>
        </w:rPr>
        <w:sectPr w:rsidR="00C20C20" w:rsidSect="00E61954">
          <w:footerReference w:type="default" r:id="rId9"/>
          <w:footerReference w:type="first" r:id="rId10"/>
          <w:pgSz w:w="11906" w:h="16838"/>
          <w:pgMar w:top="1134" w:right="850" w:bottom="1134" w:left="1701" w:header="708" w:footer="708" w:gutter="0"/>
          <w:cols w:space="708"/>
          <w:titlePg/>
          <w:docGrid w:linePitch="360"/>
        </w:sectPr>
      </w:pPr>
      <w:r w:rsidRPr="002A1BE3">
        <w:rPr>
          <w:rFonts w:ascii="Times New Roman" w:hAnsi="Times New Roman"/>
          <w:sz w:val="24"/>
          <w:szCs w:val="24"/>
        </w:rPr>
        <w:t xml:space="preserve">2016 г. </w:t>
      </w:r>
    </w:p>
    <w:p w14:paraId="7BCC37A2" w14:textId="77777777" w:rsidR="0033402F" w:rsidRPr="0033402F" w:rsidRDefault="003139E8" w:rsidP="0033402F">
      <w:pPr>
        <w:widowControl w:val="0"/>
        <w:autoSpaceDE w:val="0"/>
        <w:autoSpaceDN w:val="0"/>
        <w:adjustRightInd w:val="0"/>
        <w:spacing w:after="0" w:line="240" w:lineRule="auto"/>
        <w:jc w:val="center"/>
        <w:outlineLvl w:val="2"/>
        <w:rPr>
          <w:rFonts w:ascii="Times New Roman" w:hAnsi="Times New Roman"/>
          <w:color w:val="000000"/>
          <w:sz w:val="28"/>
          <w:szCs w:val="28"/>
        </w:rPr>
      </w:pPr>
      <w:r>
        <w:rPr>
          <w:rFonts w:ascii="Times New Roman" w:hAnsi="Times New Roman"/>
          <w:color w:val="000000"/>
          <w:sz w:val="28"/>
          <w:szCs w:val="28"/>
        </w:rPr>
        <w:lastRenderedPageBreak/>
        <w:t>Т</w:t>
      </w:r>
      <w:r w:rsidR="0033402F" w:rsidRPr="0033402F">
        <w:rPr>
          <w:rFonts w:ascii="Times New Roman" w:hAnsi="Times New Roman"/>
          <w:color w:val="000000"/>
          <w:sz w:val="28"/>
          <w:szCs w:val="28"/>
        </w:rPr>
        <w:t>ОМ 2</w:t>
      </w:r>
    </w:p>
    <w:p w14:paraId="647F4AAB" w14:textId="77777777" w:rsidR="0033402F" w:rsidRPr="0033402F" w:rsidRDefault="0033402F" w:rsidP="0033402F">
      <w:pPr>
        <w:widowControl w:val="0"/>
        <w:autoSpaceDE w:val="0"/>
        <w:autoSpaceDN w:val="0"/>
        <w:adjustRightInd w:val="0"/>
        <w:spacing w:after="0" w:line="240" w:lineRule="auto"/>
        <w:jc w:val="center"/>
        <w:rPr>
          <w:rFonts w:ascii="Times New Roman" w:hAnsi="Times New Roman"/>
          <w:color w:val="000000"/>
          <w:sz w:val="28"/>
          <w:szCs w:val="28"/>
        </w:rPr>
      </w:pPr>
      <w:r w:rsidRPr="0033402F">
        <w:rPr>
          <w:rFonts w:ascii="Times New Roman" w:hAnsi="Times New Roman"/>
          <w:color w:val="000000"/>
          <w:sz w:val="28"/>
          <w:szCs w:val="28"/>
        </w:rPr>
        <w:t>ДОКУМЕНТАЦИИ О ТОРГАХ</w:t>
      </w:r>
    </w:p>
    <w:p w14:paraId="0260760A" w14:textId="77777777" w:rsidR="0033402F" w:rsidRDefault="0033402F" w:rsidP="0033402F">
      <w:pPr>
        <w:widowControl w:val="0"/>
        <w:autoSpaceDE w:val="0"/>
        <w:autoSpaceDN w:val="0"/>
        <w:adjustRightInd w:val="0"/>
        <w:spacing w:after="0" w:line="240" w:lineRule="auto"/>
        <w:jc w:val="center"/>
        <w:rPr>
          <w:rFonts w:ascii="Times New Roman" w:hAnsi="Times New Roman"/>
          <w:color w:val="000000"/>
          <w:sz w:val="28"/>
          <w:szCs w:val="28"/>
        </w:rPr>
      </w:pPr>
      <w:r w:rsidRPr="0033402F">
        <w:rPr>
          <w:rFonts w:ascii="Times New Roman" w:hAnsi="Times New Roman"/>
          <w:color w:val="000000"/>
          <w:sz w:val="28"/>
          <w:szCs w:val="28"/>
        </w:rPr>
        <w:t>СПЕЦИАЛЬНАЯ ЧАСТЬ</w:t>
      </w:r>
    </w:p>
    <w:p w14:paraId="499D1109" w14:textId="77777777" w:rsidR="0033402F" w:rsidRPr="008359C8" w:rsidRDefault="0033402F" w:rsidP="0033402F">
      <w:pPr>
        <w:widowControl w:val="0"/>
        <w:autoSpaceDE w:val="0"/>
        <w:autoSpaceDN w:val="0"/>
        <w:adjustRightInd w:val="0"/>
        <w:spacing w:after="0" w:line="240" w:lineRule="auto"/>
        <w:jc w:val="center"/>
        <w:rPr>
          <w:rFonts w:ascii="Times New Roman" w:hAnsi="Times New Roman"/>
          <w:color w:val="000000"/>
          <w:sz w:val="24"/>
          <w:szCs w:val="24"/>
        </w:rPr>
      </w:pPr>
    </w:p>
    <w:p w14:paraId="29A350FA" w14:textId="77777777" w:rsidR="0033402F" w:rsidRPr="0033402F" w:rsidRDefault="0033402F" w:rsidP="0033402F">
      <w:pPr>
        <w:widowControl w:val="0"/>
        <w:autoSpaceDE w:val="0"/>
        <w:autoSpaceDN w:val="0"/>
        <w:adjustRightInd w:val="0"/>
        <w:spacing w:after="0" w:line="240" w:lineRule="auto"/>
        <w:jc w:val="center"/>
        <w:outlineLvl w:val="3"/>
        <w:rPr>
          <w:rFonts w:ascii="Times New Roman" w:hAnsi="Times New Roman"/>
          <w:b/>
          <w:color w:val="000000"/>
          <w:sz w:val="24"/>
          <w:szCs w:val="24"/>
        </w:rPr>
      </w:pPr>
      <w:r w:rsidRPr="0033402F">
        <w:rPr>
          <w:rFonts w:ascii="Times New Roman" w:hAnsi="Times New Roman"/>
          <w:b/>
          <w:color w:val="000000"/>
          <w:sz w:val="24"/>
          <w:szCs w:val="24"/>
        </w:rPr>
        <w:t>ИНСТРУКЦИЯ ПРЕТЕНДЕНТАМ ПО ПОДГОТОВКЕ И ПОДАЧЕ ЗАЯВОК</w:t>
      </w:r>
    </w:p>
    <w:p w14:paraId="796654F8" w14:textId="77777777" w:rsidR="00CE0604" w:rsidRPr="005D46C8" w:rsidRDefault="00CE0604">
      <w:pPr>
        <w:widowControl w:val="0"/>
        <w:autoSpaceDE w:val="0"/>
        <w:autoSpaceDN w:val="0"/>
        <w:adjustRightInd w:val="0"/>
        <w:spacing w:after="0" w:line="240" w:lineRule="auto"/>
        <w:jc w:val="center"/>
        <w:rPr>
          <w:rFonts w:ascii="Times New Roman" w:hAnsi="Times New Roman"/>
          <w:color w:val="000000"/>
          <w:sz w:val="24"/>
          <w:szCs w:val="24"/>
        </w:rPr>
      </w:pPr>
      <w:bookmarkStart w:id="1" w:name="Par875"/>
      <w:bookmarkEnd w:id="1"/>
    </w:p>
    <w:p w14:paraId="65D6993D" w14:textId="77777777" w:rsidR="00CE0604" w:rsidRPr="003C355C" w:rsidRDefault="00CE0604">
      <w:pPr>
        <w:widowControl w:val="0"/>
        <w:autoSpaceDE w:val="0"/>
        <w:autoSpaceDN w:val="0"/>
        <w:adjustRightInd w:val="0"/>
        <w:spacing w:after="0" w:line="240" w:lineRule="auto"/>
        <w:jc w:val="center"/>
        <w:outlineLvl w:val="4"/>
        <w:rPr>
          <w:rFonts w:ascii="Times New Roman" w:hAnsi="Times New Roman"/>
          <w:b/>
          <w:color w:val="000000"/>
          <w:sz w:val="24"/>
          <w:szCs w:val="24"/>
        </w:rPr>
      </w:pPr>
      <w:bookmarkStart w:id="2" w:name="Par877"/>
      <w:bookmarkEnd w:id="2"/>
      <w:r w:rsidRPr="003C355C">
        <w:rPr>
          <w:rFonts w:ascii="Times New Roman" w:hAnsi="Times New Roman"/>
          <w:b/>
          <w:color w:val="000000"/>
          <w:sz w:val="24"/>
          <w:szCs w:val="24"/>
        </w:rPr>
        <w:t xml:space="preserve">1. Предмет </w:t>
      </w:r>
      <w:r w:rsidR="00E878BF" w:rsidRPr="003C355C">
        <w:rPr>
          <w:rFonts w:ascii="Times New Roman" w:hAnsi="Times New Roman"/>
          <w:b/>
          <w:color w:val="000000"/>
          <w:sz w:val="24"/>
          <w:szCs w:val="24"/>
        </w:rPr>
        <w:t>торгов</w:t>
      </w:r>
      <w:r w:rsidRPr="003C355C">
        <w:rPr>
          <w:rFonts w:ascii="Times New Roman" w:hAnsi="Times New Roman"/>
          <w:b/>
          <w:color w:val="000000"/>
          <w:sz w:val="24"/>
          <w:szCs w:val="24"/>
        </w:rPr>
        <w:t xml:space="preserve">, </w:t>
      </w:r>
      <w:r w:rsidR="007D2AF8" w:rsidRPr="003C355C">
        <w:rPr>
          <w:rFonts w:ascii="Times New Roman" w:hAnsi="Times New Roman"/>
          <w:b/>
          <w:color w:val="000000"/>
          <w:sz w:val="24"/>
          <w:szCs w:val="24"/>
        </w:rPr>
        <w:t>начальная цена</w:t>
      </w:r>
    </w:p>
    <w:p w14:paraId="74C1AFC5" w14:textId="77777777" w:rsidR="00CE0604" w:rsidRPr="0040068E" w:rsidRDefault="00CE0604">
      <w:pPr>
        <w:widowControl w:val="0"/>
        <w:autoSpaceDE w:val="0"/>
        <w:autoSpaceDN w:val="0"/>
        <w:adjustRightInd w:val="0"/>
        <w:spacing w:after="0" w:line="240" w:lineRule="auto"/>
        <w:jc w:val="center"/>
        <w:rPr>
          <w:rFonts w:ascii="Times New Roman" w:hAnsi="Times New Roman"/>
          <w:color w:val="000000"/>
          <w:sz w:val="24"/>
          <w:szCs w:val="24"/>
        </w:rPr>
      </w:pPr>
    </w:p>
    <w:p w14:paraId="3CDF0395" w14:textId="2A5B49B8" w:rsidR="00AE4809" w:rsidRDefault="007803E3" w:rsidP="00AE4809">
      <w:pPr>
        <w:spacing w:after="0" w:line="240" w:lineRule="auto"/>
        <w:ind w:firstLine="567"/>
        <w:jc w:val="both"/>
        <w:rPr>
          <w:rFonts w:ascii="Times New Roman" w:hAnsi="Times New Roman"/>
          <w:color w:val="000000"/>
          <w:sz w:val="24"/>
          <w:szCs w:val="24"/>
        </w:rPr>
      </w:pPr>
      <w:r w:rsidRPr="0040068E">
        <w:rPr>
          <w:rFonts w:ascii="Times New Roman" w:hAnsi="Times New Roman"/>
          <w:color w:val="000000"/>
          <w:sz w:val="24"/>
          <w:szCs w:val="24"/>
        </w:rPr>
        <w:t>1.</w:t>
      </w:r>
      <w:r w:rsidR="00793E99" w:rsidRPr="0040068E">
        <w:rPr>
          <w:rFonts w:ascii="Times New Roman" w:hAnsi="Times New Roman"/>
          <w:color w:val="000000"/>
          <w:sz w:val="24"/>
          <w:szCs w:val="24"/>
        </w:rPr>
        <w:t xml:space="preserve"> </w:t>
      </w:r>
      <w:r w:rsidR="00A06803" w:rsidRPr="0040068E">
        <w:rPr>
          <w:rFonts w:ascii="Times New Roman" w:hAnsi="Times New Roman"/>
          <w:sz w:val="24"/>
          <w:szCs w:val="24"/>
        </w:rPr>
        <w:t xml:space="preserve">Предметом настоящих торгов </w:t>
      </w:r>
      <w:r w:rsidR="00A06803" w:rsidRPr="00F11FBE">
        <w:rPr>
          <w:rFonts w:ascii="Times New Roman" w:hAnsi="Times New Roman"/>
          <w:sz w:val="24"/>
          <w:szCs w:val="24"/>
        </w:rPr>
        <w:t xml:space="preserve">является </w:t>
      </w:r>
      <w:r w:rsidR="00F11FBE" w:rsidRPr="00F11FBE">
        <w:rPr>
          <w:rFonts w:ascii="Times New Roman" w:hAnsi="Times New Roman"/>
          <w:sz w:val="24"/>
          <w:szCs w:val="24"/>
        </w:rPr>
        <w:t>право</w:t>
      </w:r>
      <w:r w:rsidR="00CC582A" w:rsidRPr="00F11FBE">
        <w:rPr>
          <w:rFonts w:ascii="Times New Roman" w:hAnsi="Times New Roman"/>
          <w:sz w:val="24"/>
          <w:szCs w:val="24"/>
        </w:rPr>
        <w:t xml:space="preserve"> заключени</w:t>
      </w:r>
      <w:r w:rsidR="00F11FBE" w:rsidRPr="00F11FBE">
        <w:rPr>
          <w:rFonts w:ascii="Times New Roman" w:hAnsi="Times New Roman"/>
          <w:sz w:val="24"/>
          <w:szCs w:val="24"/>
        </w:rPr>
        <w:t>я</w:t>
      </w:r>
      <w:r w:rsidR="00CC582A" w:rsidRPr="00F11FBE">
        <w:rPr>
          <w:rFonts w:ascii="Times New Roman" w:hAnsi="Times New Roman"/>
          <w:sz w:val="24"/>
          <w:szCs w:val="24"/>
        </w:rPr>
        <w:t xml:space="preserve"> договора на оказание услуг по осуществлению строительного контроля (технического надзора) за выполнением работ по </w:t>
      </w:r>
      <w:r w:rsidR="00CC582A" w:rsidRPr="006953AC">
        <w:rPr>
          <w:rFonts w:ascii="Times New Roman" w:hAnsi="Times New Roman"/>
          <w:sz w:val="24"/>
          <w:szCs w:val="24"/>
        </w:rPr>
        <w:t xml:space="preserve">капитальному ремонту общего имущества многоквартирных домов, расположенных на территории </w:t>
      </w:r>
      <w:r w:rsidR="006953AC" w:rsidRPr="006953AC">
        <w:rPr>
          <w:rFonts w:ascii="Times New Roman" w:hAnsi="Times New Roman"/>
          <w:sz w:val="24"/>
          <w:szCs w:val="24"/>
        </w:rPr>
        <w:t>Волховского, Всеволожского, Выборгского, Гатчинского, Кировского, Лодейнопольского, Ломоносовского, Лужского, Подпорожского, Приозерского, Тихвинского, Тосненского</w:t>
      </w:r>
      <w:r w:rsidR="00CC582A" w:rsidRPr="006953AC">
        <w:rPr>
          <w:rFonts w:ascii="Times New Roman" w:hAnsi="Times New Roman"/>
          <w:sz w:val="24"/>
          <w:szCs w:val="24"/>
        </w:rPr>
        <w:t xml:space="preserve"> муниципальных районов Ленинградской области.</w:t>
      </w:r>
    </w:p>
    <w:p w14:paraId="01F6CE0B" w14:textId="46227659" w:rsidR="00921274" w:rsidRPr="00042C77" w:rsidRDefault="00B15686" w:rsidP="00AE4809">
      <w:pPr>
        <w:spacing w:after="0" w:line="240" w:lineRule="auto"/>
        <w:ind w:firstLine="567"/>
        <w:jc w:val="both"/>
        <w:rPr>
          <w:rFonts w:ascii="Times New Roman" w:hAnsi="Times New Roman"/>
          <w:b/>
          <w:sz w:val="24"/>
          <w:szCs w:val="24"/>
        </w:rPr>
      </w:pPr>
      <w:r w:rsidRPr="00486A65">
        <w:rPr>
          <w:rFonts w:ascii="Times New Roman" w:hAnsi="Times New Roman"/>
          <w:color w:val="000000"/>
          <w:sz w:val="24"/>
          <w:szCs w:val="24"/>
        </w:rPr>
        <w:t xml:space="preserve">2. </w:t>
      </w:r>
      <w:bookmarkStart w:id="3" w:name="Par902"/>
      <w:bookmarkEnd w:id="3"/>
      <w:r w:rsidRPr="00486A65">
        <w:rPr>
          <w:rFonts w:ascii="Times New Roman" w:hAnsi="Times New Roman"/>
          <w:color w:val="000000"/>
          <w:sz w:val="24"/>
          <w:szCs w:val="24"/>
        </w:rPr>
        <w:t xml:space="preserve">Начальная цена </w:t>
      </w:r>
      <w:r w:rsidRPr="006953AC">
        <w:rPr>
          <w:rFonts w:ascii="Times New Roman" w:hAnsi="Times New Roman"/>
          <w:color w:val="000000"/>
          <w:sz w:val="24"/>
          <w:szCs w:val="24"/>
        </w:rPr>
        <w:t>договора</w:t>
      </w:r>
      <w:r w:rsidR="00CF3611" w:rsidRPr="006953AC">
        <w:rPr>
          <w:rFonts w:ascii="Times New Roman" w:hAnsi="Times New Roman"/>
          <w:color w:val="000000"/>
          <w:sz w:val="24"/>
          <w:szCs w:val="24"/>
        </w:rPr>
        <w:t>:</w:t>
      </w:r>
      <w:r w:rsidR="00385BD6" w:rsidRPr="006953AC">
        <w:rPr>
          <w:rFonts w:ascii="Times New Roman" w:eastAsia="Times New Roman" w:hAnsi="Times New Roman"/>
          <w:b/>
          <w:color w:val="FF0000"/>
          <w:sz w:val="24"/>
          <w:szCs w:val="24"/>
          <w:lang w:eastAsia="ru-RU"/>
        </w:rPr>
        <w:t xml:space="preserve"> </w:t>
      </w:r>
      <w:r w:rsidR="006953AC" w:rsidRPr="006953AC">
        <w:rPr>
          <w:rFonts w:ascii="Times New Roman" w:eastAsia="Times New Roman" w:hAnsi="Times New Roman"/>
          <w:b/>
          <w:bCs/>
          <w:color w:val="000000"/>
          <w:sz w:val="24"/>
          <w:szCs w:val="24"/>
        </w:rPr>
        <w:t>4 332 190,51</w:t>
      </w:r>
      <w:r w:rsidR="006953AC" w:rsidRPr="006953AC">
        <w:rPr>
          <w:rFonts w:ascii="Times New Roman" w:hAnsi="Times New Roman"/>
          <w:b/>
          <w:sz w:val="24"/>
          <w:szCs w:val="24"/>
        </w:rPr>
        <w:t xml:space="preserve"> (четыре миллиона триста тридцать две тысячи сто </w:t>
      </w:r>
      <w:r w:rsidR="006953AC">
        <w:rPr>
          <w:rFonts w:ascii="Times New Roman" w:hAnsi="Times New Roman"/>
          <w:b/>
          <w:sz w:val="24"/>
          <w:szCs w:val="24"/>
        </w:rPr>
        <w:t>девяносто</w:t>
      </w:r>
      <w:r w:rsidR="006953AC" w:rsidRPr="006953AC">
        <w:rPr>
          <w:rFonts w:ascii="Times New Roman" w:hAnsi="Times New Roman"/>
          <w:b/>
          <w:sz w:val="24"/>
          <w:szCs w:val="24"/>
        </w:rPr>
        <w:t xml:space="preserve"> рублей 51 копейка</w:t>
      </w:r>
      <w:r w:rsidR="006953AC">
        <w:rPr>
          <w:rFonts w:ascii="Times New Roman" w:hAnsi="Times New Roman"/>
          <w:b/>
          <w:sz w:val="24"/>
          <w:szCs w:val="24"/>
        </w:rPr>
        <w:t>)</w:t>
      </w:r>
      <w:r w:rsidR="006953AC" w:rsidRPr="006953AC">
        <w:rPr>
          <w:rFonts w:ascii="Times New Roman" w:hAnsi="Times New Roman"/>
          <w:b/>
          <w:sz w:val="24"/>
          <w:szCs w:val="24"/>
        </w:rPr>
        <w:t>.</w:t>
      </w:r>
    </w:p>
    <w:p w14:paraId="5A29C81E" w14:textId="77777777" w:rsidR="00CC582A" w:rsidRDefault="00CC582A" w:rsidP="00AE4809">
      <w:pPr>
        <w:spacing w:after="0" w:line="240" w:lineRule="auto"/>
        <w:ind w:firstLine="567"/>
        <w:jc w:val="both"/>
        <w:rPr>
          <w:rFonts w:ascii="Times New Roman" w:hAnsi="Times New Roman"/>
          <w:b/>
          <w:sz w:val="24"/>
          <w:szCs w:val="24"/>
        </w:rPr>
      </w:pPr>
    </w:p>
    <w:tbl>
      <w:tblPr>
        <w:tblW w:w="9432" w:type="dxa"/>
        <w:tblInd w:w="108" w:type="dxa"/>
        <w:tblLayout w:type="fixed"/>
        <w:tblLook w:val="04A0" w:firstRow="1" w:lastRow="0" w:firstColumn="1" w:lastColumn="0" w:noHBand="0" w:noVBand="1"/>
      </w:tblPr>
      <w:tblGrid>
        <w:gridCol w:w="668"/>
        <w:gridCol w:w="541"/>
        <w:gridCol w:w="5732"/>
        <w:gridCol w:w="2491"/>
      </w:tblGrid>
      <w:tr w:rsidR="005A1599" w:rsidRPr="00E32582" w14:paraId="20D6EDC5" w14:textId="77777777" w:rsidTr="006953AC">
        <w:trPr>
          <w:trHeight w:val="1411"/>
        </w:trPr>
        <w:tc>
          <w:tcPr>
            <w:tcW w:w="668" w:type="dxa"/>
            <w:tcBorders>
              <w:top w:val="single" w:sz="4" w:space="0" w:color="auto"/>
              <w:left w:val="single" w:sz="4" w:space="0" w:color="auto"/>
              <w:bottom w:val="nil"/>
              <w:right w:val="single" w:sz="4" w:space="0" w:color="auto"/>
            </w:tcBorders>
            <w:vAlign w:val="center"/>
          </w:tcPr>
          <w:p w14:paraId="2EACDC0B" w14:textId="77777777" w:rsidR="005A1599" w:rsidRPr="006953AC" w:rsidRDefault="005A1599" w:rsidP="00004E34">
            <w:pPr>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 лота</w:t>
            </w:r>
          </w:p>
        </w:tc>
        <w:tc>
          <w:tcPr>
            <w:tcW w:w="541" w:type="dxa"/>
            <w:tcBorders>
              <w:top w:val="single" w:sz="4" w:space="0" w:color="auto"/>
              <w:left w:val="single" w:sz="4" w:space="0" w:color="auto"/>
              <w:bottom w:val="nil"/>
              <w:right w:val="single" w:sz="4" w:space="0" w:color="auto"/>
            </w:tcBorders>
            <w:shd w:val="clear" w:color="auto" w:fill="auto"/>
            <w:vAlign w:val="center"/>
            <w:hideMark/>
          </w:tcPr>
          <w:p w14:paraId="38825CA0" w14:textId="77777777" w:rsidR="005A1599" w:rsidRPr="006953AC" w:rsidRDefault="005A1599" w:rsidP="00004E34">
            <w:pPr>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 п/п</w:t>
            </w:r>
          </w:p>
        </w:tc>
        <w:tc>
          <w:tcPr>
            <w:tcW w:w="5732" w:type="dxa"/>
            <w:tcBorders>
              <w:top w:val="single" w:sz="4" w:space="0" w:color="auto"/>
              <w:left w:val="nil"/>
              <w:bottom w:val="nil"/>
              <w:right w:val="single" w:sz="4" w:space="0" w:color="auto"/>
            </w:tcBorders>
            <w:shd w:val="clear" w:color="auto" w:fill="auto"/>
            <w:vAlign w:val="center"/>
            <w:hideMark/>
          </w:tcPr>
          <w:p w14:paraId="7C283CAA" w14:textId="77777777" w:rsidR="005A1599" w:rsidRPr="006953AC" w:rsidRDefault="005A1599" w:rsidP="00004E34">
            <w:pPr>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Наименование района</w:t>
            </w:r>
          </w:p>
        </w:tc>
        <w:tc>
          <w:tcPr>
            <w:tcW w:w="2491" w:type="dxa"/>
            <w:tcBorders>
              <w:top w:val="single" w:sz="4" w:space="0" w:color="auto"/>
              <w:left w:val="nil"/>
              <w:bottom w:val="single" w:sz="4" w:space="0" w:color="auto"/>
              <w:right w:val="single" w:sz="4" w:space="0" w:color="auto"/>
            </w:tcBorders>
            <w:shd w:val="clear" w:color="auto" w:fill="auto"/>
            <w:vAlign w:val="center"/>
            <w:hideMark/>
          </w:tcPr>
          <w:p w14:paraId="2EAC3E18" w14:textId="77777777" w:rsidR="005A1599" w:rsidRPr="006953AC" w:rsidRDefault="005A1599" w:rsidP="00004E34">
            <w:pPr>
              <w:spacing w:after="0" w:line="240" w:lineRule="auto"/>
              <w:jc w:val="center"/>
              <w:rPr>
                <w:rFonts w:ascii="Times New Roman" w:eastAsia="Times New Roman" w:hAnsi="Times New Roman"/>
                <w:color w:val="000000"/>
                <w:sz w:val="24"/>
                <w:szCs w:val="24"/>
                <w:highlight w:val="yellow"/>
                <w:lang w:eastAsia="ru-RU"/>
              </w:rPr>
            </w:pPr>
            <w:r w:rsidRPr="006953AC">
              <w:rPr>
                <w:rFonts w:ascii="Times New Roman" w:eastAsia="Times New Roman" w:hAnsi="Times New Roman"/>
                <w:color w:val="000000"/>
                <w:sz w:val="24"/>
                <w:szCs w:val="24"/>
                <w:lang w:eastAsia="ru-RU"/>
              </w:rPr>
              <w:t>Стоимость осуществления строительного контроля с НДС, руб.</w:t>
            </w:r>
          </w:p>
        </w:tc>
      </w:tr>
      <w:tr w:rsidR="006953AC" w:rsidRPr="00E32582" w14:paraId="17DBDCC2" w14:textId="77777777" w:rsidTr="006953AC">
        <w:trPr>
          <w:trHeight w:val="450"/>
        </w:trPr>
        <w:tc>
          <w:tcPr>
            <w:tcW w:w="668" w:type="dxa"/>
            <w:vMerge w:val="restart"/>
            <w:tcBorders>
              <w:top w:val="single" w:sz="4" w:space="0" w:color="auto"/>
              <w:left w:val="single" w:sz="4" w:space="0" w:color="auto"/>
              <w:right w:val="single" w:sz="4" w:space="0" w:color="auto"/>
            </w:tcBorders>
          </w:tcPr>
          <w:p w14:paraId="706C6A3E" w14:textId="77777777" w:rsidR="006953AC" w:rsidRPr="006953AC" w:rsidRDefault="006953AC" w:rsidP="00004E34">
            <w:pPr>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1</w:t>
            </w:r>
          </w:p>
        </w:tc>
        <w:tc>
          <w:tcPr>
            <w:tcW w:w="54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A34B7E6" w14:textId="3AB9D5B7" w:rsidR="006953AC" w:rsidRPr="006953AC" w:rsidRDefault="006953AC" w:rsidP="00004E34">
            <w:pPr>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1</w:t>
            </w:r>
          </w:p>
        </w:tc>
        <w:tc>
          <w:tcPr>
            <w:tcW w:w="5732" w:type="dxa"/>
            <w:tcBorders>
              <w:top w:val="single" w:sz="4" w:space="0" w:color="auto"/>
              <w:left w:val="nil"/>
              <w:bottom w:val="single" w:sz="4" w:space="0" w:color="auto"/>
              <w:right w:val="single" w:sz="4" w:space="0" w:color="auto"/>
            </w:tcBorders>
            <w:shd w:val="clear" w:color="auto" w:fill="auto"/>
            <w:noWrap/>
            <w:vAlign w:val="center"/>
          </w:tcPr>
          <w:p w14:paraId="237FB146" w14:textId="06489A5C" w:rsidR="006953AC" w:rsidRPr="006953AC" w:rsidRDefault="006953AC" w:rsidP="00004E34">
            <w:pP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Волховский муниципальный район</w:t>
            </w:r>
          </w:p>
        </w:tc>
        <w:tc>
          <w:tcPr>
            <w:tcW w:w="2491" w:type="dxa"/>
            <w:tcBorders>
              <w:top w:val="nil"/>
              <w:left w:val="nil"/>
              <w:bottom w:val="single" w:sz="4" w:space="0" w:color="auto"/>
              <w:right w:val="single" w:sz="4" w:space="0" w:color="auto"/>
            </w:tcBorders>
            <w:shd w:val="clear" w:color="auto" w:fill="auto"/>
            <w:noWrap/>
            <w:vAlign w:val="center"/>
          </w:tcPr>
          <w:p w14:paraId="74C07F2D" w14:textId="4CC0D427" w:rsidR="006953AC" w:rsidRPr="006953AC" w:rsidRDefault="006953AC" w:rsidP="006953AC">
            <w:pPr>
              <w:ind w:firstLineChars="100" w:firstLine="240"/>
              <w:jc w:val="center"/>
              <w:rPr>
                <w:rFonts w:ascii="Times New Roman" w:eastAsia="Times New Roman" w:hAnsi="Times New Roman"/>
                <w:sz w:val="24"/>
                <w:szCs w:val="24"/>
              </w:rPr>
            </w:pPr>
            <w:r w:rsidRPr="006953AC">
              <w:rPr>
                <w:rFonts w:ascii="Times New Roman" w:eastAsia="Times New Roman" w:hAnsi="Times New Roman"/>
                <w:sz w:val="24"/>
                <w:szCs w:val="24"/>
              </w:rPr>
              <w:t>468 839,63</w:t>
            </w:r>
          </w:p>
        </w:tc>
      </w:tr>
      <w:tr w:rsidR="006953AC" w:rsidRPr="00E32582" w14:paraId="75756DE5" w14:textId="77777777" w:rsidTr="006953AC">
        <w:trPr>
          <w:trHeight w:val="450"/>
        </w:trPr>
        <w:tc>
          <w:tcPr>
            <w:tcW w:w="668" w:type="dxa"/>
            <w:vMerge/>
            <w:tcBorders>
              <w:left w:val="single" w:sz="4" w:space="0" w:color="auto"/>
              <w:right w:val="single" w:sz="4" w:space="0" w:color="auto"/>
            </w:tcBorders>
          </w:tcPr>
          <w:p w14:paraId="68B0B83E" w14:textId="77777777" w:rsidR="006953AC" w:rsidRPr="006953AC" w:rsidRDefault="006953AC" w:rsidP="00004E34">
            <w:pPr>
              <w:jc w:val="center"/>
              <w:rPr>
                <w:rFonts w:ascii="Times New Roman" w:eastAsia="Times New Roman" w:hAnsi="Times New Roman"/>
                <w:color w:val="000000"/>
                <w:sz w:val="24"/>
                <w:szCs w:val="24"/>
              </w:rPr>
            </w:pPr>
          </w:p>
        </w:tc>
        <w:tc>
          <w:tcPr>
            <w:tcW w:w="541" w:type="dxa"/>
            <w:tcBorders>
              <w:top w:val="nil"/>
              <w:left w:val="single" w:sz="4" w:space="0" w:color="auto"/>
              <w:bottom w:val="single" w:sz="4" w:space="0" w:color="auto"/>
              <w:right w:val="single" w:sz="4" w:space="0" w:color="auto"/>
            </w:tcBorders>
            <w:shd w:val="clear" w:color="auto" w:fill="auto"/>
            <w:noWrap/>
            <w:vAlign w:val="center"/>
          </w:tcPr>
          <w:p w14:paraId="5E992473" w14:textId="52FFE72C" w:rsidR="006953AC" w:rsidRPr="006953AC" w:rsidRDefault="006953AC" w:rsidP="00004E34">
            <w:pPr>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2</w:t>
            </w:r>
          </w:p>
        </w:tc>
        <w:tc>
          <w:tcPr>
            <w:tcW w:w="5732" w:type="dxa"/>
            <w:tcBorders>
              <w:top w:val="nil"/>
              <w:left w:val="nil"/>
              <w:bottom w:val="single" w:sz="4" w:space="0" w:color="auto"/>
              <w:right w:val="single" w:sz="4" w:space="0" w:color="auto"/>
            </w:tcBorders>
            <w:shd w:val="clear" w:color="auto" w:fill="auto"/>
            <w:noWrap/>
            <w:vAlign w:val="center"/>
          </w:tcPr>
          <w:p w14:paraId="34182845" w14:textId="3E545D20" w:rsidR="006953AC" w:rsidRPr="006953AC" w:rsidRDefault="006953AC" w:rsidP="00004E34">
            <w:pP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Всеволожский муниципальный район</w:t>
            </w:r>
          </w:p>
        </w:tc>
        <w:tc>
          <w:tcPr>
            <w:tcW w:w="2491" w:type="dxa"/>
            <w:tcBorders>
              <w:top w:val="nil"/>
              <w:left w:val="nil"/>
              <w:bottom w:val="single" w:sz="4" w:space="0" w:color="auto"/>
              <w:right w:val="single" w:sz="4" w:space="0" w:color="auto"/>
            </w:tcBorders>
            <w:shd w:val="clear" w:color="auto" w:fill="auto"/>
            <w:noWrap/>
            <w:vAlign w:val="center"/>
          </w:tcPr>
          <w:p w14:paraId="1DCDA667" w14:textId="1C97ADC4" w:rsidR="006953AC" w:rsidRPr="006953AC" w:rsidRDefault="006953AC" w:rsidP="006953AC">
            <w:pPr>
              <w:ind w:firstLineChars="100" w:firstLine="240"/>
              <w:jc w:val="center"/>
              <w:rPr>
                <w:rFonts w:ascii="Times New Roman" w:eastAsia="Times New Roman" w:hAnsi="Times New Roman"/>
                <w:sz w:val="24"/>
                <w:szCs w:val="24"/>
              </w:rPr>
            </w:pPr>
            <w:r w:rsidRPr="006953AC">
              <w:rPr>
                <w:rFonts w:ascii="Times New Roman" w:eastAsia="Times New Roman" w:hAnsi="Times New Roman"/>
                <w:color w:val="000000"/>
                <w:sz w:val="24"/>
                <w:szCs w:val="24"/>
              </w:rPr>
              <w:t>431 038,88</w:t>
            </w:r>
          </w:p>
        </w:tc>
      </w:tr>
      <w:tr w:rsidR="006953AC" w:rsidRPr="00E32582" w14:paraId="7141D127" w14:textId="77777777" w:rsidTr="006953AC">
        <w:trPr>
          <w:trHeight w:val="450"/>
        </w:trPr>
        <w:tc>
          <w:tcPr>
            <w:tcW w:w="668" w:type="dxa"/>
            <w:vMerge/>
            <w:tcBorders>
              <w:left w:val="single" w:sz="4" w:space="0" w:color="auto"/>
              <w:right w:val="single" w:sz="4" w:space="0" w:color="auto"/>
            </w:tcBorders>
          </w:tcPr>
          <w:p w14:paraId="3505D80A" w14:textId="77777777" w:rsidR="006953AC" w:rsidRPr="006953AC" w:rsidRDefault="006953AC" w:rsidP="00004E34">
            <w:pPr>
              <w:jc w:val="center"/>
              <w:rPr>
                <w:rFonts w:ascii="Times New Roman" w:eastAsia="Times New Roman" w:hAnsi="Times New Roman"/>
                <w:color w:val="000000"/>
                <w:sz w:val="24"/>
                <w:szCs w:val="24"/>
              </w:rPr>
            </w:pPr>
          </w:p>
        </w:tc>
        <w:tc>
          <w:tcPr>
            <w:tcW w:w="541" w:type="dxa"/>
            <w:tcBorders>
              <w:top w:val="nil"/>
              <w:left w:val="single" w:sz="4" w:space="0" w:color="auto"/>
              <w:bottom w:val="single" w:sz="4" w:space="0" w:color="auto"/>
              <w:right w:val="single" w:sz="4" w:space="0" w:color="auto"/>
            </w:tcBorders>
            <w:shd w:val="clear" w:color="auto" w:fill="auto"/>
            <w:noWrap/>
            <w:vAlign w:val="center"/>
          </w:tcPr>
          <w:p w14:paraId="3C3DB633" w14:textId="281FDD1B" w:rsidR="006953AC" w:rsidRPr="006953AC" w:rsidRDefault="006953AC" w:rsidP="00004E34">
            <w:pPr>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3</w:t>
            </w:r>
          </w:p>
        </w:tc>
        <w:tc>
          <w:tcPr>
            <w:tcW w:w="5732" w:type="dxa"/>
            <w:tcBorders>
              <w:top w:val="nil"/>
              <w:left w:val="nil"/>
              <w:bottom w:val="single" w:sz="4" w:space="0" w:color="auto"/>
              <w:right w:val="single" w:sz="4" w:space="0" w:color="auto"/>
            </w:tcBorders>
            <w:shd w:val="clear" w:color="auto" w:fill="auto"/>
            <w:noWrap/>
            <w:vAlign w:val="center"/>
          </w:tcPr>
          <w:p w14:paraId="26838FB5" w14:textId="69722488" w:rsidR="006953AC" w:rsidRPr="006953AC" w:rsidRDefault="006953AC" w:rsidP="00004E34">
            <w:pP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Выборгский муниципальный район</w:t>
            </w:r>
          </w:p>
        </w:tc>
        <w:tc>
          <w:tcPr>
            <w:tcW w:w="2491" w:type="dxa"/>
            <w:tcBorders>
              <w:top w:val="nil"/>
              <w:left w:val="nil"/>
              <w:bottom w:val="single" w:sz="4" w:space="0" w:color="auto"/>
              <w:right w:val="single" w:sz="4" w:space="0" w:color="auto"/>
            </w:tcBorders>
            <w:shd w:val="clear" w:color="auto" w:fill="auto"/>
            <w:noWrap/>
            <w:vAlign w:val="center"/>
          </w:tcPr>
          <w:p w14:paraId="202CC9AE" w14:textId="01F20AA1" w:rsidR="006953AC" w:rsidRPr="006953AC" w:rsidRDefault="006953AC" w:rsidP="006953AC">
            <w:pPr>
              <w:ind w:firstLineChars="100" w:firstLine="240"/>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372 504,17</w:t>
            </w:r>
          </w:p>
        </w:tc>
      </w:tr>
      <w:tr w:rsidR="006953AC" w:rsidRPr="00E32582" w14:paraId="52F02B50" w14:textId="77777777" w:rsidTr="006953AC">
        <w:trPr>
          <w:trHeight w:val="450"/>
        </w:trPr>
        <w:tc>
          <w:tcPr>
            <w:tcW w:w="668" w:type="dxa"/>
            <w:vMerge/>
            <w:tcBorders>
              <w:left w:val="single" w:sz="4" w:space="0" w:color="auto"/>
              <w:right w:val="single" w:sz="4" w:space="0" w:color="auto"/>
            </w:tcBorders>
          </w:tcPr>
          <w:p w14:paraId="0501C72C" w14:textId="77777777" w:rsidR="006953AC" w:rsidRPr="006953AC" w:rsidRDefault="006953AC" w:rsidP="00004E34">
            <w:pPr>
              <w:jc w:val="center"/>
              <w:rPr>
                <w:rFonts w:ascii="Times New Roman" w:eastAsia="Times New Roman" w:hAnsi="Times New Roman"/>
                <w:color w:val="000000"/>
                <w:sz w:val="24"/>
                <w:szCs w:val="24"/>
              </w:rPr>
            </w:pPr>
          </w:p>
        </w:tc>
        <w:tc>
          <w:tcPr>
            <w:tcW w:w="541" w:type="dxa"/>
            <w:tcBorders>
              <w:top w:val="nil"/>
              <w:left w:val="single" w:sz="4" w:space="0" w:color="auto"/>
              <w:bottom w:val="single" w:sz="4" w:space="0" w:color="auto"/>
              <w:right w:val="single" w:sz="4" w:space="0" w:color="auto"/>
            </w:tcBorders>
            <w:shd w:val="clear" w:color="auto" w:fill="auto"/>
            <w:noWrap/>
            <w:vAlign w:val="center"/>
          </w:tcPr>
          <w:p w14:paraId="30429C28" w14:textId="51A3E3F8" w:rsidR="006953AC" w:rsidRPr="006953AC" w:rsidRDefault="006953AC" w:rsidP="00004E34">
            <w:pPr>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4</w:t>
            </w:r>
          </w:p>
        </w:tc>
        <w:tc>
          <w:tcPr>
            <w:tcW w:w="5732" w:type="dxa"/>
            <w:tcBorders>
              <w:top w:val="nil"/>
              <w:left w:val="nil"/>
              <w:bottom w:val="single" w:sz="4" w:space="0" w:color="auto"/>
              <w:right w:val="single" w:sz="4" w:space="0" w:color="auto"/>
            </w:tcBorders>
            <w:shd w:val="clear" w:color="auto" w:fill="auto"/>
            <w:noWrap/>
            <w:vAlign w:val="center"/>
          </w:tcPr>
          <w:p w14:paraId="066D74B7" w14:textId="176D8979" w:rsidR="006953AC" w:rsidRPr="006953AC" w:rsidRDefault="006953AC" w:rsidP="00004E34">
            <w:pP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Гатчинский муниципальный район</w:t>
            </w:r>
          </w:p>
        </w:tc>
        <w:tc>
          <w:tcPr>
            <w:tcW w:w="2491" w:type="dxa"/>
            <w:tcBorders>
              <w:top w:val="nil"/>
              <w:left w:val="nil"/>
              <w:bottom w:val="single" w:sz="4" w:space="0" w:color="auto"/>
              <w:right w:val="single" w:sz="4" w:space="0" w:color="auto"/>
            </w:tcBorders>
            <w:shd w:val="clear" w:color="auto" w:fill="auto"/>
            <w:noWrap/>
            <w:vAlign w:val="center"/>
          </w:tcPr>
          <w:p w14:paraId="30233D37" w14:textId="1C30E357" w:rsidR="006953AC" w:rsidRPr="006953AC" w:rsidRDefault="006953AC" w:rsidP="006953AC">
            <w:pPr>
              <w:ind w:firstLineChars="100" w:firstLine="240"/>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1 115 088,71</w:t>
            </w:r>
          </w:p>
        </w:tc>
      </w:tr>
      <w:tr w:rsidR="006953AC" w:rsidRPr="00E32582" w14:paraId="4B792D45" w14:textId="77777777" w:rsidTr="006953AC">
        <w:trPr>
          <w:trHeight w:val="450"/>
        </w:trPr>
        <w:tc>
          <w:tcPr>
            <w:tcW w:w="668" w:type="dxa"/>
            <w:vMerge/>
            <w:tcBorders>
              <w:left w:val="single" w:sz="4" w:space="0" w:color="auto"/>
              <w:right w:val="single" w:sz="4" w:space="0" w:color="auto"/>
            </w:tcBorders>
          </w:tcPr>
          <w:p w14:paraId="62BA8F13" w14:textId="77777777" w:rsidR="006953AC" w:rsidRPr="006953AC" w:rsidRDefault="006953AC" w:rsidP="00004E34">
            <w:pPr>
              <w:jc w:val="center"/>
              <w:rPr>
                <w:rFonts w:ascii="Times New Roman" w:eastAsia="Times New Roman" w:hAnsi="Times New Roman"/>
                <w:color w:val="000000"/>
                <w:sz w:val="24"/>
                <w:szCs w:val="24"/>
              </w:rPr>
            </w:pPr>
          </w:p>
        </w:tc>
        <w:tc>
          <w:tcPr>
            <w:tcW w:w="541" w:type="dxa"/>
            <w:tcBorders>
              <w:top w:val="nil"/>
              <w:left w:val="single" w:sz="4" w:space="0" w:color="auto"/>
              <w:bottom w:val="single" w:sz="4" w:space="0" w:color="auto"/>
              <w:right w:val="single" w:sz="4" w:space="0" w:color="auto"/>
            </w:tcBorders>
            <w:shd w:val="clear" w:color="auto" w:fill="auto"/>
            <w:noWrap/>
            <w:vAlign w:val="center"/>
          </w:tcPr>
          <w:p w14:paraId="2A0FC523" w14:textId="0339C452" w:rsidR="006953AC" w:rsidRPr="006953AC" w:rsidRDefault="006953AC" w:rsidP="00004E34">
            <w:pPr>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5</w:t>
            </w:r>
          </w:p>
        </w:tc>
        <w:tc>
          <w:tcPr>
            <w:tcW w:w="5732" w:type="dxa"/>
            <w:tcBorders>
              <w:top w:val="nil"/>
              <w:left w:val="nil"/>
              <w:bottom w:val="single" w:sz="4" w:space="0" w:color="auto"/>
              <w:right w:val="single" w:sz="4" w:space="0" w:color="auto"/>
            </w:tcBorders>
            <w:shd w:val="clear" w:color="auto" w:fill="auto"/>
            <w:noWrap/>
            <w:vAlign w:val="center"/>
          </w:tcPr>
          <w:p w14:paraId="3A0AA582" w14:textId="5A2D219B" w:rsidR="006953AC" w:rsidRPr="006953AC" w:rsidRDefault="006953AC" w:rsidP="00004E34">
            <w:pP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Кировский муниципальный район</w:t>
            </w:r>
          </w:p>
        </w:tc>
        <w:tc>
          <w:tcPr>
            <w:tcW w:w="2491" w:type="dxa"/>
            <w:tcBorders>
              <w:top w:val="nil"/>
              <w:left w:val="nil"/>
              <w:bottom w:val="single" w:sz="4" w:space="0" w:color="auto"/>
              <w:right w:val="single" w:sz="4" w:space="0" w:color="auto"/>
            </w:tcBorders>
            <w:shd w:val="clear" w:color="auto" w:fill="auto"/>
            <w:noWrap/>
            <w:vAlign w:val="center"/>
          </w:tcPr>
          <w:p w14:paraId="457C453E" w14:textId="1A8E40BF" w:rsidR="006953AC" w:rsidRPr="006953AC" w:rsidRDefault="006953AC" w:rsidP="006953AC">
            <w:pPr>
              <w:ind w:firstLineChars="100" w:firstLine="240"/>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190 010,60</w:t>
            </w:r>
          </w:p>
        </w:tc>
      </w:tr>
      <w:tr w:rsidR="006953AC" w:rsidRPr="00E32582" w14:paraId="1A46E6A8" w14:textId="77777777" w:rsidTr="006953AC">
        <w:trPr>
          <w:trHeight w:val="450"/>
        </w:trPr>
        <w:tc>
          <w:tcPr>
            <w:tcW w:w="668" w:type="dxa"/>
            <w:vMerge/>
            <w:tcBorders>
              <w:left w:val="single" w:sz="4" w:space="0" w:color="auto"/>
              <w:right w:val="single" w:sz="4" w:space="0" w:color="auto"/>
            </w:tcBorders>
          </w:tcPr>
          <w:p w14:paraId="02CA906E" w14:textId="77777777" w:rsidR="006953AC" w:rsidRPr="006953AC" w:rsidRDefault="006953AC" w:rsidP="00004E34">
            <w:pPr>
              <w:jc w:val="center"/>
              <w:rPr>
                <w:rFonts w:ascii="Times New Roman" w:eastAsia="Times New Roman" w:hAnsi="Times New Roman"/>
                <w:color w:val="000000"/>
                <w:sz w:val="24"/>
                <w:szCs w:val="24"/>
              </w:rPr>
            </w:pPr>
          </w:p>
        </w:tc>
        <w:tc>
          <w:tcPr>
            <w:tcW w:w="541" w:type="dxa"/>
            <w:tcBorders>
              <w:top w:val="nil"/>
              <w:left w:val="single" w:sz="4" w:space="0" w:color="auto"/>
              <w:bottom w:val="single" w:sz="4" w:space="0" w:color="auto"/>
              <w:right w:val="single" w:sz="4" w:space="0" w:color="auto"/>
            </w:tcBorders>
            <w:shd w:val="clear" w:color="auto" w:fill="auto"/>
            <w:noWrap/>
            <w:vAlign w:val="center"/>
          </w:tcPr>
          <w:p w14:paraId="30136FB4" w14:textId="0EEF131F" w:rsidR="006953AC" w:rsidRPr="006953AC" w:rsidRDefault="006953AC" w:rsidP="00004E34">
            <w:pPr>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6</w:t>
            </w:r>
          </w:p>
        </w:tc>
        <w:tc>
          <w:tcPr>
            <w:tcW w:w="5732" w:type="dxa"/>
            <w:tcBorders>
              <w:top w:val="nil"/>
              <w:left w:val="nil"/>
              <w:bottom w:val="single" w:sz="4" w:space="0" w:color="auto"/>
              <w:right w:val="single" w:sz="4" w:space="0" w:color="auto"/>
            </w:tcBorders>
            <w:shd w:val="clear" w:color="auto" w:fill="auto"/>
            <w:noWrap/>
            <w:vAlign w:val="center"/>
          </w:tcPr>
          <w:p w14:paraId="74B11884" w14:textId="04BD4FDA" w:rsidR="006953AC" w:rsidRPr="006953AC" w:rsidRDefault="006953AC" w:rsidP="00004E34">
            <w:pP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Лодейнопольский муниципальный район</w:t>
            </w:r>
          </w:p>
        </w:tc>
        <w:tc>
          <w:tcPr>
            <w:tcW w:w="2491" w:type="dxa"/>
            <w:tcBorders>
              <w:top w:val="nil"/>
              <w:left w:val="nil"/>
              <w:bottom w:val="single" w:sz="4" w:space="0" w:color="auto"/>
              <w:right w:val="single" w:sz="4" w:space="0" w:color="auto"/>
            </w:tcBorders>
            <w:shd w:val="clear" w:color="auto" w:fill="auto"/>
            <w:noWrap/>
            <w:vAlign w:val="center"/>
          </w:tcPr>
          <w:p w14:paraId="490685C6" w14:textId="5E56A571" w:rsidR="006953AC" w:rsidRPr="006953AC" w:rsidRDefault="006953AC" w:rsidP="006953AC">
            <w:pPr>
              <w:ind w:firstLineChars="100" w:firstLine="240"/>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123 264,00</w:t>
            </w:r>
          </w:p>
        </w:tc>
      </w:tr>
      <w:tr w:rsidR="006953AC" w:rsidRPr="00E32582" w14:paraId="2A3EDD8D" w14:textId="77777777" w:rsidTr="006953AC">
        <w:trPr>
          <w:trHeight w:val="450"/>
        </w:trPr>
        <w:tc>
          <w:tcPr>
            <w:tcW w:w="668" w:type="dxa"/>
            <w:vMerge/>
            <w:tcBorders>
              <w:left w:val="single" w:sz="4" w:space="0" w:color="auto"/>
              <w:right w:val="single" w:sz="4" w:space="0" w:color="auto"/>
            </w:tcBorders>
          </w:tcPr>
          <w:p w14:paraId="2D0B79D3" w14:textId="77777777" w:rsidR="006953AC" w:rsidRPr="006953AC" w:rsidRDefault="006953AC" w:rsidP="00004E34">
            <w:pPr>
              <w:jc w:val="center"/>
              <w:rPr>
                <w:rFonts w:ascii="Times New Roman" w:eastAsia="Times New Roman" w:hAnsi="Times New Roman"/>
                <w:color w:val="000000"/>
                <w:sz w:val="24"/>
                <w:szCs w:val="24"/>
              </w:rPr>
            </w:pPr>
          </w:p>
        </w:tc>
        <w:tc>
          <w:tcPr>
            <w:tcW w:w="541" w:type="dxa"/>
            <w:tcBorders>
              <w:top w:val="nil"/>
              <w:left w:val="single" w:sz="4" w:space="0" w:color="auto"/>
              <w:bottom w:val="single" w:sz="4" w:space="0" w:color="auto"/>
              <w:right w:val="single" w:sz="4" w:space="0" w:color="auto"/>
            </w:tcBorders>
            <w:shd w:val="clear" w:color="auto" w:fill="auto"/>
            <w:noWrap/>
            <w:vAlign w:val="center"/>
          </w:tcPr>
          <w:p w14:paraId="2C4D4F5F" w14:textId="22A00FC3" w:rsidR="006953AC" w:rsidRPr="006953AC" w:rsidRDefault="006953AC" w:rsidP="00004E34">
            <w:pPr>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7</w:t>
            </w:r>
          </w:p>
        </w:tc>
        <w:tc>
          <w:tcPr>
            <w:tcW w:w="5732" w:type="dxa"/>
            <w:tcBorders>
              <w:top w:val="nil"/>
              <w:left w:val="nil"/>
              <w:bottom w:val="single" w:sz="4" w:space="0" w:color="auto"/>
              <w:right w:val="single" w:sz="4" w:space="0" w:color="auto"/>
            </w:tcBorders>
            <w:shd w:val="clear" w:color="auto" w:fill="auto"/>
            <w:noWrap/>
            <w:vAlign w:val="center"/>
          </w:tcPr>
          <w:p w14:paraId="2CEAC070" w14:textId="71897DE2" w:rsidR="006953AC" w:rsidRPr="006953AC" w:rsidRDefault="006953AC" w:rsidP="00004E34">
            <w:pP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Ломоносовский муниципальный район</w:t>
            </w:r>
          </w:p>
        </w:tc>
        <w:tc>
          <w:tcPr>
            <w:tcW w:w="2491" w:type="dxa"/>
            <w:tcBorders>
              <w:top w:val="nil"/>
              <w:left w:val="nil"/>
              <w:bottom w:val="single" w:sz="4" w:space="0" w:color="auto"/>
              <w:right w:val="single" w:sz="4" w:space="0" w:color="auto"/>
            </w:tcBorders>
            <w:shd w:val="clear" w:color="auto" w:fill="auto"/>
            <w:noWrap/>
            <w:vAlign w:val="center"/>
          </w:tcPr>
          <w:p w14:paraId="44E542C2" w14:textId="3D15D9E2" w:rsidR="006953AC" w:rsidRPr="006953AC" w:rsidRDefault="006953AC" w:rsidP="006953AC">
            <w:pPr>
              <w:ind w:firstLineChars="100" w:firstLine="240"/>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114 913,89</w:t>
            </w:r>
          </w:p>
        </w:tc>
      </w:tr>
      <w:tr w:rsidR="006953AC" w:rsidRPr="00E32582" w14:paraId="300EF5E3" w14:textId="77777777" w:rsidTr="006953AC">
        <w:trPr>
          <w:trHeight w:val="450"/>
        </w:trPr>
        <w:tc>
          <w:tcPr>
            <w:tcW w:w="668" w:type="dxa"/>
            <w:vMerge/>
            <w:tcBorders>
              <w:left w:val="single" w:sz="4" w:space="0" w:color="auto"/>
              <w:right w:val="single" w:sz="4" w:space="0" w:color="auto"/>
            </w:tcBorders>
          </w:tcPr>
          <w:p w14:paraId="48C6323B" w14:textId="77777777" w:rsidR="006953AC" w:rsidRPr="006953AC" w:rsidRDefault="006953AC" w:rsidP="00004E34">
            <w:pPr>
              <w:jc w:val="center"/>
              <w:rPr>
                <w:rFonts w:ascii="Times New Roman" w:eastAsia="Times New Roman" w:hAnsi="Times New Roman"/>
                <w:color w:val="000000"/>
                <w:sz w:val="24"/>
                <w:szCs w:val="24"/>
              </w:rPr>
            </w:pPr>
          </w:p>
        </w:tc>
        <w:tc>
          <w:tcPr>
            <w:tcW w:w="541" w:type="dxa"/>
            <w:tcBorders>
              <w:top w:val="nil"/>
              <w:left w:val="single" w:sz="4" w:space="0" w:color="auto"/>
              <w:bottom w:val="single" w:sz="4" w:space="0" w:color="auto"/>
              <w:right w:val="single" w:sz="4" w:space="0" w:color="auto"/>
            </w:tcBorders>
            <w:shd w:val="clear" w:color="auto" w:fill="auto"/>
            <w:noWrap/>
            <w:vAlign w:val="center"/>
          </w:tcPr>
          <w:p w14:paraId="7681CA43" w14:textId="58B6F403" w:rsidR="006953AC" w:rsidRPr="006953AC" w:rsidRDefault="006953AC" w:rsidP="00004E34">
            <w:pPr>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8</w:t>
            </w:r>
          </w:p>
        </w:tc>
        <w:tc>
          <w:tcPr>
            <w:tcW w:w="5732" w:type="dxa"/>
            <w:tcBorders>
              <w:top w:val="nil"/>
              <w:left w:val="nil"/>
              <w:bottom w:val="single" w:sz="4" w:space="0" w:color="auto"/>
              <w:right w:val="single" w:sz="4" w:space="0" w:color="auto"/>
            </w:tcBorders>
            <w:shd w:val="clear" w:color="auto" w:fill="auto"/>
            <w:noWrap/>
            <w:vAlign w:val="center"/>
          </w:tcPr>
          <w:p w14:paraId="6C395B75" w14:textId="7DBBF2A6" w:rsidR="006953AC" w:rsidRPr="006953AC" w:rsidRDefault="006953AC" w:rsidP="00004E34">
            <w:pP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Лужский муниципальный район</w:t>
            </w:r>
          </w:p>
        </w:tc>
        <w:tc>
          <w:tcPr>
            <w:tcW w:w="2491" w:type="dxa"/>
            <w:tcBorders>
              <w:top w:val="nil"/>
              <w:left w:val="nil"/>
              <w:bottom w:val="single" w:sz="4" w:space="0" w:color="auto"/>
              <w:right w:val="single" w:sz="4" w:space="0" w:color="auto"/>
            </w:tcBorders>
            <w:shd w:val="clear" w:color="auto" w:fill="auto"/>
            <w:noWrap/>
            <w:vAlign w:val="center"/>
          </w:tcPr>
          <w:p w14:paraId="6F767FBA" w14:textId="0A549A48" w:rsidR="006953AC" w:rsidRPr="006953AC" w:rsidRDefault="006953AC" w:rsidP="006953AC">
            <w:pPr>
              <w:ind w:firstLineChars="100" w:firstLine="240"/>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42 180,92</w:t>
            </w:r>
          </w:p>
        </w:tc>
      </w:tr>
      <w:tr w:rsidR="006953AC" w:rsidRPr="00E32582" w14:paraId="6BCDB1A4" w14:textId="77777777" w:rsidTr="006953AC">
        <w:trPr>
          <w:trHeight w:val="450"/>
        </w:trPr>
        <w:tc>
          <w:tcPr>
            <w:tcW w:w="668" w:type="dxa"/>
            <w:vMerge/>
            <w:tcBorders>
              <w:left w:val="single" w:sz="4" w:space="0" w:color="auto"/>
              <w:right w:val="single" w:sz="4" w:space="0" w:color="auto"/>
            </w:tcBorders>
          </w:tcPr>
          <w:p w14:paraId="48FBCDEC" w14:textId="77777777" w:rsidR="006953AC" w:rsidRPr="006953AC" w:rsidRDefault="006953AC" w:rsidP="00004E34">
            <w:pPr>
              <w:jc w:val="center"/>
              <w:rPr>
                <w:rFonts w:ascii="Times New Roman" w:eastAsia="Times New Roman" w:hAnsi="Times New Roman"/>
                <w:color w:val="000000"/>
                <w:sz w:val="24"/>
                <w:szCs w:val="24"/>
              </w:rPr>
            </w:pPr>
          </w:p>
        </w:tc>
        <w:tc>
          <w:tcPr>
            <w:tcW w:w="541" w:type="dxa"/>
            <w:tcBorders>
              <w:top w:val="nil"/>
              <w:left w:val="single" w:sz="4" w:space="0" w:color="auto"/>
              <w:bottom w:val="single" w:sz="4" w:space="0" w:color="auto"/>
              <w:right w:val="single" w:sz="4" w:space="0" w:color="auto"/>
            </w:tcBorders>
            <w:shd w:val="clear" w:color="auto" w:fill="auto"/>
            <w:noWrap/>
            <w:vAlign w:val="center"/>
          </w:tcPr>
          <w:p w14:paraId="7F17A302" w14:textId="1F29F14E" w:rsidR="006953AC" w:rsidRPr="006953AC" w:rsidRDefault="006953AC" w:rsidP="00004E34">
            <w:pPr>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9</w:t>
            </w:r>
          </w:p>
        </w:tc>
        <w:tc>
          <w:tcPr>
            <w:tcW w:w="5732" w:type="dxa"/>
            <w:tcBorders>
              <w:top w:val="nil"/>
              <w:left w:val="nil"/>
              <w:bottom w:val="single" w:sz="4" w:space="0" w:color="auto"/>
              <w:right w:val="single" w:sz="4" w:space="0" w:color="auto"/>
            </w:tcBorders>
            <w:shd w:val="clear" w:color="auto" w:fill="auto"/>
            <w:noWrap/>
            <w:vAlign w:val="center"/>
          </w:tcPr>
          <w:p w14:paraId="48D5807B" w14:textId="271AF4C9" w:rsidR="006953AC" w:rsidRPr="006953AC" w:rsidRDefault="006953AC" w:rsidP="00004E34">
            <w:pP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Подпорожский муниципальный район</w:t>
            </w:r>
          </w:p>
        </w:tc>
        <w:tc>
          <w:tcPr>
            <w:tcW w:w="2491" w:type="dxa"/>
            <w:tcBorders>
              <w:top w:val="nil"/>
              <w:left w:val="nil"/>
              <w:bottom w:val="single" w:sz="4" w:space="0" w:color="auto"/>
              <w:right w:val="single" w:sz="4" w:space="0" w:color="auto"/>
            </w:tcBorders>
            <w:shd w:val="clear" w:color="auto" w:fill="auto"/>
            <w:noWrap/>
            <w:vAlign w:val="center"/>
          </w:tcPr>
          <w:p w14:paraId="41AED928" w14:textId="6AAF7433" w:rsidR="006953AC" w:rsidRPr="006953AC" w:rsidRDefault="006953AC" w:rsidP="006953AC">
            <w:pPr>
              <w:ind w:firstLineChars="100" w:firstLine="240"/>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618 532,5</w:t>
            </w:r>
          </w:p>
        </w:tc>
      </w:tr>
      <w:tr w:rsidR="006953AC" w:rsidRPr="00E32582" w14:paraId="4DBA6FD3" w14:textId="77777777" w:rsidTr="006953AC">
        <w:trPr>
          <w:trHeight w:val="450"/>
        </w:trPr>
        <w:tc>
          <w:tcPr>
            <w:tcW w:w="668" w:type="dxa"/>
            <w:vMerge/>
            <w:tcBorders>
              <w:left w:val="single" w:sz="4" w:space="0" w:color="auto"/>
              <w:right w:val="single" w:sz="4" w:space="0" w:color="auto"/>
            </w:tcBorders>
          </w:tcPr>
          <w:p w14:paraId="4D24BFD0" w14:textId="77777777" w:rsidR="006953AC" w:rsidRPr="006953AC" w:rsidRDefault="006953AC" w:rsidP="00004E34">
            <w:pPr>
              <w:jc w:val="center"/>
              <w:rPr>
                <w:rFonts w:ascii="Times New Roman" w:eastAsia="Times New Roman" w:hAnsi="Times New Roman"/>
                <w:color w:val="000000"/>
                <w:sz w:val="24"/>
                <w:szCs w:val="24"/>
              </w:rPr>
            </w:pPr>
          </w:p>
        </w:tc>
        <w:tc>
          <w:tcPr>
            <w:tcW w:w="541" w:type="dxa"/>
            <w:tcBorders>
              <w:top w:val="nil"/>
              <w:left w:val="single" w:sz="4" w:space="0" w:color="auto"/>
              <w:bottom w:val="single" w:sz="4" w:space="0" w:color="auto"/>
              <w:right w:val="single" w:sz="4" w:space="0" w:color="auto"/>
            </w:tcBorders>
            <w:shd w:val="clear" w:color="auto" w:fill="auto"/>
            <w:noWrap/>
            <w:vAlign w:val="center"/>
          </w:tcPr>
          <w:p w14:paraId="15DF634F" w14:textId="7D891C63" w:rsidR="006953AC" w:rsidRPr="006953AC" w:rsidRDefault="006953AC" w:rsidP="00004E34">
            <w:pPr>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10</w:t>
            </w:r>
          </w:p>
        </w:tc>
        <w:tc>
          <w:tcPr>
            <w:tcW w:w="5732" w:type="dxa"/>
            <w:tcBorders>
              <w:top w:val="nil"/>
              <w:left w:val="nil"/>
              <w:bottom w:val="single" w:sz="4" w:space="0" w:color="auto"/>
              <w:right w:val="single" w:sz="4" w:space="0" w:color="auto"/>
            </w:tcBorders>
            <w:shd w:val="clear" w:color="auto" w:fill="auto"/>
            <w:noWrap/>
            <w:vAlign w:val="center"/>
          </w:tcPr>
          <w:p w14:paraId="35F191E3" w14:textId="10130A6A" w:rsidR="006953AC" w:rsidRPr="006953AC" w:rsidRDefault="006953AC" w:rsidP="00004E34">
            <w:pP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Приозерский муниципальный район</w:t>
            </w:r>
          </w:p>
        </w:tc>
        <w:tc>
          <w:tcPr>
            <w:tcW w:w="2491" w:type="dxa"/>
            <w:tcBorders>
              <w:top w:val="nil"/>
              <w:left w:val="nil"/>
              <w:bottom w:val="single" w:sz="4" w:space="0" w:color="auto"/>
              <w:right w:val="single" w:sz="4" w:space="0" w:color="auto"/>
            </w:tcBorders>
            <w:shd w:val="clear" w:color="auto" w:fill="auto"/>
            <w:noWrap/>
            <w:vAlign w:val="center"/>
          </w:tcPr>
          <w:p w14:paraId="0F76702F" w14:textId="6809C3A2" w:rsidR="006953AC" w:rsidRPr="006953AC" w:rsidRDefault="006953AC" w:rsidP="006953AC">
            <w:pPr>
              <w:ind w:firstLineChars="100" w:firstLine="240"/>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154 573,52</w:t>
            </w:r>
          </w:p>
        </w:tc>
      </w:tr>
      <w:tr w:rsidR="006953AC" w:rsidRPr="00E32582" w14:paraId="7BC44AF2" w14:textId="77777777" w:rsidTr="006953AC">
        <w:trPr>
          <w:trHeight w:val="450"/>
        </w:trPr>
        <w:tc>
          <w:tcPr>
            <w:tcW w:w="668" w:type="dxa"/>
            <w:vMerge/>
            <w:tcBorders>
              <w:left w:val="single" w:sz="4" w:space="0" w:color="auto"/>
              <w:right w:val="single" w:sz="4" w:space="0" w:color="auto"/>
            </w:tcBorders>
          </w:tcPr>
          <w:p w14:paraId="0460C6B3" w14:textId="77777777" w:rsidR="006953AC" w:rsidRPr="006953AC" w:rsidRDefault="006953AC" w:rsidP="00004E34">
            <w:pPr>
              <w:jc w:val="center"/>
              <w:rPr>
                <w:rFonts w:ascii="Times New Roman" w:eastAsia="Times New Roman" w:hAnsi="Times New Roman"/>
                <w:color w:val="000000"/>
                <w:sz w:val="24"/>
                <w:szCs w:val="24"/>
              </w:rPr>
            </w:pPr>
          </w:p>
        </w:tc>
        <w:tc>
          <w:tcPr>
            <w:tcW w:w="541" w:type="dxa"/>
            <w:tcBorders>
              <w:top w:val="nil"/>
              <w:left w:val="single" w:sz="4" w:space="0" w:color="auto"/>
              <w:bottom w:val="single" w:sz="4" w:space="0" w:color="auto"/>
              <w:right w:val="single" w:sz="4" w:space="0" w:color="auto"/>
            </w:tcBorders>
            <w:shd w:val="clear" w:color="auto" w:fill="auto"/>
            <w:noWrap/>
            <w:vAlign w:val="center"/>
          </w:tcPr>
          <w:p w14:paraId="0FB37ABA" w14:textId="54B45F7A" w:rsidR="006953AC" w:rsidRPr="006953AC" w:rsidRDefault="006953AC" w:rsidP="00004E34">
            <w:pPr>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11</w:t>
            </w:r>
          </w:p>
        </w:tc>
        <w:tc>
          <w:tcPr>
            <w:tcW w:w="5732" w:type="dxa"/>
            <w:tcBorders>
              <w:top w:val="nil"/>
              <w:left w:val="nil"/>
              <w:bottom w:val="single" w:sz="4" w:space="0" w:color="auto"/>
              <w:right w:val="single" w:sz="4" w:space="0" w:color="auto"/>
            </w:tcBorders>
            <w:shd w:val="clear" w:color="auto" w:fill="auto"/>
            <w:noWrap/>
            <w:vAlign w:val="center"/>
          </w:tcPr>
          <w:p w14:paraId="7377DFCC" w14:textId="26BFBEA3" w:rsidR="006953AC" w:rsidRPr="006953AC" w:rsidRDefault="006953AC" w:rsidP="00004E34">
            <w:pP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Тихвинский муниципальный район</w:t>
            </w:r>
          </w:p>
        </w:tc>
        <w:tc>
          <w:tcPr>
            <w:tcW w:w="2491" w:type="dxa"/>
            <w:tcBorders>
              <w:top w:val="nil"/>
              <w:left w:val="nil"/>
              <w:bottom w:val="single" w:sz="4" w:space="0" w:color="auto"/>
              <w:right w:val="single" w:sz="4" w:space="0" w:color="auto"/>
            </w:tcBorders>
            <w:shd w:val="clear" w:color="auto" w:fill="auto"/>
            <w:noWrap/>
            <w:vAlign w:val="center"/>
          </w:tcPr>
          <w:p w14:paraId="58D19815" w14:textId="59A30866" w:rsidR="006953AC" w:rsidRPr="006953AC" w:rsidRDefault="006953AC" w:rsidP="006953AC">
            <w:pPr>
              <w:ind w:firstLineChars="100" w:firstLine="240"/>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525 140,13</w:t>
            </w:r>
          </w:p>
        </w:tc>
      </w:tr>
      <w:tr w:rsidR="006953AC" w:rsidRPr="00E32582" w14:paraId="44C4032E" w14:textId="77777777" w:rsidTr="006953AC">
        <w:trPr>
          <w:trHeight w:val="630"/>
        </w:trPr>
        <w:tc>
          <w:tcPr>
            <w:tcW w:w="668" w:type="dxa"/>
            <w:vMerge/>
            <w:tcBorders>
              <w:left w:val="single" w:sz="4" w:space="0" w:color="auto"/>
              <w:right w:val="single" w:sz="4" w:space="0" w:color="auto"/>
            </w:tcBorders>
          </w:tcPr>
          <w:p w14:paraId="347C26A4" w14:textId="77777777" w:rsidR="006953AC" w:rsidRPr="006953AC" w:rsidRDefault="006953AC" w:rsidP="00004E34">
            <w:pPr>
              <w:jc w:val="center"/>
              <w:rPr>
                <w:rFonts w:ascii="Times New Roman" w:eastAsia="Times New Roman" w:hAnsi="Times New Roman"/>
                <w:color w:val="000000"/>
                <w:sz w:val="24"/>
                <w:szCs w:val="24"/>
              </w:rPr>
            </w:pPr>
          </w:p>
        </w:tc>
        <w:tc>
          <w:tcPr>
            <w:tcW w:w="541" w:type="dxa"/>
            <w:tcBorders>
              <w:top w:val="nil"/>
              <w:left w:val="single" w:sz="4" w:space="0" w:color="auto"/>
              <w:bottom w:val="single" w:sz="4" w:space="0" w:color="auto"/>
              <w:right w:val="single" w:sz="4" w:space="0" w:color="auto"/>
            </w:tcBorders>
            <w:shd w:val="clear" w:color="auto" w:fill="auto"/>
            <w:noWrap/>
            <w:vAlign w:val="center"/>
          </w:tcPr>
          <w:p w14:paraId="19E33DD1" w14:textId="3B5821E4" w:rsidR="006953AC" w:rsidRPr="006953AC" w:rsidRDefault="006953AC" w:rsidP="00004E34">
            <w:pPr>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12</w:t>
            </w:r>
          </w:p>
        </w:tc>
        <w:tc>
          <w:tcPr>
            <w:tcW w:w="5732" w:type="dxa"/>
            <w:tcBorders>
              <w:top w:val="nil"/>
              <w:left w:val="nil"/>
              <w:bottom w:val="single" w:sz="4" w:space="0" w:color="auto"/>
              <w:right w:val="single" w:sz="4" w:space="0" w:color="auto"/>
            </w:tcBorders>
            <w:shd w:val="clear" w:color="auto" w:fill="auto"/>
            <w:vAlign w:val="center"/>
          </w:tcPr>
          <w:p w14:paraId="3DC74568" w14:textId="3F190258" w:rsidR="006953AC" w:rsidRPr="006953AC" w:rsidRDefault="006953AC" w:rsidP="00004E34">
            <w:pP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Тосненский муниципальный район</w:t>
            </w:r>
          </w:p>
        </w:tc>
        <w:tc>
          <w:tcPr>
            <w:tcW w:w="2491" w:type="dxa"/>
            <w:tcBorders>
              <w:top w:val="nil"/>
              <w:left w:val="nil"/>
              <w:bottom w:val="single" w:sz="4" w:space="0" w:color="auto"/>
              <w:right w:val="single" w:sz="4" w:space="0" w:color="auto"/>
            </w:tcBorders>
            <w:shd w:val="clear" w:color="auto" w:fill="auto"/>
            <w:noWrap/>
            <w:vAlign w:val="center"/>
          </w:tcPr>
          <w:p w14:paraId="20BE6F64" w14:textId="5E861622" w:rsidR="006953AC" w:rsidRPr="006953AC" w:rsidRDefault="006953AC" w:rsidP="006953AC">
            <w:pPr>
              <w:ind w:firstLineChars="100" w:firstLine="240"/>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176 103,56</w:t>
            </w:r>
          </w:p>
        </w:tc>
      </w:tr>
      <w:tr w:rsidR="006953AC" w:rsidRPr="006953AC" w14:paraId="5002B86F" w14:textId="77777777" w:rsidTr="006953AC">
        <w:trPr>
          <w:trHeight w:val="450"/>
        </w:trPr>
        <w:tc>
          <w:tcPr>
            <w:tcW w:w="668" w:type="dxa"/>
            <w:vMerge/>
            <w:tcBorders>
              <w:left w:val="single" w:sz="4" w:space="0" w:color="auto"/>
              <w:bottom w:val="single" w:sz="4" w:space="0" w:color="auto"/>
              <w:right w:val="single" w:sz="4" w:space="0" w:color="auto"/>
            </w:tcBorders>
          </w:tcPr>
          <w:p w14:paraId="29AC6F23" w14:textId="77777777" w:rsidR="006953AC" w:rsidRPr="006953AC" w:rsidRDefault="006953AC" w:rsidP="00004E34">
            <w:pPr>
              <w:rPr>
                <w:rFonts w:ascii="Times New Roman" w:eastAsia="Times New Roman" w:hAnsi="Times New Roman"/>
                <w:b/>
                <w:bCs/>
                <w:color w:val="000000"/>
                <w:sz w:val="24"/>
                <w:szCs w:val="24"/>
              </w:rPr>
            </w:pPr>
          </w:p>
        </w:tc>
        <w:tc>
          <w:tcPr>
            <w:tcW w:w="541" w:type="dxa"/>
            <w:tcBorders>
              <w:top w:val="nil"/>
              <w:left w:val="single" w:sz="4" w:space="0" w:color="auto"/>
              <w:bottom w:val="single" w:sz="4" w:space="0" w:color="auto"/>
              <w:right w:val="single" w:sz="4" w:space="0" w:color="auto"/>
            </w:tcBorders>
            <w:shd w:val="clear" w:color="auto" w:fill="auto"/>
            <w:noWrap/>
            <w:vAlign w:val="bottom"/>
            <w:hideMark/>
          </w:tcPr>
          <w:p w14:paraId="57305AEB" w14:textId="77777777" w:rsidR="006953AC" w:rsidRPr="006953AC" w:rsidRDefault="006953AC" w:rsidP="00004E34">
            <w:pPr>
              <w:rPr>
                <w:rFonts w:ascii="Times New Roman" w:eastAsia="Times New Roman" w:hAnsi="Times New Roman"/>
                <w:b/>
                <w:bCs/>
                <w:color w:val="000000"/>
                <w:sz w:val="24"/>
                <w:szCs w:val="24"/>
              </w:rPr>
            </w:pPr>
            <w:r w:rsidRPr="006953AC">
              <w:rPr>
                <w:rFonts w:ascii="Times New Roman" w:eastAsia="Times New Roman" w:hAnsi="Times New Roman"/>
                <w:b/>
                <w:bCs/>
                <w:color w:val="000000"/>
                <w:sz w:val="24"/>
                <w:szCs w:val="24"/>
              </w:rPr>
              <w:t> </w:t>
            </w:r>
          </w:p>
        </w:tc>
        <w:tc>
          <w:tcPr>
            <w:tcW w:w="5732" w:type="dxa"/>
            <w:tcBorders>
              <w:top w:val="nil"/>
              <w:left w:val="nil"/>
              <w:bottom w:val="single" w:sz="4" w:space="0" w:color="auto"/>
              <w:right w:val="single" w:sz="4" w:space="0" w:color="auto"/>
            </w:tcBorders>
            <w:shd w:val="clear" w:color="auto" w:fill="auto"/>
            <w:noWrap/>
            <w:vAlign w:val="center"/>
            <w:hideMark/>
          </w:tcPr>
          <w:p w14:paraId="751CD4F7" w14:textId="77777777" w:rsidR="006953AC" w:rsidRPr="006953AC" w:rsidRDefault="006953AC" w:rsidP="00004E34">
            <w:pPr>
              <w:jc w:val="right"/>
              <w:rPr>
                <w:rFonts w:ascii="Times New Roman" w:eastAsia="Times New Roman" w:hAnsi="Times New Roman"/>
                <w:b/>
                <w:bCs/>
                <w:color w:val="000000"/>
                <w:sz w:val="24"/>
                <w:szCs w:val="24"/>
              </w:rPr>
            </w:pPr>
            <w:r w:rsidRPr="006953AC">
              <w:rPr>
                <w:rFonts w:ascii="Times New Roman" w:eastAsia="Times New Roman" w:hAnsi="Times New Roman"/>
                <w:b/>
                <w:bCs/>
                <w:color w:val="000000"/>
                <w:sz w:val="24"/>
                <w:szCs w:val="24"/>
              </w:rPr>
              <w:t>ИТОГО:</w:t>
            </w:r>
          </w:p>
        </w:tc>
        <w:tc>
          <w:tcPr>
            <w:tcW w:w="2491" w:type="dxa"/>
            <w:tcBorders>
              <w:top w:val="nil"/>
              <w:left w:val="nil"/>
              <w:bottom w:val="single" w:sz="4" w:space="0" w:color="auto"/>
              <w:right w:val="single" w:sz="4" w:space="0" w:color="auto"/>
            </w:tcBorders>
            <w:shd w:val="clear" w:color="auto" w:fill="auto"/>
            <w:noWrap/>
            <w:vAlign w:val="center"/>
            <w:hideMark/>
          </w:tcPr>
          <w:p w14:paraId="6E2301A3" w14:textId="0CC4587E" w:rsidR="006953AC" w:rsidRPr="006953AC" w:rsidRDefault="006953AC" w:rsidP="006953AC">
            <w:pPr>
              <w:ind w:firstLineChars="100" w:firstLine="241"/>
              <w:jc w:val="center"/>
              <w:rPr>
                <w:rFonts w:ascii="Times New Roman" w:eastAsia="Times New Roman" w:hAnsi="Times New Roman"/>
                <w:b/>
                <w:bCs/>
                <w:color w:val="000000"/>
                <w:sz w:val="24"/>
                <w:szCs w:val="24"/>
              </w:rPr>
            </w:pPr>
            <w:r w:rsidRPr="006953AC">
              <w:rPr>
                <w:rFonts w:ascii="Times New Roman" w:eastAsia="Times New Roman" w:hAnsi="Times New Roman"/>
                <w:b/>
                <w:bCs/>
                <w:color w:val="000000"/>
                <w:sz w:val="24"/>
                <w:szCs w:val="24"/>
              </w:rPr>
              <w:t>4 332 190,51</w:t>
            </w:r>
          </w:p>
        </w:tc>
      </w:tr>
    </w:tbl>
    <w:p w14:paraId="206FF104" w14:textId="77777777" w:rsidR="00CC582A" w:rsidRDefault="00CC582A" w:rsidP="00CC582A">
      <w:pPr>
        <w:autoSpaceDE w:val="0"/>
        <w:autoSpaceDN w:val="0"/>
        <w:adjustRightInd w:val="0"/>
        <w:spacing w:after="0" w:line="240" w:lineRule="auto"/>
        <w:jc w:val="both"/>
        <w:rPr>
          <w:rFonts w:ascii="Times New Roman" w:eastAsia="Times New Roman" w:hAnsi="Times New Roman"/>
          <w:b/>
          <w:sz w:val="24"/>
          <w:szCs w:val="24"/>
          <w:highlight w:val="yellow"/>
          <w:lang w:eastAsia="ru-RU" w:bidi="he-IL"/>
        </w:rPr>
      </w:pPr>
    </w:p>
    <w:p w14:paraId="0A965FDC" w14:textId="77777777" w:rsidR="006953AC" w:rsidRDefault="006953AC" w:rsidP="006953AC">
      <w:pPr>
        <w:ind w:firstLine="567"/>
        <w:jc w:val="both"/>
        <w:rPr>
          <w:b/>
        </w:rPr>
      </w:pPr>
    </w:p>
    <w:tbl>
      <w:tblPr>
        <w:tblW w:w="9356" w:type="dxa"/>
        <w:tblInd w:w="108" w:type="dxa"/>
        <w:tblLayout w:type="fixed"/>
        <w:tblLook w:val="04A0" w:firstRow="1" w:lastRow="0" w:firstColumn="1" w:lastColumn="0" w:noHBand="0" w:noVBand="1"/>
      </w:tblPr>
      <w:tblGrid>
        <w:gridCol w:w="993"/>
        <w:gridCol w:w="8363"/>
      </w:tblGrid>
      <w:tr w:rsidR="006953AC" w:rsidRPr="006953AC" w14:paraId="7731D1C2" w14:textId="77777777" w:rsidTr="006953AC">
        <w:trPr>
          <w:trHeight w:val="1035"/>
        </w:trPr>
        <w:tc>
          <w:tcPr>
            <w:tcW w:w="9356" w:type="dxa"/>
            <w:gridSpan w:val="2"/>
            <w:tcBorders>
              <w:top w:val="nil"/>
              <w:left w:val="nil"/>
              <w:bottom w:val="nil"/>
              <w:right w:val="nil"/>
            </w:tcBorders>
            <w:shd w:val="clear" w:color="auto" w:fill="auto"/>
            <w:vAlign w:val="center"/>
            <w:hideMark/>
          </w:tcPr>
          <w:p w14:paraId="45E82DCC" w14:textId="77777777" w:rsidR="006953AC" w:rsidRPr="006953AC" w:rsidRDefault="006953AC" w:rsidP="00004E34">
            <w:pPr>
              <w:jc w:val="center"/>
              <w:rPr>
                <w:rFonts w:ascii="Times New Roman" w:eastAsia="Times New Roman" w:hAnsi="Times New Roman"/>
                <w:b/>
                <w:bCs/>
                <w:color w:val="000000"/>
                <w:sz w:val="24"/>
                <w:szCs w:val="24"/>
              </w:rPr>
            </w:pPr>
            <w:r w:rsidRPr="006953AC">
              <w:rPr>
                <w:rFonts w:ascii="Times New Roman" w:eastAsia="Times New Roman" w:hAnsi="Times New Roman"/>
                <w:b/>
                <w:bCs/>
                <w:color w:val="000000"/>
                <w:sz w:val="24"/>
                <w:szCs w:val="24"/>
              </w:rPr>
              <w:lastRenderedPageBreak/>
              <w:t>Оказание услуг по осуществлению строительного контроля (технического надзора) за выполнением работ по капитальному ремонту общего имущества многоквартирных домов, расположенных на территории Волховского муниципального района Ленинградской области</w:t>
            </w:r>
          </w:p>
        </w:tc>
      </w:tr>
      <w:tr w:rsidR="006953AC" w:rsidRPr="006953AC" w14:paraId="78495EE3" w14:textId="77777777" w:rsidTr="006953AC">
        <w:trPr>
          <w:trHeight w:val="255"/>
        </w:trPr>
        <w:tc>
          <w:tcPr>
            <w:tcW w:w="993" w:type="dxa"/>
            <w:tcBorders>
              <w:top w:val="nil"/>
              <w:left w:val="nil"/>
              <w:bottom w:val="single" w:sz="4" w:space="0" w:color="auto"/>
              <w:right w:val="nil"/>
            </w:tcBorders>
            <w:shd w:val="clear" w:color="auto" w:fill="auto"/>
            <w:hideMark/>
          </w:tcPr>
          <w:p w14:paraId="4D48F9D5" w14:textId="77777777" w:rsidR="006953AC" w:rsidRPr="006953AC" w:rsidRDefault="006953AC" w:rsidP="00004E34">
            <w:pPr>
              <w:jc w:val="center"/>
              <w:rPr>
                <w:rFonts w:ascii="Times New Roman" w:eastAsia="Times New Roman" w:hAnsi="Times New Roman"/>
                <w:b/>
                <w:bCs/>
                <w:color w:val="000000"/>
                <w:sz w:val="24"/>
                <w:szCs w:val="24"/>
              </w:rPr>
            </w:pPr>
            <w:r w:rsidRPr="006953AC">
              <w:rPr>
                <w:rFonts w:ascii="Times New Roman" w:eastAsia="Times New Roman" w:hAnsi="Times New Roman"/>
                <w:b/>
                <w:bCs/>
                <w:color w:val="000000"/>
                <w:sz w:val="24"/>
                <w:szCs w:val="24"/>
              </w:rPr>
              <w:t> </w:t>
            </w:r>
          </w:p>
        </w:tc>
        <w:tc>
          <w:tcPr>
            <w:tcW w:w="8363" w:type="dxa"/>
            <w:tcBorders>
              <w:top w:val="nil"/>
              <w:left w:val="nil"/>
              <w:bottom w:val="single" w:sz="4" w:space="0" w:color="auto"/>
              <w:right w:val="nil"/>
            </w:tcBorders>
            <w:shd w:val="clear" w:color="auto" w:fill="auto"/>
            <w:hideMark/>
          </w:tcPr>
          <w:p w14:paraId="03A5520D" w14:textId="77777777" w:rsidR="006953AC" w:rsidRPr="006953AC" w:rsidRDefault="006953AC" w:rsidP="00004E34">
            <w:pPr>
              <w:rPr>
                <w:rFonts w:ascii="Times New Roman" w:eastAsia="Times New Roman" w:hAnsi="Times New Roman"/>
                <w:b/>
                <w:bCs/>
                <w:color w:val="000000"/>
                <w:sz w:val="24"/>
                <w:szCs w:val="24"/>
              </w:rPr>
            </w:pPr>
          </w:p>
        </w:tc>
      </w:tr>
      <w:tr w:rsidR="006953AC" w:rsidRPr="006953AC" w14:paraId="7373C5A0" w14:textId="77777777" w:rsidTr="006953AC">
        <w:trPr>
          <w:trHeight w:val="300"/>
        </w:trPr>
        <w:tc>
          <w:tcPr>
            <w:tcW w:w="993" w:type="dxa"/>
            <w:tcBorders>
              <w:top w:val="nil"/>
              <w:left w:val="single" w:sz="4" w:space="0" w:color="auto"/>
              <w:bottom w:val="single" w:sz="4" w:space="0" w:color="auto"/>
              <w:right w:val="single" w:sz="4" w:space="0" w:color="auto"/>
            </w:tcBorders>
            <w:shd w:val="clear" w:color="auto" w:fill="auto"/>
            <w:vAlign w:val="center"/>
            <w:hideMark/>
          </w:tcPr>
          <w:p w14:paraId="31CA2413" w14:textId="77777777" w:rsidR="006953AC" w:rsidRPr="006953AC" w:rsidRDefault="006953AC" w:rsidP="00004E34">
            <w:pPr>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 п\п</w:t>
            </w:r>
          </w:p>
        </w:tc>
        <w:tc>
          <w:tcPr>
            <w:tcW w:w="8363" w:type="dxa"/>
            <w:tcBorders>
              <w:top w:val="nil"/>
              <w:left w:val="nil"/>
              <w:bottom w:val="single" w:sz="4" w:space="0" w:color="auto"/>
              <w:right w:val="single" w:sz="4" w:space="0" w:color="auto"/>
            </w:tcBorders>
            <w:shd w:val="clear" w:color="auto" w:fill="auto"/>
            <w:vAlign w:val="center"/>
            <w:hideMark/>
          </w:tcPr>
          <w:p w14:paraId="32D6BF40" w14:textId="77777777" w:rsidR="006953AC" w:rsidRPr="006953AC" w:rsidRDefault="006953AC" w:rsidP="00004E34">
            <w:pPr>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Вид работ / Адрес МКД</w:t>
            </w:r>
          </w:p>
        </w:tc>
      </w:tr>
      <w:tr w:rsidR="006953AC" w:rsidRPr="006953AC" w14:paraId="7B91C0C8" w14:textId="77777777" w:rsidTr="006953AC">
        <w:trPr>
          <w:trHeight w:val="255"/>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3B7180FD" w14:textId="77777777" w:rsidR="006953AC" w:rsidRPr="006953AC" w:rsidRDefault="006953AC" w:rsidP="00004E34">
            <w:pPr>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1</w:t>
            </w:r>
          </w:p>
        </w:tc>
        <w:tc>
          <w:tcPr>
            <w:tcW w:w="8363" w:type="dxa"/>
            <w:tcBorders>
              <w:top w:val="nil"/>
              <w:left w:val="nil"/>
              <w:bottom w:val="single" w:sz="4" w:space="0" w:color="auto"/>
              <w:right w:val="single" w:sz="4" w:space="0" w:color="auto"/>
            </w:tcBorders>
            <w:shd w:val="clear" w:color="auto" w:fill="auto"/>
            <w:noWrap/>
            <w:vAlign w:val="center"/>
            <w:hideMark/>
          </w:tcPr>
          <w:p w14:paraId="0C6E391D" w14:textId="77777777" w:rsidR="006953AC" w:rsidRPr="006953AC" w:rsidRDefault="006953AC" w:rsidP="00004E34">
            <w:pPr>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2</w:t>
            </w:r>
          </w:p>
        </w:tc>
      </w:tr>
      <w:tr w:rsidR="006953AC" w:rsidRPr="006953AC" w14:paraId="3C2E11A2" w14:textId="77777777" w:rsidTr="006953AC">
        <w:trPr>
          <w:trHeight w:val="353"/>
        </w:trPr>
        <w:tc>
          <w:tcPr>
            <w:tcW w:w="9356" w:type="dxa"/>
            <w:gridSpan w:val="2"/>
            <w:tcBorders>
              <w:top w:val="nil"/>
              <w:left w:val="single" w:sz="4" w:space="0" w:color="auto"/>
              <w:bottom w:val="single" w:sz="4" w:space="0" w:color="auto"/>
              <w:right w:val="single" w:sz="4" w:space="0" w:color="auto"/>
            </w:tcBorders>
            <w:shd w:val="clear" w:color="auto" w:fill="auto"/>
            <w:noWrap/>
            <w:vAlign w:val="center"/>
            <w:hideMark/>
          </w:tcPr>
          <w:p w14:paraId="219DC227" w14:textId="77777777" w:rsidR="006953AC" w:rsidRPr="006953AC" w:rsidRDefault="006953AC" w:rsidP="00004E34">
            <w:pPr>
              <w:rPr>
                <w:rFonts w:ascii="Times New Roman" w:eastAsia="Times New Roman" w:hAnsi="Times New Roman"/>
                <w:b/>
                <w:color w:val="000000"/>
                <w:sz w:val="24"/>
                <w:szCs w:val="24"/>
              </w:rPr>
            </w:pPr>
            <w:r w:rsidRPr="006953AC">
              <w:rPr>
                <w:rFonts w:ascii="Times New Roman" w:eastAsia="Times New Roman" w:hAnsi="Times New Roman"/>
                <w:b/>
                <w:color w:val="000000"/>
                <w:sz w:val="24"/>
                <w:szCs w:val="24"/>
              </w:rPr>
              <w:t>Муниципальное образование Новоладожское городское поселение </w:t>
            </w:r>
          </w:p>
        </w:tc>
      </w:tr>
      <w:tr w:rsidR="006953AC" w:rsidRPr="006953AC" w14:paraId="6A2D6043" w14:textId="77777777" w:rsidTr="006953AC">
        <w:trPr>
          <w:trHeight w:val="255"/>
        </w:trPr>
        <w:tc>
          <w:tcPr>
            <w:tcW w:w="993" w:type="dxa"/>
            <w:tcBorders>
              <w:top w:val="nil"/>
              <w:left w:val="single" w:sz="4" w:space="0" w:color="auto"/>
              <w:bottom w:val="single" w:sz="4" w:space="0" w:color="auto"/>
              <w:right w:val="single" w:sz="4" w:space="0" w:color="auto"/>
            </w:tcBorders>
            <w:shd w:val="clear" w:color="000000" w:fill="FFFFFF"/>
            <w:noWrap/>
            <w:vAlign w:val="center"/>
            <w:hideMark/>
          </w:tcPr>
          <w:p w14:paraId="4E6747EC" w14:textId="77777777" w:rsidR="006953AC" w:rsidRPr="006953AC" w:rsidRDefault="006953AC" w:rsidP="00004E34">
            <w:pPr>
              <w:jc w:val="center"/>
              <w:rPr>
                <w:rFonts w:ascii="Times New Roman" w:eastAsia="Times New Roman" w:hAnsi="Times New Roman"/>
                <w:sz w:val="24"/>
                <w:szCs w:val="24"/>
              </w:rPr>
            </w:pPr>
            <w:r w:rsidRPr="006953AC">
              <w:rPr>
                <w:rFonts w:ascii="Times New Roman" w:eastAsia="Times New Roman" w:hAnsi="Times New Roman"/>
                <w:sz w:val="24"/>
                <w:szCs w:val="24"/>
              </w:rPr>
              <w:t>1</w:t>
            </w:r>
          </w:p>
        </w:tc>
        <w:tc>
          <w:tcPr>
            <w:tcW w:w="8363" w:type="dxa"/>
            <w:tcBorders>
              <w:top w:val="nil"/>
              <w:left w:val="nil"/>
              <w:bottom w:val="single" w:sz="4" w:space="0" w:color="auto"/>
              <w:right w:val="single" w:sz="4" w:space="0" w:color="auto"/>
            </w:tcBorders>
            <w:shd w:val="clear" w:color="000000" w:fill="FFFFFF"/>
            <w:noWrap/>
            <w:vAlign w:val="center"/>
            <w:hideMark/>
          </w:tcPr>
          <w:p w14:paraId="6B3EFAEE"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Г. Новая Ладога, пр. К. Маркса, д. 32</w:t>
            </w:r>
          </w:p>
        </w:tc>
      </w:tr>
      <w:tr w:rsidR="006953AC" w:rsidRPr="006953AC" w14:paraId="4898BE12" w14:textId="77777777" w:rsidTr="006953AC">
        <w:trPr>
          <w:trHeight w:val="255"/>
        </w:trPr>
        <w:tc>
          <w:tcPr>
            <w:tcW w:w="993" w:type="dxa"/>
            <w:tcBorders>
              <w:top w:val="nil"/>
              <w:left w:val="single" w:sz="4" w:space="0" w:color="auto"/>
              <w:bottom w:val="single" w:sz="4" w:space="0" w:color="auto"/>
              <w:right w:val="single" w:sz="4" w:space="0" w:color="auto"/>
            </w:tcBorders>
            <w:shd w:val="clear" w:color="000000" w:fill="FFFFFF"/>
            <w:noWrap/>
            <w:vAlign w:val="center"/>
            <w:hideMark/>
          </w:tcPr>
          <w:p w14:paraId="69D2E871"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 </w:t>
            </w:r>
          </w:p>
        </w:tc>
        <w:tc>
          <w:tcPr>
            <w:tcW w:w="8363" w:type="dxa"/>
            <w:tcBorders>
              <w:top w:val="nil"/>
              <w:left w:val="nil"/>
              <w:bottom w:val="single" w:sz="4" w:space="0" w:color="auto"/>
              <w:right w:val="single" w:sz="4" w:space="0" w:color="auto"/>
            </w:tcBorders>
            <w:shd w:val="clear" w:color="000000" w:fill="FFFFFF"/>
            <w:vAlign w:val="center"/>
            <w:hideMark/>
          </w:tcPr>
          <w:p w14:paraId="5B2C2BCA"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Ремонт фасада</w:t>
            </w:r>
          </w:p>
        </w:tc>
      </w:tr>
      <w:tr w:rsidR="006953AC" w:rsidRPr="006953AC" w14:paraId="0427DA50" w14:textId="77777777" w:rsidTr="006953AC">
        <w:trPr>
          <w:trHeight w:val="255"/>
        </w:trPr>
        <w:tc>
          <w:tcPr>
            <w:tcW w:w="993" w:type="dxa"/>
            <w:tcBorders>
              <w:top w:val="nil"/>
              <w:left w:val="single" w:sz="4" w:space="0" w:color="auto"/>
              <w:bottom w:val="single" w:sz="4" w:space="0" w:color="auto"/>
              <w:right w:val="single" w:sz="4" w:space="0" w:color="auto"/>
            </w:tcBorders>
            <w:shd w:val="clear" w:color="000000" w:fill="FFFFFF"/>
            <w:noWrap/>
            <w:vAlign w:val="center"/>
          </w:tcPr>
          <w:p w14:paraId="26C0A2A4" w14:textId="77777777" w:rsidR="006953AC" w:rsidRPr="006953AC" w:rsidRDefault="006953AC" w:rsidP="00004E34">
            <w:pPr>
              <w:rPr>
                <w:rFonts w:ascii="Times New Roman" w:eastAsia="Times New Roman" w:hAnsi="Times New Roman"/>
                <w:sz w:val="24"/>
                <w:szCs w:val="24"/>
              </w:rPr>
            </w:pPr>
          </w:p>
        </w:tc>
        <w:tc>
          <w:tcPr>
            <w:tcW w:w="8363" w:type="dxa"/>
            <w:tcBorders>
              <w:top w:val="nil"/>
              <w:left w:val="nil"/>
              <w:bottom w:val="single" w:sz="4" w:space="0" w:color="auto"/>
              <w:right w:val="single" w:sz="4" w:space="0" w:color="auto"/>
            </w:tcBorders>
            <w:shd w:val="clear" w:color="000000" w:fill="FFFFFF"/>
            <w:vAlign w:val="center"/>
          </w:tcPr>
          <w:p w14:paraId="472C28D9"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Ремонт фундамента</w:t>
            </w:r>
          </w:p>
        </w:tc>
      </w:tr>
      <w:tr w:rsidR="006953AC" w:rsidRPr="006953AC" w14:paraId="26BF6B81" w14:textId="77777777" w:rsidTr="006953AC">
        <w:trPr>
          <w:trHeight w:val="255"/>
        </w:trPr>
        <w:tc>
          <w:tcPr>
            <w:tcW w:w="993" w:type="dxa"/>
            <w:tcBorders>
              <w:top w:val="nil"/>
              <w:left w:val="single" w:sz="4" w:space="0" w:color="auto"/>
              <w:bottom w:val="single" w:sz="4" w:space="0" w:color="auto"/>
              <w:right w:val="single" w:sz="4" w:space="0" w:color="auto"/>
            </w:tcBorders>
            <w:shd w:val="clear" w:color="000000" w:fill="FFFFFF"/>
            <w:noWrap/>
            <w:vAlign w:val="center"/>
          </w:tcPr>
          <w:p w14:paraId="07EEDB80" w14:textId="77777777" w:rsidR="006953AC" w:rsidRPr="006953AC" w:rsidRDefault="006953AC" w:rsidP="00004E34">
            <w:pPr>
              <w:jc w:val="center"/>
              <w:rPr>
                <w:rFonts w:ascii="Times New Roman" w:eastAsia="Times New Roman" w:hAnsi="Times New Roman"/>
                <w:sz w:val="24"/>
                <w:szCs w:val="24"/>
                <w:lang w:val="en-US"/>
              </w:rPr>
            </w:pPr>
            <w:r w:rsidRPr="006953AC">
              <w:rPr>
                <w:rFonts w:ascii="Times New Roman" w:eastAsia="Times New Roman" w:hAnsi="Times New Roman"/>
                <w:sz w:val="24"/>
                <w:szCs w:val="24"/>
                <w:lang w:val="en-US"/>
              </w:rPr>
              <w:t>2</w:t>
            </w:r>
          </w:p>
        </w:tc>
        <w:tc>
          <w:tcPr>
            <w:tcW w:w="8363" w:type="dxa"/>
            <w:tcBorders>
              <w:top w:val="nil"/>
              <w:left w:val="nil"/>
              <w:bottom w:val="single" w:sz="4" w:space="0" w:color="auto"/>
              <w:right w:val="single" w:sz="4" w:space="0" w:color="auto"/>
            </w:tcBorders>
            <w:shd w:val="clear" w:color="000000" w:fill="FFFFFF"/>
            <w:vAlign w:val="center"/>
          </w:tcPr>
          <w:p w14:paraId="716765F5"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Г. Новая Ладога, ул. Суворова, д. 15</w:t>
            </w:r>
          </w:p>
        </w:tc>
      </w:tr>
      <w:tr w:rsidR="006953AC" w:rsidRPr="006953AC" w14:paraId="0066DF74" w14:textId="77777777" w:rsidTr="006953AC">
        <w:trPr>
          <w:trHeight w:val="255"/>
        </w:trPr>
        <w:tc>
          <w:tcPr>
            <w:tcW w:w="993" w:type="dxa"/>
            <w:tcBorders>
              <w:top w:val="nil"/>
              <w:left w:val="single" w:sz="4" w:space="0" w:color="auto"/>
              <w:bottom w:val="single" w:sz="4" w:space="0" w:color="auto"/>
              <w:right w:val="single" w:sz="4" w:space="0" w:color="auto"/>
            </w:tcBorders>
            <w:shd w:val="clear" w:color="000000" w:fill="FFFFFF"/>
            <w:noWrap/>
            <w:vAlign w:val="center"/>
          </w:tcPr>
          <w:p w14:paraId="188C0550" w14:textId="77777777" w:rsidR="006953AC" w:rsidRPr="006953AC" w:rsidRDefault="006953AC" w:rsidP="00004E34">
            <w:pPr>
              <w:rPr>
                <w:rFonts w:ascii="Times New Roman" w:eastAsia="Times New Roman" w:hAnsi="Times New Roman"/>
                <w:sz w:val="24"/>
                <w:szCs w:val="24"/>
              </w:rPr>
            </w:pPr>
          </w:p>
        </w:tc>
        <w:tc>
          <w:tcPr>
            <w:tcW w:w="8363" w:type="dxa"/>
            <w:tcBorders>
              <w:top w:val="nil"/>
              <w:left w:val="nil"/>
              <w:bottom w:val="single" w:sz="4" w:space="0" w:color="auto"/>
              <w:right w:val="single" w:sz="4" w:space="0" w:color="auto"/>
            </w:tcBorders>
            <w:shd w:val="clear" w:color="000000" w:fill="FFFFFF"/>
            <w:vAlign w:val="center"/>
          </w:tcPr>
          <w:p w14:paraId="4EB4928C"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Ремонт сетей электроснабжения</w:t>
            </w:r>
          </w:p>
        </w:tc>
      </w:tr>
      <w:tr w:rsidR="006953AC" w:rsidRPr="006953AC" w14:paraId="48AF9D7F" w14:textId="77777777" w:rsidTr="006953AC">
        <w:trPr>
          <w:trHeight w:val="255"/>
        </w:trPr>
        <w:tc>
          <w:tcPr>
            <w:tcW w:w="993" w:type="dxa"/>
            <w:tcBorders>
              <w:top w:val="nil"/>
              <w:left w:val="single" w:sz="4" w:space="0" w:color="auto"/>
              <w:bottom w:val="single" w:sz="4" w:space="0" w:color="auto"/>
              <w:right w:val="single" w:sz="4" w:space="0" w:color="auto"/>
            </w:tcBorders>
            <w:shd w:val="clear" w:color="000000" w:fill="FFFFFF"/>
            <w:noWrap/>
            <w:vAlign w:val="center"/>
          </w:tcPr>
          <w:p w14:paraId="05970969" w14:textId="77777777" w:rsidR="006953AC" w:rsidRPr="006953AC" w:rsidRDefault="006953AC" w:rsidP="00004E34">
            <w:pPr>
              <w:jc w:val="center"/>
              <w:rPr>
                <w:rFonts w:ascii="Times New Roman" w:eastAsia="Times New Roman" w:hAnsi="Times New Roman"/>
                <w:sz w:val="24"/>
                <w:szCs w:val="24"/>
              </w:rPr>
            </w:pPr>
            <w:r w:rsidRPr="006953AC">
              <w:rPr>
                <w:rFonts w:ascii="Times New Roman" w:eastAsia="Times New Roman" w:hAnsi="Times New Roman"/>
                <w:sz w:val="24"/>
                <w:szCs w:val="24"/>
              </w:rPr>
              <w:t>3</w:t>
            </w:r>
          </w:p>
        </w:tc>
        <w:tc>
          <w:tcPr>
            <w:tcW w:w="8363" w:type="dxa"/>
            <w:tcBorders>
              <w:top w:val="nil"/>
              <w:left w:val="nil"/>
              <w:bottom w:val="single" w:sz="4" w:space="0" w:color="auto"/>
              <w:right w:val="single" w:sz="4" w:space="0" w:color="auto"/>
            </w:tcBorders>
            <w:shd w:val="clear" w:color="000000" w:fill="FFFFFF"/>
            <w:vAlign w:val="center"/>
          </w:tcPr>
          <w:p w14:paraId="0E50B154"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Г. Новая Ладога, ул. Суворова, д. 37</w:t>
            </w:r>
          </w:p>
        </w:tc>
      </w:tr>
      <w:tr w:rsidR="006953AC" w:rsidRPr="006953AC" w14:paraId="2A56BA9D" w14:textId="77777777" w:rsidTr="006953AC">
        <w:trPr>
          <w:trHeight w:val="255"/>
        </w:trPr>
        <w:tc>
          <w:tcPr>
            <w:tcW w:w="993" w:type="dxa"/>
            <w:tcBorders>
              <w:top w:val="nil"/>
              <w:left w:val="single" w:sz="4" w:space="0" w:color="auto"/>
              <w:bottom w:val="single" w:sz="4" w:space="0" w:color="auto"/>
              <w:right w:val="single" w:sz="4" w:space="0" w:color="auto"/>
            </w:tcBorders>
            <w:shd w:val="clear" w:color="000000" w:fill="FFFFFF"/>
            <w:noWrap/>
            <w:vAlign w:val="center"/>
          </w:tcPr>
          <w:p w14:paraId="1439EAB7" w14:textId="77777777" w:rsidR="006953AC" w:rsidRPr="006953AC" w:rsidRDefault="006953AC" w:rsidP="00004E34">
            <w:pPr>
              <w:jc w:val="center"/>
              <w:rPr>
                <w:rFonts w:ascii="Times New Roman" w:eastAsia="Times New Roman" w:hAnsi="Times New Roman"/>
                <w:sz w:val="24"/>
                <w:szCs w:val="24"/>
              </w:rPr>
            </w:pPr>
          </w:p>
        </w:tc>
        <w:tc>
          <w:tcPr>
            <w:tcW w:w="8363" w:type="dxa"/>
            <w:tcBorders>
              <w:top w:val="nil"/>
              <w:left w:val="nil"/>
              <w:bottom w:val="single" w:sz="4" w:space="0" w:color="auto"/>
              <w:right w:val="single" w:sz="4" w:space="0" w:color="auto"/>
            </w:tcBorders>
            <w:shd w:val="clear" w:color="000000" w:fill="FFFFFF"/>
            <w:vAlign w:val="center"/>
          </w:tcPr>
          <w:p w14:paraId="0CEE3AE9"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Ремонт сетей электроснабжения</w:t>
            </w:r>
          </w:p>
        </w:tc>
      </w:tr>
      <w:tr w:rsidR="006953AC" w:rsidRPr="006953AC" w14:paraId="4EBFC098" w14:textId="77777777" w:rsidTr="006953AC">
        <w:trPr>
          <w:trHeight w:val="255"/>
        </w:trPr>
        <w:tc>
          <w:tcPr>
            <w:tcW w:w="993" w:type="dxa"/>
            <w:tcBorders>
              <w:top w:val="nil"/>
              <w:left w:val="single" w:sz="4" w:space="0" w:color="auto"/>
              <w:bottom w:val="single" w:sz="4" w:space="0" w:color="auto"/>
              <w:right w:val="single" w:sz="4" w:space="0" w:color="auto"/>
            </w:tcBorders>
            <w:shd w:val="clear" w:color="000000" w:fill="FFFFFF"/>
            <w:noWrap/>
            <w:vAlign w:val="center"/>
          </w:tcPr>
          <w:p w14:paraId="5C41D4D4" w14:textId="77777777" w:rsidR="006953AC" w:rsidRPr="006953AC" w:rsidRDefault="006953AC" w:rsidP="00004E34">
            <w:pPr>
              <w:jc w:val="center"/>
              <w:rPr>
                <w:rFonts w:ascii="Times New Roman" w:eastAsia="Times New Roman" w:hAnsi="Times New Roman"/>
                <w:sz w:val="24"/>
                <w:szCs w:val="24"/>
              </w:rPr>
            </w:pPr>
            <w:r w:rsidRPr="006953AC">
              <w:rPr>
                <w:rFonts w:ascii="Times New Roman" w:eastAsia="Times New Roman" w:hAnsi="Times New Roman"/>
                <w:sz w:val="24"/>
                <w:szCs w:val="24"/>
              </w:rPr>
              <w:t>4</w:t>
            </w:r>
          </w:p>
        </w:tc>
        <w:tc>
          <w:tcPr>
            <w:tcW w:w="8363" w:type="dxa"/>
            <w:tcBorders>
              <w:top w:val="nil"/>
              <w:left w:val="nil"/>
              <w:bottom w:val="single" w:sz="4" w:space="0" w:color="auto"/>
              <w:right w:val="single" w:sz="4" w:space="0" w:color="auto"/>
            </w:tcBorders>
            <w:shd w:val="clear" w:color="000000" w:fill="FFFFFF"/>
            <w:vAlign w:val="center"/>
          </w:tcPr>
          <w:p w14:paraId="648EA0E8"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Г. Новая Ладога, ул. Суворова, д. 39</w:t>
            </w:r>
          </w:p>
        </w:tc>
      </w:tr>
      <w:tr w:rsidR="006953AC" w:rsidRPr="006953AC" w14:paraId="40D780E6" w14:textId="77777777" w:rsidTr="006953AC">
        <w:trPr>
          <w:trHeight w:val="255"/>
        </w:trPr>
        <w:tc>
          <w:tcPr>
            <w:tcW w:w="993" w:type="dxa"/>
            <w:tcBorders>
              <w:top w:val="nil"/>
              <w:left w:val="single" w:sz="4" w:space="0" w:color="auto"/>
              <w:bottom w:val="single" w:sz="4" w:space="0" w:color="auto"/>
              <w:right w:val="single" w:sz="4" w:space="0" w:color="auto"/>
            </w:tcBorders>
            <w:shd w:val="clear" w:color="000000" w:fill="FFFFFF"/>
            <w:noWrap/>
            <w:vAlign w:val="center"/>
          </w:tcPr>
          <w:p w14:paraId="2D4C58AB" w14:textId="77777777" w:rsidR="006953AC" w:rsidRPr="006953AC" w:rsidRDefault="006953AC" w:rsidP="00004E34">
            <w:pPr>
              <w:jc w:val="center"/>
              <w:rPr>
                <w:rFonts w:ascii="Times New Roman" w:eastAsia="Times New Roman" w:hAnsi="Times New Roman"/>
                <w:sz w:val="24"/>
                <w:szCs w:val="24"/>
              </w:rPr>
            </w:pPr>
          </w:p>
        </w:tc>
        <w:tc>
          <w:tcPr>
            <w:tcW w:w="8363" w:type="dxa"/>
            <w:tcBorders>
              <w:top w:val="nil"/>
              <w:left w:val="nil"/>
              <w:bottom w:val="single" w:sz="4" w:space="0" w:color="auto"/>
              <w:right w:val="single" w:sz="4" w:space="0" w:color="auto"/>
            </w:tcBorders>
            <w:shd w:val="clear" w:color="000000" w:fill="FFFFFF"/>
            <w:vAlign w:val="center"/>
          </w:tcPr>
          <w:p w14:paraId="64F25C9B"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Ремонт сетей электроснабжения</w:t>
            </w:r>
          </w:p>
        </w:tc>
      </w:tr>
      <w:tr w:rsidR="006953AC" w:rsidRPr="006953AC" w14:paraId="7ECD8E5E" w14:textId="77777777" w:rsidTr="006953AC">
        <w:trPr>
          <w:trHeight w:val="255"/>
        </w:trPr>
        <w:tc>
          <w:tcPr>
            <w:tcW w:w="993" w:type="dxa"/>
            <w:tcBorders>
              <w:top w:val="nil"/>
              <w:left w:val="single" w:sz="4" w:space="0" w:color="auto"/>
              <w:bottom w:val="single" w:sz="4" w:space="0" w:color="auto"/>
              <w:right w:val="single" w:sz="4" w:space="0" w:color="auto"/>
            </w:tcBorders>
            <w:shd w:val="clear" w:color="000000" w:fill="FFFFFF"/>
            <w:noWrap/>
            <w:vAlign w:val="center"/>
          </w:tcPr>
          <w:p w14:paraId="2678C22F" w14:textId="77777777" w:rsidR="006953AC" w:rsidRPr="006953AC" w:rsidRDefault="006953AC" w:rsidP="00004E34">
            <w:pPr>
              <w:jc w:val="center"/>
              <w:rPr>
                <w:rFonts w:ascii="Times New Roman" w:eastAsia="Times New Roman" w:hAnsi="Times New Roman"/>
                <w:sz w:val="24"/>
                <w:szCs w:val="24"/>
              </w:rPr>
            </w:pPr>
            <w:r w:rsidRPr="006953AC">
              <w:rPr>
                <w:rFonts w:ascii="Times New Roman" w:eastAsia="Times New Roman" w:hAnsi="Times New Roman"/>
                <w:sz w:val="24"/>
                <w:szCs w:val="24"/>
              </w:rPr>
              <w:t>5</w:t>
            </w:r>
          </w:p>
        </w:tc>
        <w:tc>
          <w:tcPr>
            <w:tcW w:w="8363" w:type="dxa"/>
            <w:tcBorders>
              <w:top w:val="nil"/>
              <w:left w:val="nil"/>
              <w:bottom w:val="single" w:sz="4" w:space="0" w:color="auto"/>
              <w:right w:val="single" w:sz="4" w:space="0" w:color="auto"/>
            </w:tcBorders>
            <w:shd w:val="clear" w:color="000000" w:fill="FFFFFF"/>
            <w:vAlign w:val="center"/>
          </w:tcPr>
          <w:p w14:paraId="01BE5B9F"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Г. Новая Ладога, ул. Ворошилова, д. 20</w:t>
            </w:r>
          </w:p>
        </w:tc>
      </w:tr>
      <w:tr w:rsidR="006953AC" w:rsidRPr="006953AC" w14:paraId="46FD65CC" w14:textId="77777777" w:rsidTr="006953AC">
        <w:trPr>
          <w:trHeight w:val="255"/>
        </w:trPr>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2EDBA16A" w14:textId="77777777" w:rsidR="006953AC" w:rsidRPr="006953AC" w:rsidRDefault="006953AC" w:rsidP="00004E34">
            <w:pPr>
              <w:jc w:val="center"/>
              <w:rPr>
                <w:rFonts w:ascii="Times New Roman" w:eastAsia="Times New Roman" w:hAnsi="Times New Roman"/>
                <w:sz w:val="24"/>
                <w:szCs w:val="24"/>
              </w:rPr>
            </w:pPr>
          </w:p>
        </w:tc>
        <w:tc>
          <w:tcPr>
            <w:tcW w:w="8363" w:type="dxa"/>
            <w:tcBorders>
              <w:top w:val="single" w:sz="4" w:space="0" w:color="auto"/>
              <w:left w:val="nil"/>
              <w:bottom w:val="single" w:sz="4" w:space="0" w:color="auto"/>
              <w:right w:val="single" w:sz="4" w:space="0" w:color="auto"/>
            </w:tcBorders>
            <w:shd w:val="clear" w:color="000000" w:fill="FFFFFF"/>
            <w:vAlign w:val="center"/>
          </w:tcPr>
          <w:p w14:paraId="3ACC3441"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Ремонт сетей электроснабжения</w:t>
            </w:r>
          </w:p>
        </w:tc>
      </w:tr>
      <w:tr w:rsidR="006953AC" w:rsidRPr="006953AC" w14:paraId="190D948E" w14:textId="77777777" w:rsidTr="006953AC">
        <w:trPr>
          <w:trHeight w:val="352"/>
        </w:trPr>
        <w:tc>
          <w:tcPr>
            <w:tcW w:w="9356"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14:paraId="02372831"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b/>
                <w:color w:val="000000"/>
                <w:sz w:val="24"/>
                <w:szCs w:val="24"/>
              </w:rPr>
              <w:t>Муниципальное образование Хваловское сельское поселение </w:t>
            </w:r>
          </w:p>
        </w:tc>
      </w:tr>
      <w:tr w:rsidR="006953AC" w:rsidRPr="006953AC" w14:paraId="61895FBB" w14:textId="77777777" w:rsidTr="006953AC">
        <w:trPr>
          <w:trHeight w:val="255"/>
        </w:trPr>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3908BA45" w14:textId="77777777" w:rsidR="006953AC" w:rsidRPr="006953AC" w:rsidRDefault="006953AC" w:rsidP="00004E34">
            <w:pPr>
              <w:jc w:val="center"/>
              <w:rPr>
                <w:rFonts w:ascii="Times New Roman" w:eastAsia="Times New Roman" w:hAnsi="Times New Roman"/>
                <w:sz w:val="24"/>
                <w:szCs w:val="24"/>
                <w:lang w:val="en-US"/>
              </w:rPr>
            </w:pPr>
            <w:r w:rsidRPr="006953AC">
              <w:rPr>
                <w:rFonts w:ascii="Times New Roman" w:eastAsia="Times New Roman" w:hAnsi="Times New Roman"/>
                <w:sz w:val="24"/>
                <w:szCs w:val="24"/>
                <w:lang w:val="en-US"/>
              </w:rPr>
              <w:t>6</w:t>
            </w:r>
          </w:p>
        </w:tc>
        <w:tc>
          <w:tcPr>
            <w:tcW w:w="8363" w:type="dxa"/>
            <w:tcBorders>
              <w:top w:val="single" w:sz="4" w:space="0" w:color="auto"/>
              <w:left w:val="nil"/>
              <w:bottom w:val="single" w:sz="4" w:space="0" w:color="auto"/>
              <w:right w:val="single" w:sz="4" w:space="0" w:color="auto"/>
            </w:tcBorders>
            <w:shd w:val="clear" w:color="000000" w:fill="FFFFFF"/>
            <w:vAlign w:val="center"/>
          </w:tcPr>
          <w:p w14:paraId="1EDEB9C4"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Дер. Хвалово, д. 1</w:t>
            </w:r>
          </w:p>
        </w:tc>
      </w:tr>
      <w:tr w:rsidR="006953AC" w:rsidRPr="006953AC" w14:paraId="5CF6233C" w14:textId="77777777" w:rsidTr="006953AC">
        <w:trPr>
          <w:trHeight w:val="255"/>
        </w:trPr>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6E2A665E" w14:textId="77777777" w:rsidR="006953AC" w:rsidRPr="006953AC" w:rsidRDefault="006953AC" w:rsidP="00004E34">
            <w:pPr>
              <w:jc w:val="center"/>
              <w:rPr>
                <w:rFonts w:ascii="Times New Roman" w:eastAsia="Times New Roman" w:hAnsi="Times New Roman"/>
                <w:sz w:val="24"/>
                <w:szCs w:val="24"/>
              </w:rPr>
            </w:pPr>
          </w:p>
        </w:tc>
        <w:tc>
          <w:tcPr>
            <w:tcW w:w="8363" w:type="dxa"/>
            <w:tcBorders>
              <w:top w:val="single" w:sz="4" w:space="0" w:color="auto"/>
              <w:left w:val="nil"/>
              <w:bottom w:val="single" w:sz="4" w:space="0" w:color="auto"/>
              <w:right w:val="single" w:sz="4" w:space="0" w:color="auto"/>
            </w:tcBorders>
            <w:shd w:val="clear" w:color="000000" w:fill="FFFFFF"/>
            <w:vAlign w:val="center"/>
          </w:tcPr>
          <w:p w14:paraId="6BA61164"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Ремонт крыши</w:t>
            </w:r>
          </w:p>
        </w:tc>
      </w:tr>
      <w:tr w:rsidR="006953AC" w:rsidRPr="006953AC" w14:paraId="6BC2641D" w14:textId="77777777" w:rsidTr="006953AC">
        <w:trPr>
          <w:trHeight w:val="255"/>
        </w:trPr>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69B2A304" w14:textId="77777777" w:rsidR="006953AC" w:rsidRPr="006953AC" w:rsidRDefault="006953AC" w:rsidP="00004E34">
            <w:pPr>
              <w:jc w:val="center"/>
              <w:rPr>
                <w:rFonts w:ascii="Times New Roman" w:eastAsia="Times New Roman" w:hAnsi="Times New Roman"/>
                <w:sz w:val="24"/>
                <w:szCs w:val="24"/>
              </w:rPr>
            </w:pPr>
          </w:p>
        </w:tc>
        <w:tc>
          <w:tcPr>
            <w:tcW w:w="8363" w:type="dxa"/>
            <w:tcBorders>
              <w:top w:val="single" w:sz="4" w:space="0" w:color="auto"/>
              <w:left w:val="nil"/>
              <w:bottom w:val="single" w:sz="4" w:space="0" w:color="auto"/>
              <w:right w:val="single" w:sz="4" w:space="0" w:color="auto"/>
            </w:tcBorders>
            <w:shd w:val="clear" w:color="000000" w:fill="FFFFFF"/>
            <w:vAlign w:val="center"/>
          </w:tcPr>
          <w:p w14:paraId="0524B1B7"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Ремонт фасада</w:t>
            </w:r>
          </w:p>
        </w:tc>
      </w:tr>
    </w:tbl>
    <w:p w14:paraId="1B8793F0" w14:textId="77777777" w:rsidR="006953AC" w:rsidRPr="006953AC" w:rsidRDefault="006953AC" w:rsidP="006953AC">
      <w:pPr>
        <w:ind w:firstLine="567"/>
        <w:contextualSpacing/>
        <w:jc w:val="both"/>
        <w:rPr>
          <w:rFonts w:ascii="Times New Roman" w:hAnsi="Times New Roman"/>
          <w:color w:val="000000"/>
          <w:sz w:val="24"/>
          <w:szCs w:val="24"/>
        </w:rPr>
      </w:pPr>
    </w:p>
    <w:tbl>
      <w:tblPr>
        <w:tblW w:w="9356" w:type="dxa"/>
        <w:tblInd w:w="108" w:type="dxa"/>
        <w:tblLayout w:type="fixed"/>
        <w:tblLook w:val="04A0" w:firstRow="1" w:lastRow="0" w:firstColumn="1" w:lastColumn="0" w:noHBand="0" w:noVBand="1"/>
      </w:tblPr>
      <w:tblGrid>
        <w:gridCol w:w="760"/>
        <w:gridCol w:w="8596"/>
      </w:tblGrid>
      <w:tr w:rsidR="006953AC" w:rsidRPr="006953AC" w14:paraId="460F29F2" w14:textId="77777777" w:rsidTr="006953AC">
        <w:trPr>
          <w:trHeight w:val="1050"/>
        </w:trPr>
        <w:tc>
          <w:tcPr>
            <w:tcW w:w="9356" w:type="dxa"/>
            <w:gridSpan w:val="2"/>
            <w:tcBorders>
              <w:top w:val="nil"/>
              <w:left w:val="nil"/>
              <w:bottom w:val="nil"/>
              <w:right w:val="nil"/>
            </w:tcBorders>
            <w:shd w:val="clear" w:color="auto" w:fill="auto"/>
            <w:vAlign w:val="center"/>
            <w:hideMark/>
          </w:tcPr>
          <w:p w14:paraId="4CC1E8DC" w14:textId="77777777" w:rsidR="006953AC" w:rsidRPr="006953AC" w:rsidRDefault="006953AC" w:rsidP="00004E34">
            <w:pPr>
              <w:jc w:val="center"/>
              <w:rPr>
                <w:rFonts w:ascii="Times New Roman" w:eastAsia="Times New Roman" w:hAnsi="Times New Roman"/>
                <w:b/>
                <w:bCs/>
                <w:color w:val="000000"/>
                <w:sz w:val="24"/>
                <w:szCs w:val="24"/>
              </w:rPr>
            </w:pPr>
            <w:r w:rsidRPr="006953AC">
              <w:rPr>
                <w:rFonts w:ascii="Times New Roman" w:eastAsia="Times New Roman" w:hAnsi="Times New Roman"/>
                <w:b/>
                <w:bCs/>
                <w:color w:val="000000"/>
                <w:sz w:val="24"/>
                <w:szCs w:val="24"/>
              </w:rPr>
              <w:t>Оказание услуг по осуществлению строительного контроля (технического надзора) за выполнением работ по капитальному ремонту общего имущества многоквартирных домов, расположенных на территории Всеволожского муниципального района Ленинградской области</w:t>
            </w:r>
          </w:p>
        </w:tc>
      </w:tr>
      <w:tr w:rsidR="006953AC" w:rsidRPr="006953AC" w14:paraId="28B5C035" w14:textId="77777777" w:rsidTr="006953AC">
        <w:trPr>
          <w:trHeight w:val="255"/>
        </w:trPr>
        <w:tc>
          <w:tcPr>
            <w:tcW w:w="760" w:type="dxa"/>
            <w:tcBorders>
              <w:top w:val="nil"/>
              <w:left w:val="nil"/>
              <w:bottom w:val="single" w:sz="4" w:space="0" w:color="auto"/>
              <w:right w:val="nil"/>
            </w:tcBorders>
            <w:shd w:val="clear" w:color="auto" w:fill="auto"/>
            <w:hideMark/>
          </w:tcPr>
          <w:p w14:paraId="4EC90394" w14:textId="77777777" w:rsidR="006953AC" w:rsidRPr="006953AC" w:rsidRDefault="006953AC" w:rsidP="00004E34">
            <w:pPr>
              <w:jc w:val="center"/>
              <w:rPr>
                <w:rFonts w:ascii="Times New Roman" w:eastAsia="Times New Roman" w:hAnsi="Times New Roman"/>
                <w:b/>
                <w:bCs/>
                <w:color w:val="000000"/>
                <w:sz w:val="24"/>
                <w:szCs w:val="24"/>
              </w:rPr>
            </w:pPr>
            <w:r w:rsidRPr="006953AC">
              <w:rPr>
                <w:rFonts w:ascii="Times New Roman" w:eastAsia="Times New Roman" w:hAnsi="Times New Roman"/>
                <w:b/>
                <w:bCs/>
                <w:color w:val="000000"/>
                <w:sz w:val="24"/>
                <w:szCs w:val="24"/>
              </w:rPr>
              <w:t> </w:t>
            </w:r>
          </w:p>
        </w:tc>
        <w:tc>
          <w:tcPr>
            <w:tcW w:w="8596" w:type="dxa"/>
            <w:tcBorders>
              <w:top w:val="nil"/>
              <w:left w:val="nil"/>
              <w:bottom w:val="single" w:sz="4" w:space="0" w:color="auto"/>
              <w:right w:val="nil"/>
            </w:tcBorders>
            <w:shd w:val="clear" w:color="auto" w:fill="auto"/>
            <w:hideMark/>
          </w:tcPr>
          <w:p w14:paraId="109B165E" w14:textId="77777777" w:rsidR="006953AC" w:rsidRPr="006953AC" w:rsidRDefault="006953AC" w:rsidP="00004E34">
            <w:pPr>
              <w:jc w:val="center"/>
              <w:rPr>
                <w:rFonts w:ascii="Times New Roman" w:eastAsia="Times New Roman" w:hAnsi="Times New Roman"/>
                <w:b/>
                <w:bCs/>
                <w:color w:val="000000"/>
                <w:sz w:val="24"/>
                <w:szCs w:val="24"/>
              </w:rPr>
            </w:pPr>
            <w:r w:rsidRPr="006953AC">
              <w:rPr>
                <w:rFonts w:ascii="Times New Roman" w:eastAsia="Times New Roman" w:hAnsi="Times New Roman"/>
                <w:b/>
                <w:bCs/>
                <w:color w:val="000000"/>
                <w:sz w:val="24"/>
                <w:szCs w:val="24"/>
              </w:rPr>
              <w:t> </w:t>
            </w:r>
          </w:p>
        </w:tc>
      </w:tr>
      <w:tr w:rsidR="006953AC" w:rsidRPr="006953AC" w14:paraId="680C1DA6" w14:textId="77777777" w:rsidTr="006953AC">
        <w:trPr>
          <w:trHeight w:val="300"/>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5F9B8399" w14:textId="77777777" w:rsidR="006953AC" w:rsidRPr="006953AC" w:rsidRDefault="006953AC" w:rsidP="00004E34">
            <w:pPr>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 п\п</w:t>
            </w:r>
          </w:p>
        </w:tc>
        <w:tc>
          <w:tcPr>
            <w:tcW w:w="8596" w:type="dxa"/>
            <w:tcBorders>
              <w:top w:val="nil"/>
              <w:left w:val="nil"/>
              <w:bottom w:val="single" w:sz="4" w:space="0" w:color="auto"/>
              <w:right w:val="single" w:sz="4" w:space="0" w:color="auto"/>
            </w:tcBorders>
            <w:shd w:val="clear" w:color="auto" w:fill="auto"/>
            <w:vAlign w:val="center"/>
            <w:hideMark/>
          </w:tcPr>
          <w:p w14:paraId="6C147652" w14:textId="77777777" w:rsidR="006953AC" w:rsidRPr="006953AC" w:rsidRDefault="006953AC" w:rsidP="00004E34">
            <w:pPr>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Вид работ / Адрес МКД</w:t>
            </w:r>
          </w:p>
        </w:tc>
      </w:tr>
      <w:tr w:rsidR="006953AC" w:rsidRPr="006953AC" w14:paraId="6325A178" w14:textId="77777777" w:rsidTr="006953AC">
        <w:trPr>
          <w:trHeight w:val="255"/>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14:paraId="33DA5EDE" w14:textId="77777777" w:rsidR="006953AC" w:rsidRPr="006953AC" w:rsidRDefault="006953AC" w:rsidP="00004E34">
            <w:pPr>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1</w:t>
            </w:r>
          </w:p>
        </w:tc>
        <w:tc>
          <w:tcPr>
            <w:tcW w:w="8596" w:type="dxa"/>
            <w:tcBorders>
              <w:top w:val="nil"/>
              <w:left w:val="nil"/>
              <w:bottom w:val="single" w:sz="4" w:space="0" w:color="auto"/>
              <w:right w:val="single" w:sz="4" w:space="0" w:color="auto"/>
            </w:tcBorders>
            <w:shd w:val="clear" w:color="auto" w:fill="auto"/>
            <w:noWrap/>
            <w:vAlign w:val="center"/>
            <w:hideMark/>
          </w:tcPr>
          <w:p w14:paraId="5B764443" w14:textId="77777777" w:rsidR="006953AC" w:rsidRPr="006953AC" w:rsidRDefault="006953AC" w:rsidP="00004E34">
            <w:pPr>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2</w:t>
            </w:r>
          </w:p>
        </w:tc>
      </w:tr>
      <w:tr w:rsidR="006953AC" w:rsidRPr="006953AC" w14:paraId="4A20496F" w14:textId="77777777" w:rsidTr="006953AC">
        <w:trPr>
          <w:trHeight w:val="255"/>
        </w:trPr>
        <w:tc>
          <w:tcPr>
            <w:tcW w:w="9356"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5B05E59" w14:textId="77777777" w:rsidR="006953AC" w:rsidRPr="006953AC" w:rsidRDefault="006953AC" w:rsidP="00004E34">
            <w:pPr>
              <w:rPr>
                <w:rFonts w:ascii="Times New Roman" w:eastAsia="Times New Roman" w:hAnsi="Times New Roman"/>
                <w:b/>
                <w:sz w:val="24"/>
                <w:szCs w:val="24"/>
              </w:rPr>
            </w:pPr>
            <w:r w:rsidRPr="006953AC">
              <w:rPr>
                <w:rFonts w:ascii="Times New Roman" w:eastAsia="Times New Roman" w:hAnsi="Times New Roman"/>
                <w:b/>
                <w:sz w:val="24"/>
                <w:szCs w:val="24"/>
              </w:rPr>
              <w:t>Муниципальное образование Агалатовское городское поселение</w:t>
            </w:r>
          </w:p>
        </w:tc>
      </w:tr>
      <w:tr w:rsidR="006953AC" w:rsidRPr="006953AC" w14:paraId="71B807FD" w14:textId="77777777" w:rsidTr="006953AC">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53ADFDA4" w14:textId="77777777" w:rsidR="006953AC" w:rsidRPr="006953AC" w:rsidRDefault="006953AC" w:rsidP="00004E34">
            <w:pPr>
              <w:jc w:val="center"/>
              <w:rPr>
                <w:rFonts w:ascii="Times New Roman" w:eastAsia="Times New Roman" w:hAnsi="Times New Roman"/>
                <w:sz w:val="24"/>
                <w:szCs w:val="24"/>
              </w:rPr>
            </w:pPr>
            <w:r w:rsidRPr="006953AC">
              <w:rPr>
                <w:rFonts w:ascii="Times New Roman" w:eastAsia="Times New Roman" w:hAnsi="Times New Roman"/>
                <w:sz w:val="24"/>
                <w:szCs w:val="24"/>
              </w:rPr>
              <w:t>1</w:t>
            </w:r>
          </w:p>
        </w:tc>
        <w:tc>
          <w:tcPr>
            <w:tcW w:w="8596" w:type="dxa"/>
            <w:tcBorders>
              <w:top w:val="nil"/>
              <w:left w:val="nil"/>
              <w:bottom w:val="single" w:sz="4" w:space="0" w:color="auto"/>
              <w:right w:val="single" w:sz="4" w:space="0" w:color="auto"/>
            </w:tcBorders>
            <w:shd w:val="clear" w:color="000000" w:fill="FFFFFF"/>
            <w:hideMark/>
          </w:tcPr>
          <w:p w14:paraId="54E86002" w14:textId="5C21F74A"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 xml:space="preserve">Дер. </w:t>
            </w:r>
            <w:r w:rsidRPr="00042C77">
              <w:rPr>
                <w:rFonts w:ascii="Times New Roman" w:eastAsia="Times New Roman" w:hAnsi="Times New Roman"/>
                <w:sz w:val="24"/>
                <w:szCs w:val="24"/>
              </w:rPr>
              <w:t>Вартемяки,</w:t>
            </w:r>
            <w:r w:rsidRPr="006953AC">
              <w:rPr>
                <w:rFonts w:ascii="Times New Roman" w:eastAsia="Times New Roman" w:hAnsi="Times New Roman"/>
                <w:sz w:val="24"/>
                <w:szCs w:val="24"/>
              </w:rPr>
              <w:t xml:space="preserve"> ш. Токсовское, д. 4  </w:t>
            </w:r>
          </w:p>
        </w:tc>
      </w:tr>
      <w:tr w:rsidR="006953AC" w:rsidRPr="006953AC" w14:paraId="48167828" w14:textId="77777777" w:rsidTr="006953AC">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3C1757E4" w14:textId="77777777" w:rsidR="006953AC" w:rsidRPr="006953AC" w:rsidRDefault="006953AC" w:rsidP="00004E34">
            <w:pPr>
              <w:jc w:val="center"/>
              <w:rPr>
                <w:rFonts w:ascii="Times New Roman" w:eastAsia="Times New Roman" w:hAnsi="Times New Roman"/>
                <w:sz w:val="24"/>
                <w:szCs w:val="24"/>
              </w:rPr>
            </w:pPr>
            <w:r w:rsidRPr="006953AC">
              <w:rPr>
                <w:rFonts w:ascii="Times New Roman" w:eastAsia="Times New Roman" w:hAnsi="Times New Roman"/>
                <w:sz w:val="24"/>
                <w:szCs w:val="24"/>
              </w:rPr>
              <w:t> </w:t>
            </w:r>
          </w:p>
        </w:tc>
        <w:tc>
          <w:tcPr>
            <w:tcW w:w="8596" w:type="dxa"/>
            <w:tcBorders>
              <w:top w:val="nil"/>
              <w:left w:val="nil"/>
              <w:bottom w:val="single" w:sz="4" w:space="0" w:color="auto"/>
              <w:right w:val="single" w:sz="4" w:space="0" w:color="auto"/>
            </w:tcBorders>
            <w:shd w:val="clear" w:color="000000" w:fill="FFFFFF"/>
            <w:hideMark/>
          </w:tcPr>
          <w:p w14:paraId="66939DB8"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Ремонт сетей электроснабжения</w:t>
            </w:r>
          </w:p>
        </w:tc>
      </w:tr>
      <w:tr w:rsidR="006953AC" w:rsidRPr="006953AC" w14:paraId="6AA196B5" w14:textId="77777777" w:rsidTr="006953AC">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210C67FB" w14:textId="77777777" w:rsidR="006953AC" w:rsidRPr="006953AC" w:rsidRDefault="006953AC" w:rsidP="00004E34">
            <w:pPr>
              <w:jc w:val="center"/>
              <w:rPr>
                <w:rFonts w:ascii="Times New Roman" w:eastAsia="Times New Roman" w:hAnsi="Times New Roman"/>
                <w:sz w:val="24"/>
                <w:szCs w:val="24"/>
              </w:rPr>
            </w:pPr>
            <w:r w:rsidRPr="006953AC">
              <w:rPr>
                <w:rFonts w:ascii="Times New Roman" w:eastAsia="Times New Roman" w:hAnsi="Times New Roman"/>
                <w:sz w:val="24"/>
                <w:szCs w:val="24"/>
              </w:rPr>
              <w:t>2</w:t>
            </w:r>
          </w:p>
        </w:tc>
        <w:tc>
          <w:tcPr>
            <w:tcW w:w="8596" w:type="dxa"/>
            <w:tcBorders>
              <w:top w:val="nil"/>
              <w:left w:val="nil"/>
              <w:bottom w:val="single" w:sz="4" w:space="0" w:color="auto"/>
              <w:right w:val="single" w:sz="4" w:space="0" w:color="auto"/>
            </w:tcBorders>
            <w:shd w:val="clear" w:color="000000" w:fill="FFFFFF"/>
            <w:hideMark/>
          </w:tcPr>
          <w:p w14:paraId="73FDCCAA"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Дер. Агалатово, Военный городок, д. 97</w:t>
            </w:r>
          </w:p>
        </w:tc>
      </w:tr>
      <w:tr w:rsidR="006953AC" w:rsidRPr="006953AC" w14:paraId="5980E552" w14:textId="77777777" w:rsidTr="006953AC">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541F8ED2" w14:textId="77777777" w:rsidR="006953AC" w:rsidRPr="006953AC" w:rsidRDefault="006953AC" w:rsidP="00004E34">
            <w:pPr>
              <w:jc w:val="center"/>
              <w:rPr>
                <w:rFonts w:ascii="Times New Roman" w:eastAsia="Times New Roman" w:hAnsi="Times New Roman"/>
                <w:sz w:val="24"/>
                <w:szCs w:val="24"/>
              </w:rPr>
            </w:pPr>
            <w:r w:rsidRPr="006953AC">
              <w:rPr>
                <w:rFonts w:ascii="Times New Roman" w:eastAsia="Times New Roman" w:hAnsi="Times New Roman"/>
                <w:sz w:val="24"/>
                <w:szCs w:val="24"/>
              </w:rPr>
              <w:t> </w:t>
            </w:r>
          </w:p>
        </w:tc>
        <w:tc>
          <w:tcPr>
            <w:tcW w:w="8596" w:type="dxa"/>
            <w:tcBorders>
              <w:top w:val="nil"/>
              <w:left w:val="nil"/>
              <w:bottom w:val="single" w:sz="4" w:space="0" w:color="auto"/>
              <w:right w:val="single" w:sz="4" w:space="0" w:color="auto"/>
            </w:tcBorders>
            <w:shd w:val="clear" w:color="000000" w:fill="FFFFFF"/>
            <w:hideMark/>
          </w:tcPr>
          <w:p w14:paraId="59B6EBCC"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Ремонт сетей теплоснабжения</w:t>
            </w:r>
          </w:p>
        </w:tc>
      </w:tr>
      <w:tr w:rsidR="006953AC" w:rsidRPr="006953AC" w14:paraId="677651B8" w14:textId="77777777" w:rsidTr="006953AC">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tcPr>
          <w:p w14:paraId="40EA706D" w14:textId="77777777" w:rsidR="006953AC" w:rsidRPr="006953AC" w:rsidRDefault="006953AC" w:rsidP="00004E34">
            <w:pPr>
              <w:jc w:val="center"/>
              <w:rPr>
                <w:rFonts w:ascii="Times New Roman" w:eastAsia="Times New Roman" w:hAnsi="Times New Roman"/>
                <w:sz w:val="24"/>
                <w:szCs w:val="24"/>
              </w:rPr>
            </w:pPr>
          </w:p>
        </w:tc>
        <w:tc>
          <w:tcPr>
            <w:tcW w:w="8596" w:type="dxa"/>
            <w:tcBorders>
              <w:top w:val="nil"/>
              <w:left w:val="nil"/>
              <w:bottom w:val="single" w:sz="4" w:space="0" w:color="auto"/>
              <w:right w:val="single" w:sz="4" w:space="0" w:color="auto"/>
            </w:tcBorders>
            <w:shd w:val="clear" w:color="000000" w:fill="FFFFFF"/>
          </w:tcPr>
          <w:p w14:paraId="7CE7E62D"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Ремонт сетей электроснабжения</w:t>
            </w:r>
          </w:p>
        </w:tc>
      </w:tr>
      <w:tr w:rsidR="006953AC" w:rsidRPr="006953AC" w14:paraId="5F138058" w14:textId="77777777" w:rsidTr="006953AC">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4129E5F9" w14:textId="77777777" w:rsidR="006953AC" w:rsidRPr="006953AC" w:rsidRDefault="006953AC" w:rsidP="00004E34">
            <w:pPr>
              <w:jc w:val="center"/>
              <w:rPr>
                <w:rFonts w:ascii="Times New Roman" w:eastAsia="Times New Roman" w:hAnsi="Times New Roman"/>
                <w:sz w:val="24"/>
                <w:szCs w:val="24"/>
              </w:rPr>
            </w:pPr>
            <w:r w:rsidRPr="006953AC">
              <w:rPr>
                <w:rFonts w:ascii="Times New Roman" w:eastAsia="Times New Roman" w:hAnsi="Times New Roman"/>
                <w:sz w:val="24"/>
                <w:szCs w:val="24"/>
              </w:rPr>
              <w:t>3</w:t>
            </w:r>
          </w:p>
        </w:tc>
        <w:tc>
          <w:tcPr>
            <w:tcW w:w="8596" w:type="dxa"/>
            <w:tcBorders>
              <w:top w:val="nil"/>
              <w:left w:val="nil"/>
              <w:bottom w:val="single" w:sz="4" w:space="0" w:color="auto"/>
              <w:right w:val="single" w:sz="4" w:space="0" w:color="auto"/>
            </w:tcBorders>
            <w:shd w:val="clear" w:color="000000" w:fill="FFFFFF"/>
            <w:hideMark/>
          </w:tcPr>
          <w:p w14:paraId="7F684B08"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Дер. Агалатово, Военный городок, д. 119</w:t>
            </w:r>
          </w:p>
        </w:tc>
      </w:tr>
      <w:tr w:rsidR="006953AC" w:rsidRPr="006953AC" w14:paraId="20B24691" w14:textId="77777777" w:rsidTr="006953AC">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0A2F955A" w14:textId="77777777" w:rsidR="006953AC" w:rsidRPr="006953AC" w:rsidRDefault="006953AC" w:rsidP="00004E34">
            <w:pPr>
              <w:jc w:val="center"/>
              <w:rPr>
                <w:rFonts w:ascii="Times New Roman" w:eastAsia="Times New Roman" w:hAnsi="Times New Roman"/>
                <w:sz w:val="24"/>
                <w:szCs w:val="24"/>
              </w:rPr>
            </w:pPr>
            <w:r w:rsidRPr="006953AC">
              <w:rPr>
                <w:rFonts w:ascii="Times New Roman" w:eastAsia="Times New Roman" w:hAnsi="Times New Roman"/>
                <w:sz w:val="24"/>
                <w:szCs w:val="24"/>
              </w:rPr>
              <w:t> </w:t>
            </w:r>
          </w:p>
        </w:tc>
        <w:tc>
          <w:tcPr>
            <w:tcW w:w="8596" w:type="dxa"/>
            <w:tcBorders>
              <w:top w:val="nil"/>
              <w:left w:val="nil"/>
              <w:bottom w:val="single" w:sz="4" w:space="0" w:color="auto"/>
              <w:right w:val="single" w:sz="4" w:space="0" w:color="auto"/>
            </w:tcBorders>
            <w:shd w:val="clear" w:color="000000" w:fill="FFFFFF"/>
            <w:hideMark/>
          </w:tcPr>
          <w:p w14:paraId="5E8147F4"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Ремонт сетей электроснабжения</w:t>
            </w:r>
          </w:p>
        </w:tc>
      </w:tr>
      <w:tr w:rsidR="006953AC" w:rsidRPr="006953AC" w14:paraId="17B7A886" w14:textId="77777777" w:rsidTr="006953AC">
        <w:trPr>
          <w:trHeight w:val="255"/>
        </w:trPr>
        <w:tc>
          <w:tcPr>
            <w:tcW w:w="9356"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249E3DE" w14:textId="77777777" w:rsidR="006953AC" w:rsidRPr="006953AC" w:rsidRDefault="006953AC" w:rsidP="00004E34">
            <w:pPr>
              <w:rPr>
                <w:rFonts w:ascii="Times New Roman" w:eastAsia="Times New Roman" w:hAnsi="Times New Roman"/>
                <w:b/>
                <w:sz w:val="24"/>
                <w:szCs w:val="24"/>
              </w:rPr>
            </w:pPr>
            <w:r w:rsidRPr="006953AC">
              <w:rPr>
                <w:rFonts w:ascii="Times New Roman" w:eastAsia="Times New Roman" w:hAnsi="Times New Roman"/>
                <w:b/>
                <w:sz w:val="24"/>
                <w:szCs w:val="24"/>
              </w:rPr>
              <w:t>Муниципальное образование "Сертолово"</w:t>
            </w:r>
          </w:p>
        </w:tc>
      </w:tr>
      <w:tr w:rsidR="006953AC" w:rsidRPr="006953AC" w14:paraId="7F91CC6E" w14:textId="77777777" w:rsidTr="006953AC">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7BC8CD4E" w14:textId="77777777" w:rsidR="006953AC" w:rsidRPr="006953AC" w:rsidRDefault="006953AC" w:rsidP="00004E34">
            <w:pPr>
              <w:jc w:val="center"/>
              <w:rPr>
                <w:rFonts w:ascii="Times New Roman" w:eastAsia="Times New Roman" w:hAnsi="Times New Roman"/>
                <w:sz w:val="24"/>
                <w:szCs w:val="24"/>
              </w:rPr>
            </w:pPr>
            <w:r w:rsidRPr="006953AC">
              <w:rPr>
                <w:rFonts w:ascii="Times New Roman" w:eastAsia="Times New Roman" w:hAnsi="Times New Roman"/>
                <w:sz w:val="24"/>
                <w:szCs w:val="24"/>
              </w:rPr>
              <w:t>4</w:t>
            </w:r>
          </w:p>
        </w:tc>
        <w:tc>
          <w:tcPr>
            <w:tcW w:w="8596" w:type="dxa"/>
            <w:tcBorders>
              <w:top w:val="nil"/>
              <w:left w:val="nil"/>
              <w:bottom w:val="single" w:sz="4" w:space="0" w:color="auto"/>
              <w:right w:val="single" w:sz="4" w:space="0" w:color="auto"/>
            </w:tcBorders>
            <w:shd w:val="clear" w:color="000000" w:fill="FFFFFF"/>
            <w:hideMark/>
          </w:tcPr>
          <w:p w14:paraId="6179251E"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 xml:space="preserve">Г. Сертолово, ул. Заречная, д. 7  </w:t>
            </w:r>
          </w:p>
        </w:tc>
      </w:tr>
      <w:tr w:rsidR="006953AC" w:rsidRPr="006953AC" w14:paraId="5329DB55" w14:textId="77777777" w:rsidTr="006953AC">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175CA4AE" w14:textId="77777777" w:rsidR="006953AC" w:rsidRPr="006953AC" w:rsidRDefault="006953AC" w:rsidP="00004E34">
            <w:pPr>
              <w:jc w:val="center"/>
              <w:rPr>
                <w:rFonts w:ascii="Times New Roman" w:eastAsia="Times New Roman" w:hAnsi="Times New Roman"/>
                <w:sz w:val="24"/>
                <w:szCs w:val="24"/>
              </w:rPr>
            </w:pPr>
            <w:r w:rsidRPr="006953AC">
              <w:rPr>
                <w:rFonts w:ascii="Times New Roman" w:eastAsia="Times New Roman" w:hAnsi="Times New Roman"/>
                <w:sz w:val="24"/>
                <w:szCs w:val="24"/>
              </w:rPr>
              <w:t> </w:t>
            </w:r>
          </w:p>
        </w:tc>
        <w:tc>
          <w:tcPr>
            <w:tcW w:w="8596" w:type="dxa"/>
            <w:tcBorders>
              <w:top w:val="nil"/>
              <w:left w:val="nil"/>
              <w:bottom w:val="single" w:sz="4" w:space="0" w:color="auto"/>
              <w:right w:val="single" w:sz="4" w:space="0" w:color="auto"/>
            </w:tcBorders>
            <w:shd w:val="clear" w:color="000000" w:fill="FFFFFF"/>
            <w:hideMark/>
          </w:tcPr>
          <w:p w14:paraId="58265F7B"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Ремонт сетей электроснабжения</w:t>
            </w:r>
          </w:p>
        </w:tc>
      </w:tr>
      <w:tr w:rsidR="006953AC" w:rsidRPr="006953AC" w14:paraId="57EA8E03" w14:textId="77777777" w:rsidTr="006953AC">
        <w:trPr>
          <w:trHeight w:val="255"/>
        </w:trPr>
        <w:tc>
          <w:tcPr>
            <w:tcW w:w="9356"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7D02A11" w14:textId="77777777" w:rsidR="006953AC" w:rsidRPr="006953AC" w:rsidRDefault="006953AC" w:rsidP="00004E34">
            <w:pPr>
              <w:rPr>
                <w:rFonts w:ascii="Times New Roman" w:eastAsia="Times New Roman" w:hAnsi="Times New Roman"/>
                <w:b/>
                <w:sz w:val="24"/>
                <w:szCs w:val="24"/>
              </w:rPr>
            </w:pPr>
            <w:r w:rsidRPr="006953AC">
              <w:rPr>
                <w:rFonts w:ascii="Times New Roman" w:eastAsia="Times New Roman" w:hAnsi="Times New Roman"/>
                <w:b/>
                <w:sz w:val="24"/>
                <w:szCs w:val="24"/>
              </w:rPr>
              <w:t>Муниципальное образование Морозовское городское поселение</w:t>
            </w:r>
          </w:p>
        </w:tc>
      </w:tr>
      <w:tr w:rsidR="006953AC" w:rsidRPr="006953AC" w14:paraId="13E0ED52" w14:textId="77777777" w:rsidTr="006953AC">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5C570000" w14:textId="77777777" w:rsidR="006953AC" w:rsidRPr="006953AC" w:rsidRDefault="006953AC" w:rsidP="00004E34">
            <w:pPr>
              <w:jc w:val="center"/>
              <w:rPr>
                <w:rFonts w:ascii="Times New Roman" w:eastAsia="Times New Roman" w:hAnsi="Times New Roman"/>
                <w:sz w:val="24"/>
                <w:szCs w:val="24"/>
              </w:rPr>
            </w:pPr>
            <w:r w:rsidRPr="006953AC">
              <w:rPr>
                <w:rFonts w:ascii="Times New Roman" w:eastAsia="Times New Roman" w:hAnsi="Times New Roman"/>
                <w:sz w:val="24"/>
                <w:szCs w:val="24"/>
              </w:rPr>
              <w:t>5</w:t>
            </w:r>
          </w:p>
        </w:tc>
        <w:tc>
          <w:tcPr>
            <w:tcW w:w="8596" w:type="dxa"/>
            <w:tcBorders>
              <w:top w:val="nil"/>
              <w:left w:val="nil"/>
              <w:bottom w:val="single" w:sz="4" w:space="0" w:color="auto"/>
              <w:right w:val="single" w:sz="4" w:space="0" w:color="auto"/>
            </w:tcBorders>
            <w:shd w:val="clear" w:color="000000" w:fill="FFFFFF"/>
            <w:vAlign w:val="center"/>
            <w:hideMark/>
          </w:tcPr>
          <w:p w14:paraId="10A7E3F5"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Г.п. им. Морозова, ул. Первомайская, д. 18</w:t>
            </w:r>
          </w:p>
        </w:tc>
      </w:tr>
      <w:tr w:rsidR="006953AC" w:rsidRPr="006953AC" w14:paraId="0F343B0B" w14:textId="77777777" w:rsidTr="006953AC">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36FD28EC" w14:textId="77777777" w:rsidR="006953AC" w:rsidRPr="006953AC" w:rsidRDefault="006953AC" w:rsidP="00004E34">
            <w:pPr>
              <w:jc w:val="center"/>
              <w:rPr>
                <w:rFonts w:ascii="Times New Roman" w:eastAsia="Times New Roman" w:hAnsi="Times New Roman"/>
                <w:sz w:val="24"/>
                <w:szCs w:val="24"/>
              </w:rPr>
            </w:pPr>
            <w:r w:rsidRPr="006953AC">
              <w:rPr>
                <w:rFonts w:ascii="Times New Roman" w:eastAsia="Times New Roman" w:hAnsi="Times New Roman"/>
                <w:sz w:val="24"/>
                <w:szCs w:val="24"/>
              </w:rPr>
              <w:t> </w:t>
            </w:r>
          </w:p>
        </w:tc>
        <w:tc>
          <w:tcPr>
            <w:tcW w:w="8596" w:type="dxa"/>
            <w:tcBorders>
              <w:top w:val="nil"/>
              <w:left w:val="nil"/>
              <w:bottom w:val="single" w:sz="4" w:space="0" w:color="auto"/>
              <w:right w:val="single" w:sz="4" w:space="0" w:color="auto"/>
            </w:tcBorders>
            <w:shd w:val="clear" w:color="000000" w:fill="FFFFFF"/>
            <w:vAlign w:val="center"/>
            <w:hideMark/>
          </w:tcPr>
          <w:p w14:paraId="2917C02D"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Ремонт фасада</w:t>
            </w:r>
          </w:p>
        </w:tc>
      </w:tr>
      <w:tr w:rsidR="006953AC" w:rsidRPr="006953AC" w14:paraId="73B295A9" w14:textId="77777777" w:rsidTr="006953AC">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61C9CD6A" w14:textId="77777777" w:rsidR="006953AC" w:rsidRPr="006953AC" w:rsidRDefault="006953AC" w:rsidP="00004E34">
            <w:pPr>
              <w:jc w:val="center"/>
              <w:rPr>
                <w:rFonts w:ascii="Times New Roman" w:eastAsia="Times New Roman" w:hAnsi="Times New Roman"/>
                <w:sz w:val="24"/>
                <w:szCs w:val="24"/>
              </w:rPr>
            </w:pPr>
            <w:r w:rsidRPr="006953AC">
              <w:rPr>
                <w:rFonts w:ascii="Times New Roman" w:eastAsia="Times New Roman" w:hAnsi="Times New Roman"/>
                <w:sz w:val="24"/>
                <w:szCs w:val="24"/>
              </w:rPr>
              <w:t>6</w:t>
            </w:r>
          </w:p>
        </w:tc>
        <w:tc>
          <w:tcPr>
            <w:tcW w:w="8596" w:type="dxa"/>
            <w:tcBorders>
              <w:top w:val="nil"/>
              <w:left w:val="nil"/>
              <w:bottom w:val="single" w:sz="4" w:space="0" w:color="auto"/>
              <w:right w:val="single" w:sz="4" w:space="0" w:color="auto"/>
            </w:tcBorders>
            <w:shd w:val="clear" w:color="000000" w:fill="FFFFFF"/>
            <w:vAlign w:val="center"/>
            <w:hideMark/>
          </w:tcPr>
          <w:p w14:paraId="15DA5319"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Г.п. им. Морозова, ул. Хесина, д. 14</w:t>
            </w:r>
          </w:p>
        </w:tc>
      </w:tr>
      <w:tr w:rsidR="006953AC" w:rsidRPr="006953AC" w14:paraId="3A046897" w14:textId="77777777" w:rsidTr="006953AC">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25245B59" w14:textId="77777777" w:rsidR="006953AC" w:rsidRPr="006953AC" w:rsidRDefault="006953AC" w:rsidP="00004E34">
            <w:pPr>
              <w:jc w:val="center"/>
              <w:rPr>
                <w:rFonts w:ascii="Times New Roman" w:eastAsia="Times New Roman" w:hAnsi="Times New Roman"/>
                <w:sz w:val="24"/>
                <w:szCs w:val="24"/>
              </w:rPr>
            </w:pPr>
            <w:r w:rsidRPr="006953AC">
              <w:rPr>
                <w:rFonts w:ascii="Times New Roman" w:eastAsia="Times New Roman" w:hAnsi="Times New Roman"/>
                <w:sz w:val="24"/>
                <w:szCs w:val="24"/>
              </w:rPr>
              <w:t> </w:t>
            </w:r>
          </w:p>
        </w:tc>
        <w:tc>
          <w:tcPr>
            <w:tcW w:w="8596" w:type="dxa"/>
            <w:tcBorders>
              <w:top w:val="nil"/>
              <w:left w:val="nil"/>
              <w:bottom w:val="single" w:sz="4" w:space="0" w:color="auto"/>
              <w:right w:val="single" w:sz="4" w:space="0" w:color="auto"/>
            </w:tcBorders>
            <w:shd w:val="clear" w:color="000000" w:fill="FFFFFF"/>
            <w:vAlign w:val="center"/>
            <w:hideMark/>
          </w:tcPr>
          <w:p w14:paraId="7ED12EFC"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Ремонт фасада</w:t>
            </w:r>
          </w:p>
        </w:tc>
      </w:tr>
    </w:tbl>
    <w:p w14:paraId="562D4A30" w14:textId="77777777" w:rsidR="006953AC" w:rsidRPr="006953AC" w:rsidRDefault="006953AC" w:rsidP="006953AC">
      <w:pPr>
        <w:ind w:firstLine="567"/>
        <w:contextualSpacing/>
        <w:jc w:val="both"/>
        <w:rPr>
          <w:rFonts w:ascii="Times New Roman" w:hAnsi="Times New Roman"/>
          <w:color w:val="000000"/>
          <w:sz w:val="24"/>
          <w:szCs w:val="24"/>
        </w:rPr>
      </w:pPr>
    </w:p>
    <w:tbl>
      <w:tblPr>
        <w:tblW w:w="9356" w:type="dxa"/>
        <w:tblInd w:w="108" w:type="dxa"/>
        <w:tblLook w:val="04A0" w:firstRow="1" w:lastRow="0" w:firstColumn="1" w:lastColumn="0" w:noHBand="0" w:noVBand="1"/>
      </w:tblPr>
      <w:tblGrid>
        <w:gridCol w:w="851"/>
        <w:gridCol w:w="8505"/>
      </w:tblGrid>
      <w:tr w:rsidR="006953AC" w:rsidRPr="006953AC" w14:paraId="39EAB1B3" w14:textId="77777777" w:rsidTr="006953AC">
        <w:trPr>
          <w:trHeight w:val="1065"/>
        </w:trPr>
        <w:tc>
          <w:tcPr>
            <w:tcW w:w="9356" w:type="dxa"/>
            <w:gridSpan w:val="2"/>
            <w:tcBorders>
              <w:top w:val="nil"/>
              <w:left w:val="nil"/>
              <w:bottom w:val="nil"/>
              <w:right w:val="nil"/>
            </w:tcBorders>
            <w:shd w:val="clear" w:color="auto" w:fill="auto"/>
            <w:vAlign w:val="center"/>
            <w:hideMark/>
          </w:tcPr>
          <w:p w14:paraId="2283EB68" w14:textId="77777777" w:rsidR="006953AC" w:rsidRPr="006953AC" w:rsidRDefault="006953AC" w:rsidP="00004E34">
            <w:pPr>
              <w:jc w:val="center"/>
              <w:rPr>
                <w:rFonts w:ascii="Times New Roman" w:eastAsia="Times New Roman" w:hAnsi="Times New Roman"/>
                <w:b/>
                <w:bCs/>
                <w:color w:val="000000"/>
                <w:sz w:val="24"/>
                <w:szCs w:val="24"/>
              </w:rPr>
            </w:pPr>
            <w:r w:rsidRPr="006953AC">
              <w:rPr>
                <w:rFonts w:ascii="Times New Roman" w:eastAsia="Times New Roman" w:hAnsi="Times New Roman"/>
                <w:b/>
                <w:bCs/>
                <w:color w:val="000000"/>
                <w:sz w:val="24"/>
                <w:szCs w:val="24"/>
              </w:rPr>
              <w:t>Оказание услуг по осуществлению строительного контроля (технического надзора) за выполнением работ по капитальному ремонту общего имущества многоквартирных домов, расположенных на территории Выборгского муниципального района Ленинградской области</w:t>
            </w:r>
          </w:p>
        </w:tc>
      </w:tr>
      <w:tr w:rsidR="006953AC" w:rsidRPr="006953AC" w14:paraId="312B8E84" w14:textId="77777777" w:rsidTr="006953AC">
        <w:trPr>
          <w:trHeight w:val="255"/>
        </w:trPr>
        <w:tc>
          <w:tcPr>
            <w:tcW w:w="851" w:type="dxa"/>
            <w:tcBorders>
              <w:top w:val="nil"/>
              <w:left w:val="nil"/>
              <w:bottom w:val="single" w:sz="4" w:space="0" w:color="auto"/>
              <w:right w:val="nil"/>
            </w:tcBorders>
            <w:shd w:val="clear" w:color="auto" w:fill="auto"/>
            <w:hideMark/>
          </w:tcPr>
          <w:p w14:paraId="7BAFED5A" w14:textId="77777777" w:rsidR="006953AC" w:rsidRPr="006953AC" w:rsidRDefault="006953AC" w:rsidP="00004E34">
            <w:pPr>
              <w:jc w:val="center"/>
              <w:rPr>
                <w:rFonts w:ascii="Times New Roman" w:eastAsia="Times New Roman" w:hAnsi="Times New Roman"/>
                <w:b/>
                <w:bCs/>
                <w:color w:val="000000"/>
                <w:sz w:val="24"/>
                <w:szCs w:val="24"/>
              </w:rPr>
            </w:pPr>
            <w:r w:rsidRPr="006953AC">
              <w:rPr>
                <w:rFonts w:ascii="Times New Roman" w:eastAsia="Times New Roman" w:hAnsi="Times New Roman"/>
                <w:b/>
                <w:bCs/>
                <w:color w:val="000000"/>
                <w:sz w:val="24"/>
                <w:szCs w:val="24"/>
              </w:rPr>
              <w:t> </w:t>
            </w:r>
          </w:p>
        </w:tc>
        <w:tc>
          <w:tcPr>
            <w:tcW w:w="8505" w:type="dxa"/>
            <w:tcBorders>
              <w:top w:val="nil"/>
              <w:left w:val="nil"/>
              <w:bottom w:val="single" w:sz="4" w:space="0" w:color="auto"/>
              <w:right w:val="nil"/>
            </w:tcBorders>
            <w:shd w:val="clear" w:color="auto" w:fill="auto"/>
            <w:hideMark/>
          </w:tcPr>
          <w:p w14:paraId="273180EB" w14:textId="77777777" w:rsidR="006953AC" w:rsidRPr="006953AC" w:rsidRDefault="006953AC" w:rsidP="00004E34">
            <w:pPr>
              <w:jc w:val="center"/>
              <w:rPr>
                <w:rFonts w:ascii="Times New Roman" w:eastAsia="Times New Roman" w:hAnsi="Times New Roman"/>
                <w:b/>
                <w:bCs/>
                <w:color w:val="000000"/>
                <w:sz w:val="24"/>
                <w:szCs w:val="24"/>
              </w:rPr>
            </w:pPr>
            <w:r w:rsidRPr="006953AC">
              <w:rPr>
                <w:rFonts w:ascii="Times New Roman" w:eastAsia="Times New Roman" w:hAnsi="Times New Roman"/>
                <w:b/>
                <w:bCs/>
                <w:color w:val="000000"/>
                <w:sz w:val="24"/>
                <w:szCs w:val="24"/>
              </w:rPr>
              <w:t> </w:t>
            </w:r>
          </w:p>
        </w:tc>
      </w:tr>
      <w:tr w:rsidR="006953AC" w:rsidRPr="006953AC" w14:paraId="163FFA6F" w14:textId="77777777" w:rsidTr="006953AC">
        <w:trPr>
          <w:trHeight w:val="300"/>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6F071AF1" w14:textId="77777777" w:rsidR="006953AC" w:rsidRPr="006953AC" w:rsidRDefault="006953AC" w:rsidP="00004E34">
            <w:pPr>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 п\п</w:t>
            </w:r>
          </w:p>
        </w:tc>
        <w:tc>
          <w:tcPr>
            <w:tcW w:w="8505" w:type="dxa"/>
            <w:tcBorders>
              <w:top w:val="nil"/>
              <w:left w:val="nil"/>
              <w:bottom w:val="single" w:sz="4" w:space="0" w:color="auto"/>
              <w:right w:val="single" w:sz="4" w:space="0" w:color="auto"/>
            </w:tcBorders>
            <w:shd w:val="clear" w:color="auto" w:fill="auto"/>
            <w:vAlign w:val="center"/>
            <w:hideMark/>
          </w:tcPr>
          <w:p w14:paraId="7EA18A34" w14:textId="77777777" w:rsidR="006953AC" w:rsidRPr="006953AC" w:rsidRDefault="006953AC" w:rsidP="00004E34">
            <w:pPr>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Вид работ / Адрес МКД</w:t>
            </w:r>
          </w:p>
        </w:tc>
      </w:tr>
      <w:tr w:rsidR="006953AC" w:rsidRPr="006953AC" w14:paraId="7AC5CB0C" w14:textId="77777777" w:rsidTr="006953AC">
        <w:trPr>
          <w:trHeight w:val="25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2F772C72" w14:textId="77777777" w:rsidR="006953AC" w:rsidRPr="006953AC" w:rsidRDefault="006953AC" w:rsidP="00004E34">
            <w:pPr>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1</w:t>
            </w:r>
          </w:p>
        </w:tc>
        <w:tc>
          <w:tcPr>
            <w:tcW w:w="8505" w:type="dxa"/>
            <w:tcBorders>
              <w:top w:val="nil"/>
              <w:left w:val="nil"/>
              <w:bottom w:val="single" w:sz="4" w:space="0" w:color="auto"/>
              <w:right w:val="single" w:sz="4" w:space="0" w:color="auto"/>
            </w:tcBorders>
            <w:shd w:val="clear" w:color="auto" w:fill="auto"/>
            <w:noWrap/>
            <w:vAlign w:val="center"/>
            <w:hideMark/>
          </w:tcPr>
          <w:p w14:paraId="09F0ED21" w14:textId="77777777" w:rsidR="006953AC" w:rsidRPr="006953AC" w:rsidRDefault="006953AC" w:rsidP="00004E34">
            <w:pPr>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2</w:t>
            </w:r>
          </w:p>
        </w:tc>
      </w:tr>
      <w:tr w:rsidR="006953AC" w:rsidRPr="006953AC" w14:paraId="73064DBA" w14:textId="77777777" w:rsidTr="006953AC">
        <w:trPr>
          <w:trHeight w:val="255"/>
        </w:trPr>
        <w:tc>
          <w:tcPr>
            <w:tcW w:w="9356" w:type="dxa"/>
            <w:gridSpan w:val="2"/>
            <w:tcBorders>
              <w:top w:val="nil"/>
              <w:left w:val="single" w:sz="4" w:space="0" w:color="auto"/>
              <w:bottom w:val="single" w:sz="4" w:space="0" w:color="auto"/>
              <w:right w:val="single" w:sz="4" w:space="0" w:color="auto"/>
            </w:tcBorders>
            <w:shd w:val="clear" w:color="000000" w:fill="FFFFFF"/>
            <w:noWrap/>
            <w:vAlign w:val="center"/>
            <w:hideMark/>
          </w:tcPr>
          <w:p w14:paraId="110B972E" w14:textId="77777777" w:rsidR="006953AC" w:rsidRPr="006953AC" w:rsidRDefault="006953AC" w:rsidP="00004E34">
            <w:pPr>
              <w:rPr>
                <w:rFonts w:ascii="Times New Roman" w:eastAsia="Times New Roman" w:hAnsi="Times New Roman"/>
                <w:b/>
                <w:sz w:val="24"/>
                <w:szCs w:val="24"/>
              </w:rPr>
            </w:pPr>
            <w:r w:rsidRPr="006953AC">
              <w:rPr>
                <w:rFonts w:ascii="Times New Roman" w:eastAsia="Times New Roman" w:hAnsi="Times New Roman"/>
                <w:b/>
                <w:sz w:val="24"/>
                <w:szCs w:val="24"/>
              </w:rPr>
              <w:t>Муниципальное образование Каменногорское городское поселение</w:t>
            </w:r>
          </w:p>
          <w:p w14:paraId="04B37118" w14:textId="77777777" w:rsidR="006953AC" w:rsidRPr="006953AC" w:rsidRDefault="006953AC" w:rsidP="00004E34">
            <w:pPr>
              <w:rPr>
                <w:rFonts w:ascii="Times New Roman" w:eastAsia="Times New Roman" w:hAnsi="Times New Roman"/>
                <w:b/>
                <w:sz w:val="24"/>
                <w:szCs w:val="24"/>
              </w:rPr>
            </w:pPr>
            <w:r w:rsidRPr="006953AC">
              <w:rPr>
                <w:rFonts w:ascii="Times New Roman" w:eastAsia="Times New Roman" w:hAnsi="Times New Roman"/>
                <w:b/>
                <w:sz w:val="24"/>
                <w:szCs w:val="24"/>
              </w:rPr>
              <w:t> </w:t>
            </w:r>
          </w:p>
        </w:tc>
      </w:tr>
      <w:tr w:rsidR="006953AC" w:rsidRPr="006953AC" w14:paraId="6E98FA6C" w14:textId="77777777" w:rsidTr="006953AC">
        <w:trPr>
          <w:trHeight w:val="25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53E0D89F" w14:textId="77777777" w:rsidR="006953AC" w:rsidRPr="006953AC" w:rsidRDefault="006953AC" w:rsidP="00004E34">
            <w:pPr>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1</w:t>
            </w:r>
          </w:p>
        </w:tc>
        <w:tc>
          <w:tcPr>
            <w:tcW w:w="8505" w:type="dxa"/>
            <w:tcBorders>
              <w:top w:val="nil"/>
              <w:left w:val="nil"/>
              <w:bottom w:val="single" w:sz="4" w:space="0" w:color="auto"/>
              <w:right w:val="single" w:sz="4" w:space="0" w:color="auto"/>
            </w:tcBorders>
            <w:shd w:val="clear" w:color="000000" w:fill="FFFFFF"/>
            <w:hideMark/>
          </w:tcPr>
          <w:p w14:paraId="73E335EF"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Пос. Возрождение, д. 9</w:t>
            </w:r>
          </w:p>
        </w:tc>
      </w:tr>
      <w:tr w:rsidR="006953AC" w:rsidRPr="006953AC" w14:paraId="36213DD0" w14:textId="77777777" w:rsidTr="006953AC">
        <w:trPr>
          <w:trHeight w:val="25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7DCBF0F3" w14:textId="77777777" w:rsidR="006953AC" w:rsidRPr="006953AC" w:rsidRDefault="006953AC" w:rsidP="00004E34">
            <w:pPr>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 </w:t>
            </w:r>
          </w:p>
        </w:tc>
        <w:tc>
          <w:tcPr>
            <w:tcW w:w="8505" w:type="dxa"/>
            <w:tcBorders>
              <w:top w:val="nil"/>
              <w:left w:val="nil"/>
              <w:bottom w:val="single" w:sz="4" w:space="0" w:color="auto"/>
              <w:right w:val="single" w:sz="4" w:space="0" w:color="auto"/>
            </w:tcBorders>
            <w:shd w:val="clear" w:color="000000" w:fill="FFFFFF"/>
            <w:hideMark/>
          </w:tcPr>
          <w:p w14:paraId="13E793E4"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Ремонт крыши</w:t>
            </w:r>
          </w:p>
        </w:tc>
      </w:tr>
      <w:tr w:rsidR="006953AC" w:rsidRPr="006953AC" w14:paraId="607331D8" w14:textId="77777777" w:rsidTr="006953AC">
        <w:trPr>
          <w:trHeight w:val="255"/>
        </w:trPr>
        <w:tc>
          <w:tcPr>
            <w:tcW w:w="851" w:type="dxa"/>
            <w:tcBorders>
              <w:top w:val="nil"/>
              <w:left w:val="single" w:sz="4" w:space="0" w:color="auto"/>
              <w:bottom w:val="single" w:sz="4" w:space="0" w:color="auto"/>
              <w:right w:val="single" w:sz="4" w:space="0" w:color="auto"/>
            </w:tcBorders>
            <w:shd w:val="clear" w:color="auto" w:fill="auto"/>
            <w:noWrap/>
            <w:vAlign w:val="center"/>
          </w:tcPr>
          <w:p w14:paraId="344D1FF1" w14:textId="77777777" w:rsidR="006953AC" w:rsidRPr="006953AC" w:rsidRDefault="006953AC" w:rsidP="00004E34">
            <w:pPr>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2</w:t>
            </w:r>
          </w:p>
        </w:tc>
        <w:tc>
          <w:tcPr>
            <w:tcW w:w="8505" w:type="dxa"/>
            <w:tcBorders>
              <w:top w:val="nil"/>
              <w:left w:val="nil"/>
              <w:bottom w:val="single" w:sz="4" w:space="0" w:color="auto"/>
              <w:right w:val="single" w:sz="4" w:space="0" w:color="auto"/>
            </w:tcBorders>
            <w:shd w:val="clear" w:color="000000" w:fill="FFFFFF"/>
          </w:tcPr>
          <w:p w14:paraId="0DCF300E"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Г. Каменногорск, ул. Кооперативная, д. 7</w:t>
            </w:r>
          </w:p>
        </w:tc>
      </w:tr>
      <w:tr w:rsidR="006953AC" w:rsidRPr="006953AC" w14:paraId="12CD1D6C" w14:textId="77777777" w:rsidTr="006953AC">
        <w:trPr>
          <w:trHeight w:val="255"/>
        </w:trPr>
        <w:tc>
          <w:tcPr>
            <w:tcW w:w="851" w:type="dxa"/>
            <w:tcBorders>
              <w:top w:val="nil"/>
              <w:left w:val="single" w:sz="4" w:space="0" w:color="auto"/>
              <w:bottom w:val="single" w:sz="4" w:space="0" w:color="auto"/>
              <w:right w:val="single" w:sz="4" w:space="0" w:color="auto"/>
            </w:tcBorders>
            <w:shd w:val="clear" w:color="auto" w:fill="auto"/>
            <w:noWrap/>
            <w:vAlign w:val="center"/>
          </w:tcPr>
          <w:p w14:paraId="3E4C247A" w14:textId="77777777" w:rsidR="006953AC" w:rsidRPr="006953AC" w:rsidRDefault="006953AC" w:rsidP="00004E34">
            <w:pPr>
              <w:jc w:val="center"/>
              <w:rPr>
                <w:rFonts w:ascii="Times New Roman" w:eastAsia="Times New Roman" w:hAnsi="Times New Roman"/>
                <w:color w:val="000000"/>
                <w:sz w:val="24"/>
                <w:szCs w:val="24"/>
              </w:rPr>
            </w:pPr>
          </w:p>
        </w:tc>
        <w:tc>
          <w:tcPr>
            <w:tcW w:w="8505" w:type="dxa"/>
            <w:tcBorders>
              <w:top w:val="nil"/>
              <w:left w:val="nil"/>
              <w:bottom w:val="single" w:sz="4" w:space="0" w:color="auto"/>
              <w:right w:val="single" w:sz="4" w:space="0" w:color="auto"/>
            </w:tcBorders>
            <w:shd w:val="clear" w:color="000000" w:fill="FFFFFF"/>
          </w:tcPr>
          <w:p w14:paraId="0A204393"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Ремонт крыши</w:t>
            </w:r>
          </w:p>
        </w:tc>
      </w:tr>
      <w:tr w:rsidR="006953AC" w:rsidRPr="006953AC" w14:paraId="2E819C39" w14:textId="77777777" w:rsidTr="006953AC">
        <w:trPr>
          <w:trHeight w:val="255"/>
        </w:trPr>
        <w:tc>
          <w:tcPr>
            <w:tcW w:w="9356" w:type="dxa"/>
            <w:gridSpan w:val="2"/>
            <w:tcBorders>
              <w:top w:val="nil"/>
              <w:left w:val="single" w:sz="4" w:space="0" w:color="auto"/>
              <w:bottom w:val="single" w:sz="4" w:space="0" w:color="auto"/>
              <w:right w:val="single" w:sz="4" w:space="0" w:color="auto"/>
            </w:tcBorders>
            <w:shd w:val="clear" w:color="000000" w:fill="FFFFFF"/>
            <w:noWrap/>
            <w:vAlign w:val="center"/>
            <w:hideMark/>
          </w:tcPr>
          <w:p w14:paraId="61EE627E" w14:textId="77777777" w:rsidR="006953AC" w:rsidRPr="006953AC" w:rsidRDefault="006953AC" w:rsidP="00004E34">
            <w:pPr>
              <w:rPr>
                <w:rFonts w:ascii="Times New Roman" w:eastAsia="Times New Roman" w:hAnsi="Times New Roman"/>
                <w:b/>
                <w:sz w:val="24"/>
                <w:szCs w:val="24"/>
              </w:rPr>
            </w:pPr>
            <w:r w:rsidRPr="006953AC">
              <w:rPr>
                <w:rFonts w:ascii="Times New Roman" w:eastAsia="Times New Roman" w:hAnsi="Times New Roman"/>
                <w:b/>
                <w:sz w:val="24"/>
                <w:szCs w:val="24"/>
              </w:rPr>
              <w:t>Муниципальное образование Приморское городское поселение</w:t>
            </w:r>
          </w:p>
          <w:p w14:paraId="114566B3" w14:textId="77777777" w:rsidR="006953AC" w:rsidRPr="006953AC" w:rsidRDefault="006953AC" w:rsidP="00004E34">
            <w:pPr>
              <w:rPr>
                <w:rFonts w:ascii="Times New Roman" w:eastAsia="Times New Roman" w:hAnsi="Times New Roman"/>
                <w:b/>
                <w:sz w:val="24"/>
                <w:szCs w:val="24"/>
              </w:rPr>
            </w:pPr>
            <w:r w:rsidRPr="006953AC">
              <w:rPr>
                <w:rFonts w:ascii="Times New Roman" w:eastAsia="Times New Roman" w:hAnsi="Times New Roman"/>
                <w:b/>
                <w:sz w:val="24"/>
                <w:szCs w:val="24"/>
              </w:rPr>
              <w:t> </w:t>
            </w:r>
          </w:p>
        </w:tc>
      </w:tr>
      <w:tr w:rsidR="006953AC" w:rsidRPr="006953AC" w14:paraId="40C12F01" w14:textId="77777777" w:rsidTr="006953AC">
        <w:trPr>
          <w:trHeight w:val="255"/>
        </w:trPr>
        <w:tc>
          <w:tcPr>
            <w:tcW w:w="851" w:type="dxa"/>
            <w:tcBorders>
              <w:top w:val="nil"/>
              <w:left w:val="single" w:sz="4" w:space="0" w:color="auto"/>
              <w:bottom w:val="single" w:sz="4" w:space="0" w:color="auto"/>
              <w:right w:val="single" w:sz="4" w:space="0" w:color="auto"/>
            </w:tcBorders>
            <w:shd w:val="clear" w:color="000000" w:fill="FFFFFF"/>
            <w:vAlign w:val="center"/>
            <w:hideMark/>
          </w:tcPr>
          <w:p w14:paraId="3D52FD37" w14:textId="77777777" w:rsidR="006953AC" w:rsidRPr="006953AC" w:rsidRDefault="006953AC" w:rsidP="00004E34">
            <w:pPr>
              <w:jc w:val="center"/>
              <w:rPr>
                <w:rFonts w:ascii="Times New Roman" w:eastAsia="Times New Roman" w:hAnsi="Times New Roman"/>
                <w:sz w:val="24"/>
                <w:szCs w:val="24"/>
              </w:rPr>
            </w:pPr>
            <w:r w:rsidRPr="006953AC">
              <w:rPr>
                <w:rFonts w:ascii="Times New Roman" w:eastAsia="Times New Roman" w:hAnsi="Times New Roman"/>
                <w:sz w:val="24"/>
                <w:szCs w:val="24"/>
              </w:rPr>
              <w:t>3</w:t>
            </w:r>
          </w:p>
        </w:tc>
        <w:tc>
          <w:tcPr>
            <w:tcW w:w="8505" w:type="dxa"/>
            <w:tcBorders>
              <w:top w:val="nil"/>
              <w:left w:val="nil"/>
              <w:bottom w:val="single" w:sz="4" w:space="0" w:color="auto"/>
              <w:right w:val="single" w:sz="4" w:space="0" w:color="auto"/>
            </w:tcBorders>
            <w:shd w:val="clear" w:color="000000" w:fill="FFFFFF"/>
            <w:hideMark/>
          </w:tcPr>
          <w:p w14:paraId="33C8FDE6"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Г. Приморск, наб. Лебедева, д. 9</w:t>
            </w:r>
          </w:p>
        </w:tc>
      </w:tr>
      <w:tr w:rsidR="006953AC" w:rsidRPr="006953AC" w14:paraId="7781A8C0" w14:textId="77777777" w:rsidTr="006953AC">
        <w:trPr>
          <w:trHeight w:val="255"/>
        </w:trPr>
        <w:tc>
          <w:tcPr>
            <w:tcW w:w="851" w:type="dxa"/>
            <w:tcBorders>
              <w:top w:val="nil"/>
              <w:left w:val="single" w:sz="4" w:space="0" w:color="auto"/>
              <w:bottom w:val="single" w:sz="4" w:space="0" w:color="auto"/>
              <w:right w:val="single" w:sz="4" w:space="0" w:color="auto"/>
            </w:tcBorders>
            <w:shd w:val="clear" w:color="000000" w:fill="FFFFFF"/>
            <w:vAlign w:val="center"/>
            <w:hideMark/>
          </w:tcPr>
          <w:p w14:paraId="4E351A05" w14:textId="77777777" w:rsidR="006953AC" w:rsidRPr="006953AC" w:rsidRDefault="006953AC" w:rsidP="00004E34">
            <w:pPr>
              <w:jc w:val="center"/>
              <w:rPr>
                <w:rFonts w:ascii="Times New Roman" w:eastAsia="Times New Roman" w:hAnsi="Times New Roman"/>
                <w:sz w:val="24"/>
                <w:szCs w:val="24"/>
              </w:rPr>
            </w:pPr>
            <w:r w:rsidRPr="006953AC">
              <w:rPr>
                <w:rFonts w:ascii="Times New Roman" w:eastAsia="Times New Roman" w:hAnsi="Times New Roman"/>
                <w:sz w:val="24"/>
                <w:szCs w:val="24"/>
              </w:rPr>
              <w:t> </w:t>
            </w:r>
          </w:p>
        </w:tc>
        <w:tc>
          <w:tcPr>
            <w:tcW w:w="8505" w:type="dxa"/>
            <w:tcBorders>
              <w:top w:val="nil"/>
              <w:left w:val="nil"/>
              <w:bottom w:val="single" w:sz="4" w:space="0" w:color="auto"/>
              <w:right w:val="single" w:sz="4" w:space="0" w:color="auto"/>
            </w:tcBorders>
            <w:shd w:val="clear" w:color="000000" w:fill="FFFFFF"/>
            <w:hideMark/>
          </w:tcPr>
          <w:p w14:paraId="663417CB"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Ремонт подвальных помещений</w:t>
            </w:r>
          </w:p>
        </w:tc>
      </w:tr>
      <w:tr w:rsidR="006953AC" w:rsidRPr="006953AC" w14:paraId="3C4D9481" w14:textId="77777777" w:rsidTr="006953AC">
        <w:trPr>
          <w:trHeight w:val="255"/>
        </w:trPr>
        <w:tc>
          <w:tcPr>
            <w:tcW w:w="851" w:type="dxa"/>
            <w:tcBorders>
              <w:top w:val="nil"/>
              <w:left w:val="single" w:sz="4" w:space="0" w:color="auto"/>
              <w:bottom w:val="single" w:sz="4" w:space="0" w:color="auto"/>
              <w:right w:val="single" w:sz="4" w:space="0" w:color="auto"/>
            </w:tcBorders>
            <w:shd w:val="clear" w:color="000000" w:fill="FFFFFF"/>
            <w:vAlign w:val="center"/>
            <w:hideMark/>
          </w:tcPr>
          <w:p w14:paraId="4433BE11" w14:textId="77777777" w:rsidR="006953AC" w:rsidRPr="006953AC" w:rsidRDefault="006953AC" w:rsidP="00004E34">
            <w:pPr>
              <w:jc w:val="center"/>
              <w:rPr>
                <w:rFonts w:ascii="Times New Roman" w:eastAsia="Times New Roman" w:hAnsi="Times New Roman"/>
                <w:sz w:val="24"/>
                <w:szCs w:val="24"/>
              </w:rPr>
            </w:pPr>
            <w:r w:rsidRPr="006953AC">
              <w:rPr>
                <w:rFonts w:ascii="Times New Roman" w:eastAsia="Times New Roman" w:hAnsi="Times New Roman"/>
                <w:sz w:val="24"/>
                <w:szCs w:val="24"/>
              </w:rPr>
              <w:t>4</w:t>
            </w:r>
          </w:p>
        </w:tc>
        <w:tc>
          <w:tcPr>
            <w:tcW w:w="8505" w:type="dxa"/>
            <w:tcBorders>
              <w:top w:val="nil"/>
              <w:left w:val="nil"/>
              <w:bottom w:val="single" w:sz="4" w:space="0" w:color="auto"/>
              <w:right w:val="single" w:sz="4" w:space="0" w:color="auto"/>
            </w:tcBorders>
            <w:shd w:val="clear" w:color="000000" w:fill="FFFFFF"/>
            <w:hideMark/>
          </w:tcPr>
          <w:p w14:paraId="100F76CF"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Г. Приморск, наб. Лебедева, д. 3</w:t>
            </w:r>
          </w:p>
        </w:tc>
      </w:tr>
      <w:tr w:rsidR="006953AC" w:rsidRPr="006953AC" w14:paraId="0E5A3F1A" w14:textId="77777777" w:rsidTr="006953AC">
        <w:trPr>
          <w:trHeight w:val="255"/>
        </w:trPr>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746E046" w14:textId="77777777" w:rsidR="006953AC" w:rsidRPr="006953AC" w:rsidRDefault="006953AC" w:rsidP="00004E34">
            <w:pPr>
              <w:jc w:val="center"/>
              <w:rPr>
                <w:rFonts w:ascii="Times New Roman" w:eastAsia="Times New Roman" w:hAnsi="Times New Roman"/>
                <w:sz w:val="24"/>
                <w:szCs w:val="24"/>
              </w:rPr>
            </w:pPr>
            <w:r w:rsidRPr="006953AC">
              <w:rPr>
                <w:rFonts w:ascii="Times New Roman" w:eastAsia="Times New Roman" w:hAnsi="Times New Roman"/>
                <w:sz w:val="24"/>
                <w:szCs w:val="24"/>
              </w:rPr>
              <w:t> </w:t>
            </w:r>
          </w:p>
        </w:tc>
        <w:tc>
          <w:tcPr>
            <w:tcW w:w="8505" w:type="dxa"/>
            <w:tcBorders>
              <w:top w:val="single" w:sz="4" w:space="0" w:color="auto"/>
              <w:left w:val="nil"/>
              <w:bottom w:val="single" w:sz="4" w:space="0" w:color="auto"/>
              <w:right w:val="single" w:sz="4" w:space="0" w:color="auto"/>
            </w:tcBorders>
            <w:shd w:val="clear" w:color="000000" w:fill="FFFFFF"/>
            <w:hideMark/>
          </w:tcPr>
          <w:p w14:paraId="451694E0"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Ремонт сетей теплоснабжения</w:t>
            </w:r>
          </w:p>
        </w:tc>
      </w:tr>
      <w:tr w:rsidR="006953AC" w:rsidRPr="006953AC" w14:paraId="4C5A8AA9" w14:textId="77777777" w:rsidTr="006953AC">
        <w:trPr>
          <w:trHeight w:val="246"/>
        </w:trPr>
        <w:tc>
          <w:tcPr>
            <w:tcW w:w="935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3733873C" w14:textId="77777777" w:rsidR="006953AC" w:rsidRPr="006953AC" w:rsidRDefault="006953AC" w:rsidP="00004E34">
            <w:pPr>
              <w:rPr>
                <w:rFonts w:ascii="Times New Roman" w:eastAsia="Times New Roman" w:hAnsi="Times New Roman"/>
                <w:b/>
                <w:sz w:val="24"/>
                <w:szCs w:val="24"/>
              </w:rPr>
            </w:pPr>
            <w:r w:rsidRPr="006953AC">
              <w:rPr>
                <w:rFonts w:ascii="Times New Roman" w:eastAsia="Times New Roman" w:hAnsi="Times New Roman"/>
                <w:b/>
                <w:sz w:val="24"/>
                <w:szCs w:val="24"/>
              </w:rPr>
              <w:t>Муниципальное образование Приморское городское поселение</w:t>
            </w:r>
          </w:p>
          <w:p w14:paraId="4ED7EAE1" w14:textId="77777777" w:rsidR="006953AC" w:rsidRPr="006953AC" w:rsidRDefault="006953AC" w:rsidP="00004E34">
            <w:pPr>
              <w:rPr>
                <w:rFonts w:ascii="Times New Roman" w:eastAsia="Times New Roman" w:hAnsi="Times New Roman"/>
                <w:sz w:val="24"/>
                <w:szCs w:val="24"/>
              </w:rPr>
            </w:pPr>
          </w:p>
        </w:tc>
      </w:tr>
      <w:tr w:rsidR="006953AC" w:rsidRPr="006953AC" w14:paraId="21C0755D" w14:textId="77777777" w:rsidTr="006953AC">
        <w:trPr>
          <w:trHeight w:val="196"/>
        </w:trPr>
        <w:tc>
          <w:tcPr>
            <w:tcW w:w="851" w:type="dxa"/>
            <w:tcBorders>
              <w:top w:val="single" w:sz="4" w:space="0" w:color="auto"/>
              <w:left w:val="single" w:sz="4" w:space="0" w:color="auto"/>
              <w:bottom w:val="single" w:sz="4" w:space="0" w:color="auto"/>
              <w:right w:val="single" w:sz="4" w:space="0" w:color="auto"/>
            </w:tcBorders>
            <w:shd w:val="clear" w:color="000000" w:fill="FFFFFF"/>
            <w:vAlign w:val="center"/>
          </w:tcPr>
          <w:p w14:paraId="488655D4" w14:textId="77777777" w:rsidR="006953AC" w:rsidRPr="006953AC" w:rsidRDefault="006953AC" w:rsidP="00004E34">
            <w:pPr>
              <w:jc w:val="center"/>
              <w:rPr>
                <w:rFonts w:ascii="Times New Roman" w:eastAsia="Times New Roman" w:hAnsi="Times New Roman"/>
                <w:sz w:val="24"/>
                <w:szCs w:val="24"/>
              </w:rPr>
            </w:pPr>
            <w:r w:rsidRPr="006953AC">
              <w:rPr>
                <w:rFonts w:ascii="Times New Roman" w:eastAsia="Times New Roman" w:hAnsi="Times New Roman"/>
                <w:sz w:val="24"/>
                <w:szCs w:val="24"/>
              </w:rPr>
              <w:t>5</w:t>
            </w:r>
          </w:p>
        </w:tc>
        <w:tc>
          <w:tcPr>
            <w:tcW w:w="8505" w:type="dxa"/>
            <w:tcBorders>
              <w:top w:val="single" w:sz="4" w:space="0" w:color="auto"/>
              <w:left w:val="nil"/>
              <w:bottom w:val="single" w:sz="4" w:space="0" w:color="auto"/>
              <w:right w:val="single" w:sz="4" w:space="0" w:color="auto"/>
            </w:tcBorders>
            <w:shd w:val="clear" w:color="000000" w:fill="FFFFFF"/>
          </w:tcPr>
          <w:p w14:paraId="64977716"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 xml:space="preserve">Г. Выборг, ул. Приморская, д. 15  </w:t>
            </w:r>
          </w:p>
        </w:tc>
      </w:tr>
      <w:tr w:rsidR="006953AC" w:rsidRPr="006953AC" w14:paraId="1DD25F65" w14:textId="77777777" w:rsidTr="006953AC">
        <w:trPr>
          <w:trHeight w:val="241"/>
        </w:trPr>
        <w:tc>
          <w:tcPr>
            <w:tcW w:w="851" w:type="dxa"/>
            <w:tcBorders>
              <w:top w:val="single" w:sz="4" w:space="0" w:color="auto"/>
              <w:left w:val="single" w:sz="4" w:space="0" w:color="auto"/>
              <w:bottom w:val="single" w:sz="4" w:space="0" w:color="auto"/>
              <w:right w:val="single" w:sz="4" w:space="0" w:color="auto"/>
            </w:tcBorders>
            <w:shd w:val="clear" w:color="000000" w:fill="FFFFFF"/>
            <w:vAlign w:val="center"/>
          </w:tcPr>
          <w:p w14:paraId="6F63399D" w14:textId="77777777" w:rsidR="006953AC" w:rsidRPr="006953AC" w:rsidRDefault="006953AC" w:rsidP="00004E34">
            <w:pPr>
              <w:jc w:val="center"/>
              <w:rPr>
                <w:rFonts w:ascii="Times New Roman" w:eastAsia="Times New Roman" w:hAnsi="Times New Roman"/>
                <w:sz w:val="24"/>
                <w:szCs w:val="24"/>
              </w:rPr>
            </w:pPr>
          </w:p>
        </w:tc>
        <w:tc>
          <w:tcPr>
            <w:tcW w:w="8505" w:type="dxa"/>
            <w:tcBorders>
              <w:top w:val="single" w:sz="4" w:space="0" w:color="auto"/>
              <w:left w:val="nil"/>
              <w:bottom w:val="single" w:sz="4" w:space="0" w:color="auto"/>
              <w:right w:val="single" w:sz="4" w:space="0" w:color="auto"/>
            </w:tcBorders>
            <w:shd w:val="clear" w:color="000000" w:fill="FFFFFF"/>
          </w:tcPr>
          <w:p w14:paraId="4CA62B27"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Ремонт или замена лифтового оборудования</w:t>
            </w:r>
          </w:p>
        </w:tc>
      </w:tr>
    </w:tbl>
    <w:p w14:paraId="2AA27292" w14:textId="77777777" w:rsidR="006953AC" w:rsidRPr="006953AC" w:rsidRDefault="006953AC" w:rsidP="006953AC">
      <w:pPr>
        <w:ind w:firstLine="567"/>
        <w:contextualSpacing/>
        <w:jc w:val="both"/>
        <w:rPr>
          <w:rFonts w:ascii="Times New Roman" w:hAnsi="Times New Roman"/>
          <w:color w:val="000000"/>
          <w:sz w:val="24"/>
          <w:szCs w:val="24"/>
        </w:rPr>
      </w:pPr>
    </w:p>
    <w:p w14:paraId="35120C74" w14:textId="77777777" w:rsidR="006953AC" w:rsidRPr="006953AC" w:rsidRDefault="006953AC" w:rsidP="006953AC">
      <w:pPr>
        <w:ind w:firstLine="567"/>
        <w:contextualSpacing/>
        <w:jc w:val="both"/>
        <w:rPr>
          <w:rFonts w:ascii="Times New Roman" w:hAnsi="Times New Roman"/>
          <w:color w:val="000000"/>
          <w:sz w:val="24"/>
          <w:szCs w:val="24"/>
        </w:rPr>
      </w:pPr>
    </w:p>
    <w:tbl>
      <w:tblPr>
        <w:tblW w:w="9356" w:type="dxa"/>
        <w:tblInd w:w="108" w:type="dxa"/>
        <w:tblLayout w:type="fixed"/>
        <w:tblLook w:val="04A0" w:firstRow="1" w:lastRow="0" w:firstColumn="1" w:lastColumn="0" w:noHBand="0" w:noVBand="1"/>
      </w:tblPr>
      <w:tblGrid>
        <w:gridCol w:w="760"/>
        <w:gridCol w:w="8596"/>
      </w:tblGrid>
      <w:tr w:rsidR="006953AC" w:rsidRPr="006953AC" w14:paraId="6181C62D" w14:textId="77777777" w:rsidTr="006953AC">
        <w:trPr>
          <w:trHeight w:val="1020"/>
        </w:trPr>
        <w:tc>
          <w:tcPr>
            <w:tcW w:w="9356" w:type="dxa"/>
            <w:gridSpan w:val="2"/>
            <w:tcBorders>
              <w:top w:val="nil"/>
              <w:left w:val="nil"/>
              <w:bottom w:val="nil"/>
              <w:right w:val="nil"/>
            </w:tcBorders>
            <w:shd w:val="clear" w:color="auto" w:fill="auto"/>
            <w:vAlign w:val="center"/>
            <w:hideMark/>
          </w:tcPr>
          <w:p w14:paraId="10748793" w14:textId="77777777" w:rsidR="006953AC" w:rsidRPr="006953AC" w:rsidRDefault="006953AC" w:rsidP="00004E34">
            <w:pPr>
              <w:jc w:val="center"/>
              <w:rPr>
                <w:rFonts w:ascii="Times New Roman" w:eastAsia="Times New Roman" w:hAnsi="Times New Roman"/>
                <w:b/>
                <w:bCs/>
                <w:color w:val="000000"/>
                <w:sz w:val="24"/>
                <w:szCs w:val="24"/>
              </w:rPr>
            </w:pPr>
            <w:r w:rsidRPr="006953AC">
              <w:rPr>
                <w:rFonts w:ascii="Times New Roman" w:eastAsia="Times New Roman" w:hAnsi="Times New Roman"/>
                <w:b/>
                <w:bCs/>
                <w:color w:val="000000"/>
                <w:sz w:val="24"/>
                <w:szCs w:val="24"/>
              </w:rPr>
              <w:t>Оказание услуг по осуществлению строительного контроля (технического надзора) за выполнением работ по капитальному ремонту общего имущества многоквартирных домов, расположенных на территории Гатчинского муниципального района Ленинградской области</w:t>
            </w:r>
          </w:p>
        </w:tc>
      </w:tr>
      <w:tr w:rsidR="006953AC" w:rsidRPr="006953AC" w14:paraId="51F221CE" w14:textId="77777777" w:rsidTr="006953AC">
        <w:trPr>
          <w:trHeight w:val="255"/>
        </w:trPr>
        <w:tc>
          <w:tcPr>
            <w:tcW w:w="760" w:type="dxa"/>
            <w:tcBorders>
              <w:top w:val="nil"/>
              <w:left w:val="nil"/>
              <w:bottom w:val="single" w:sz="4" w:space="0" w:color="auto"/>
              <w:right w:val="nil"/>
            </w:tcBorders>
            <w:shd w:val="clear" w:color="auto" w:fill="auto"/>
            <w:hideMark/>
          </w:tcPr>
          <w:p w14:paraId="4A9C99E4" w14:textId="77777777" w:rsidR="006953AC" w:rsidRPr="006953AC" w:rsidRDefault="006953AC" w:rsidP="00004E34">
            <w:pPr>
              <w:jc w:val="center"/>
              <w:rPr>
                <w:rFonts w:ascii="Times New Roman" w:eastAsia="Times New Roman" w:hAnsi="Times New Roman"/>
                <w:b/>
                <w:bCs/>
                <w:color w:val="000000"/>
                <w:sz w:val="24"/>
                <w:szCs w:val="24"/>
              </w:rPr>
            </w:pPr>
            <w:r w:rsidRPr="006953AC">
              <w:rPr>
                <w:rFonts w:ascii="Times New Roman" w:eastAsia="Times New Roman" w:hAnsi="Times New Roman"/>
                <w:b/>
                <w:bCs/>
                <w:color w:val="000000"/>
                <w:sz w:val="24"/>
                <w:szCs w:val="24"/>
              </w:rPr>
              <w:t> </w:t>
            </w:r>
          </w:p>
        </w:tc>
        <w:tc>
          <w:tcPr>
            <w:tcW w:w="8596" w:type="dxa"/>
            <w:tcBorders>
              <w:top w:val="nil"/>
              <w:left w:val="nil"/>
              <w:bottom w:val="single" w:sz="4" w:space="0" w:color="auto"/>
              <w:right w:val="nil"/>
            </w:tcBorders>
            <w:shd w:val="clear" w:color="auto" w:fill="auto"/>
            <w:hideMark/>
          </w:tcPr>
          <w:p w14:paraId="74C8AF18" w14:textId="77777777" w:rsidR="006953AC" w:rsidRPr="006953AC" w:rsidRDefault="006953AC" w:rsidP="00004E34">
            <w:pPr>
              <w:jc w:val="center"/>
              <w:rPr>
                <w:rFonts w:ascii="Times New Roman" w:eastAsia="Times New Roman" w:hAnsi="Times New Roman"/>
                <w:b/>
                <w:bCs/>
                <w:color w:val="000000"/>
                <w:sz w:val="24"/>
                <w:szCs w:val="24"/>
              </w:rPr>
            </w:pPr>
            <w:r w:rsidRPr="006953AC">
              <w:rPr>
                <w:rFonts w:ascii="Times New Roman" w:eastAsia="Times New Roman" w:hAnsi="Times New Roman"/>
                <w:b/>
                <w:bCs/>
                <w:color w:val="000000"/>
                <w:sz w:val="24"/>
                <w:szCs w:val="24"/>
              </w:rPr>
              <w:t> </w:t>
            </w:r>
          </w:p>
        </w:tc>
      </w:tr>
      <w:tr w:rsidR="006953AC" w:rsidRPr="006953AC" w14:paraId="287E2BD6" w14:textId="77777777" w:rsidTr="006953AC">
        <w:trPr>
          <w:trHeight w:val="300"/>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5107BFDD" w14:textId="77777777" w:rsidR="006953AC" w:rsidRPr="006953AC" w:rsidRDefault="006953AC" w:rsidP="00004E34">
            <w:pPr>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 п\п</w:t>
            </w:r>
          </w:p>
        </w:tc>
        <w:tc>
          <w:tcPr>
            <w:tcW w:w="8596" w:type="dxa"/>
            <w:tcBorders>
              <w:top w:val="nil"/>
              <w:left w:val="nil"/>
              <w:bottom w:val="single" w:sz="4" w:space="0" w:color="auto"/>
              <w:right w:val="single" w:sz="4" w:space="0" w:color="auto"/>
            </w:tcBorders>
            <w:shd w:val="clear" w:color="auto" w:fill="auto"/>
            <w:vAlign w:val="center"/>
            <w:hideMark/>
          </w:tcPr>
          <w:p w14:paraId="31586DEF" w14:textId="77777777" w:rsidR="006953AC" w:rsidRPr="006953AC" w:rsidRDefault="006953AC" w:rsidP="00004E34">
            <w:pPr>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Вид работ / Адрес МКД</w:t>
            </w:r>
          </w:p>
        </w:tc>
      </w:tr>
      <w:tr w:rsidR="006953AC" w:rsidRPr="006953AC" w14:paraId="69D3BD70" w14:textId="77777777" w:rsidTr="006953AC">
        <w:trPr>
          <w:trHeight w:val="255"/>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14:paraId="0B648B8F" w14:textId="77777777" w:rsidR="006953AC" w:rsidRPr="006953AC" w:rsidRDefault="006953AC" w:rsidP="00004E34">
            <w:pPr>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1</w:t>
            </w:r>
          </w:p>
        </w:tc>
        <w:tc>
          <w:tcPr>
            <w:tcW w:w="8596" w:type="dxa"/>
            <w:tcBorders>
              <w:top w:val="nil"/>
              <w:left w:val="nil"/>
              <w:bottom w:val="single" w:sz="4" w:space="0" w:color="auto"/>
              <w:right w:val="single" w:sz="4" w:space="0" w:color="auto"/>
            </w:tcBorders>
            <w:shd w:val="clear" w:color="auto" w:fill="auto"/>
            <w:noWrap/>
            <w:vAlign w:val="center"/>
            <w:hideMark/>
          </w:tcPr>
          <w:p w14:paraId="2B4AA61F" w14:textId="77777777" w:rsidR="006953AC" w:rsidRPr="006953AC" w:rsidRDefault="006953AC" w:rsidP="00004E34">
            <w:pPr>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2</w:t>
            </w:r>
          </w:p>
        </w:tc>
      </w:tr>
      <w:tr w:rsidR="006953AC" w:rsidRPr="006953AC" w14:paraId="4C765524" w14:textId="77777777" w:rsidTr="006953AC">
        <w:trPr>
          <w:trHeight w:val="255"/>
        </w:trPr>
        <w:tc>
          <w:tcPr>
            <w:tcW w:w="9356"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B176B25" w14:textId="77777777" w:rsidR="006953AC" w:rsidRPr="006953AC" w:rsidRDefault="006953AC" w:rsidP="00004E34">
            <w:pPr>
              <w:rPr>
                <w:rFonts w:ascii="Times New Roman" w:eastAsia="Times New Roman" w:hAnsi="Times New Roman"/>
                <w:b/>
                <w:sz w:val="24"/>
                <w:szCs w:val="24"/>
              </w:rPr>
            </w:pPr>
            <w:r w:rsidRPr="006953AC">
              <w:rPr>
                <w:rFonts w:ascii="Times New Roman" w:eastAsia="Times New Roman" w:hAnsi="Times New Roman"/>
                <w:b/>
                <w:sz w:val="24"/>
                <w:szCs w:val="24"/>
              </w:rPr>
              <w:t>Муниципальное образование Город Гатчина</w:t>
            </w:r>
          </w:p>
        </w:tc>
      </w:tr>
      <w:tr w:rsidR="006953AC" w:rsidRPr="006953AC" w14:paraId="473F4EC7" w14:textId="77777777" w:rsidTr="006953AC">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72AD12BA" w14:textId="77777777" w:rsidR="006953AC" w:rsidRPr="006953AC" w:rsidRDefault="006953AC" w:rsidP="00004E34">
            <w:pPr>
              <w:jc w:val="center"/>
              <w:rPr>
                <w:rFonts w:ascii="Times New Roman" w:eastAsia="Times New Roman" w:hAnsi="Times New Roman"/>
                <w:sz w:val="24"/>
                <w:szCs w:val="24"/>
              </w:rPr>
            </w:pPr>
            <w:r w:rsidRPr="006953AC">
              <w:rPr>
                <w:rFonts w:ascii="Times New Roman" w:eastAsia="Times New Roman" w:hAnsi="Times New Roman"/>
                <w:sz w:val="24"/>
                <w:szCs w:val="24"/>
              </w:rPr>
              <w:t>1</w:t>
            </w:r>
          </w:p>
        </w:tc>
        <w:tc>
          <w:tcPr>
            <w:tcW w:w="8596" w:type="dxa"/>
            <w:tcBorders>
              <w:top w:val="nil"/>
              <w:left w:val="nil"/>
              <w:bottom w:val="single" w:sz="4" w:space="0" w:color="auto"/>
              <w:right w:val="single" w:sz="4" w:space="0" w:color="auto"/>
            </w:tcBorders>
            <w:shd w:val="clear" w:color="000000" w:fill="FFFFFF"/>
            <w:hideMark/>
          </w:tcPr>
          <w:p w14:paraId="74B462CD"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Г. Гатчина, пр. Красноармейский, д. 15</w:t>
            </w:r>
          </w:p>
        </w:tc>
      </w:tr>
      <w:tr w:rsidR="006953AC" w:rsidRPr="006953AC" w14:paraId="365E2054" w14:textId="77777777" w:rsidTr="006953AC">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62BE0F51" w14:textId="77777777" w:rsidR="006953AC" w:rsidRPr="006953AC" w:rsidRDefault="006953AC" w:rsidP="00004E34">
            <w:pPr>
              <w:jc w:val="center"/>
              <w:rPr>
                <w:rFonts w:ascii="Times New Roman" w:eastAsia="Times New Roman" w:hAnsi="Times New Roman"/>
                <w:sz w:val="24"/>
                <w:szCs w:val="24"/>
              </w:rPr>
            </w:pPr>
            <w:r w:rsidRPr="006953AC">
              <w:rPr>
                <w:rFonts w:ascii="Times New Roman" w:eastAsia="Times New Roman" w:hAnsi="Times New Roman"/>
                <w:sz w:val="24"/>
                <w:szCs w:val="24"/>
              </w:rPr>
              <w:t> </w:t>
            </w:r>
          </w:p>
        </w:tc>
        <w:tc>
          <w:tcPr>
            <w:tcW w:w="8596" w:type="dxa"/>
            <w:tcBorders>
              <w:top w:val="nil"/>
              <w:left w:val="nil"/>
              <w:bottom w:val="single" w:sz="4" w:space="0" w:color="auto"/>
              <w:right w:val="single" w:sz="4" w:space="0" w:color="auto"/>
            </w:tcBorders>
            <w:shd w:val="clear" w:color="000000" w:fill="FFFFFF"/>
            <w:hideMark/>
          </w:tcPr>
          <w:p w14:paraId="305E8D43"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Ремонт фасада</w:t>
            </w:r>
          </w:p>
        </w:tc>
      </w:tr>
      <w:tr w:rsidR="006953AC" w:rsidRPr="006953AC" w14:paraId="2C3EE604" w14:textId="77777777" w:rsidTr="006953AC">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540AF9F3" w14:textId="77777777" w:rsidR="006953AC" w:rsidRPr="006953AC" w:rsidRDefault="006953AC" w:rsidP="00004E34">
            <w:pPr>
              <w:jc w:val="center"/>
              <w:rPr>
                <w:rFonts w:ascii="Times New Roman" w:eastAsia="Times New Roman" w:hAnsi="Times New Roman"/>
                <w:sz w:val="24"/>
                <w:szCs w:val="24"/>
              </w:rPr>
            </w:pPr>
            <w:r w:rsidRPr="006953AC">
              <w:rPr>
                <w:rFonts w:ascii="Times New Roman" w:eastAsia="Times New Roman" w:hAnsi="Times New Roman"/>
                <w:sz w:val="24"/>
                <w:szCs w:val="24"/>
              </w:rPr>
              <w:t>2</w:t>
            </w:r>
          </w:p>
        </w:tc>
        <w:tc>
          <w:tcPr>
            <w:tcW w:w="8596" w:type="dxa"/>
            <w:tcBorders>
              <w:top w:val="nil"/>
              <w:left w:val="nil"/>
              <w:bottom w:val="single" w:sz="4" w:space="0" w:color="auto"/>
              <w:right w:val="single" w:sz="4" w:space="0" w:color="auto"/>
            </w:tcBorders>
            <w:shd w:val="clear" w:color="000000" w:fill="FFFFFF"/>
            <w:hideMark/>
          </w:tcPr>
          <w:p w14:paraId="4423CB66"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Г. Гатчина, пр. Красноармейский, д. 17</w:t>
            </w:r>
          </w:p>
        </w:tc>
      </w:tr>
      <w:tr w:rsidR="006953AC" w:rsidRPr="006953AC" w14:paraId="7506C839" w14:textId="77777777" w:rsidTr="006953AC">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040AF8C1" w14:textId="77777777" w:rsidR="006953AC" w:rsidRPr="006953AC" w:rsidRDefault="006953AC" w:rsidP="00004E34">
            <w:pPr>
              <w:jc w:val="center"/>
              <w:rPr>
                <w:rFonts w:ascii="Times New Roman" w:eastAsia="Times New Roman" w:hAnsi="Times New Roman"/>
                <w:sz w:val="24"/>
                <w:szCs w:val="24"/>
              </w:rPr>
            </w:pPr>
            <w:r w:rsidRPr="006953AC">
              <w:rPr>
                <w:rFonts w:ascii="Times New Roman" w:eastAsia="Times New Roman" w:hAnsi="Times New Roman"/>
                <w:sz w:val="24"/>
                <w:szCs w:val="24"/>
              </w:rPr>
              <w:t> </w:t>
            </w:r>
          </w:p>
        </w:tc>
        <w:tc>
          <w:tcPr>
            <w:tcW w:w="8596" w:type="dxa"/>
            <w:tcBorders>
              <w:top w:val="nil"/>
              <w:left w:val="nil"/>
              <w:bottom w:val="single" w:sz="4" w:space="0" w:color="auto"/>
              <w:right w:val="single" w:sz="4" w:space="0" w:color="auto"/>
            </w:tcBorders>
            <w:shd w:val="clear" w:color="000000" w:fill="FFFFFF"/>
            <w:hideMark/>
          </w:tcPr>
          <w:p w14:paraId="33F5BAAA"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Ремонт фасада</w:t>
            </w:r>
          </w:p>
        </w:tc>
      </w:tr>
      <w:tr w:rsidR="006953AC" w:rsidRPr="006953AC" w14:paraId="5EF52FD8" w14:textId="77777777" w:rsidTr="006953AC">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203C22F4" w14:textId="77777777" w:rsidR="006953AC" w:rsidRPr="006953AC" w:rsidRDefault="006953AC" w:rsidP="00004E34">
            <w:pPr>
              <w:jc w:val="center"/>
              <w:rPr>
                <w:rFonts w:ascii="Times New Roman" w:eastAsia="Times New Roman" w:hAnsi="Times New Roman"/>
                <w:sz w:val="24"/>
                <w:szCs w:val="24"/>
              </w:rPr>
            </w:pPr>
            <w:r w:rsidRPr="006953AC">
              <w:rPr>
                <w:rFonts w:ascii="Times New Roman" w:eastAsia="Times New Roman" w:hAnsi="Times New Roman"/>
                <w:sz w:val="24"/>
                <w:szCs w:val="24"/>
              </w:rPr>
              <w:t>3</w:t>
            </w:r>
          </w:p>
        </w:tc>
        <w:tc>
          <w:tcPr>
            <w:tcW w:w="8596" w:type="dxa"/>
            <w:tcBorders>
              <w:top w:val="nil"/>
              <w:left w:val="nil"/>
              <w:bottom w:val="single" w:sz="4" w:space="0" w:color="auto"/>
              <w:right w:val="single" w:sz="4" w:space="0" w:color="auto"/>
            </w:tcBorders>
            <w:shd w:val="clear" w:color="000000" w:fill="FFFFFF"/>
            <w:hideMark/>
          </w:tcPr>
          <w:p w14:paraId="3E15A203"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Г. Гатчина, пр. Красноармейский, д. 19</w:t>
            </w:r>
          </w:p>
        </w:tc>
      </w:tr>
      <w:tr w:rsidR="006953AC" w:rsidRPr="006953AC" w14:paraId="7E043660" w14:textId="77777777" w:rsidTr="006953AC">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7F395ABD" w14:textId="77777777" w:rsidR="006953AC" w:rsidRPr="006953AC" w:rsidRDefault="006953AC" w:rsidP="00004E34">
            <w:pPr>
              <w:jc w:val="center"/>
              <w:rPr>
                <w:rFonts w:ascii="Times New Roman" w:eastAsia="Times New Roman" w:hAnsi="Times New Roman"/>
                <w:sz w:val="24"/>
                <w:szCs w:val="24"/>
              </w:rPr>
            </w:pPr>
            <w:r w:rsidRPr="006953AC">
              <w:rPr>
                <w:rFonts w:ascii="Times New Roman" w:eastAsia="Times New Roman" w:hAnsi="Times New Roman"/>
                <w:sz w:val="24"/>
                <w:szCs w:val="24"/>
              </w:rPr>
              <w:t> </w:t>
            </w:r>
          </w:p>
        </w:tc>
        <w:tc>
          <w:tcPr>
            <w:tcW w:w="8596" w:type="dxa"/>
            <w:tcBorders>
              <w:top w:val="nil"/>
              <w:left w:val="nil"/>
              <w:bottom w:val="single" w:sz="4" w:space="0" w:color="auto"/>
              <w:right w:val="single" w:sz="4" w:space="0" w:color="auto"/>
            </w:tcBorders>
            <w:shd w:val="clear" w:color="000000" w:fill="FFFFFF"/>
            <w:hideMark/>
          </w:tcPr>
          <w:p w14:paraId="565B0CBB"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Ремонт фасада</w:t>
            </w:r>
          </w:p>
        </w:tc>
      </w:tr>
      <w:tr w:rsidR="006953AC" w:rsidRPr="006953AC" w14:paraId="39B6479D" w14:textId="77777777" w:rsidTr="006953AC">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tcPr>
          <w:p w14:paraId="02A6F5EB" w14:textId="77777777" w:rsidR="006953AC" w:rsidRPr="006953AC" w:rsidRDefault="006953AC" w:rsidP="00004E34">
            <w:pPr>
              <w:jc w:val="center"/>
              <w:rPr>
                <w:rFonts w:ascii="Times New Roman" w:eastAsia="Times New Roman" w:hAnsi="Times New Roman"/>
                <w:sz w:val="24"/>
                <w:szCs w:val="24"/>
              </w:rPr>
            </w:pPr>
          </w:p>
        </w:tc>
        <w:tc>
          <w:tcPr>
            <w:tcW w:w="8596" w:type="dxa"/>
            <w:tcBorders>
              <w:top w:val="nil"/>
              <w:left w:val="nil"/>
              <w:bottom w:val="single" w:sz="4" w:space="0" w:color="auto"/>
              <w:right w:val="single" w:sz="4" w:space="0" w:color="auto"/>
            </w:tcBorders>
            <w:shd w:val="clear" w:color="000000" w:fill="FFFFFF"/>
          </w:tcPr>
          <w:p w14:paraId="5A34E15B"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Ремонт сетей электроснабжения</w:t>
            </w:r>
          </w:p>
        </w:tc>
      </w:tr>
      <w:tr w:rsidR="006953AC" w:rsidRPr="006953AC" w14:paraId="6E885EA1" w14:textId="77777777" w:rsidTr="006953AC">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20E61D91" w14:textId="77777777" w:rsidR="006953AC" w:rsidRPr="006953AC" w:rsidRDefault="006953AC" w:rsidP="00004E34">
            <w:pPr>
              <w:jc w:val="center"/>
              <w:rPr>
                <w:rFonts w:ascii="Times New Roman" w:eastAsia="Times New Roman" w:hAnsi="Times New Roman"/>
                <w:sz w:val="24"/>
                <w:szCs w:val="24"/>
              </w:rPr>
            </w:pPr>
            <w:r w:rsidRPr="006953AC">
              <w:rPr>
                <w:rFonts w:ascii="Times New Roman" w:eastAsia="Times New Roman" w:hAnsi="Times New Roman"/>
                <w:sz w:val="24"/>
                <w:szCs w:val="24"/>
              </w:rPr>
              <w:t>4</w:t>
            </w:r>
          </w:p>
        </w:tc>
        <w:tc>
          <w:tcPr>
            <w:tcW w:w="8596" w:type="dxa"/>
            <w:tcBorders>
              <w:top w:val="nil"/>
              <w:left w:val="nil"/>
              <w:bottom w:val="single" w:sz="4" w:space="0" w:color="auto"/>
              <w:right w:val="single" w:sz="4" w:space="0" w:color="auto"/>
            </w:tcBorders>
            <w:shd w:val="clear" w:color="000000" w:fill="FFFFFF"/>
            <w:hideMark/>
          </w:tcPr>
          <w:p w14:paraId="3708FAC0"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Г. Гатчина, ул. К. Маркса, д. 14А</w:t>
            </w:r>
          </w:p>
        </w:tc>
      </w:tr>
      <w:tr w:rsidR="006953AC" w:rsidRPr="006953AC" w14:paraId="08A20820" w14:textId="77777777" w:rsidTr="006953AC">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00A34040" w14:textId="77777777" w:rsidR="006953AC" w:rsidRPr="006953AC" w:rsidRDefault="006953AC" w:rsidP="00004E34">
            <w:pPr>
              <w:jc w:val="center"/>
              <w:rPr>
                <w:rFonts w:ascii="Times New Roman" w:eastAsia="Times New Roman" w:hAnsi="Times New Roman"/>
                <w:sz w:val="24"/>
                <w:szCs w:val="24"/>
              </w:rPr>
            </w:pPr>
            <w:r w:rsidRPr="006953AC">
              <w:rPr>
                <w:rFonts w:ascii="Times New Roman" w:eastAsia="Times New Roman" w:hAnsi="Times New Roman"/>
                <w:sz w:val="24"/>
                <w:szCs w:val="24"/>
              </w:rPr>
              <w:t> </w:t>
            </w:r>
          </w:p>
        </w:tc>
        <w:tc>
          <w:tcPr>
            <w:tcW w:w="8596" w:type="dxa"/>
            <w:tcBorders>
              <w:top w:val="nil"/>
              <w:left w:val="nil"/>
              <w:bottom w:val="single" w:sz="4" w:space="0" w:color="auto"/>
              <w:right w:val="single" w:sz="4" w:space="0" w:color="auto"/>
            </w:tcBorders>
            <w:shd w:val="clear" w:color="000000" w:fill="FFFFFF"/>
            <w:hideMark/>
          </w:tcPr>
          <w:p w14:paraId="11E4912C"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Ремонт фасада</w:t>
            </w:r>
          </w:p>
        </w:tc>
      </w:tr>
      <w:tr w:rsidR="006953AC" w:rsidRPr="006953AC" w14:paraId="2D3B3E77" w14:textId="77777777" w:rsidTr="006953AC">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tcPr>
          <w:p w14:paraId="4B1E6903" w14:textId="77777777" w:rsidR="006953AC" w:rsidRPr="006953AC" w:rsidRDefault="006953AC" w:rsidP="00004E34">
            <w:pPr>
              <w:jc w:val="center"/>
              <w:rPr>
                <w:rFonts w:ascii="Times New Roman" w:eastAsia="Times New Roman" w:hAnsi="Times New Roman"/>
                <w:sz w:val="24"/>
                <w:szCs w:val="24"/>
              </w:rPr>
            </w:pPr>
          </w:p>
        </w:tc>
        <w:tc>
          <w:tcPr>
            <w:tcW w:w="8596" w:type="dxa"/>
            <w:tcBorders>
              <w:top w:val="nil"/>
              <w:left w:val="nil"/>
              <w:bottom w:val="single" w:sz="4" w:space="0" w:color="auto"/>
              <w:right w:val="single" w:sz="4" w:space="0" w:color="auto"/>
            </w:tcBorders>
            <w:shd w:val="clear" w:color="000000" w:fill="FFFFFF"/>
          </w:tcPr>
          <w:p w14:paraId="68AF6ED1"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Утепление фасада</w:t>
            </w:r>
          </w:p>
        </w:tc>
      </w:tr>
      <w:tr w:rsidR="006953AC" w:rsidRPr="006953AC" w14:paraId="5E6E0216" w14:textId="77777777" w:rsidTr="006953AC">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54D81C58" w14:textId="77777777" w:rsidR="006953AC" w:rsidRPr="006953AC" w:rsidRDefault="006953AC" w:rsidP="00004E34">
            <w:pPr>
              <w:jc w:val="center"/>
              <w:rPr>
                <w:rFonts w:ascii="Times New Roman" w:eastAsia="Times New Roman" w:hAnsi="Times New Roman"/>
                <w:sz w:val="24"/>
                <w:szCs w:val="24"/>
              </w:rPr>
            </w:pPr>
            <w:r w:rsidRPr="006953AC">
              <w:rPr>
                <w:rFonts w:ascii="Times New Roman" w:eastAsia="Times New Roman" w:hAnsi="Times New Roman"/>
                <w:sz w:val="24"/>
                <w:szCs w:val="24"/>
              </w:rPr>
              <w:t>5</w:t>
            </w:r>
          </w:p>
        </w:tc>
        <w:tc>
          <w:tcPr>
            <w:tcW w:w="8596" w:type="dxa"/>
            <w:tcBorders>
              <w:top w:val="nil"/>
              <w:left w:val="nil"/>
              <w:bottom w:val="single" w:sz="4" w:space="0" w:color="auto"/>
              <w:right w:val="single" w:sz="4" w:space="0" w:color="auto"/>
            </w:tcBorders>
            <w:shd w:val="clear" w:color="000000" w:fill="FFFFFF"/>
            <w:hideMark/>
          </w:tcPr>
          <w:p w14:paraId="01C42FE4"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Г. Гатчина, ул. К. Маркса, д. 11</w:t>
            </w:r>
          </w:p>
        </w:tc>
      </w:tr>
      <w:tr w:rsidR="006953AC" w:rsidRPr="006953AC" w14:paraId="045A87D8" w14:textId="77777777" w:rsidTr="006953AC">
        <w:trPr>
          <w:trHeight w:val="255"/>
        </w:trPr>
        <w:tc>
          <w:tcPr>
            <w:tcW w:w="76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D52F20B" w14:textId="77777777" w:rsidR="006953AC" w:rsidRPr="006953AC" w:rsidRDefault="006953AC" w:rsidP="00004E34">
            <w:pPr>
              <w:jc w:val="center"/>
              <w:rPr>
                <w:rFonts w:ascii="Times New Roman" w:eastAsia="Times New Roman" w:hAnsi="Times New Roman"/>
                <w:sz w:val="24"/>
                <w:szCs w:val="24"/>
              </w:rPr>
            </w:pPr>
            <w:r w:rsidRPr="006953AC">
              <w:rPr>
                <w:rFonts w:ascii="Times New Roman" w:eastAsia="Times New Roman" w:hAnsi="Times New Roman"/>
                <w:sz w:val="24"/>
                <w:szCs w:val="24"/>
              </w:rPr>
              <w:t> </w:t>
            </w:r>
          </w:p>
        </w:tc>
        <w:tc>
          <w:tcPr>
            <w:tcW w:w="8596" w:type="dxa"/>
            <w:tcBorders>
              <w:top w:val="single" w:sz="4" w:space="0" w:color="auto"/>
              <w:left w:val="nil"/>
              <w:bottom w:val="single" w:sz="4" w:space="0" w:color="auto"/>
              <w:right w:val="single" w:sz="4" w:space="0" w:color="auto"/>
            </w:tcBorders>
            <w:shd w:val="clear" w:color="000000" w:fill="FFFFFF"/>
            <w:hideMark/>
          </w:tcPr>
          <w:p w14:paraId="321C57A1"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Ремонт фасада</w:t>
            </w:r>
          </w:p>
        </w:tc>
      </w:tr>
      <w:tr w:rsidR="006953AC" w:rsidRPr="006953AC" w14:paraId="632F61BE" w14:textId="77777777" w:rsidTr="006953AC">
        <w:trPr>
          <w:trHeight w:val="255"/>
        </w:trPr>
        <w:tc>
          <w:tcPr>
            <w:tcW w:w="760" w:type="dxa"/>
            <w:tcBorders>
              <w:top w:val="single" w:sz="4" w:space="0" w:color="auto"/>
              <w:left w:val="single" w:sz="4" w:space="0" w:color="auto"/>
              <w:bottom w:val="single" w:sz="4" w:space="0" w:color="auto"/>
              <w:right w:val="single" w:sz="4" w:space="0" w:color="auto"/>
            </w:tcBorders>
            <w:shd w:val="clear" w:color="000000" w:fill="FFFFFF"/>
            <w:vAlign w:val="center"/>
          </w:tcPr>
          <w:p w14:paraId="201A2078" w14:textId="77777777" w:rsidR="006953AC" w:rsidRPr="006953AC" w:rsidRDefault="006953AC" w:rsidP="00004E34">
            <w:pPr>
              <w:jc w:val="center"/>
              <w:rPr>
                <w:rFonts w:ascii="Times New Roman" w:eastAsia="Times New Roman" w:hAnsi="Times New Roman"/>
                <w:sz w:val="24"/>
                <w:szCs w:val="24"/>
              </w:rPr>
            </w:pPr>
          </w:p>
        </w:tc>
        <w:tc>
          <w:tcPr>
            <w:tcW w:w="8596" w:type="dxa"/>
            <w:tcBorders>
              <w:top w:val="single" w:sz="4" w:space="0" w:color="auto"/>
              <w:left w:val="nil"/>
              <w:bottom w:val="single" w:sz="4" w:space="0" w:color="auto"/>
              <w:right w:val="single" w:sz="4" w:space="0" w:color="auto"/>
            </w:tcBorders>
            <w:shd w:val="clear" w:color="000000" w:fill="FFFFFF"/>
          </w:tcPr>
          <w:p w14:paraId="255C5B82"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Утепление фасада</w:t>
            </w:r>
          </w:p>
        </w:tc>
      </w:tr>
      <w:tr w:rsidR="006953AC" w:rsidRPr="006953AC" w14:paraId="2C0CC1A6" w14:textId="77777777" w:rsidTr="006953AC">
        <w:trPr>
          <w:trHeight w:val="255"/>
        </w:trPr>
        <w:tc>
          <w:tcPr>
            <w:tcW w:w="760" w:type="dxa"/>
            <w:tcBorders>
              <w:top w:val="single" w:sz="4" w:space="0" w:color="auto"/>
              <w:left w:val="single" w:sz="4" w:space="0" w:color="auto"/>
              <w:bottom w:val="single" w:sz="4" w:space="0" w:color="auto"/>
              <w:right w:val="single" w:sz="4" w:space="0" w:color="auto"/>
            </w:tcBorders>
            <w:shd w:val="clear" w:color="000000" w:fill="FFFFFF"/>
            <w:vAlign w:val="center"/>
          </w:tcPr>
          <w:p w14:paraId="2BC595DC" w14:textId="77777777" w:rsidR="006953AC" w:rsidRPr="006953AC" w:rsidRDefault="006953AC" w:rsidP="00004E34">
            <w:pPr>
              <w:jc w:val="center"/>
              <w:rPr>
                <w:rFonts w:ascii="Times New Roman" w:eastAsia="Times New Roman" w:hAnsi="Times New Roman"/>
                <w:sz w:val="24"/>
                <w:szCs w:val="24"/>
              </w:rPr>
            </w:pPr>
            <w:r w:rsidRPr="006953AC">
              <w:rPr>
                <w:rFonts w:ascii="Times New Roman" w:eastAsia="Times New Roman" w:hAnsi="Times New Roman"/>
                <w:sz w:val="24"/>
                <w:szCs w:val="24"/>
              </w:rPr>
              <w:t>6</w:t>
            </w:r>
          </w:p>
        </w:tc>
        <w:tc>
          <w:tcPr>
            <w:tcW w:w="8596" w:type="dxa"/>
            <w:tcBorders>
              <w:top w:val="single" w:sz="4" w:space="0" w:color="auto"/>
              <w:left w:val="nil"/>
              <w:bottom w:val="single" w:sz="4" w:space="0" w:color="auto"/>
              <w:right w:val="single" w:sz="4" w:space="0" w:color="auto"/>
            </w:tcBorders>
            <w:shd w:val="clear" w:color="000000" w:fill="FFFFFF"/>
          </w:tcPr>
          <w:p w14:paraId="5612D89C"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Г. Гатчина, ул. 7 Армии, д. 10А</w:t>
            </w:r>
          </w:p>
        </w:tc>
      </w:tr>
      <w:tr w:rsidR="006953AC" w:rsidRPr="006953AC" w14:paraId="7E13591E" w14:textId="77777777" w:rsidTr="006953AC">
        <w:trPr>
          <w:trHeight w:val="255"/>
        </w:trPr>
        <w:tc>
          <w:tcPr>
            <w:tcW w:w="760" w:type="dxa"/>
            <w:tcBorders>
              <w:top w:val="single" w:sz="4" w:space="0" w:color="auto"/>
              <w:left w:val="single" w:sz="4" w:space="0" w:color="auto"/>
              <w:bottom w:val="single" w:sz="4" w:space="0" w:color="auto"/>
              <w:right w:val="single" w:sz="4" w:space="0" w:color="auto"/>
            </w:tcBorders>
            <w:shd w:val="clear" w:color="000000" w:fill="FFFFFF"/>
            <w:vAlign w:val="center"/>
          </w:tcPr>
          <w:p w14:paraId="006DC324" w14:textId="77777777" w:rsidR="006953AC" w:rsidRPr="006953AC" w:rsidRDefault="006953AC" w:rsidP="00004E34">
            <w:pPr>
              <w:jc w:val="center"/>
              <w:rPr>
                <w:rFonts w:ascii="Times New Roman" w:eastAsia="Times New Roman" w:hAnsi="Times New Roman"/>
                <w:sz w:val="24"/>
                <w:szCs w:val="24"/>
              </w:rPr>
            </w:pPr>
          </w:p>
        </w:tc>
        <w:tc>
          <w:tcPr>
            <w:tcW w:w="8596" w:type="dxa"/>
            <w:tcBorders>
              <w:top w:val="single" w:sz="4" w:space="0" w:color="auto"/>
              <w:left w:val="nil"/>
              <w:bottom w:val="single" w:sz="4" w:space="0" w:color="auto"/>
              <w:right w:val="single" w:sz="4" w:space="0" w:color="auto"/>
            </w:tcBorders>
            <w:shd w:val="clear" w:color="000000" w:fill="FFFFFF"/>
          </w:tcPr>
          <w:p w14:paraId="0DE3FAA6"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Ремонт крыши</w:t>
            </w:r>
          </w:p>
        </w:tc>
      </w:tr>
      <w:tr w:rsidR="006953AC" w:rsidRPr="006953AC" w14:paraId="29C65443" w14:textId="77777777" w:rsidTr="006953AC">
        <w:trPr>
          <w:trHeight w:val="255"/>
        </w:trPr>
        <w:tc>
          <w:tcPr>
            <w:tcW w:w="760" w:type="dxa"/>
            <w:tcBorders>
              <w:top w:val="single" w:sz="4" w:space="0" w:color="auto"/>
              <w:left w:val="single" w:sz="4" w:space="0" w:color="auto"/>
              <w:bottom w:val="single" w:sz="4" w:space="0" w:color="auto"/>
              <w:right w:val="single" w:sz="4" w:space="0" w:color="auto"/>
            </w:tcBorders>
            <w:shd w:val="clear" w:color="000000" w:fill="FFFFFF"/>
            <w:vAlign w:val="center"/>
          </w:tcPr>
          <w:p w14:paraId="474EBCAF" w14:textId="77777777" w:rsidR="006953AC" w:rsidRPr="006953AC" w:rsidRDefault="006953AC" w:rsidP="00004E34">
            <w:pPr>
              <w:jc w:val="center"/>
              <w:rPr>
                <w:rFonts w:ascii="Times New Roman" w:eastAsia="Times New Roman" w:hAnsi="Times New Roman"/>
                <w:sz w:val="24"/>
                <w:szCs w:val="24"/>
              </w:rPr>
            </w:pPr>
            <w:r w:rsidRPr="006953AC">
              <w:rPr>
                <w:rFonts w:ascii="Times New Roman" w:eastAsia="Times New Roman" w:hAnsi="Times New Roman"/>
                <w:sz w:val="24"/>
                <w:szCs w:val="24"/>
              </w:rPr>
              <w:t>7</w:t>
            </w:r>
          </w:p>
        </w:tc>
        <w:tc>
          <w:tcPr>
            <w:tcW w:w="8596" w:type="dxa"/>
            <w:tcBorders>
              <w:top w:val="single" w:sz="4" w:space="0" w:color="auto"/>
              <w:left w:val="nil"/>
              <w:bottom w:val="single" w:sz="4" w:space="0" w:color="auto"/>
              <w:right w:val="single" w:sz="4" w:space="0" w:color="auto"/>
            </w:tcBorders>
            <w:shd w:val="clear" w:color="000000" w:fill="FFFFFF"/>
          </w:tcPr>
          <w:p w14:paraId="32A973A5"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Г. Гатчина, ул. Киевская, д. 7/1</w:t>
            </w:r>
          </w:p>
        </w:tc>
      </w:tr>
      <w:tr w:rsidR="006953AC" w:rsidRPr="006953AC" w14:paraId="31E1FFDE" w14:textId="77777777" w:rsidTr="006953AC">
        <w:trPr>
          <w:trHeight w:val="255"/>
        </w:trPr>
        <w:tc>
          <w:tcPr>
            <w:tcW w:w="760" w:type="dxa"/>
            <w:tcBorders>
              <w:top w:val="single" w:sz="4" w:space="0" w:color="auto"/>
              <w:left w:val="single" w:sz="4" w:space="0" w:color="auto"/>
              <w:bottom w:val="single" w:sz="4" w:space="0" w:color="auto"/>
              <w:right w:val="single" w:sz="4" w:space="0" w:color="auto"/>
            </w:tcBorders>
            <w:shd w:val="clear" w:color="000000" w:fill="FFFFFF"/>
            <w:vAlign w:val="center"/>
          </w:tcPr>
          <w:p w14:paraId="389B6795" w14:textId="77777777" w:rsidR="006953AC" w:rsidRPr="006953AC" w:rsidRDefault="006953AC" w:rsidP="00004E34">
            <w:pPr>
              <w:jc w:val="center"/>
              <w:rPr>
                <w:rFonts w:ascii="Times New Roman" w:eastAsia="Times New Roman" w:hAnsi="Times New Roman"/>
                <w:sz w:val="24"/>
                <w:szCs w:val="24"/>
              </w:rPr>
            </w:pPr>
          </w:p>
        </w:tc>
        <w:tc>
          <w:tcPr>
            <w:tcW w:w="8596" w:type="dxa"/>
            <w:tcBorders>
              <w:top w:val="single" w:sz="4" w:space="0" w:color="auto"/>
              <w:left w:val="nil"/>
              <w:bottom w:val="single" w:sz="4" w:space="0" w:color="auto"/>
              <w:right w:val="single" w:sz="4" w:space="0" w:color="auto"/>
            </w:tcBorders>
            <w:shd w:val="clear" w:color="000000" w:fill="FFFFFF"/>
          </w:tcPr>
          <w:p w14:paraId="3CE17F6B"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Ремонт крыши</w:t>
            </w:r>
          </w:p>
        </w:tc>
      </w:tr>
      <w:tr w:rsidR="006953AC" w:rsidRPr="006953AC" w14:paraId="1FCF1857" w14:textId="77777777" w:rsidTr="006953AC">
        <w:trPr>
          <w:trHeight w:val="255"/>
        </w:trPr>
        <w:tc>
          <w:tcPr>
            <w:tcW w:w="760" w:type="dxa"/>
            <w:tcBorders>
              <w:top w:val="single" w:sz="4" w:space="0" w:color="auto"/>
              <w:left w:val="single" w:sz="4" w:space="0" w:color="auto"/>
              <w:bottom w:val="single" w:sz="4" w:space="0" w:color="auto"/>
              <w:right w:val="single" w:sz="4" w:space="0" w:color="auto"/>
            </w:tcBorders>
            <w:shd w:val="clear" w:color="000000" w:fill="FFFFFF"/>
            <w:vAlign w:val="center"/>
          </w:tcPr>
          <w:p w14:paraId="4621B2E0" w14:textId="77777777" w:rsidR="006953AC" w:rsidRPr="006953AC" w:rsidRDefault="006953AC" w:rsidP="00004E34">
            <w:pPr>
              <w:jc w:val="center"/>
              <w:rPr>
                <w:rFonts w:ascii="Times New Roman" w:eastAsia="Times New Roman" w:hAnsi="Times New Roman"/>
                <w:sz w:val="24"/>
                <w:szCs w:val="24"/>
              </w:rPr>
            </w:pPr>
          </w:p>
        </w:tc>
        <w:tc>
          <w:tcPr>
            <w:tcW w:w="8596" w:type="dxa"/>
            <w:tcBorders>
              <w:top w:val="single" w:sz="4" w:space="0" w:color="auto"/>
              <w:left w:val="nil"/>
              <w:bottom w:val="single" w:sz="4" w:space="0" w:color="auto"/>
              <w:right w:val="single" w:sz="4" w:space="0" w:color="auto"/>
            </w:tcBorders>
            <w:shd w:val="clear" w:color="000000" w:fill="FFFFFF"/>
          </w:tcPr>
          <w:p w14:paraId="15D8234E"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Ремонт фасада</w:t>
            </w:r>
          </w:p>
        </w:tc>
      </w:tr>
    </w:tbl>
    <w:p w14:paraId="66E59380" w14:textId="77777777" w:rsidR="006953AC" w:rsidRPr="006953AC" w:rsidRDefault="006953AC" w:rsidP="006953AC">
      <w:pPr>
        <w:ind w:firstLine="567"/>
        <w:contextualSpacing/>
        <w:jc w:val="both"/>
        <w:rPr>
          <w:rFonts w:ascii="Times New Roman" w:hAnsi="Times New Roman"/>
          <w:color w:val="000000"/>
          <w:sz w:val="24"/>
          <w:szCs w:val="24"/>
        </w:rPr>
      </w:pPr>
    </w:p>
    <w:tbl>
      <w:tblPr>
        <w:tblW w:w="9356" w:type="dxa"/>
        <w:tblInd w:w="108" w:type="dxa"/>
        <w:tblLayout w:type="fixed"/>
        <w:tblLook w:val="04A0" w:firstRow="1" w:lastRow="0" w:firstColumn="1" w:lastColumn="0" w:noHBand="0" w:noVBand="1"/>
      </w:tblPr>
      <w:tblGrid>
        <w:gridCol w:w="760"/>
        <w:gridCol w:w="8596"/>
      </w:tblGrid>
      <w:tr w:rsidR="006953AC" w:rsidRPr="006953AC" w14:paraId="2EC4EAF9" w14:textId="77777777" w:rsidTr="006953AC">
        <w:trPr>
          <w:trHeight w:val="1020"/>
        </w:trPr>
        <w:tc>
          <w:tcPr>
            <w:tcW w:w="9356" w:type="dxa"/>
            <w:gridSpan w:val="2"/>
            <w:tcBorders>
              <w:top w:val="nil"/>
              <w:left w:val="nil"/>
              <w:bottom w:val="nil"/>
              <w:right w:val="nil"/>
            </w:tcBorders>
            <w:shd w:val="clear" w:color="auto" w:fill="auto"/>
            <w:vAlign w:val="center"/>
            <w:hideMark/>
          </w:tcPr>
          <w:p w14:paraId="105883CC" w14:textId="77777777" w:rsidR="006953AC" w:rsidRPr="006953AC" w:rsidRDefault="006953AC" w:rsidP="00004E34">
            <w:pPr>
              <w:jc w:val="center"/>
              <w:rPr>
                <w:rFonts w:ascii="Times New Roman" w:eastAsia="Times New Roman" w:hAnsi="Times New Roman"/>
                <w:b/>
                <w:bCs/>
                <w:color w:val="000000"/>
                <w:sz w:val="24"/>
                <w:szCs w:val="24"/>
              </w:rPr>
            </w:pPr>
            <w:r w:rsidRPr="006953AC">
              <w:rPr>
                <w:rFonts w:ascii="Times New Roman" w:eastAsia="Times New Roman" w:hAnsi="Times New Roman"/>
                <w:b/>
                <w:bCs/>
                <w:color w:val="000000"/>
                <w:sz w:val="24"/>
                <w:szCs w:val="24"/>
              </w:rPr>
              <w:t>Оказание услуг по осуществлению строительного контроля (технического надзора) за выполнением работ по капитальному ремонту общего имущества многоквартирных домов, расположенных на территории Кировского муниципального района Ленинградской области</w:t>
            </w:r>
          </w:p>
        </w:tc>
      </w:tr>
      <w:tr w:rsidR="006953AC" w:rsidRPr="006953AC" w14:paraId="5D38E176" w14:textId="77777777" w:rsidTr="006953AC">
        <w:trPr>
          <w:trHeight w:val="255"/>
        </w:trPr>
        <w:tc>
          <w:tcPr>
            <w:tcW w:w="760" w:type="dxa"/>
            <w:tcBorders>
              <w:top w:val="nil"/>
              <w:left w:val="nil"/>
              <w:bottom w:val="single" w:sz="4" w:space="0" w:color="auto"/>
              <w:right w:val="nil"/>
            </w:tcBorders>
            <w:shd w:val="clear" w:color="auto" w:fill="auto"/>
            <w:hideMark/>
          </w:tcPr>
          <w:p w14:paraId="53771F55" w14:textId="77777777" w:rsidR="006953AC" w:rsidRPr="006953AC" w:rsidRDefault="006953AC" w:rsidP="00004E34">
            <w:pPr>
              <w:jc w:val="center"/>
              <w:rPr>
                <w:rFonts w:ascii="Times New Roman" w:eastAsia="Times New Roman" w:hAnsi="Times New Roman"/>
                <w:b/>
                <w:bCs/>
                <w:color w:val="000000"/>
                <w:sz w:val="24"/>
                <w:szCs w:val="24"/>
              </w:rPr>
            </w:pPr>
            <w:r w:rsidRPr="006953AC">
              <w:rPr>
                <w:rFonts w:ascii="Times New Roman" w:eastAsia="Times New Roman" w:hAnsi="Times New Roman"/>
                <w:b/>
                <w:bCs/>
                <w:color w:val="000000"/>
                <w:sz w:val="24"/>
                <w:szCs w:val="24"/>
              </w:rPr>
              <w:t> </w:t>
            </w:r>
          </w:p>
        </w:tc>
        <w:tc>
          <w:tcPr>
            <w:tcW w:w="8596" w:type="dxa"/>
            <w:tcBorders>
              <w:top w:val="nil"/>
              <w:left w:val="nil"/>
              <w:bottom w:val="single" w:sz="4" w:space="0" w:color="auto"/>
              <w:right w:val="nil"/>
            </w:tcBorders>
            <w:shd w:val="clear" w:color="auto" w:fill="auto"/>
            <w:hideMark/>
          </w:tcPr>
          <w:p w14:paraId="1BF9E7A8" w14:textId="77777777" w:rsidR="006953AC" w:rsidRPr="006953AC" w:rsidRDefault="006953AC" w:rsidP="00004E34">
            <w:pPr>
              <w:jc w:val="center"/>
              <w:rPr>
                <w:rFonts w:ascii="Times New Roman" w:eastAsia="Times New Roman" w:hAnsi="Times New Roman"/>
                <w:b/>
                <w:bCs/>
                <w:color w:val="000000"/>
                <w:sz w:val="24"/>
                <w:szCs w:val="24"/>
              </w:rPr>
            </w:pPr>
            <w:r w:rsidRPr="006953AC">
              <w:rPr>
                <w:rFonts w:ascii="Times New Roman" w:eastAsia="Times New Roman" w:hAnsi="Times New Roman"/>
                <w:b/>
                <w:bCs/>
                <w:color w:val="000000"/>
                <w:sz w:val="24"/>
                <w:szCs w:val="24"/>
              </w:rPr>
              <w:t> </w:t>
            </w:r>
          </w:p>
        </w:tc>
      </w:tr>
      <w:tr w:rsidR="006953AC" w:rsidRPr="006953AC" w14:paraId="21C4908D" w14:textId="77777777" w:rsidTr="006953AC">
        <w:trPr>
          <w:trHeight w:val="300"/>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6A2E4601" w14:textId="77777777" w:rsidR="006953AC" w:rsidRPr="006953AC" w:rsidRDefault="006953AC" w:rsidP="00004E34">
            <w:pPr>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 п\п</w:t>
            </w:r>
          </w:p>
        </w:tc>
        <w:tc>
          <w:tcPr>
            <w:tcW w:w="8596" w:type="dxa"/>
            <w:tcBorders>
              <w:top w:val="nil"/>
              <w:left w:val="nil"/>
              <w:bottom w:val="single" w:sz="4" w:space="0" w:color="auto"/>
              <w:right w:val="single" w:sz="4" w:space="0" w:color="auto"/>
            </w:tcBorders>
            <w:shd w:val="clear" w:color="auto" w:fill="auto"/>
            <w:vAlign w:val="center"/>
            <w:hideMark/>
          </w:tcPr>
          <w:p w14:paraId="0C4081E9" w14:textId="77777777" w:rsidR="006953AC" w:rsidRPr="006953AC" w:rsidRDefault="006953AC" w:rsidP="00004E34">
            <w:pPr>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Вид работ / Адрес МКД</w:t>
            </w:r>
          </w:p>
        </w:tc>
      </w:tr>
      <w:tr w:rsidR="006953AC" w:rsidRPr="006953AC" w14:paraId="1D027533" w14:textId="77777777" w:rsidTr="006953AC">
        <w:trPr>
          <w:trHeight w:val="255"/>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14:paraId="0CEA40F3" w14:textId="77777777" w:rsidR="006953AC" w:rsidRPr="006953AC" w:rsidRDefault="006953AC" w:rsidP="00004E34">
            <w:pPr>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1</w:t>
            </w:r>
          </w:p>
        </w:tc>
        <w:tc>
          <w:tcPr>
            <w:tcW w:w="8596" w:type="dxa"/>
            <w:tcBorders>
              <w:top w:val="nil"/>
              <w:left w:val="nil"/>
              <w:bottom w:val="single" w:sz="4" w:space="0" w:color="auto"/>
              <w:right w:val="single" w:sz="4" w:space="0" w:color="auto"/>
            </w:tcBorders>
            <w:shd w:val="clear" w:color="auto" w:fill="auto"/>
            <w:noWrap/>
            <w:vAlign w:val="center"/>
            <w:hideMark/>
          </w:tcPr>
          <w:p w14:paraId="11CA67F2" w14:textId="77777777" w:rsidR="006953AC" w:rsidRPr="006953AC" w:rsidRDefault="006953AC" w:rsidP="00004E34">
            <w:pPr>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2</w:t>
            </w:r>
          </w:p>
        </w:tc>
      </w:tr>
      <w:tr w:rsidR="006953AC" w:rsidRPr="006953AC" w14:paraId="5AFD73F2" w14:textId="77777777" w:rsidTr="006953AC">
        <w:trPr>
          <w:trHeight w:val="255"/>
        </w:trPr>
        <w:tc>
          <w:tcPr>
            <w:tcW w:w="9356"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256E78B" w14:textId="77777777" w:rsidR="006953AC" w:rsidRPr="006953AC" w:rsidRDefault="006953AC" w:rsidP="00004E34">
            <w:pPr>
              <w:rPr>
                <w:rFonts w:ascii="Times New Roman" w:eastAsia="Times New Roman" w:hAnsi="Times New Roman"/>
                <w:b/>
                <w:sz w:val="24"/>
                <w:szCs w:val="24"/>
              </w:rPr>
            </w:pPr>
            <w:r w:rsidRPr="006953AC">
              <w:rPr>
                <w:rFonts w:ascii="Times New Roman" w:eastAsia="Times New Roman" w:hAnsi="Times New Roman"/>
                <w:b/>
                <w:sz w:val="24"/>
                <w:szCs w:val="24"/>
              </w:rPr>
              <w:t>Муниципальное образование Отрадненское городское поселение</w:t>
            </w:r>
          </w:p>
        </w:tc>
      </w:tr>
      <w:tr w:rsidR="006953AC" w:rsidRPr="006953AC" w14:paraId="3C808D66" w14:textId="77777777" w:rsidTr="006953AC">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4855EA73" w14:textId="77777777" w:rsidR="006953AC" w:rsidRPr="006953AC" w:rsidRDefault="006953AC" w:rsidP="00004E34">
            <w:pPr>
              <w:jc w:val="center"/>
              <w:rPr>
                <w:rFonts w:ascii="Times New Roman" w:eastAsia="Times New Roman" w:hAnsi="Times New Roman"/>
                <w:sz w:val="24"/>
                <w:szCs w:val="24"/>
              </w:rPr>
            </w:pPr>
            <w:r w:rsidRPr="006953AC">
              <w:rPr>
                <w:rFonts w:ascii="Times New Roman" w:eastAsia="Times New Roman" w:hAnsi="Times New Roman"/>
                <w:sz w:val="24"/>
                <w:szCs w:val="24"/>
              </w:rPr>
              <w:t>1</w:t>
            </w:r>
          </w:p>
        </w:tc>
        <w:tc>
          <w:tcPr>
            <w:tcW w:w="8596" w:type="dxa"/>
            <w:tcBorders>
              <w:top w:val="nil"/>
              <w:left w:val="nil"/>
              <w:bottom w:val="single" w:sz="4" w:space="0" w:color="auto"/>
              <w:right w:val="single" w:sz="4" w:space="0" w:color="auto"/>
            </w:tcBorders>
            <w:shd w:val="clear" w:color="000000" w:fill="FFFFFF"/>
            <w:hideMark/>
          </w:tcPr>
          <w:p w14:paraId="23101EF6"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Г. Отрадное, ул. Вокзальная, д. 9</w:t>
            </w:r>
          </w:p>
        </w:tc>
      </w:tr>
      <w:tr w:rsidR="006953AC" w:rsidRPr="006953AC" w14:paraId="564A9ADA" w14:textId="77777777" w:rsidTr="006953AC">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2ABD4737" w14:textId="77777777" w:rsidR="006953AC" w:rsidRPr="006953AC" w:rsidRDefault="006953AC" w:rsidP="00004E34">
            <w:pPr>
              <w:jc w:val="center"/>
              <w:rPr>
                <w:rFonts w:ascii="Times New Roman" w:eastAsia="Times New Roman" w:hAnsi="Times New Roman"/>
                <w:sz w:val="24"/>
                <w:szCs w:val="24"/>
              </w:rPr>
            </w:pPr>
            <w:r w:rsidRPr="006953AC">
              <w:rPr>
                <w:rFonts w:ascii="Times New Roman" w:eastAsia="Times New Roman" w:hAnsi="Times New Roman"/>
                <w:sz w:val="24"/>
                <w:szCs w:val="24"/>
              </w:rPr>
              <w:t> </w:t>
            </w:r>
          </w:p>
        </w:tc>
        <w:tc>
          <w:tcPr>
            <w:tcW w:w="8596" w:type="dxa"/>
            <w:tcBorders>
              <w:top w:val="nil"/>
              <w:left w:val="nil"/>
              <w:bottom w:val="single" w:sz="4" w:space="0" w:color="auto"/>
              <w:right w:val="single" w:sz="4" w:space="0" w:color="auto"/>
            </w:tcBorders>
            <w:shd w:val="clear" w:color="000000" w:fill="FFFFFF"/>
            <w:hideMark/>
          </w:tcPr>
          <w:p w14:paraId="3A61D58F"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Ремонт сетей электроснабжения</w:t>
            </w:r>
          </w:p>
        </w:tc>
      </w:tr>
      <w:tr w:rsidR="006953AC" w:rsidRPr="006953AC" w14:paraId="0A8C11D6" w14:textId="77777777" w:rsidTr="006953AC">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0723771D" w14:textId="77777777" w:rsidR="006953AC" w:rsidRPr="006953AC" w:rsidRDefault="006953AC" w:rsidP="00004E34">
            <w:pPr>
              <w:jc w:val="center"/>
              <w:rPr>
                <w:rFonts w:ascii="Times New Roman" w:eastAsia="Times New Roman" w:hAnsi="Times New Roman"/>
                <w:sz w:val="24"/>
                <w:szCs w:val="24"/>
              </w:rPr>
            </w:pPr>
          </w:p>
        </w:tc>
        <w:tc>
          <w:tcPr>
            <w:tcW w:w="8596" w:type="dxa"/>
            <w:tcBorders>
              <w:top w:val="nil"/>
              <w:left w:val="nil"/>
              <w:bottom w:val="single" w:sz="4" w:space="0" w:color="auto"/>
              <w:right w:val="single" w:sz="4" w:space="0" w:color="auto"/>
            </w:tcBorders>
            <w:shd w:val="clear" w:color="000000" w:fill="FFFFFF"/>
            <w:hideMark/>
          </w:tcPr>
          <w:p w14:paraId="769D45CF"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Ремонт сетей холодного водоснабжения</w:t>
            </w:r>
          </w:p>
        </w:tc>
      </w:tr>
      <w:tr w:rsidR="006953AC" w:rsidRPr="006953AC" w14:paraId="5AACDB06" w14:textId="77777777" w:rsidTr="006953AC">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3A94E721" w14:textId="77777777" w:rsidR="006953AC" w:rsidRPr="006953AC" w:rsidRDefault="006953AC" w:rsidP="00004E34">
            <w:pPr>
              <w:jc w:val="center"/>
              <w:rPr>
                <w:rFonts w:ascii="Times New Roman" w:eastAsia="Times New Roman" w:hAnsi="Times New Roman"/>
                <w:sz w:val="24"/>
                <w:szCs w:val="24"/>
              </w:rPr>
            </w:pPr>
            <w:r w:rsidRPr="006953AC">
              <w:rPr>
                <w:rFonts w:ascii="Times New Roman" w:eastAsia="Times New Roman" w:hAnsi="Times New Roman"/>
                <w:sz w:val="24"/>
                <w:szCs w:val="24"/>
              </w:rPr>
              <w:t> </w:t>
            </w:r>
          </w:p>
        </w:tc>
        <w:tc>
          <w:tcPr>
            <w:tcW w:w="8596" w:type="dxa"/>
            <w:tcBorders>
              <w:top w:val="nil"/>
              <w:left w:val="nil"/>
              <w:bottom w:val="single" w:sz="4" w:space="0" w:color="auto"/>
              <w:right w:val="single" w:sz="4" w:space="0" w:color="auto"/>
            </w:tcBorders>
            <w:shd w:val="clear" w:color="000000" w:fill="FFFFFF"/>
            <w:hideMark/>
          </w:tcPr>
          <w:p w14:paraId="7D73B327"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Ремонт систем водоотведения</w:t>
            </w:r>
          </w:p>
        </w:tc>
      </w:tr>
      <w:tr w:rsidR="006953AC" w:rsidRPr="006953AC" w14:paraId="68590E95" w14:textId="77777777" w:rsidTr="006953AC">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345B58C3" w14:textId="77777777" w:rsidR="006953AC" w:rsidRPr="006953AC" w:rsidRDefault="006953AC" w:rsidP="00004E34">
            <w:pPr>
              <w:jc w:val="center"/>
              <w:rPr>
                <w:rFonts w:ascii="Times New Roman" w:eastAsia="Times New Roman" w:hAnsi="Times New Roman"/>
                <w:sz w:val="24"/>
                <w:szCs w:val="24"/>
              </w:rPr>
            </w:pPr>
          </w:p>
        </w:tc>
        <w:tc>
          <w:tcPr>
            <w:tcW w:w="8596" w:type="dxa"/>
            <w:tcBorders>
              <w:top w:val="nil"/>
              <w:left w:val="nil"/>
              <w:bottom w:val="single" w:sz="4" w:space="0" w:color="auto"/>
              <w:right w:val="single" w:sz="4" w:space="0" w:color="auto"/>
            </w:tcBorders>
            <w:shd w:val="clear" w:color="000000" w:fill="FFFFFF"/>
            <w:hideMark/>
          </w:tcPr>
          <w:p w14:paraId="2F68F3AD"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Ремонт крыши</w:t>
            </w:r>
          </w:p>
        </w:tc>
      </w:tr>
      <w:tr w:rsidR="006953AC" w:rsidRPr="006953AC" w14:paraId="223FC279" w14:textId="77777777" w:rsidTr="006953AC">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3B91690F" w14:textId="77777777" w:rsidR="006953AC" w:rsidRPr="006953AC" w:rsidRDefault="006953AC" w:rsidP="00004E34">
            <w:pPr>
              <w:jc w:val="center"/>
              <w:rPr>
                <w:rFonts w:ascii="Times New Roman" w:eastAsia="Times New Roman" w:hAnsi="Times New Roman"/>
                <w:sz w:val="24"/>
                <w:szCs w:val="24"/>
              </w:rPr>
            </w:pPr>
            <w:r w:rsidRPr="006953AC">
              <w:rPr>
                <w:rFonts w:ascii="Times New Roman" w:eastAsia="Times New Roman" w:hAnsi="Times New Roman"/>
                <w:sz w:val="24"/>
                <w:szCs w:val="24"/>
              </w:rPr>
              <w:t> </w:t>
            </w:r>
          </w:p>
        </w:tc>
        <w:tc>
          <w:tcPr>
            <w:tcW w:w="8596" w:type="dxa"/>
            <w:tcBorders>
              <w:top w:val="nil"/>
              <w:left w:val="nil"/>
              <w:bottom w:val="single" w:sz="4" w:space="0" w:color="auto"/>
              <w:right w:val="single" w:sz="4" w:space="0" w:color="auto"/>
            </w:tcBorders>
            <w:shd w:val="clear" w:color="000000" w:fill="FFFFFF"/>
            <w:hideMark/>
          </w:tcPr>
          <w:p w14:paraId="547832C0"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Ремонт фасада</w:t>
            </w:r>
          </w:p>
        </w:tc>
      </w:tr>
      <w:tr w:rsidR="006953AC" w:rsidRPr="006953AC" w14:paraId="404603D2" w14:textId="77777777" w:rsidTr="006953AC">
        <w:trPr>
          <w:trHeight w:val="395"/>
        </w:trPr>
        <w:tc>
          <w:tcPr>
            <w:tcW w:w="9356" w:type="dxa"/>
            <w:gridSpan w:val="2"/>
            <w:tcBorders>
              <w:top w:val="nil"/>
              <w:left w:val="single" w:sz="4" w:space="0" w:color="auto"/>
              <w:bottom w:val="single" w:sz="4" w:space="0" w:color="auto"/>
              <w:right w:val="single" w:sz="4" w:space="0" w:color="auto"/>
            </w:tcBorders>
            <w:shd w:val="clear" w:color="000000" w:fill="FFFFFF"/>
            <w:vAlign w:val="center"/>
          </w:tcPr>
          <w:p w14:paraId="031463D1"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b/>
                <w:sz w:val="24"/>
                <w:szCs w:val="24"/>
              </w:rPr>
              <w:t>Муниципальное образование Шлиссельбургское городское поселение</w:t>
            </w:r>
          </w:p>
        </w:tc>
      </w:tr>
      <w:tr w:rsidR="006953AC" w:rsidRPr="006953AC" w14:paraId="6B961DFB" w14:textId="77777777" w:rsidTr="006953AC">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590D604A" w14:textId="77777777" w:rsidR="006953AC" w:rsidRPr="006953AC" w:rsidRDefault="006953AC" w:rsidP="00004E34">
            <w:pPr>
              <w:jc w:val="center"/>
              <w:rPr>
                <w:rFonts w:ascii="Times New Roman" w:eastAsia="Times New Roman" w:hAnsi="Times New Roman"/>
                <w:sz w:val="24"/>
                <w:szCs w:val="24"/>
              </w:rPr>
            </w:pPr>
            <w:r w:rsidRPr="006953AC">
              <w:rPr>
                <w:rFonts w:ascii="Times New Roman" w:eastAsia="Times New Roman" w:hAnsi="Times New Roman"/>
                <w:sz w:val="24"/>
                <w:szCs w:val="24"/>
              </w:rPr>
              <w:t> 2</w:t>
            </w:r>
          </w:p>
        </w:tc>
        <w:tc>
          <w:tcPr>
            <w:tcW w:w="8596" w:type="dxa"/>
            <w:tcBorders>
              <w:top w:val="nil"/>
              <w:left w:val="nil"/>
              <w:bottom w:val="single" w:sz="4" w:space="0" w:color="auto"/>
              <w:right w:val="single" w:sz="4" w:space="0" w:color="auto"/>
            </w:tcBorders>
            <w:shd w:val="clear" w:color="000000" w:fill="FFFFFF"/>
            <w:hideMark/>
          </w:tcPr>
          <w:p w14:paraId="7133CEEC"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Г. Шлиссельбург, ул. Ульянова, д. 23</w:t>
            </w:r>
          </w:p>
        </w:tc>
      </w:tr>
      <w:tr w:rsidR="006953AC" w:rsidRPr="006953AC" w14:paraId="6DB7A79A" w14:textId="77777777" w:rsidTr="006953AC">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tcPr>
          <w:p w14:paraId="790915E6" w14:textId="77777777" w:rsidR="006953AC" w:rsidRPr="006953AC" w:rsidRDefault="006953AC" w:rsidP="00004E34">
            <w:pPr>
              <w:jc w:val="center"/>
              <w:rPr>
                <w:rFonts w:ascii="Times New Roman" w:eastAsia="Times New Roman" w:hAnsi="Times New Roman"/>
                <w:sz w:val="24"/>
                <w:szCs w:val="24"/>
              </w:rPr>
            </w:pPr>
          </w:p>
        </w:tc>
        <w:tc>
          <w:tcPr>
            <w:tcW w:w="8596" w:type="dxa"/>
            <w:tcBorders>
              <w:top w:val="nil"/>
              <w:left w:val="nil"/>
              <w:bottom w:val="single" w:sz="4" w:space="0" w:color="auto"/>
              <w:right w:val="single" w:sz="4" w:space="0" w:color="auto"/>
            </w:tcBorders>
            <w:shd w:val="clear" w:color="000000" w:fill="FFFFFF"/>
          </w:tcPr>
          <w:p w14:paraId="6C9A1229"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Ремонт крыши</w:t>
            </w:r>
          </w:p>
        </w:tc>
      </w:tr>
    </w:tbl>
    <w:p w14:paraId="3D1BEA4D" w14:textId="77777777" w:rsidR="006953AC" w:rsidRPr="006953AC" w:rsidRDefault="006953AC" w:rsidP="006953AC">
      <w:pPr>
        <w:ind w:firstLine="567"/>
        <w:contextualSpacing/>
        <w:jc w:val="both"/>
        <w:rPr>
          <w:rFonts w:ascii="Times New Roman" w:hAnsi="Times New Roman"/>
          <w:color w:val="000000"/>
          <w:sz w:val="24"/>
          <w:szCs w:val="24"/>
        </w:rPr>
      </w:pPr>
    </w:p>
    <w:tbl>
      <w:tblPr>
        <w:tblW w:w="9356" w:type="dxa"/>
        <w:tblInd w:w="108" w:type="dxa"/>
        <w:tblLook w:val="04A0" w:firstRow="1" w:lastRow="0" w:firstColumn="1" w:lastColumn="0" w:noHBand="0" w:noVBand="1"/>
      </w:tblPr>
      <w:tblGrid>
        <w:gridCol w:w="851"/>
        <w:gridCol w:w="8505"/>
      </w:tblGrid>
      <w:tr w:rsidR="006953AC" w:rsidRPr="006953AC" w14:paraId="3FF07C84" w14:textId="77777777" w:rsidTr="006953AC">
        <w:trPr>
          <w:trHeight w:val="1035"/>
        </w:trPr>
        <w:tc>
          <w:tcPr>
            <w:tcW w:w="9356" w:type="dxa"/>
            <w:gridSpan w:val="2"/>
            <w:tcBorders>
              <w:top w:val="nil"/>
              <w:left w:val="nil"/>
              <w:bottom w:val="nil"/>
              <w:right w:val="nil"/>
            </w:tcBorders>
            <w:shd w:val="clear" w:color="auto" w:fill="auto"/>
            <w:vAlign w:val="center"/>
            <w:hideMark/>
          </w:tcPr>
          <w:p w14:paraId="72F87013" w14:textId="77777777" w:rsidR="006953AC" w:rsidRPr="006953AC" w:rsidRDefault="006953AC" w:rsidP="00004E34">
            <w:pPr>
              <w:jc w:val="center"/>
              <w:rPr>
                <w:rFonts w:ascii="Times New Roman" w:eastAsia="Times New Roman" w:hAnsi="Times New Roman"/>
                <w:b/>
                <w:bCs/>
                <w:color w:val="000000"/>
                <w:sz w:val="24"/>
                <w:szCs w:val="24"/>
              </w:rPr>
            </w:pPr>
            <w:r w:rsidRPr="006953AC">
              <w:rPr>
                <w:rFonts w:ascii="Times New Roman" w:eastAsia="Times New Roman" w:hAnsi="Times New Roman"/>
                <w:b/>
                <w:bCs/>
                <w:color w:val="000000"/>
                <w:sz w:val="24"/>
                <w:szCs w:val="24"/>
              </w:rPr>
              <w:t>Оказание услуг по осуществлению строительного контроля (технического надзора) за выполнением работ по капитальному ремонту общего имущества многоквартирных домов, расположенных на территории Лодейнопольского муниципального района Ленинградской области</w:t>
            </w:r>
          </w:p>
        </w:tc>
      </w:tr>
      <w:tr w:rsidR="006953AC" w:rsidRPr="006953AC" w14:paraId="0A6FC8F5" w14:textId="77777777" w:rsidTr="006953AC">
        <w:trPr>
          <w:trHeight w:val="255"/>
        </w:trPr>
        <w:tc>
          <w:tcPr>
            <w:tcW w:w="851" w:type="dxa"/>
            <w:tcBorders>
              <w:top w:val="nil"/>
              <w:left w:val="nil"/>
              <w:bottom w:val="single" w:sz="4" w:space="0" w:color="auto"/>
              <w:right w:val="nil"/>
            </w:tcBorders>
            <w:shd w:val="clear" w:color="auto" w:fill="auto"/>
            <w:hideMark/>
          </w:tcPr>
          <w:p w14:paraId="07E5B849" w14:textId="77777777" w:rsidR="006953AC" w:rsidRPr="006953AC" w:rsidRDefault="006953AC" w:rsidP="00004E34">
            <w:pPr>
              <w:jc w:val="center"/>
              <w:rPr>
                <w:rFonts w:ascii="Times New Roman" w:eastAsia="Times New Roman" w:hAnsi="Times New Roman"/>
                <w:b/>
                <w:bCs/>
                <w:color w:val="000000"/>
                <w:sz w:val="24"/>
                <w:szCs w:val="24"/>
              </w:rPr>
            </w:pPr>
            <w:r w:rsidRPr="006953AC">
              <w:rPr>
                <w:rFonts w:ascii="Times New Roman" w:eastAsia="Times New Roman" w:hAnsi="Times New Roman"/>
                <w:b/>
                <w:bCs/>
                <w:color w:val="000000"/>
                <w:sz w:val="24"/>
                <w:szCs w:val="24"/>
              </w:rPr>
              <w:t> </w:t>
            </w:r>
          </w:p>
        </w:tc>
        <w:tc>
          <w:tcPr>
            <w:tcW w:w="8505" w:type="dxa"/>
            <w:tcBorders>
              <w:top w:val="nil"/>
              <w:left w:val="nil"/>
              <w:bottom w:val="single" w:sz="4" w:space="0" w:color="auto"/>
              <w:right w:val="nil"/>
            </w:tcBorders>
            <w:shd w:val="clear" w:color="auto" w:fill="auto"/>
            <w:hideMark/>
          </w:tcPr>
          <w:p w14:paraId="12DB8451" w14:textId="77777777" w:rsidR="006953AC" w:rsidRPr="006953AC" w:rsidRDefault="006953AC" w:rsidP="00004E34">
            <w:pPr>
              <w:jc w:val="center"/>
              <w:rPr>
                <w:rFonts w:ascii="Times New Roman" w:eastAsia="Times New Roman" w:hAnsi="Times New Roman"/>
                <w:b/>
                <w:bCs/>
                <w:color w:val="000000"/>
                <w:sz w:val="24"/>
                <w:szCs w:val="24"/>
              </w:rPr>
            </w:pPr>
            <w:r w:rsidRPr="006953AC">
              <w:rPr>
                <w:rFonts w:ascii="Times New Roman" w:eastAsia="Times New Roman" w:hAnsi="Times New Roman"/>
                <w:b/>
                <w:bCs/>
                <w:color w:val="000000"/>
                <w:sz w:val="24"/>
                <w:szCs w:val="24"/>
              </w:rPr>
              <w:t> </w:t>
            </w:r>
          </w:p>
        </w:tc>
      </w:tr>
      <w:tr w:rsidR="006953AC" w:rsidRPr="006953AC" w14:paraId="1B8584EB" w14:textId="77777777" w:rsidTr="006953AC">
        <w:trPr>
          <w:trHeight w:val="300"/>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7D7D14F3" w14:textId="77777777" w:rsidR="006953AC" w:rsidRPr="006953AC" w:rsidRDefault="006953AC" w:rsidP="00004E34">
            <w:pPr>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 п\п</w:t>
            </w:r>
          </w:p>
        </w:tc>
        <w:tc>
          <w:tcPr>
            <w:tcW w:w="8505" w:type="dxa"/>
            <w:tcBorders>
              <w:top w:val="nil"/>
              <w:left w:val="nil"/>
              <w:bottom w:val="single" w:sz="4" w:space="0" w:color="auto"/>
              <w:right w:val="single" w:sz="4" w:space="0" w:color="auto"/>
            </w:tcBorders>
            <w:shd w:val="clear" w:color="auto" w:fill="auto"/>
            <w:vAlign w:val="center"/>
            <w:hideMark/>
          </w:tcPr>
          <w:p w14:paraId="4299A616" w14:textId="77777777" w:rsidR="006953AC" w:rsidRPr="006953AC" w:rsidRDefault="006953AC" w:rsidP="00004E34">
            <w:pPr>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Вид работ / Адрес МКД</w:t>
            </w:r>
          </w:p>
        </w:tc>
      </w:tr>
      <w:tr w:rsidR="006953AC" w:rsidRPr="006953AC" w14:paraId="06CD5512" w14:textId="77777777" w:rsidTr="006953AC">
        <w:trPr>
          <w:trHeight w:val="25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6C48E690" w14:textId="77777777" w:rsidR="006953AC" w:rsidRPr="006953AC" w:rsidRDefault="006953AC" w:rsidP="00004E34">
            <w:pPr>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1</w:t>
            </w:r>
          </w:p>
        </w:tc>
        <w:tc>
          <w:tcPr>
            <w:tcW w:w="8505" w:type="dxa"/>
            <w:tcBorders>
              <w:top w:val="nil"/>
              <w:left w:val="nil"/>
              <w:bottom w:val="single" w:sz="4" w:space="0" w:color="auto"/>
              <w:right w:val="single" w:sz="4" w:space="0" w:color="auto"/>
            </w:tcBorders>
            <w:shd w:val="clear" w:color="auto" w:fill="auto"/>
            <w:noWrap/>
            <w:vAlign w:val="center"/>
            <w:hideMark/>
          </w:tcPr>
          <w:p w14:paraId="43C20F2F" w14:textId="77777777" w:rsidR="006953AC" w:rsidRPr="006953AC" w:rsidRDefault="006953AC" w:rsidP="00004E34">
            <w:pPr>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2</w:t>
            </w:r>
          </w:p>
        </w:tc>
      </w:tr>
      <w:tr w:rsidR="006953AC" w:rsidRPr="006953AC" w14:paraId="12189DC2" w14:textId="77777777" w:rsidTr="006953AC">
        <w:trPr>
          <w:trHeight w:val="255"/>
        </w:trPr>
        <w:tc>
          <w:tcPr>
            <w:tcW w:w="9356"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E454299" w14:textId="77777777" w:rsidR="006953AC" w:rsidRPr="006953AC" w:rsidRDefault="006953AC" w:rsidP="00004E34">
            <w:pPr>
              <w:rPr>
                <w:rFonts w:ascii="Times New Roman" w:eastAsia="Times New Roman" w:hAnsi="Times New Roman"/>
                <w:b/>
                <w:sz w:val="24"/>
                <w:szCs w:val="24"/>
              </w:rPr>
            </w:pPr>
            <w:r w:rsidRPr="006953AC">
              <w:rPr>
                <w:rFonts w:ascii="Times New Roman" w:eastAsia="Times New Roman" w:hAnsi="Times New Roman"/>
                <w:b/>
                <w:sz w:val="24"/>
                <w:szCs w:val="24"/>
              </w:rPr>
              <w:t>Муниципальное образование Лодейнопольское городское поселение</w:t>
            </w:r>
          </w:p>
        </w:tc>
      </w:tr>
      <w:tr w:rsidR="006953AC" w:rsidRPr="006953AC" w14:paraId="61E44231" w14:textId="77777777" w:rsidTr="006953AC">
        <w:trPr>
          <w:trHeight w:val="255"/>
        </w:trPr>
        <w:tc>
          <w:tcPr>
            <w:tcW w:w="851" w:type="dxa"/>
            <w:tcBorders>
              <w:top w:val="nil"/>
              <w:left w:val="single" w:sz="4" w:space="0" w:color="auto"/>
              <w:bottom w:val="single" w:sz="4" w:space="0" w:color="auto"/>
              <w:right w:val="single" w:sz="4" w:space="0" w:color="auto"/>
            </w:tcBorders>
            <w:shd w:val="clear" w:color="000000" w:fill="FFFFFF"/>
            <w:noWrap/>
            <w:vAlign w:val="center"/>
            <w:hideMark/>
          </w:tcPr>
          <w:p w14:paraId="5568DB77" w14:textId="77777777" w:rsidR="006953AC" w:rsidRPr="006953AC" w:rsidRDefault="006953AC" w:rsidP="00004E34">
            <w:pPr>
              <w:jc w:val="center"/>
              <w:rPr>
                <w:rFonts w:ascii="Times New Roman" w:eastAsia="Times New Roman" w:hAnsi="Times New Roman"/>
                <w:sz w:val="24"/>
                <w:szCs w:val="24"/>
              </w:rPr>
            </w:pPr>
            <w:r w:rsidRPr="006953AC">
              <w:rPr>
                <w:rFonts w:ascii="Times New Roman" w:eastAsia="Times New Roman" w:hAnsi="Times New Roman"/>
                <w:sz w:val="24"/>
                <w:szCs w:val="24"/>
              </w:rPr>
              <w:t>1</w:t>
            </w:r>
          </w:p>
        </w:tc>
        <w:tc>
          <w:tcPr>
            <w:tcW w:w="8505" w:type="dxa"/>
            <w:tcBorders>
              <w:top w:val="nil"/>
              <w:left w:val="nil"/>
              <w:bottom w:val="single" w:sz="4" w:space="0" w:color="auto"/>
              <w:right w:val="single" w:sz="4" w:space="0" w:color="auto"/>
            </w:tcBorders>
            <w:shd w:val="clear" w:color="000000" w:fill="FFFFFF"/>
            <w:hideMark/>
          </w:tcPr>
          <w:p w14:paraId="32B842B7"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Г. Лодейное Поле, ул. Ленина, д. 40</w:t>
            </w:r>
          </w:p>
        </w:tc>
      </w:tr>
      <w:tr w:rsidR="006953AC" w:rsidRPr="006953AC" w14:paraId="3FEC6245" w14:textId="77777777" w:rsidTr="006953AC">
        <w:trPr>
          <w:trHeight w:val="255"/>
        </w:trPr>
        <w:tc>
          <w:tcPr>
            <w:tcW w:w="851" w:type="dxa"/>
            <w:tcBorders>
              <w:top w:val="nil"/>
              <w:left w:val="single" w:sz="4" w:space="0" w:color="auto"/>
              <w:bottom w:val="single" w:sz="4" w:space="0" w:color="auto"/>
              <w:right w:val="single" w:sz="4" w:space="0" w:color="auto"/>
            </w:tcBorders>
            <w:shd w:val="clear" w:color="000000" w:fill="FFFFFF"/>
            <w:noWrap/>
            <w:vAlign w:val="center"/>
            <w:hideMark/>
          </w:tcPr>
          <w:p w14:paraId="0CCC383B" w14:textId="77777777" w:rsidR="006953AC" w:rsidRPr="006953AC" w:rsidRDefault="006953AC" w:rsidP="00004E34">
            <w:pPr>
              <w:jc w:val="center"/>
              <w:rPr>
                <w:rFonts w:ascii="Times New Roman" w:eastAsia="Times New Roman" w:hAnsi="Times New Roman"/>
                <w:sz w:val="24"/>
                <w:szCs w:val="24"/>
              </w:rPr>
            </w:pPr>
            <w:r w:rsidRPr="006953AC">
              <w:rPr>
                <w:rFonts w:ascii="Times New Roman" w:eastAsia="Times New Roman" w:hAnsi="Times New Roman"/>
                <w:sz w:val="24"/>
                <w:szCs w:val="24"/>
              </w:rPr>
              <w:t> </w:t>
            </w:r>
          </w:p>
        </w:tc>
        <w:tc>
          <w:tcPr>
            <w:tcW w:w="8505" w:type="dxa"/>
            <w:tcBorders>
              <w:top w:val="nil"/>
              <w:left w:val="nil"/>
              <w:bottom w:val="single" w:sz="4" w:space="0" w:color="auto"/>
              <w:right w:val="single" w:sz="4" w:space="0" w:color="auto"/>
            </w:tcBorders>
            <w:shd w:val="clear" w:color="000000" w:fill="FFFFFF"/>
            <w:hideMark/>
          </w:tcPr>
          <w:p w14:paraId="1195EE87"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Ремонт крыши</w:t>
            </w:r>
          </w:p>
        </w:tc>
      </w:tr>
    </w:tbl>
    <w:p w14:paraId="6A82D7DE" w14:textId="77777777" w:rsidR="006953AC" w:rsidRPr="006953AC" w:rsidRDefault="006953AC" w:rsidP="006953AC">
      <w:pPr>
        <w:widowControl w:val="0"/>
        <w:autoSpaceDE w:val="0"/>
        <w:autoSpaceDN w:val="0"/>
        <w:adjustRightInd w:val="0"/>
        <w:ind w:firstLine="540"/>
        <w:jc w:val="both"/>
        <w:rPr>
          <w:rFonts w:ascii="Times New Roman" w:hAnsi="Times New Roman"/>
          <w:b/>
          <w:color w:val="000000"/>
          <w:sz w:val="24"/>
          <w:szCs w:val="24"/>
        </w:rPr>
      </w:pPr>
    </w:p>
    <w:tbl>
      <w:tblPr>
        <w:tblW w:w="9356" w:type="dxa"/>
        <w:tblInd w:w="108" w:type="dxa"/>
        <w:tblLayout w:type="fixed"/>
        <w:tblLook w:val="04A0" w:firstRow="1" w:lastRow="0" w:firstColumn="1" w:lastColumn="0" w:noHBand="0" w:noVBand="1"/>
      </w:tblPr>
      <w:tblGrid>
        <w:gridCol w:w="760"/>
        <w:gridCol w:w="91"/>
        <w:gridCol w:w="8505"/>
      </w:tblGrid>
      <w:tr w:rsidR="006953AC" w:rsidRPr="006953AC" w14:paraId="710AA535" w14:textId="77777777" w:rsidTr="006953AC">
        <w:trPr>
          <w:trHeight w:val="1035"/>
        </w:trPr>
        <w:tc>
          <w:tcPr>
            <w:tcW w:w="9356" w:type="dxa"/>
            <w:gridSpan w:val="3"/>
            <w:tcBorders>
              <w:top w:val="nil"/>
              <w:left w:val="nil"/>
              <w:bottom w:val="nil"/>
              <w:right w:val="nil"/>
            </w:tcBorders>
            <w:shd w:val="clear" w:color="auto" w:fill="auto"/>
            <w:vAlign w:val="center"/>
            <w:hideMark/>
          </w:tcPr>
          <w:p w14:paraId="7700B41D" w14:textId="77777777" w:rsidR="006953AC" w:rsidRPr="006953AC" w:rsidRDefault="006953AC" w:rsidP="00004E34">
            <w:pPr>
              <w:jc w:val="center"/>
              <w:rPr>
                <w:rFonts w:ascii="Times New Roman" w:eastAsia="Times New Roman" w:hAnsi="Times New Roman"/>
                <w:b/>
                <w:bCs/>
                <w:color w:val="000000"/>
                <w:sz w:val="24"/>
                <w:szCs w:val="24"/>
              </w:rPr>
            </w:pPr>
            <w:r w:rsidRPr="006953AC">
              <w:rPr>
                <w:rFonts w:ascii="Times New Roman" w:eastAsia="Times New Roman" w:hAnsi="Times New Roman"/>
                <w:b/>
                <w:bCs/>
                <w:color w:val="000000"/>
                <w:sz w:val="24"/>
                <w:szCs w:val="24"/>
              </w:rPr>
              <w:t>Оказание услуг по осуществлению строительного контроля (технического надзора) за выполнением работ по капитальному ремонту общего имущества многоквартирных домов, расположенных на территории Ломоносовского муниципального района Ленинградской области</w:t>
            </w:r>
          </w:p>
        </w:tc>
      </w:tr>
      <w:tr w:rsidR="006953AC" w:rsidRPr="006953AC" w14:paraId="3D4C7D62" w14:textId="77777777" w:rsidTr="006953AC">
        <w:trPr>
          <w:trHeight w:val="255"/>
        </w:trPr>
        <w:tc>
          <w:tcPr>
            <w:tcW w:w="851" w:type="dxa"/>
            <w:gridSpan w:val="2"/>
            <w:tcBorders>
              <w:top w:val="nil"/>
              <w:left w:val="nil"/>
              <w:bottom w:val="single" w:sz="4" w:space="0" w:color="auto"/>
              <w:right w:val="nil"/>
            </w:tcBorders>
            <w:shd w:val="clear" w:color="auto" w:fill="auto"/>
            <w:hideMark/>
          </w:tcPr>
          <w:p w14:paraId="4070D904" w14:textId="77777777" w:rsidR="006953AC" w:rsidRPr="006953AC" w:rsidRDefault="006953AC" w:rsidP="00004E34">
            <w:pPr>
              <w:jc w:val="center"/>
              <w:rPr>
                <w:rFonts w:ascii="Times New Roman" w:eastAsia="Times New Roman" w:hAnsi="Times New Roman"/>
                <w:b/>
                <w:bCs/>
                <w:color w:val="000000"/>
                <w:sz w:val="24"/>
                <w:szCs w:val="24"/>
              </w:rPr>
            </w:pPr>
            <w:r w:rsidRPr="006953AC">
              <w:rPr>
                <w:rFonts w:ascii="Times New Roman" w:eastAsia="Times New Roman" w:hAnsi="Times New Roman"/>
                <w:b/>
                <w:bCs/>
                <w:color w:val="000000"/>
                <w:sz w:val="24"/>
                <w:szCs w:val="24"/>
              </w:rPr>
              <w:t> </w:t>
            </w:r>
          </w:p>
        </w:tc>
        <w:tc>
          <w:tcPr>
            <w:tcW w:w="8505" w:type="dxa"/>
            <w:tcBorders>
              <w:top w:val="nil"/>
              <w:left w:val="nil"/>
              <w:bottom w:val="single" w:sz="4" w:space="0" w:color="auto"/>
              <w:right w:val="nil"/>
            </w:tcBorders>
            <w:shd w:val="clear" w:color="auto" w:fill="auto"/>
            <w:hideMark/>
          </w:tcPr>
          <w:p w14:paraId="4442448C" w14:textId="77777777" w:rsidR="006953AC" w:rsidRPr="006953AC" w:rsidRDefault="006953AC" w:rsidP="00004E34">
            <w:pPr>
              <w:jc w:val="center"/>
              <w:rPr>
                <w:rFonts w:ascii="Times New Roman" w:eastAsia="Times New Roman" w:hAnsi="Times New Roman"/>
                <w:b/>
                <w:bCs/>
                <w:color w:val="000000"/>
                <w:sz w:val="24"/>
                <w:szCs w:val="24"/>
              </w:rPr>
            </w:pPr>
            <w:r w:rsidRPr="006953AC">
              <w:rPr>
                <w:rFonts w:ascii="Times New Roman" w:eastAsia="Times New Roman" w:hAnsi="Times New Roman"/>
                <w:b/>
                <w:bCs/>
                <w:color w:val="000000"/>
                <w:sz w:val="24"/>
                <w:szCs w:val="24"/>
              </w:rPr>
              <w:t> </w:t>
            </w:r>
          </w:p>
        </w:tc>
      </w:tr>
      <w:tr w:rsidR="006953AC" w:rsidRPr="006953AC" w14:paraId="70FD707A" w14:textId="77777777" w:rsidTr="006953AC">
        <w:trPr>
          <w:trHeight w:val="300"/>
        </w:trPr>
        <w:tc>
          <w:tcPr>
            <w:tcW w:w="851" w:type="dxa"/>
            <w:gridSpan w:val="2"/>
            <w:tcBorders>
              <w:top w:val="nil"/>
              <w:left w:val="single" w:sz="4" w:space="0" w:color="auto"/>
              <w:bottom w:val="single" w:sz="4" w:space="0" w:color="auto"/>
              <w:right w:val="single" w:sz="4" w:space="0" w:color="auto"/>
            </w:tcBorders>
            <w:shd w:val="clear" w:color="auto" w:fill="auto"/>
            <w:vAlign w:val="center"/>
            <w:hideMark/>
          </w:tcPr>
          <w:p w14:paraId="3A73003A" w14:textId="77777777" w:rsidR="006953AC" w:rsidRPr="006953AC" w:rsidRDefault="006953AC" w:rsidP="00004E34">
            <w:pPr>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 п\п</w:t>
            </w:r>
          </w:p>
        </w:tc>
        <w:tc>
          <w:tcPr>
            <w:tcW w:w="8505" w:type="dxa"/>
            <w:tcBorders>
              <w:top w:val="nil"/>
              <w:left w:val="nil"/>
              <w:bottom w:val="single" w:sz="4" w:space="0" w:color="auto"/>
              <w:right w:val="single" w:sz="4" w:space="0" w:color="auto"/>
            </w:tcBorders>
            <w:shd w:val="clear" w:color="auto" w:fill="auto"/>
            <w:vAlign w:val="center"/>
            <w:hideMark/>
          </w:tcPr>
          <w:p w14:paraId="68DC92ED" w14:textId="77777777" w:rsidR="006953AC" w:rsidRPr="006953AC" w:rsidRDefault="006953AC" w:rsidP="00004E34">
            <w:pPr>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Вид работ / Адрес МКД</w:t>
            </w:r>
          </w:p>
        </w:tc>
      </w:tr>
      <w:tr w:rsidR="006953AC" w:rsidRPr="006953AC" w14:paraId="671F7A67" w14:textId="77777777" w:rsidTr="006953AC">
        <w:trPr>
          <w:trHeight w:val="255"/>
        </w:trPr>
        <w:tc>
          <w:tcPr>
            <w:tcW w:w="851" w:type="dxa"/>
            <w:gridSpan w:val="2"/>
            <w:tcBorders>
              <w:top w:val="nil"/>
              <w:left w:val="single" w:sz="4" w:space="0" w:color="auto"/>
              <w:bottom w:val="single" w:sz="4" w:space="0" w:color="auto"/>
              <w:right w:val="single" w:sz="4" w:space="0" w:color="auto"/>
            </w:tcBorders>
            <w:shd w:val="clear" w:color="auto" w:fill="auto"/>
            <w:noWrap/>
            <w:vAlign w:val="center"/>
            <w:hideMark/>
          </w:tcPr>
          <w:p w14:paraId="45D0E51E" w14:textId="77777777" w:rsidR="006953AC" w:rsidRPr="006953AC" w:rsidRDefault="006953AC" w:rsidP="00004E34">
            <w:pPr>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1</w:t>
            </w:r>
          </w:p>
        </w:tc>
        <w:tc>
          <w:tcPr>
            <w:tcW w:w="8505" w:type="dxa"/>
            <w:tcBorders>
              <w:top w:val="nil"/>
              <w:left w:val="nil"/>
              <w:bottom w:val="single" w:sz="4" w:space="0" w:color="auto"/>
              <w:right w:val="single" w:sz="4" w:space="0" w:color="auto"/>
            </w:tcBorders>
            <w:shd w:val="clear" w:color="auto" w:fill="auto"/>
            <w:noWrap/>
            <w:vAlign w:val="center"/>
            <w:hideMark/>
          </w:tcPr>
          <w:p w14:paraId="79F27FD8" w14:textId="77777777" w:rsidR="006953AC" w:rsidRPr="006953AC" w:rsidRDefault="006953AC" w:rsidP="00004E34">
            <w:pPr>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2</w:t>
            </w:r>
          </w:p>
        </w:tc>
      </w:tr>
      <w:tr w:rsidR="006953AC" w:rsidRPr="006953AC" w14:paraId="62F8F944" w14:textId="77777777" w:rsidTr="006953AC">
        <w:trPr>
          <w:trHeight w:val="255"/>
        </w:trPr>
        <w:tc>
          <w:tcPr>
            <w:tcW w:w="9356"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DA7A1DA" w14:textId="77777777" w:rsidR="006953AC" w:rsidRPr="006953AC" w:rsidRDefault="006953AC" w:rsidP="00004E34">
            <w:pPr>
              <w:rPr>
                <w:rFonts w:ascii="Times New Roman" w:eastAsia="Times New Roman" w:hAnsi="Times New Roman"/>
                <w:b/>
                <w:sz w:val="24"/>
                <w:szCs w:val="24"/>
              </w:rPr>
            </w:pPr>
            <w:r w:rsidRPr="006953AC">
              <w:rPr>
                <w:rFonts w:ascii="Times New Roman" w:eastAsia="Times New Roman" w:hAnsi="Times New Roman"/>
                <w:b/>
                <w:sz w:val="24"/>
                <w:szCs w:val="24"/>
              </w:rPr>
              <w:t>Муниципальное образование Русско-Высоцкое сельское поселение</w:t>
            </w:r>
          </w:p>
        </w:tc>
      </w:tr>
      <w:tr w:rsidR="006953AC" w:rsidRPr="006953AC" w14:paraId="662BA60D" w14:textId="77777777" w:rsidTr="006953AC">
        <w:trPr>
          <w:trHeight w:val="255"/>
        </w:trPr>
        <w:tc>
          <w:tcPr>
            <w:tcW w:w="851" w:type="dxa"/>
            <w:gridSpan w:val="2"/>
            <w:tcBorders>
              <w:top w:val="nil"/>
              <w:left w:val="single" w:sz="4" w:space="0" w:color="auto"/>
              <w:bottom w:val="single" w:sz="4" w:space="0" w:color="auto"/>
              <w:right w:val="single" w:sz="4" w:space="0" w:color="auto"/>
            </w:tcBorders>
            <w:shd w:val="clear" w:color="000000" w:fill="FFFFFF"/>
            <w:noWrap/>
            <w:vAlign w:val="center"/>
            <w:hideMark/>
          </w:tcPr>
          <w:p w14:paraId="047F9414" w14:textId="77777777" w:rsidR="006953AC" w:rsidRPr="006953AC" w:rsidRDefault="006953AC" w:rsidP="00004E34">
            <w:pPr>
              <w:jc w:val="center"/>
              <w:rPr>
                <w:rFonts w:ascii="Times New Roman" w:eastAsia="Times New Roman" w:hAnsi="Times New Roman"/>
                <w:sz w:val="24"/>
                <w:szCs w:val="24"/>
              </w:rPr>
            </w:pPr>
            <w:r w:rsidRPr="006953AC">
              <w:rPr>
                <w:rFonts w:ascii="Times New Roman" w:eastAsia="Times New Roman" w:hAnsi="Times New Roman"/>
                <w:sz w:val="24"/>
                <w:szCs w:val="24"/>
              </w:rPr>
              <w:t>1</w:t>
            </w:r>
          </w:p>
        </w:tc>
        <w:tc>
          <w:tcPr>
            <w:tcW w:w="8505" w:type="dxa"/>
            <w:tcBorders>
              <w:top w:val="nil"/>
              <w:left w:val="nil"/>
              <w:bottom w:val="single" w:sz="4" w:space="0" w:color="auto"/>
              <w:right w:val="single" w:sz="4" w:space="0" w:color="auto"/>
            </w:tcBorders>
            <w:shd w:val="clear" w:color="000000" w:fill="FFFFFF"/>
            <w:hideMark/>
          </w:tcPr>
          <w:p w14:paraId="2D6065BC"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С. Русско-Высоцкое, д. 1</w:t>
            </w:r>
          </w:p>
        </w:tc>
      </w:tr>
      <w:tr w:rsidR="006953AC" w:rsidRPr="006953AC" w14:paraId="21FCB90E" w14:textId="77777777" w:rsidTr="006953AC">
        <w:trPr>
          <w:trHeight w:val="255"/>
        </w:trPr>
        <w:tc>
          <w:tcPr>
            <w:tcW w:w="851" w:type="dxa"/>
            <w:gridSpan w:val="2"/>
            <w:tcBorders>
              <w:top w:val="nil"/>
              <w:left w:val="single" w:sz="4" w:space="0" w:color="auto"/>
              <w:bottom w:val="single" w:sz="4" w:space="0" w:color="auto"/>
              <w:right w:val="single" w:sz="4" w:space="0" w:color="auto"/>
            </w:tcBorders>
            <w:shd w:val="clear" w:color="000000" w:fill="FFFFFF"/>
            <w:noWrap/>
            <w:vAlign w:val="center"/>
            <w:hideMark/>
          </w:tcPr>
          <w:p w14:paraId="338E28E0" w14:textId="77777777" w:rsidR="006953AC" w:rsidRPr="006953AC" w:rsidRDefault="006953AC" w:rsidP="00004E34">
            <w:pPr>
              <w:jc w:val="center"/>
              <w:rPr>
                <w:rFonts w:ascii="Times New Roman" w:eastAsia="Times New Roman" w:hAnsi="Times New Roman"/>
                <w:sz w:val="24"/>
                <w:szCs w:val="24"/>
              </w:rPr>
            </w:pPr>
            <w:r w:rsidRPr="006953AC">
              <w:rPr>
                <w:rFonts w:ascii="Times New Roman" w:eastAsia="Times New Roman" w:hAnsi="Times New Roman"/>
                <w:sz w:val="24"/>
                <w:szCs w:val="24"/>
              </w:rPr>
              <w:t> </w:t>
            </w:r>
          </w:p>
        </w:tc>
        <w:tc>
          <w:tcPr>
            <w:tcW w:w="8505" w:type="dxa"/>
            <w:tcBorders>
              <w:top w:val="nil"/>
              <w:left w:val="nil"/>
              <w:bottom w:val="single" w:sz="4" w:space="0" w:color="auto"/>
              <w:right w:val="single" w:sz="4" w:space="0" w:color="auto"/>
            </w:tcBorders>
            <w:shd w:val="clear" w:color="000000" w:fill="FFFFFF"/>
            <w:hideMark/>
          </w:tcPr>
          <w:p w14:paraId="6FC2DF48"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Ремонт сетей электроснабжения</w:t>
            </w:r>
          </w:p>
        </w:tc>
      </w:tr>
      <w:tr w:rsidR="006953AC" w:rsidRPr="006953AC" w14:paraId="1598379A" w14:textId="77777777" w:rsidTr="006953AC">
        <w:trPr>
          <w:trHeight w:val="255"/>
        </w:trPr>
        <w:tc>
          <w:tcPr>
            <w:tcW w:w="851" w:type="dxa"/>
            <w:gridSpan w:val="2"/>
            <w:tcBorders>
              <w:top w:val="nil"/>
              <w:left w:val="single" w:sz="4" w:space="0" w:color="auto"/>
              <w:bottom w:val="single" w:sz="4" w:space="0" w:color="auto"/>
              <w:right w:val="single" w:sz="4" w:space="0" w:color="auto"/>
            </w:tcBorders>
            <w:shd w:val="clear" w:color="000000" w:fill="FFFFFF"/>
            <w:noWrap/>
            <w:vAlign w:val="center"/>
            <w:hideMark/>
          </w:tcPr>
          <w:p w14:paraId="77541723" w14:textId="77777777" w:rsidR="006953AC" w:rsidRPr="006953AC" w:rsidRDefault="006953AC" w:rsidP="00004E34">
            <w:pPr>
              <w:jc w:val="center"/>
              <w:rPr>
                <w:rFonts w:ascii="Times New Roman" w:eastAsia="Times New Roman" w:hAnsi="Times New Roman"/>
                <w:sz w:val="24"/>
                <w:szCs w:val="24"/>
              </w:rPr>
            </w:pPr>
            <w:r w:rsidRPr="006953AC">
              <w:rPr>
                <w:rFonts w:ascii="Times New Roman" w:eastAsia="Times New Roman" w:hAnsi="Times New Roman"/>
                <w:sz w:val="24"/>
                <w:szCs w:val="24"/>
              </w:rPr>
              <w:t>2</w:t>
            </w:r>
          </w:p>
        </w:tc>
        <w:tc>
          <w:tcPr>
            <w:tcW w:w="8505" w:type="dxa"/>
            <w:tcBorders>
              <w:top w:val="nil"/>
              <w:left w:val="nil"/>
              <w:bottom w:val="single" w:sz="4" w:space="0" w:color="auto"/>
              <w:right w:val="single" w:sz="4" w:space="0" w:color="auto"/>
            </w:tcBorders>
            <w:shd w:val="clear" w:color="000000" w:fill="FFFFFF"/>
            <w:hideMark/>
          </w:tcPr>
          <w:p w14:paraId="70089DBC"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С. Русско-Высоцкое, д. 2</w:t>
            </w:r>
          </w:p>
        </w:tc>
      </w:tr>
      <w:tr w:rsidR="006953AC" w:rsidRPr="006953AC" w14:paraId="0F1176AC" w14:textId="77777777" w:rsidTr="006953AC">
        <w:trPr>
          <w:trHeight w:val="255"/>
        </w:trPr>
        <w:tc>
          <w:tcPr>
            <w:tcW w:w="851"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B99BDA1" w14:textId="77777777" w:rsidR="006953AC" w:rsidRPr="006953AC" w:rsidRDefault="006953AC" w:rsidP="00004E34">
            <w:pPr>
              <w:jc w:val="center"/>
              <w:rPr>
                <w:rFonts w:ascii="Times New Roman" w:eastAsia="Times New Roman" w:hAnsi="Times New Roman"/>
                <w:sz w:val="24"/>
                <w:szCs w:val="24"/>
              </w:rPr>
            </w:pPr>
            <w:r w:rsidRPr="006953AC">
              <w:rPr>
                <w:rFonts w:ascii="Times New Roman" w:eastAsia="Times New Roman" w:hAnsi="Times New Roman"/>
                <w:sz w:val="24"/>
                <w:szCs w:val="24"/>
              </w:rPr>
              <w:t> </w:t>
            </w:r>
          </w:p>
        </w:tc>
        <w:tc>
          <w:tcPr>
            <w:tcW w:w="8505" w:type="dxa"/>
            <w:tcBorders>
              <w:top w:val="single" w:sz="4" w:space="0" w:color="auto"/>
              <w:left w:val="nil"/>
              <w:bottom w:val="single" w:sz="4" w:space="0" w:color="auto"/>
              <w:right w:val="single" w:sz="4" w:space="0" w:color="auto"/>
            </w:tcBorders>
            <w:shd w:val="clear" w:color="000000" w:fill="FFFFFF"/>
            <w:hideMark/>
          </w:tcPr>
          <w:p w14:paraId="240C832F"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Ремонт сетей электроснабжения</w:t>
            </w:r>
          </w:p>
        </w:tc>
      </w:tr>
      <w:tr w:rsidR="006953AC" w:rsidRPr="006953AC" w14:paraId="715FA540" w14:textId="77777777" w:rsidTr="006953AC">
        <w:trPr>
          <w:trHeight w:val="255"/>
        </w:trPr>
        <w:tc>
          <w:tcPr>
            <w:tcW w:w="9356"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tcPr>
          <w:p w14:paraId="2C025ABC"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b/>
                <w:sz w:val="24"/>
                <w:szCs w:val="24"/>
              </w:rPr>
              <w:t>Муниципальное образование Копорское сельское поселение</w:t>
            </w:r>
          </w:p>
        </w:tc>
      </w:tr>
      <w:tr w:rsidR="006953AC" w:rsidRPr="006953AC" w14:paraId="7EA6F900" w14:textId="77777777" w:rsidTr="006953AC">
        <w:trPr>
          <w:trHeight w:val="255"/>
        </w:trPr>
        <w:tc>
          <w:tcPr>
            <w:tcW w:w="851"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14:paraId="7D5388F9" w14:textId="77777777" w:rsidR="006953AC" w:rsidRPr="006953AC" w:rsidRDefault="006953AC" w:rsidP="00004E34">
            <w:pPr>
              <w:jc w:val="center"/>
              <w:rPr>
                <w:rFonts w:ascii="Times New Roman" w:eastAsia="Times New Roman" w:hAnsi="Times New Roman"/>
                <w:sz w:val="24"/>
                <w:szCs w:val="24"/>
              </w:rPr>
            </w:pPr>
            <w:r w:rsidRPr="006953AC">
              <w:rPr>
                <w:rFonts w:ascii="Times New Roman" w:eastAsia="Times New Roman" w:hAnsi="Times New Roman"/>
                <w:sz w:val="24"/>
                <w:szCs w:val="24"/>
              </w:rPr>
              <w:t>3</w:t>
            </w:r>
          </w:p>
        </w:tc>
        <w:tc>
          <w:tcPr>
            <w:tcW w:w="8505" w:type="dxa"/>
            <w:tcBorders>
              <w:top w:val="single" w:sz="4" w:space="0" w:color="auto"/>
              <w:left w:val="nil"/>
              <w:bottom w:val="single" w:sz="4" w:space="0" w:color="auto"/>
              <w:right w:val="single" w:sz="4" w:space="0" w:color="auto"/>
            </w:tcBorders>
            <w:shd w:val="clear" w:color="000000" w:fill="FFFFFF"/>
          </w:tcPr>
          <w:p w14:paraId="08BABB10"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С. Копорье, д. 18</w:t>
            </w:r>
          </w:p>
        </w:tc>
      </w:tr>
      <w:tr w:rsidR="006953AC" w:rsidRPr="006953AC" w14:paraId="7A1E0B6B" w14:textId="77777777" w:rsidTr="006953AC">
        <w:trPr>
          <w:trHeight w:val="255"/>
        </w:trPr>
        <w:tc>
          <w:tcPr>
            <w:tcW w:w="851"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14:paraId="66AB6AEF" w14:textId="77777777" w:rsidR="006953AC" w:rsidRPr="006953AC" w:rsidRDefault="006953AC" w:rsidP="00004E34">
            <w:pPr>
              <w:jc w:val="center"/>
              <w:rPr>
                <w:rFonts w:ascii="Times New Roman" w:eastAsia="Times New Roman" w:hAnsi="Times New Roman"/>
                <w:sz w:val="24"/>
                <w:szCs w:val="24"/>
              </w:rPr>
            </w:pPr>
          </w:p>
        </w:tc>
        <w:tc>
          <w:tcPr>
            <w:tcW w:w="8505" w:type="dxa"/>
            <w:tcBorders>
              <w:top w:val="single" w:sz="4" w:space="0" w:color="auto"/>
              <w:left w:val="nil"/>
              <w:bottom w:val="single" w:sz="4" w:space="0" w:color="auto"/>
              <w:right w:val="single" w:sz="4" w:space="0" w:color="auto"/>
            </w:tcBorders>
            <w:shd w:val="clear" w:color="000000" w:fill="FFFFFF"/>
          </w:tcPr>
          <w:p w14:paraId="59324F6E"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Ремонт крыши</w:t>
            </w:r>
          </w:p>
        </w:tc>
      </w:tr>
      <w:tr w:rsidR="006953AC" w:rsidRPr="006953AC" w14:paraId="76CAB4BC" w14:textId="77777777" w:rsidTr="006953AC">
        <w:trPr>
          <w:trHeight w:val="1005"/>
        </w:trPr>
        <w:tc>
          <w:tcPr>
            <w:tcW w:w="9356" w:type="dxa"/>
            <w:gridSpan w:val="3"/>
            <w:tcBorders>
              <w:top w:val="nil"/>
              <w:left w:val="nil"/>
              <w:bottom w:val="nil"/>
              <w:right w:val="nil"/>
            </w:tcBorders>
            <w:shd w:val="clear" w:color="auto" w:fill="auto"/>
            <w:vAlign w:val="center"/>
            <w:hideMark/>
          </w:tcPr>
          <w:p w14:paraId="000C66A7" w14:textId="77777777" w:rsidR="006953AC" w:rsidRPr="006953AC" w:rsidRDefault="006953AC" w:rsidP="00004E34">
            <w:pPr>
              <w:jc w:val="center"/>
              <w:rPr>
                <w:rFonts w:ascii="Times New Roman" w:eastAsia="Times New Roman" w:hAnsi="Times New Roman"/>
                <w:b/>
                <w:bCs/>
                <w:color w:val="000000"/>
                <w:sz w:val="24"/>
                <w:szCs w:val="24"/>
              </w:rPr>
            </w:pPr>
            <w:r w:rsidRPr="006953AC">
              <w:rPr>
                <w:rFonts w:ascii="Times New Roman" w:eastAsia="Times New Roman" w:hAnsi="Times New Roman"/>
                <w:b/>
                <w:bCs/>
                <w:color w:val="000000"/>
                <w:sz w:val="24"/>
                <w:szCs w:val="24"/>
              </w:rPr>
              <w:t>Оказание услуг по осуществлению строительного контроля (технического надзора) за выполнением работ по капитальному ремонту общего имущества многоквартирных домов, расположенных на территории Лужского муниципального района Ленинградской области</w:t>
            </w:r>
          </w:p>
        </w:tc>
      </w:tr>
      <w:tr w:rsidR="006953AC" w:rsidRPr="006953AC" w14:paraId="72D7F023" w14:textId="77777777" w:rsidTr="006953AC">
        <w:trPr>
          <w:trHeight w:val="255"/>
        </w:trPr>
        <w:tc>
          <w:tcPr>
            <w:tcW w:w="760" w:type="dxa"/>
            <w:tcBorders>
              <w:top w:val="nil"/>
              <w:left w:val="nil"/>
              <w:bottom w:val="single" w:sz="4" w:space="0" w:color="auto"/>
              <w:right w:val="nil"/>
            </w:tcBorders>
            <w:shd w:val="clear" w:color="auto" w:fill="auto"/>
            <w:hideMark/>
          </w:tcPr>
          <w:p w14:paraId="5984869C" w14:textId="77777777" w:rsidR="006953AC" w:rsidRPr="006953AC" w:rsidRDefault="006953AC" w:rsidP="00004E34">
            <w:pPr>
              <w:jc w:val="center"/>
              <w:rPr>
                <w:rFonts w:ascii="Times New Roman" w:eastAsia="Times New Roman" w:hAnsi="Times New Roman"/>
                <w:b/>
                <w:bCs/>
                <w:color w:val="000000"/>
                <w:sz w:val="24"/>
                <w:szCs w:val="24"/>
              </w:rPr>
            </w:pPr>
            <w:r w:rsidRPr="006953AC">
              <w:rPr>
                <w:rFonts w:ascii="Times New Roman" w:eastAsia="Times New Roman" w:hAnsi="Times New Roman"/>
                <w:b/>
                <w:bCs/>
                <w:color w:val="000000"/>
                <w:sz w:val="24"/>
                <w:szCs w:val="24"/>
              </w:rPr>
              <w:t> </w:t>
            </w:r>
          </w:p>
        </w:tc>
        <w:tc>
          <w:tcPr>
            <w:tcW w:w="8596" w:type="dxa"/>
            <w:gridSpan w:val="2"/>
            <w:tcBorders>
              <w:top w:val="nil"/>
              <w:left w:val="nil"/>
              <w:bottom w:val="single" w:sz="4" w:space="0" w:color="auto"/>
              <w:right w:val="nil"/>
            </w:tcBorders>
            <w:shd w:val="clear" w:color="auto" w:fill="auto"/>
            <w:hideMark/>
          </w:tcPr>
          <w:p w14:paraId="4C2CEEF4" w14:textId="77777777" w:rsidR="006953AC" w:rsidRPr="006953AC" w:rsidRDefault="006953AC" w:rsidP="00004E34">
            <w:pPr>
              <w:jc w:val="center"/>
              <w:rPr>
                <w:rFonts w:ascii="Times New Roman" w:eastAsia="Times New Roman" w:hAnsi="Times New Roman"/>
                <w:b/>
                <w:bCs/>
                <w:color w:val="000000"/>
                <w:sz w:val="24"/>
                <w:szCs w:val="24"/>
              </w:rPr>
            </w:pPr>
            <w:r w:rsidRPr="006953AC">
              <w:rPr>
                <w:rFonts w:ascii="Times New Roman" w:eastAsia="Times New Roman" w:hAnsi="Times New Roman"/>
                <w:b/>
                <w:bCs/>
                <w:color w:val="000000"/>
                <w:sz w:val="24"/>
                <w:szCs w:val="24"/>
              </w:rPr>
              <w:t> </w:t>
            </w:r>
          </w:p>
        </w:tc>
      </w:tr>
      <w:tr w:rsidR="006953AC" w:rsidRPr="006953AC" w14:paraId="36761041" w14:textId="77777777" w:rsidTr="006953AC">
        <w:trPr>
          <w:trHeight w:val="300"/>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61246553" w14:textId="77777777" w:rsidR="006953AC" w:rsidRPr="006953AC" w:rsidRDefault="006953AC" w:rsidP="00004E34">
            <w:pPr>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 п\п</w:t>
            </w:r>
          </w:p>
        </w:tc>
        <w:tc>
          <w:tcPr>
            <w:tcW w:w="8596" w:type="dxa"/>
            <w:gridSpan w:val="2"/>
            <w:tcBorders>
              <w:top w:val="nil"/>
              <w:left w:val="nil"/>
              <w:bottom w:val="single" w:sz="4" w:space="0" w:color="auto"/>
              <w:right w:val="single" w:sz="4" w:space="0" w:color="auto"/>
            </w:tcBorders>
            <w:shd w:val="clear" w:color="auto" w:fill="auto"/>
            <w:vAlign w:val="center"/>
            <w:hideMark/>
          </w:tcPr>
          <w:p w14:paraId="4C500FAC" w14:textId="77777777" w:rsidR="006953AC" w:rsidRPr="006953AC" w:rsidRDefault="006953AC" w:rsidP="00004E34">
            <w:pPr>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Вид работ / Адрес МКД</w:t>
            </w:r>
          </w:p>
        </w:tc>
      </w:tr>
      <w:tr w:rsidR="006953AC" w:rsidRPr="006953AC" w14:paraId="6FC49BE8" w14:textId="77777777" w:rsidTr="006953AC">
        <w:trPr>
          <w:trHeight w:val="255"/>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14:paraId="6A5A4E20" w14:textId="77777777" w:rsidR="006953AC" w:rsidRPr="006953AC" w:rsidRDefault="006953AC" w:rsidP="00004E34">
            <w:pPr>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1</w:t>
            </w:r>
          </w:p>
        </w:tc>
        <w:tc>
          <w:tcPr>
            <w:tcW w:w="8596" w:type="dxa"/>
            <w:gridSpan w:val="2"/>
            <w:tcBorders>
              <w:top w:val="nil"/>
              <w:left w:val="nil"/>
              <w:bottom w:val="single" w:sz="4" w:space="0" w:color="auto"/>
              <w:right w:val="single" w:sz="4" w:space="0" w:color="auto"/>
            </w:tcBorders>
            <w:shd w:val="clear" w:color="auto" w:fill="auto"/>
            <w:noWrap/>
            <w:vAlign w:val="center"/>
            <w:hideMark/>
          </w:tcPr>
          <w:p w14:paraId="25740A87" w14:textId="77777777" w:rsidR="006953AC" w:rsidRPr="006953AC" w:rsidRDefault="006953AC" w:rsidP="00004E34">
            <w:pPr>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2</w:t>
            </w:r>
          </w:p>
        </w:tc>
      </w:tr>
      <w:tr w:rsidR="006953AC" w:rsidRPr="006953AC" w14:paraId="1BE615D5" w14:textId="77777777" w:rsidTr="006953AC">
        <w:trPr>
          <w:trHeight w:val="255"/>
        </w:trPr>
        <w:tc>
          <w:tcPr>
            <w:tcW w:w="9356"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49DFC54" w14:textId="77777777" w:rsidR="006953AC" w:rsidRPr="006953AC" w:rsidRDefault="006953AC" w:rsidP="00004E34">
            <w:pPr>
              <w:rPr>
                <w:rFonts w:ascii="Times New Roman" w:eastAsia="Times New Roman" w:hAnsi="Times New Roman"/>
                <w:b/>
                <w:sz w:val="24"/>
                <w:szCs w:val="24"/>
              </w:rPr>
            </w:pPr>
            <w:r w:rsidRPr="006953AC">
              <w:rPr>
                <w:rFonts w:ascii="Times New Roman" w:eastAsia="Times New Roman" w:hAnsi="Times New Roman"/>
                <w:b/>
                <w:sz w:val="24"/>
                <w:szCs w:val="24"/>
              </w:rPr>
              <w:t>Муниципальное образование Оредежское сельское поселение</w:t>
            </w:r>
          </w:p>
        </w:tc>
      </w:tr>
      <w:tr w:rsidR="006953AC" w:rsidRPr="006953AC" w14:paraId="332DC652" w14:textId="77777777" w:rsidTr="006953AC">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64E054C2" w14:textId="77777777" w:rsidR="006953AC" w:rsidRPr="006953AC" w:rsidRDefault="006953AC" w:rsidP="00004E34">
            <w:pPr>
              <w:jc w:val="center"/>
              <w:rPr>
                <w:rFonts w:ascii="Times New Roman" w:eastAsia="Times New Roman" w:hAnsi="Times New Roman"/>
                <w:sz w:val="24"/>
                <w:szCs w:val="24"/>
              </w:rPr>
            </w:pPr>
            <w:r w:rsidRPr="006953AC">
              <w:rPr>
                <w:rFonts w:ascii="Times New Roman" w:eastAsia="Times New Roman" w:hAnsi="Times New Roman"/>
                <w:sz w:val="24"/>
                <w:szCs w:val="24"/>
              </w:rPr>
              <w:t>1</w:t>
            </w:r>
          </w:p>
        </w:tc>
        <w:tc>
          <w:tcPr>
            <w:tcW w:w="8596" w:type="dxa"/>
            <w:gridSpan w:val="2"/>
            <w:tcBorders>
              <w:top w:val="nil"/>
              <w:left w:val="nil"/>
              <w:bottom w:val="single" w:sz="4" w:space="0" w:color="auto"/>
              <w:right w:val="single" w:sz="4" w:space="0" w:color="auto"/>
            </w:tcBorders>
            <w:shd w:val="clear" w:color="000000" w:fill="FFFFFF"/>
            <w:hideMark/>
          </w:tcPr>
          <w:p w14:paraId="0D208227"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Пос. Оредеж, ул. Ленина, д. 12</w:t>
            </w:r>
          </w:p>
        </w:tc>
      </w:tr>
      <w:tr w:rsidR="006953AC" w:rsidRPr="006953AC" w14:paraId="5928D1CC" w14:textId="77777777" w:rsidTr="006953AC">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7E1DFB72" w14:textId="77777777" w:rsidR="006953AC" w:rsidRPr="006953AC" w:rsidRDefault="006953AC" w:rsidP="00004E34">
            <w:pPr>
              <w:jc w:val="center"/>
              <w:rPr>
                <w:rFonts w:ascii="Times New Roman" w:eastAsia="Times New Roman" w:hAnsi="Times New Roman"/>
                <w:sz w:val="24"/>
                <w:szCs w:val="24"/>
              </w:rPr>
            </w:pPr>
            <w:r w:rsidRPr="006953AC">
              <w:rPr>
                <w:rFonts w:ascii="Times New Roman" w:eastAsia="Times New Roman" w:hAnsi="Times New Roman"/>
                <w:sz w:val="24"/>
                <w:szCs w:val="24"/>
              </w:rPr>
              <w:t> </w:t>
            </w:r>
          </w:p>
        </w:tc>
        <w:tc>
          <w:tcPr>
            <w:tcW w:w="8596" w:type="dxa"/>
            <w:gridSpan w:val="2"/>
            <w:tcBorders>
              <w:top w:val="nil"/>
              <w:left w:val="nil"/>
              <w:bottom w:val="single" w:sz="4" w:space="0" w:color="auto"/>
              <w:right w:val="single" w:sz="4" w:space="0" w:color="auto"/>
            </w:tcBorders>
            <w:shd w:val="clear" w:color="000000" w:fill="FFFFFF"/>
            <w:hideMark/>
          </w:tcPr>
          <w:p w14:paraId="5F444570"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Ремонт сетей электроснабжения</w:t>
            </w:r>
          </w:p>
        </w:tc>
      </w:tr>
    </w:tbl>
    <w:p w14:paraId="0E055F78" w14:textId="77777777" w:rsidR="006953AC" w:rsidRPr="006953AC" w:rsidRDefault="006953AC" w:rsidP="006953AC">
      <w:pPr>
        <w:widowControl w:val="0"/>
        <w:autoSpaceDE w:val="0"/>
        <w:autoSpaceDN w:val="0"/>
        <w:adjustRightInd w:val="0"/>
        <w:ind w:firstLine="540"/>
        <w:jc w:val="both"/>
        <w:rPr>
          <w:rFonts w:ascii="Times New Roman" w:hAnsi="Times New Roman"/>
          <w:b/>
          <w:color w:val="000000"/>
          <w:sz w:val="24"/>
          <w:szCs w:val="24"/>
        </w:rPr>
      </w:pPr>
    </w:p>
    <w:tbl>
      <w:tblPr>
        <w:tblW w:w="9356" w:type="dxa"/>
        <w:tblInd w:w="108" w:type="dxa"/>
        <w:tblLook w:val="04A0" w:firstRow="1" w:lastRow="0" w:firstColumn="1" w:lastColumn="0" w:noHBand="0" w:noVBand="1"/>
      </w:tblPr>
      <w:tblGrid>
        <w:gridCol w:w="760"/>
        <w:gridCol w:w="8596"/>
      </w:tblGrid>
      <w:tr w:rsidR="006953AC" w:rsidRPr="006953AC" w14:paraId="1CFE11FD" w14:textId="77777777" w:rsidTr="006953AC">
        <w:trPr>
          <w:trHeight w:val="1065"/>
        </w:trPr>
        <w:tc>
          <w:tcPr>
            <w:tcW w:w="9356" w:type="dxa"/>
            <w:gridSpan w:val="2"/>
            <w:tcBorders>
              <w:top w:val="nil"/>
              <w:left w:val="nil"/>
              <w:bottom w:val="nil"/>
              <w:right w:val="nil"/>
            </w:tcBorders>
            <w:shd w:val="clear" w:color="auto" w:fill="auto"/>
            <w:vAlign w:val="center"/>
            <w:hideMark/>
          </w:tcPr>
          <w:p w14:paraId="60EDC727" w14:textId="77777777" w:rsidR="006953AC" w:rsidRPr="006953AC" w:rsidRDefault="006953AC" w:rsidP="00004E34">
            <w:pPr>
              <w:jc w:val="center"/>
              <w:rPr>
                <w:rFonts w:ascii="Times New Roman" w:eastAsia="Times New Roman" w:hAnsi="Times New Roman"/>
                <w:b/>
                <w:bCs/>
                <w:color w:val="000000"/>
                <w:sz w:val="24"/>
                <w:szCs w:val="24"/>
              </w:rPr>
            </w:pPr>
            <w:r w:rsidRPr="006953AC">
              <w:rPr>
                <w:rFonts w:ascii="Times New Roman" w:eastAsia="Times New Roman" w:hAnsi="Times New Roman"/>
                <w:b/>
                <w:bCs/>
                <w:color w:val="000000"/>
                <w:sz w:val="24"/>
                <w:szCs w:val="24"/>
              </w:rPr>
              <w:t>Оказание услуг по осуществлению строительного контроля (технического надзора) за выполнением работ по капитальному ремонту общего имущества многоквартирных домов, расположенных на территории Подпорожского муниципального района Ленинградской области</w:t>
            </w:r>
          </w:p>
        </w:tc>
      </w:tr>
      <w:tr w:rsidR="006953AC" w:rsidRPr="006953AC" w14:paraId="10EA756B" w14:textId="77777777" w:rsidTr="006953AC">
        <w:trPr>
          <w:trHeight w:val="255"/>
        </w:trPr>
        <w:tc>
          <w:tcPr>
            <w:tcW w:w="760" w:type="dxa"/>
            <w:tcBorders>
              <w:top w:val="nil"/>
              <w:left w:val="nil"/>
              <w:bottom w:val="single" w:sz="4" w:space="0" w:color="auto"/>
              <w:right w:val="nil"/>
            </w:tcBorders>
            <w:shd w:val="clear" w:color="auto" w:fill="auto"/>
            <w:hideMark/>
          </w:tcPr>
          <w:p w14:paraId="5A04E330" w14:textId="77777777" w:rsidR="006953AC" w:rsidRPr="006953AC" w:rsidRDefault="006953AC" w:rsidP="00004E34">
            <w:pPr>
              <w:jc w:val="center"/>
              <w:rPr>
                <w:rFonts w:ascii="Times New Roman" w:eastAsia="Times New Roman" w:hAnsi="Times New Roman"/>
                <w:b/>
                <w:bCs/>
                <w:color w:val="000000"/>
                <w:sz w:val="24"/>
                <w:szCs w:val="24"/>
              </w:rPr>
            </w:pPr>
            <w:r w:rsidRPr="006953AC">
              <w:rPr>
                <w:rFonts w:ascii="Times New Roman" w:eastAsia="Times New Roman" w:hAnsi="Times New Roman"/>
                <w:b/>
                <w:bCs/>
                <w:color w:val="000000"/>
                <w:sz w:val="24"/>
                <w:szCs w:val="24"/>
              </w:rPr>
              <w:t> </w:t>
            </w:r>
          </w:p>
        </w:tc>
        <w:tc>
          <w:tcPr>
            <w:tcW w:w="8596" w:type="dxa"/>
            <w:tcBorders>
              <w:top w:val="nil"/>
              <w:left w:val="nil"/>
              <w:bottom w:val="single" w:sz="4" w:space="0" w:color="auto"/>
              <w:right w:val="nil"/>
            </w:tcBorders>
            <w:shd w:val="clear" w:color="auto" w:fill="auto"/>
            <w:hideMark/>
          </w:tcPr>
          <w:p w14:paraId="088C7ED5" w14:textId="77777777" w:rsidR="006953AC" w:rsidRPr="006953AC" w:rsidRDefault="006953AC" w:rsidP="00004E34">
            <w:pPr>
              <w:jc w:val="center"/>
              <w:rPr>
                <w:rFonts w:ascii="Times New Roman" w:eastAsia="Times New Roman" w:hAnsi="Times New Roman"/>
                <w:b/>
                <w:bCs/>
                <w:color w:val="000000"/>
                <w:sz w:val="24"/>
                <w:szCs w:val="24"/>
              </w:rPr>
            </w:pPr>
            <w:r w:rsidRPr="006953AC">
              <w:rPr>
                <w:rFonts w:ascii="Times New Roman" w:eastAsia="Times New Roman" w:hAnsi="Times New Roman"/>
                <w:b/>
                <w:bCs/>
                <w:color w:val="000000"/>
                <w:sz w:val="24"/>
                <w:szCs w:val="24"/>
              </w:rPr>
              <w:t> </w:t>
            </w:r>
          </w:p>
        </w:tc>
      </w:tr>
      <w:tr w:rsidR="006953AC" w:rsidRPr="006953AC" w14:paraId="06EE88B1" w14:textId="77777777" w:rsidTr="006953AC">
        <w:trPr>
          <w:trHeight w:val="300"/>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0DA73AA7" w14:textId="77777777" w:rsidR="006953AC" w:rsidRPr="006953AC" w:rsidRDefault="006953AC" w:rsidP="00004E34">
            <w:pPr>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 п\п</w:t>
            </w:r>
          </w:p>
        </w:tc>
        <w:tc>
          <w:tcPr>
            <w:tcW w:w="8596" w:type="dxa"/>
            <w:tcBorders>
              <w:top w:val="nil"/>
              <w:left w:val="nil"/>
              <w:bottom w:val="single" w:sz="4" w:space="0" w:color="auto"/>
              <w:right w:val="single" w:sz="4" w:space="0" w:color="auto"/>
            </w:tcBorders>
            <w:shd w:val="clear" w:color="auto" w:fill="auto"/>
            <w:vAlign w:val="center"/>
            <w:hideMark/>
          </w:tcPr>
          <w:p w14:paraId="6381D5A8" w14:textId="77777777" w:rsidR="006953AC" w:rsidRPr="006953AC" w:rsidRDefault="006953AC" w:rsidP="00004E34">
            <w:pPr>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Вид работ / Адрес МКД</w:t>
            </w:r>
          </w:p>
        </w:tc>
      </w:tr>
      <w:tr w:rsidR="006953AC" w:rsidRPr="006953AC" w14:paraId="6F59B3C4" w14:textId="77777777" w:rsidTr="006953AC">
        <w:trPr>
          <w:trHeight w:val="255"/>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14:paraId="07FEAF0B" w14:textId="77777777" w:rsidR="006953AC" w:rsidRPr="006953AC" w:rsidRDefault="006953AC" w:rsidP="00004E34">
            <w:pPr>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1</w:t>
            </w:r>
          </w:p>
        </w:tc>
        <w:tc>
          <w:tcPr>
            <w:tcW w:w="8596" w:type="dxa"/>
            <w:tcBorders>
              <w:top w:val="nil"/>
              <w:left w:val="nil"/>
              <w:bottom w:val="single" w:sz="4" w:space="0" w:color="auto"/>
              <w:right w:val="single" w:sz="4" w:space="0" w:color="auto"/>
            </w:tcBorders>
            <w:shd w:val="clear" w:color="auto" w:fill="auto"/>
            <w:noWrap/>
            <w:vAlign w:val="center"/>
            <w:hideMark/>
          </w:tcPr>
          <w:p w14:paraId="508DEA13" w14:textId="77777777" w:rsidR="006953AC" w:rsidRPr="006953AC" w:rsidRDefault="006953AC" w:rsidP="00004E34">
            <w:pPr>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2</w:t>
            </w:r>
          </w:p>
        </w:tc>
      </w:tr>
      <w:tr w:rsidR="006953AC" w:rsidRPr="006953AC" w14:paraId="73E25B8C" w14:textId="77777777" w:rsidTr="006953AC">
        <w:trPr>
          <w:trHeight w:val="403"/>
        </w:trPr>
        <w:tc>
          <w:tcPr>
            <w:tcW w:w="935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5F525060"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b/>
                <w:sz w:val="24"/>
                <w:szCs w:val="24"/>
              </w:rPr>
              <w:t>Муниципальное образование Подпорожское городское поселение</w:t>
            </w:r>
          </w:p>
        </w:tc>
      </w:tr>
      <w:tr w:rsidR="006953AC" w:rsidRPr="006953AC" w14:paraId="4162BB53" w14:textId="77777777" w:rsidTr="006953AC">
        <w:trPr>
          <w:trHeight w:val="255"/>
        </w:trPr>
        <w:tc>
          <w:tcPr>
            <w:tcW w:w="760" w:type="dxa"/>
            <w:tcBorders>
              <w:top w:val="single" w:sz="4" w:space="0" w:color="auto"/>
              <w:left w:val="single" w:sz="4" w:space="0" w:color="auto"/>
              <w:bottom w:val="single" w:sz="4" w:space="0" w:color="auto"/>
              <w:right w:val="single" w:sz="4" w:space="0" w:color="auto"/>
            </w:tcBorders>
            <w:shd w:val="clear" w:color="000000" w:fill="FFFFFF"/>
            <w:vAlign w:val="center"/>
          </w:tcPr>
          <w:p w14:paraId="4DDF008C" w14:textId="77777777" w:rsidR="006953AC" w:rsidRPr="006953AC" w:rsidRDefault="006953AC" w:rsidP="00004E34">
            <w:pPr>
              <w:jc w:val="center"/>
              <w:rPr>
                <w:rFonts w:ascii="Times New Roman" w:eastAsia="Times New Roman" w:hAnsi="Times New Roman"/>
                <w:sz w:val="24"/>
                <w:szCs w:val="24"/>
              </w:rPr>
            </w:pPr>
            <w:r w:rsidRPr="006953AC">
              <w:rPr>
                <w:rFonts w:ascii="Times New Roman" w:eastAsia="Times New Roman" w:hAnsi="Times New Roman"/>
                <w:sz w:val="24"/>
                <w:szCs w:val="24"/>
              </w:rPr>
              <w:t>1</w:t>
            </w:r>
          </w:p>
        </w:tc>
        <w:tc>
          <w:tcPr>
            <w:tcW w:w="8596" w:type="dxa"/>
            <w:tcBorders>
              <w:top w:val="single" w:sz="4" w:space="0" w:color="auto"/>
              <w:left w:val="single" w:sz="4" w:space="0" w:color="auto"/>
              <w:bottom w:val="single" w:sz="4" w:space="0" w:color="auto"/>
              <w:right w:val="single" w:sz="4" w:space="0" w:color="auto"/>
            </w:tcBorders>
            <w:shd w:val="clear" w:color="000000" w:fill="FFFFFF"/>
          </w:tcPr>
          <w:p w14:paraId="7F24C9E8"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Г. Подпорожье, ул. Строителей, д. 7б</w:t>
            </w:r>
          </w:p>
        </w:tc>
      </w:tr>
      <w:tr w:rsidR="006953AC" w:rsidRPr="006953AC" w14:paraId="18EDA87C" w14:textId="77777777" w:rsidTr="006953AC">
        <w:trPr>
          <w:trHeight w:val="255"/>
        </w:trPr>
        <w:tc>
          <w:tcPr>
            <w:tcW w:w="760" w:type="dxa"/>
            <w:tcBorders>
              <w:top w:val="single" w:sz="4" w:space="0" w:color="auto"/>
              <w:left w:val="single" w:sz="4" w:space="0" w:color="auto"/>
              <w:bottom w:val="single" w:sz="4" w:space="0" w:color="auto"/>
              <w:right w:val="single" w:sz="4" w:space="0" w:color="auto"/>
            </w:tcBorders>
            <w:shd w:val="clear" w:color="000000" w:fill="FFFFFF"/>
            <w:vAlign w:val="center"/>
          </w:tcPr>
          <w:p w14:paraId="03B92451" w14:textId="77777777" w:rsidR="006953AC" w:rsidRPr="006953AC" w:rsidRDefault="006953AC" w:rsidP="00004E34">
            <w:pPr>
              <w:jc w:val="center"/>
              <w:rPr>
                <w:rFonts w:ascii="Times New Roman" w:eastAsia="Times New Roman" w:hAnsi="Times New Roman"/>
                <w:sz w:val="24"/>
                <w:szCs w:val="24"/>
              </w:rPr>
            </w:pPr>
          </w:p>
        </w:tc>
        <w:tc>
          <w:tcPr>
            <w:tcW w:w="8596" w:type="dxa"/>
            <w:tcBorders>
              <w:top w:val="single" w:sz="4" w:space="0" w:color="auto"/>
              <w:left w:val="single" w:sz="4" w:space="0" w:color="auto"/>
              <w:bottom w:val="single" w:sz="4" w:space="0" w:color="auto"/>
              <w:right w:val="single" w:sz="4" w:space="0" w:color="auto"/>
            </w:tcBorders>
            <w:shd w:val="clear" w:color="000000" w:fill="FFFFFF"/>
          </w:tcPr>
          <w:p w14:paraId="70B2DDA3"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Ремонт фундамента</w:t>
            </w:r>
          </w:p>
        </w:tc>
      </w:tr>
      <w:tr w:rsidR="006953AC" w:rsidRPr="006953AC" w14:paraId="705A87DD" w14:textId="77777777" w:rsidTr="006953AC">
        <w:trPr>
          <w:trHeight w:val="255"/>
        </w:trPr>
        <w:tc>
          <w:tcPr>
            <w:tcW w:w="760" w:type="dxa"/>
            <w:tcBorders>
              <w:top w:val="single" w:sz="4" w:space="0" w:color="auto"/>
              <w:left w:val="single" w:sz="4" w:space="0" w:color="auto"/>
              <w:bottom w:val="single" w:sz="4" w:space="0" w:color="auto"/>
              <w:right w:val="single" w:sz="4" w:space="0" w:color="auto"/>
            </w:tcBorders>
            <w:shd w:val="clear" w:color="000000" w:fill="FFFFFF"/>
            <w:vAlign w:val="center"/>
          </w:tcPr>
          <w:p w14:paraId="706550AB" w14:textId="77777777" w:rsidR="006953AC" w:rsidRPr="006953AC" w:rsidRDefault="006953AC" w:rsidP="00004E34">
            <w:pPr>
              <w:jc w:val="center"/>
              <w:rPr>
                <w:rFonts w:ascii="Times New Roman" w:eastAsia="Times New Roman" w:hAnsi="Times New Roman"/>
                <w:sz w:val="24"/>
                <w:szCs w:val="24"/>
              </w:rPr>
            </w:pPr>
            <w:r w:rsidRPr="006953AC">
              <w:rPr>
                <w:rFonts w:ascii="Times New Roman" w:eastAsia="Times New Roman" w:hAnsi="Times New Roman"/>
                <w:sz w:val="24"/>
                <w:szCs w:val="24"/>
              </w:rPr>
              <w:t>2</w:t>
            </w:r>
          </w:p>
        </w:tc>
        <w:tc>
          <w:tcPr>
            <w:tcW w:w="8596" w:type="dxa"/>
            <w:tcBorders>
              <w:top w:val="single" w:sz="4" w:space="0" w:color="auto"/>
              <w:left w:val="single" w:sz="4" w:space="0" w:color="auto"/>
              <w:bottom w:val="single" w:sz="4" w:space="0" w:color="auto"/>
              <w:right w:val="single" w:sz="4" w:space="0" w:color="auto"/>
            </w:tcBorders>
            <w:shd w:val="clear" w:color="000000" w:fill="FFFFFF"/>
          </w:tcPr>
          <w:p w14:paraId="79D4B617"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Г. Подпорожье, ул. Комсомольская, д. 6</w:t>
            </w:r>
          </w:p>
        </w:tc>
      </w:tr>
      <w:tr w:rsidR="006953AC" w:rsidRPr="006953AC" w14:paraId="1273B8A3" w14:textId="77777777" w:rsidTr="006953AC">
        <w:trPr>
          <w:trHeight w:val="255"/>
        </w:trPr>
        <w:tc>
          <w:tcPr>
            <w:tcW w:w="760" w:type="dxa"/>
            <w:tcBorders>
              <w:top w:val="single" w:sz="4" w:space="0" w:color="auto"/>
              <w:left w:val="single" w:sz="4" w:space="0" w:color="auto"/>
              <w:bottom w:val="single" w:sz="4" w:space="0" w:color="auto"/>
              <w:right w:val="single" w:sz="4" w:space="0" w:color="auto"/>
            </w:tcBorders>
            <w:shd w:val="clear" w:color="000000" w:fill="FFFFFF"/>
            <w:vAlign w:val="center"/>
          </w:tcPr>
          <w:p w14:paraId="5C1B1EB2" w14:textId="77777777" w:rsidR="006953AC" w:rsidRPr="006953AC" w:rsidRDefault="006953AC" w:rsidP="00004E34">
            <w:pPr>
              <w:jc w:val="center"/>
              <w:rPr>
                <w:rFonts w:ascii="Times New Roman" w:eastAsia="Times New Roman" w:hAnsi="Times New Roman"/>
                <w:sz w:val="24"/>
                <w:szCs w:val="24"/>
              </w:rPr>
            </w:pPr>
          </w:p>
        </w:tc>
        <w:tc>
          <w:tcPr>
            <w:tcW w:w="8596" w:type="dxa"/>
            <w:tcBorders>
              <w:top w:val="single" w:sz="4" w:space="0" w:color="auto"/>
              <w:left w:val="single" w:sz="4" w:space="0" w:color="auto"/>
              <w:bottom w:val="single" w:sz="4" w:space="0" w:color="auto"/>
              <w:right w:val="single" w:sz="4" w:space="0" w:color="auto"/>
            </w:tcBorders>
            <w:shd w:val="clear" w:color="000000" w:fill="FFFFFF"/>
          </w:tcPr>
          <w:p w14:paraId="177584C8"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Ремонт сетей теплоснабжения</w:t>
            </w:r>
          </w:p>
        </w:tc>
      </w:tr>
      <w:tr w:rsidR="006953AC" w:rsidRPr="006953AC" w14:paraId="520A5E91" w14:textId="77777777" w:rsidTr="006953AC">
        <w:trPr>
          <w:trHeight w:val="255"/>
        </w:trPr>
        <w:tc>
          <w:tcPr>
            <w:tcW w:w="760" w:type="dxa"/>
            <w:tcBorders>
              <w:top w:val="single" w:sz="4" w:space="0" w:color="auto"/>
              <w:left w:val="single" w:sz="4" w:space="0" w:color="auto"/>
              <w:bottom w:val="single" w:sz="4" w:space="0" w:color="auto"/>
              <w:right w:val="single" w:sz="4" w:space="0" w:color="auto"/>
            </w:tcBorders>
            <w:shd w:val="clear" w:color="000000" w:fill="FFFFFF"/>
            <w:vAlign w:val="center"/>
          </w:tcPr>
          <w:p w14:paraId="7C7EFFBB" w14:textId="77777777" w:rsidR="006953AC" w:rsidRPr="006953AC" w:rsidRDefault="006953AC" w:rsidP="00004E34">
            <w:pPr>
              <w:jc w:val="center"/>
              <w:rPr>
                <w:rFonts w:ascii="Times New Roman" w:eastAsia="Times New Roman" w:hAnsi="Times New Roman"/>
                <w:sz w:val="24"/>
                <w:szCs w:val="24"/>
              </w:rPr>
            </w:pPr>
          </w:p>
        </w:tc>
        <w:tc>
          <w:tcPr>
            <w:tcW w:w="8596" w:type="dxa"/>
            <w:tcBorders>
              <w:top w:val="single" w:sz="4" w:space="0" w:color="auto"/>
              <w:left w:val="single" w:sz="4" w:space="0" w:color="auto"/>
              <w:bottom w:val="single" w:sz="4" w:space="0" w:color="auto"/>
              <w:right w:val="single" w:sz="4" w:space="0" w:color="auto"/>
            </w:tcBorders>
            <w:shd w:val="clear" w:color="000000" w:fill="FFFFFF"/>
          </w:tcPr>
          <w:p w14:paraId="2F25A3D1"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Ремонт крыши</w:t>
            </w:r>
          </w:p>
        </w:tc>
      </w:tr>
      <w:tr w:rsidR="006953AC" w:rsidRPr="006953AC" w14:paraId="6C64BE25" w14:textId="77777777" w:rsidTr="006953AC">
        <w:trPr>
          <w:trHeight w:val="255"/>
        </w:trPr>
        <w:tc>
          <w:tcPr>
            <w:tcW w:w="760" w:type="dxa"/>
            <w:tcBorders>
              <w:top w:val="single" w:sz="4" w:space="0" w:color="auto"/>
              <w:left w:val="single" w:sz="4" w:space="0" w:color="auto"/>
              <w:bottom w:val="single" w:sz="4" w:space="0" w:color="auto"/>
              <w:right w:val="single" w:sz="4" w:space="0" w:color="auto"/>
            </w:tcBorders>
            <w:shd w:val="clear" w:color="000000" w:fill="FFFFFF"/>
            <w:vAlign w:val="center"/>
          </w:tcPr>
          <w:p w14:paraId="72DAD21D" w14:textId="77777777" w:rsidR="006953AC" w:rsidRPr="006953AC" w:rsidRDefault="006953AC" w:rsidP="00004E34">
            <w:pPr>
              <w:jc w:val="center"/>
              <w:rPr>
                <w:rFonts w:ascii="Times New Roman" w:eastAsia="Times New Roman" w:hAnsi="Times New Roman"/>
                <w:sz w:val="24"/>
                <w:szCs w:val="24"/>
              </w:rPr>
            </w:pPr>
            <w:r w:rsidRPr="006953AC">
              <w:rPr>
                <w:rFonts w:ascii="Times New Roman" w:eastAsia="Times New Roman" w:hAnsi="Times New Roman"/>
                <w:sz w:val="24"/>
                <w:szCs w:val="24"/>
              </w:rPr>
              <w:t>3</w:t>
            </w:r>
          </w:p>
        </w:tc>
        <w:tc>
          <w:tcPr>
            <w:tcW w:w="8596" w:type="dxa"/>
            <w:tcBorders>
              <w:top w:val="single" w:sz="4" w:space="0" w:color="auto"/>
              <w:left w:val="single" w:sz="4" w:space="0" w:color="auto"/>
              <w:bottom w:val="single" w:sz="4" w:space="0" w:color="auto"/>
              <w:right w:val="single" w:sz="4" w:space="0" w:color="auto"/>
            </w:tcBorders>
            <w:shd w:val="clear" w:color="000000" w:fill="FFFFFF"/>
          </w:tcPr>
          <w:p w14:paraId="4FBBA2E3"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Г. Подпорожье, ул. Свирская, д. 27</w:t>
            </w:r>
          </w:p>
        </w:tc>
      </w:tr>
      <w:tr w:rsidR="006953AC" w:rsidRPr="006953AC" w14:paraId="35AC3504" w14:textId="77777777" w:rsidTr="006953AC">
        <w:trPr>
          <w:trHeight w:val="255"/>
        </w:trPr>
        <w:tc>
          <w:tcPr>
            <w:tcW w:w="760" w:type="dxa"/>
            <w:tcBorders>
              <w:top w:val="single" w:sz="4" w:space="0" w:color="auto"/>
              <w:left w:val="single" w:sz="4" w:space="0" w:color="auto"/>
              <w:bottom w:val="single" w:sz="4" w:space="0" w:color="auto"/>
              <w:right w:val="single" w:sz="4" w:space="0" w:color="auto"/>
            </w:tcBorders>
            <w:shd w:val="clear" w:color="000000" w:fill="FFFFFF"/>
            <w:vAlign w:val="center"/>
          </w:tcPr>
          <w:p w14:paraId="6FDF8FEB" w14:textId="77777777" w:rsidR="006953AC" w:rsidRPr="006953AC" w:rsidRDefault="006953AC" w:rsidP="00004E34">
            <w:pPr>
              <w:jc w:val="center"/>
              <w:rPr>
                <w:rFonts w:ascii="Times New Roman" w:eastAsia="Times New Roman" w:hAnsi="Times New Roman"/>
                <w:sz w:val="24"/>
                <w:szCs w:val="24"/>
              </w:rPr>
            </w:pPr>
          </w:p>
        </w:tc>
        <w:tc>
          <w:tcPr>
            <w:tcW w:w="8596" w:type="dxa"/>
            <w:tcBorders>
              <w:top w:val="single" w:sz="4" w:space="0" w:color="auto"/>
              <w:left w:val="single" w:sz="4" w:space="0" w:color="auto"/>
              <w:bottom w:val="single" w:sz="4" w:space="0" w:color="auto"/>
              <w:right w:val="single" w:sz="4" w:space="0" w:color="auto"/>
            </w:tcBorders>
            <w:shd w:val="clear" w:color="000000" w:fill="FFFFFF"/>
          </w:tcPr>
          <w:p w14:paraId="6EA11B96"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Ремонт крыши</w:t>
            </w:r>
          </w:p>
        </w:tc>
      </w:tr>
      <w:tr w:rsidR="006953AC" w:rsidRPr="006953AC" w14:paraId="71D3AE00" w14:textId="77777777" w:rsidTr="006953AC">
        <w:trPr>
          <w:trHeight w:val="255"/>
        </w:trPr>
        <w:tc>
          <w:tcPr>
            <w:tcW w:w="760" w:type="dxa"/>
            <w:tcBorders>
              <w:top w:val="single" w:sz="4" w:space="0" w:color="auto"/>
              <w:left w:val="single" w:sz="4" w:space="0" w:color="auto"/>
              <w:bottom w:val="single" w:sz="4" w:space="0" w:color="auto"/>
              <w:right w:val="single" w:sz="4" w:space="0" w:color="auto"/>
            </w:tcBorders>
            <w:shd w:val="clear" w:color="000000" w:fill="FFFFFF"/>
            <w:vAlign w:val="center"/>
          </w:tcPr>
          <w:p w14:paraId="2A7AA71B" w14:textId="77777777" w:rsidR="006953AC" w:rsidRPr="006953AC" w:rsidRDefault="006953AC" w:rsidP="00004E34">
            <w:pPr>
              <w:jc w:val="center"/>
              <w:rPr>
                <w:rFonts w:ascii="Times New Roman" w:eastAsia="Times New Roman" w:hAnsi="Times New Roman"/>
                <w:sz w:val="24"/>
                <w:szCs w:val="24"/>
              </w:rPr>
            </w:pPr>
          </w:p>
        </w:tc>
        <w:tc>
          <w:tcPr>
            <w:tcW w:w="8596" w:type="dxa"/>
            <w:tcBorders>
              <w:top w:val="single" w:sz="4" w:space="0" w:color="auto"/>
              <w:left w:val="single" w:sz="4" w:space="0" w:color="auto"/>
              <w:bottom w:val="single" w:sz="4" w:space="0" w:color="auto"/>
              <w:right w:val="single" w:sz="4" w:space="0" w:color="auto"/>
            </w:tcBorders>
            <w:shd w:val="clear" w:color="000000" w:fill="FFFFFF"/>
          </w:tcPr>
          <w:p w14:paraId="3E6989AE"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Ремонт фасада</w:t>
            </w:r>
          </w:p>
        </w:tc>
      </w:tr>
      <w:tr w:rsidR="006953AC" w:rsidRPr="006953AC" w14:paraId="55579BFC" w14:textId="77777777" w:rsidTr="006953AC">
        <w:trPr>
          <w:trHeight w:val="255"/>
        </w:trPr>
        <w:tc>
          <w:tcPr>
            <w:tcW w:w="935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60C73560"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b/>
                <w:sz w:val="24"/>
                <w:szCs w:val="24"/>
              </w:rPr>
              <w:t>Муниципальное образование Винницкое сельское поселение</w:t>
            </w:r>
          </w:p>
        </w:tc>
      </w:tr>
      <w:tr w:rsidR="006953AC" w:rsidRPr="006953AC" w14:paraId="415D3A18" w14:textId="77777777" w:rsidTr="006953AC">
        <w:trPr>
          <w:trHeight w:val="255"/>
        </w:trPr>
        <w:tc>
          <w:tcPr>
            <w:tcW w:w="760" w:type="dxa"/>
            <w:tcBorders>
              <w:top w:val="single" w:sz="4" w:space="0" w:color="auto"/>
              <w:left w:val="single" w:sz="4" w:space="0" w:color="auto"/>
              <w:bottom w:val="single" w:sz="4" w:space="0" w:color="auto"/>
              <w:right w:val="single" w:sz="4" w:space="0" w:color="auto"/>
            </w:tcBorders>
            <w:shd w:val="clear" w:color="000000" w:fill="FFFFFF"/>
            <w:vAlign w:val="center"/>
          </w:tcPr>
          <w:p w14:paraId="1D07F2E8" w14:textId="77777777" w:rsidR="006953AC" w:rsidRPr="006953AC" w:rsidRDefault="006953AC" w:rsidP="00004E34">
            <w:pPr>
              <w:jc w:val="center"/>
              <w:rPr>
                <w:rFonts w:ascii="Times New Roman" w:eastAsia="Times New Roman" w:hAnsi="Times New Roman"/>
                <w:sz w:val="24"/>
                <w:szCs w:val="24"/>
              </w:rPr>
            </w:pPr>
            <w:r w:rsidRPr="006953AC">
              <w:rPr>
                <w:rFonts w:ascii="Times New Roman" w:eastAsia="Times New Roman" w:hAnsi="Times New Roman"/>
                <w:sz w:val="24"/>
                <w:szCs w:val="24"/>
              </w:rPr>
              <w:t>4</w:t>
            </w:r>
          </w:p>
        </w:tc>
        <w:tc>
          <w:tcPr>
            <w:tcW w:w="8596" w:type="dxa"/>
            <w:tcBorders>
              <w:top w:val="single" w:sz="4" w:space="0" w:color="auto"/>
              <w:left w:val="single" w:sz="4" w:space="0" w:color="auto"/>
              <w:bottom w:val="single" w:sz="4" w:space="0" w:color="auto"/>
              <w:right w:val="single" w:sz="4" w:space="0" w:color="auto"/>
            </w:tcBorders>
            <w:shd w:val="clear" w:color="000000" w:fill="FFFFFF"/>
          </w:tcPr>
          <w:p w14:paraId="54FE7862"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С. Винницы, ул. Советская, д. 96</w:t>
            </w:r>
          </w:p>
        </w:tc>
      </w:tr>
      <w:tr w:rsidR="006953AC" w:rsidRPr="006953AC" w14:paraId="78553D84" w14:textId="77777777" w:rsidTr="006953AC">
        <w:trPr>
          <w:trHeight w:val="255"/>
        </w:trPr>
        <w:tc>
          <w:tcPr>
            <w:tcW w:w="760" w:type="dxa"/>
            <w:tcBorders>
              <w:top w:val="single" w:sz="4" w:space="0" w:color="auto"/>
              <w:left w:val="single" w:sz="4" w:space="0" w:color="auto"/>
              <w:bottom w:val="single" w:sz="4" w:space="0" w:color="auto"/>
              <w:right w:val="single" w:sz="4" w:space="0" w:color="auto"/>
            </w:tcBorders>
            <w:shd w:val="clear" w:color="000000" w:fill="FFFFFF"/>
            <w:vAlign w:val="center"/>
          </w:tcPr>
          <w:p w14:paraId="308A732D" w14:textId="77777777" w:rsidR="006953AC" w:rsidRPr="006953AC" w:rsidRDefault="006953AC" w:rsidP="00004E34">
            <w:pPr>
              <w:jc w:val="center"/>
              <w:rPr>
                <w:rFonts w:ascii="Times New Roman" w:eastAsia="Times New Roman" w:hAnsi="Times New Roman"/>
                <w:sz w:val="24"/>
                <w:szCs w:val="24"/>
              </w:rPr>
            </w:pPr>
          </w:p>
        </w:tc>
        <w:tc>
          <w:tcPr>
            <w:tcW w:w="8596" w:type="dxa"/>
            <w:tcBorders>
              <w:top w:val="single" w:sz="4" w:space="0" w:color="auto"/>
              <w:left w:val="single" w:sz="4" w:space="0" w:color="auto"/>
              <w:bottom w:val="single" w:sz="4" w:space="0" w:color="auto"/>
              <w:right w:val="single" w:sz="4" w:space="0" w:color="auto"/>
            </w:tcBorders>
            <w:shd w:val="clear" w:color="000000" w:fill="FFFFFF"/>
          </w:tcPr>
          <w:p w14:paraId="4A7151A0"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Ремонт фасада</w:t>
            </w:r>
          </w:p>
        </w:tc>
      </w:tr>
    </w:tbl>
    <w:p w14:paraId="7925DB59" w14:textId="77777777" w:rsidR="006953AC" w:rsidRPr="006953AC" w:rsidRDefault="006953AC" w:rsidP="006953AC">
      <w:pPr>
        <w:widowControl w:val="0"/>
        <w:autoSpaceDE w:val="0"/>
        <w:autoSpaceDN w:val="0"/>
        <w:adjustRightInd w:val="0"/>
        <w:ind w:firstLine="540"/>
        <w:jc w:val="both"/>
        <w:rPr>
          <w:rFonts w:ascii="Times New Roman" w:hAnsi="Times New Roman"/>
          <w:b/>
          <w:color w:val="000000"/>
          <w:sz w:val="24"/>
          <w:szCs w:val="24"/>
        </w:rPr>
      </w:pPr>
    </w:p>
    <w:tbl>
      <w:tblPr>
        <w:tblW w:w="9356" w:type="dxa"/>
        <w:tblInd w:w="108" w:type="dxa"/>
        <w:tblLook w:val="04A0" w:firstRow="1" w:lastRow="0" w:firstColumn="1" w:lastColumn="0" w:noHBand="0" w:noVBand="1"/>
      </w:tblPr>
      <w:tblGrid>
        <w:gridCol w:w="760"/>
        <w:gridCol w:w="8596"/>
      </w:tblGrid>
      <w:tr w:rsidR="006953AC" w:rsidRPr="006953AC" w14:paraId="3C8DE63F" w14:textId="77777777" w:rsidTr="006953AC">
        <w:trPr>
          <w:trHeight w:val="1020"/>
        </w:trPr>
        <w:tc>
          <w:tcPr>
            <w:tcW w:w="9356" w:type="dxa"/>
            <w:gridSpan w:val="2"/>
            <w:tcBorders>
              <w:top w:val="nil"/>
              <w:left w:val="nil"/>
              <w:bottom w:val="nil"/>
              <w:right w:val="nil"/>
            </w:tcBorders>
            <w:shd w:val="clear" w:color="auto" w:fill="auto"/>
            <w:vAlign w:val="center"/>
            <w:hideMark/>
          </w:tcPr>
          <w:p w14:paraId="52770F2C" w14:textId="77777777" w:rsidR="006953AC" w:rsidRPr="006953AC" w:rsidRDefault="006953AC" w:rsidP="00004E34">
            <w:pPr>
              <w:jc w:val="center"/>
              <w:rPr>
                <w:rFonts w:ascii="Times New Roman" w:eastAsia="Times New Roman" w:hAnsi="Times New Roman"/>
                <w:b/>
                <w:bCs/>
                <w:color w:val="000000"/>
                <w:sz w:val="24"/>
                <w:szCs w:val="24"/>
              </w:rPr>
            </w:pPr>
            <w:r w:rsidRPr="006953AC">
              <w:rPr>
                <w:rFonts w:ascii="Times New Roman" w:eastAsia="Times New Roman" w:hAnsi="Times New Roman"/>
                <w:b/>
                <w:bCs/>
                <w:color w:val="000000"/>
                <w:sz w:val="24"/>
                <w:szCs w:val="24"/>
              </w:rPr>
              <w:t>Оказание услуг по осуществлению строительного контроля (технического надзора) за выполнением работ по капитальному ремонту общего имущества многоквартирных домов, расположенных на территории Приозерского муниципального района Ленинградской области</w:t>
            </w:r>
          </w:p>
        </w:tc>
      </w:tr>
      <w:tr w:rsidR="006953AC" w:rsidRPr="006953AC" w14:paraId="1C4A7F94" w14:textId="77777777" w:rsidTr="006953AC">
        <w:trPr>
          <w:trHeight w:val="255"/>
        </w:trPr>
        <w:tc>
          <w:tcPr>
            <w:tcW w:w="760" w:type="dxa"/>
            <w:tcBorders>
              <w:top w:val="nil"/>
              <w:left w:val="nil"/>
              <w:bottom w:val="single" w:sz="4" w:space="0" w:color="auto"/>
              <w:right w:val="nil"/>
            </w:tcBorders>
            <w:shd w:val="clear" w:color="auto" w:fill="auto"/>
            <w:hideMark/>
          </w:tcPr>
          <w:p w14:paraId="2AC6E1DE" w14:textId="77777777" w:rsidR="006953AC" w:rsidRPr="006953AC" w:rsidRDefault="006953AC" w:rsidP="00004E34">
            <w:pPr>
              <w:jc w:val="center"/>
              <w:rPr>
                <w:rFonts w:ascii="Times New Roman" w:eastAsia="Times New Roman" w:hAnsi="Times New Roman"/>
                <w:b/>
                <w:bCs/>
                <w:color w:val="000000"/>
                <w:sz w:val="24"/>
                <w:szCs w:val="24"/>
              </w:rPr>
            </w:pPr>
            <w:r w:rsidRPr="006953AC">
              <w:rPr>
                <w:rFonts w:ascii="Times New Roman" w:eastAsia="Times New Roman" w:hAnsi="Times New Roman"/>
                <w:b/>
                <w:bCs/>
                <w:color w:val="000000"/>
                <w:sz w:val="24"/>
                <w:szCs w:val="24"/>
              </w:rPr>
              <w:t> </w:t>
            </w:r>
          </w:p>
        </w:tc>
        <w:tc>
          <w:tcPr>
            <w:tcW w:w="8596" w:type="dxa"/>
            <w:tcBorders>
              <w:top w:val="nil"/>
              <w:left w:val="nil"/>
              <w:bottom w:val="single" w:sz="4" w:space="0" w:color="auto"/>
              <w:right w:val="nil"/>
            </w:tcBorders>
            <w:shd w:val="clear" w:color="auto" w:fill="auto"/>
            <w:hideMark/>
          </w:tcPr>
          <w:p w14:paraId="2AD3D977" w14:textId="77777777" w:rsidR="006953AC" w:rsidRPr="006953AC" w:rsidRDefault="006953AC" w:rsidP="00004E34">
            <w:pPr>
              <w:jc w:val="center"/>
              <w:rPr>
                <w:rFonts w:ascii="Times New Roman" w:eastAsia="Times New Roman" w:hAnsi="Times New Roman"/>
                <w:b/>
                <w:bCs/>
                <w:color w:val="000000"/>
                <w:sz w:val="24"/>
                <w:szCs w:val="24"/>
              </w:rPr>
            </w:pPr>
            <w:r w:rsidRPr="006953AC">
              <w:rPr>
                <w:rFonts w:ascii="Times New Roman" w:eastAsia="Times New Roman" w:hAnsi="Times New Roman"/>
                <w:b/>
                <w:bCs/>
                <w:color w:val="000000"/>
                <w:sz w:val="24"/>
                <w:szCs w:val="24"/>
              </w:rPr>
              <w:t> </w:t>
            </w:r>
          </w:p>
        </w:tc>
      </w:tr>
      <w:tr w:rsidR="006953AC" w:rsidRPr="006953AC" w14:paraId="07C313DD" w14:textId="77777777" w:rsidTr="006953AC">
        <w:trPr>
          <w:trHeight w:val="300"/>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710CFFF8" w14:textId="77777777" w:rsidR="006953AC" w:rsidRPr="006953AC" w:rsidRDefault="006953AC" w:rsidP="00004E34">
            <w:pPr>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 п\п</w:t>
            </w:r>
          </w:p>
        </w:tc>
        <w:tc>
          <w:tcPr>
            <w:tcW w:w="8596" w:type="dxa"/>
            <w:tcBorders>
              <w:top w:val="nil"/>
              <w:left w:val="nil"/>
              <w:bottom w:val="single" w:sz="4" w:space="0" w:color="auto"/>
              <w:right w:val="single" w:sz="4" w:space="0" w:color="auto"/>
            </w:tcBorders>
            <w:shd w:val="clear" w:color="auto" w:fill="auto"/>
            <w:vAlign w:val="center"/>
            <w:hideMark/>
          </w:tcPr>
          <w:p w14:paraId="1AC4B792" w14:textId="77777777" w:rsidR="006953AC" w:rsidRPr="006953AC" w:rsidRDefault="006953AC" w:rsidP="00004E34">
            <w:pPr>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Вид работ / Адрес МКД</w:t>
            </w:r>
          </w:p>
        </w:tc>
      </w:tr>
      <w:tr w:rsidR="006953AC" w:rsidRPr="006953AC" w14:paraId="1A31D4F1" w14:textId="77777777" w:rsidTr="006953AC">
        <w:trPr>
          <w:trHeight w:val="255"/>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14:paraId="61DDC51F" w14:textId="77777777" w:rsidR="006953AC" w:rsidRPr="006953AC" w:rsidRDefault="006953AC" w:rsidP="00004E34">
            <w:pPr>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1</w:t>
            </w:r>
          </w:p>
        </w:tc>
        <w:tc>
          <w:tcPr>
            <w:tcW w:w="8596" w:type="dxa"/>
            <w:tcBorders>
              <w:top w:val="nil"/>
              <w:left w:val="nil"/>
              <w:bottom w:val="single" w:sz="4" w:space="0" w:color="auto"/>
              <w:right w:val="single" w:sz="4" w:space="0" w:color="auto"/>
            </w:tcBorders>
            <w:shd w:val="clear" w:color="auto" w:fill="auto"/>
            <w:noWrap/>
            <w:vAlign w:val="center"/>
            <w:hideMark/>
          </w:tcPr>
          <w:p w14:paraId="13E02D2D" w14:textId="77777777" w:rsidR="006953AC" w:rsidRPr="006953AC" w:rsidRDefault="006953AC" w:rsidP="00004E34">
            <w:pPr>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2</w:t>
            </w:r>
          </w:p>
        </w:tc>
      </w:tr>
      <w:tr w:rsidR="006953AC" w:rsidRPr="006953AC" w14:paraId="43396AC8" w14:textId="77777777" w:rsidTr="006953AC">
        <w:trPr>
          <w:trHeight w:val="255"/>
        </w:trPr>
        <w:tc>
          <w:tcPr>
            <w:tcW w:w="9356"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4C2E0DE" w14:textId="77777777" w:rsidR="006953AC" w:rsidRPr="006953AC" w:rsidRDefault="006953AC" w:rsidP="00004E34">
            <w:pPr>
              <w:rPr>
                <w:rFonts w:ascii="Times New Roman" w:eastAsia="Times New Roman" w:hAnsi="Times New Roman"/>
                <w:b/>
                <w:sz w:val="24"/>
                <w:szCs w:val="24"/>
              </w:rPr>
            </w:pPr>
            <w:r w:rsidRPr="006953AC">
              <w:rPr>
                <w:rFonts w:ascii="Times New Roman" w:eastAsia="Times New Roman" w:hAnsi="Times New Roman"/>
                <w:b/>
                <w:sz w:val="24"/>
                <w:szCs w:val="24"/>
              </w:rPr>
              <w:t>Муниципальное образование Приозерское городское поселение</w:t>
            </w:r>
          </w:p>
        </w:tc>
      </w:tr>
      <w:tr w:rsidR="006953AC" w:rsidRPr="006953AC" w14:paraId="4ABEF6B7" w14:textId="77777777" w:rsidTr="006953AC">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0CC25519" w14:textId="77777777" w:rsidR="006953AC" w:rsidRPr="006953AC" w:rsidRDefault="006953AC" w:rsidP="00004E34">
            <w:pPr>
              <w:jc w:val="center"/>
              <w:rPr>
                <w:rFonts w:ascii="Times New Roman" w:eastAsia="Times New Roman" w:hAnsi="Times New Roman"/>
                <w:sz w:val="24"/>
                <w:szCs w:val="24"/>
              </w:rPr>
            </w:pPr>
            <w:r w:rsidRPr="006953AC">
              <w:rPr>
                <w:rFonts w:ascii="Times New Roman" w:eastAsia="Times New Roman" w:hAnsi="Times New Roman"/>
                <w:sz w:val="24"/>
                <w:szCs w:val="24"/>
              </w:rPr>
              <w:t>1</w:t>
            </w:r>
          </w:p>
        </w:tc>
        <w:tc>
          <w:tcPr>
            <w:tcW w:w="8596" w:type="dxa"/>
            <w:tcBorders>
              <w:top w:val="nil"/>
              <w:left w:val="nil"/>
              <w:bottom w:val="single" w:sz="4" w:space="0" w:color="auto"/>
              <w:right w:val="single" w:sz="4" w:space="0" w:color="auto"/>
            </w:tcBorders>
            <w:shd w:val="clear" w:color="000000" w:fill="FFFFFF"/>
            <w:hideMark/>
          </w:tcPr>
          <w:p w14:paraId="16475CC7"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Г. Приозерск, ул. Гагарина, д. 9</w:t>
            </w:r>
          </w:p>
        </w:tc>
      </w:tr>
      <w:tr w:rsidR="006953AC" w:rsidRPr="006953AC" w14:paraId="53D589D4" w14:textId="77777777" w:rsidTr="006953AC">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1B0B9BB5" w14:textId="77777777" w:rsidR="006953AC" w:rsidRPr="006953AC" w:rsidRDefault="006953AC" w:rsidP="00004E34">
            <w:pPr>
              <w:jc w:val="center"/>
              <w:rPr>
                <w:rFonts w:ascii="Times New Roman" w:eastAsia="Times New Roman" w:hAnsi="Times New Roman"/>
                <w:sz w:val="24"/>
                <w:szCs w:val="24"/>
              </w:rPr>
            </w:pPr>
            <w:r w:rsidRPr="006953AC">
              <w:rPr>
                <w:rFonts w:ascii="Times New Roman" w:eastAsia="Times New Roman" w:hAnsi="Times New Roman"/>
                <w:sz w:val="24"/>
                <w:szCs w:val="24"/>
              </w:rPr>
              <w:t> </w:t>
            </w:r>
          </w:p>
        </w:tc>
        <w:tc>
          <w:tcPr>
            <w:tcW w:w="8596" w:type="dxa"/>
            <w:tcBorders>
              <w:top w:val="nil"/>
              <w:left w:val="nil"/>
              <w:bottom w:val="single" w:sz="4" w:space="0" w:color="auto"/>
              <w:right w:val="single" w:sz="4" w:space="0" w:color="auto"/>
            </w:tcBorders>
            <w:shd w:val="clear" w:color="000000" w:fill="FFFFFF"/>
            <w:hideMark/>
          </w:tcPr>
          <w:p w14:paraId="27611E56"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Ремонт сетей электроснабжения</w:t>
            </w:r>
          </w:p>
        </w:tc>
      </w:tr>
      <w:tr w:rsidR="006953AC" w:rsidRPr="006953AC" w14:paraId="4CF1B435" w14:textId="77777777" w:rsidTr="006953AC">
        <w:trPr>
          <w:trHeight w:val="255"/>
        </w:trPr>
        <w:tc>
          <w:tcPr>
            <w:tcW w:w="9356"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21579E2" w14:textId="77777777" w:rsidR="006953AC" w:rsidRPr="006953AC" w:rsidRDefault="006953AC" w:rsidP="00004E34">
            <w:pPr>
              <w:rPr>
                <w:rFonts w:ascii="Times New Roman" w:eastAsia="Times New Roman" w:hAnsi="Times New Roman"/>
                <w:b/>
                <w:sz w:val="24"/>
                <w:szCs w:val="24"/>
              </w:rPr>
            </w:pPr>
            <w:r w:rsidRPr="006953AC">
              <w:rPr>
                <w:rFonts w:ascii="Times New Roman" w:eastAsia="Times New Roman" w:hAnsi="Times New Roman"/>
                <w:b/>
                <w:sz w:val="24"/>
                <w:szCs w:val="24"/>
              </w:rPr>
              <w:t xml:space="preserve">Муниципальное образование Сосновское сельское поселение </w:t>
            </w:r>
          </w:p>
        </w:tc>
      </w:tr>
      <w:tr w:rsidR="006953AC" w:rsidRPr="006953AC" w14:paraId="3C8F4820" w14:textId="77777777" w:rsidTr="006953AC">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6F9B3EAD" w14:textId="77777777" w:rsidR="006953AC" w:rsidRPr="006953AC" w:rsidRDefault="006953AC" w:rsidP="00004E34">
            <w:pPr>
              <w:jc w:val="center"/>
              <w:rPr>
                <w:rFonts w:ascii="Times New Roman" w:eastAsia="Times New Roman" w:hAnsi="Times New Roman"/>
                <w:sz w:val="24"/>
                <w:szCs w:val="24"/>
              </w:rPr>
            </w:pPr>
            <w:r w:rsidRPr="006953AC">
              <w:rPr>
                <w:rFonts w:ascii="Times New Roman" w:eastAsia="Times New Roman" w:hAnsi="Times New Roman"/>
                <w:sz w:val="24"/>
                <w:szCs w:val="24"/>
              </w:rPr>
              <w:t>2</w:t>
            </w:r>
          </w:p>
        </w:tc>
        <w:tc>
          <w:tcPr>
            <w:tcW w:w="8596" w:type="dxa"/>
            <w:tcBorders>
              <w:top w:val="nil"/>
              <w:left w:val="nil"/>
              <w:bottom w:val="single" w:sz="4" w:space="0" w:color="auto"/>
              <w:right w:val="single" w:sz="4" w:space="0" w:color="auto"/>
            </w:tcBorders>
            <w:shd w:val="clear" w:color="000000" w:fill="FFFFFF"/>
            <w:hideMark/>
          </w:tcPr>
          <w:p w14:paraId="31C0627E"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Пос. Сосново, ул. Связи, д. 1</w:t>
            </w:r>
          </w:p>
        </w:tc>
      </w:tr>
      <w:tr w:rsidR="006953AC" w:rsidRPr="006953AC" w14:paraId="1A9B2B2C" w14:textId="77777777" w:rsidTr="006953AC">
        <w:trPr>
          <w:trHeight w:val="255"/>
        </w:trPr>
        <w:tc>
          <w:tcPr>
            <w:tcW w:w="76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FCED0FC" w14:textId="77777777" w:rsidR="006953AC" w:rsidRPr="006953AC" w:rsidRDefault="006953AC" w:rsidP="00004E34">
            <w:pPr>
              <w:jc w:val="center"/>
              <w:rPr>
                <w:rFonts w:ascii="Times New Roman" w:eastAsia="Times New Roman" w:hAnsi="Times New Roman"/>
                <w:sz w:val="24"/>
                <w:szCs w:val="24"/>
              </w:rPr>
            </w:pPr>
            <w:r w:rsidRPr="006953AC">
              <w:rPr>
                <w:rFonts w:ascii="Times New Roman" w:eastAsia="Times New Roman" w:hAnsi="Times New Roman"/>
                <w:sz w:val="24"/>
                <w:szCs w:val="24"/>
              </w:rPr>
              <w:t> </w:t>
            </w:r>
          </w:p>
        </w:tc>
        <w:tc>
          <w:tcPr>
            <w:tcW w:w="8596" w:type="dxa"/>
            <w:tcBorders>
              <w:top w:val="single" w:sz="4" w:space="0" w:color="auto"/>
              <w:left w:val="nil"/>
              <w:bottom w:val="single" w:sz="4" w:space="0" w:color="auto"/>
              <w:right w:val="single" w:sz="4" w:space="0" w:color="auto"/>
            </w:tcBorders>
            <w:shd w:val="clear" w:color="000000" w:fill="FFFFFF"/>
            <w:hideMark/>
          </w:tcPr>
          <w:p w14:paraId="1C3439D4"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Ремонт сетей электроснабжения</w:t>
            </w:r>
          </w:p>
        </w:tc>
      </w:tr>
      <w:tr w:rsidR="006953AC" w:rsidRPr="006953AC" w14:paraId="56BC7831" w14:textId="77777777" w:rsidTr="006953AC">
        <w:trPr>
          <w:trHeight w:val="255"/>
        </w:trPr>
        <w:tc>
          <w:tcPr>
            <w:tcW w:w="935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4DD3F074"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b/>
                <w:sz w:val="24"/>
                <w:szCs w:val="24"/>
              </w:rPr>
              <w:t>Муниципальное образование Ромашкинское сельское поселение</w:t>
            </w:r>
          </w:p>
        </w:tc>
      </w:tr>
      <w:tr w:rsidR="006953AC" w:rsidRPr="006953AC" w14:paraId="19AF808E" w14:textId="77777777" w:rsidTr="006953AC">
        <w:trPr>
          <w:trHeight w:val="255"/>
        </w:trPr>
        <w:tc>
          <w:tcPr>
            <w:tcW w:w="760" w:type="dxa"/>
            <w:tcBorders>
              <w:top w:val="single" w:sz="4" w:space="0" w:color="auto"/>
              <w:left w:val="single" w:sz="4" w:space="0" w:color="auto"/>
              <w:bottom w:val="single" w:sz="4" w:space="0" w:color="auto"/>
              <w:right w:val="single" w:sz="4" w:space="0" w:color="auto"/>
            </w:tcBorders>
            <w:shd w:val="clear" w:color="000000" w:fill="FFFFFF"/>
            <w:vAlign w:val="center"/>
          </w:tcPr>
          <w:p w14:paraId="175BD8C7" w14:textId="77777777" w:rsidR="006953AC" w:rsidRPr="006953AC" w:rsidRDefault="006953AC" w:rsidP="00004E34">
            <w:pPr>
              <w:jc w:val="center"/>
              <w:rPr>
                <w:rFonts w:ascii="Times New Roman" w:eastAsia="Times New Roman" w:hAnsi="Times New Roman"/>
                <w:sz w:val="24"/>
                <w:szCs w:val="24"/>
              </w:rPr>
            </w:pPr>
            <w:r w:rsidRPr="006953AC">
              <w:rPr>
                <w:rFonts w:ascii="Times New Roman" w:eastAsia="Times New Roman" w:hAnsi="Times New Roman"/>
                <w:sz w:val="24"/>
                <w:szCs w:val="24"/>
              </w:rPr>
              <w:t>3</w:t>
            </w:r>
          </w:p>
        </w:tc>
        <w:tc>
          <w:tcPr>
            <w:tcW w:w="8596" w:type="dxa"/>
            <w:tcBorders>
              <w:top w:val="single" w:sz="4" w:space="0" w:color="auto"/>
              <w:left w:val="nil"/>
              <w:bottom w:val="single" w:sz="4" w:space="0" w:color="auto"/>
              <w:right w:val="single" w:sz="4" w:space="0" w:color="auto"/>
            </w:tcBorders>
            <w:shd w:val="clear" w:color="000000" w:fill="FFFFFF"/>
          </w:tcPr>
          <w:p w14:paraId="39981020"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Пос. Ромашки, ул. Новостроек, д. 7</w:t>
            </w:r>
          </w:p>
        </w:tc>
      </w:tr>
      <w:tr w:rsidR="006953AC" w:rsidRPr="006953AC" w14:paraId="3792DD02" w14:textId="77777777" w:rsidTr="006953AC">
        <w:trPr>
          <w:trHeight w:val="255"/>
        </w:trPr>
        <w:tc>
          <w:tcPr>
            <w:tcW w:w="760" w:type="dxa"/>
            <w:tcBorders>
              <w:top w:val="single" w:sz="4" w:space="0" w:color="auto"/>
              <w:left w:val="single" w:sz="4" w:space="0" w:color="auto"/>
              <w:bottom w:val="single" w:sz="4" w:space="0" w:color="auto"/>
              <w:right w:val="single" w:sz="4" w:space="0" w:color="auto"/>
            </w:tcBorders>
            <w:shd w:val="clear" w:color="000000" w:fill="FFFFFF"/>
            <w:vAlign w:val="center"/>
          </w:tcPr>
          <w:p w14:paraId="7CE394C2" w14:textId="77777777" w:rsidR="006953AC" w:rsidRPr="006953AC" w:rsidRDefault="006953AC" w:rsidP="00004E34">
            <w:pPr>
              <w:jc w:val="center"/>
              <w:rPr>
                <w:rFonts w:ascii="Times New Roman" w:eastAsia="Times New Roman" w:hAnsi="Times New Roman"/>
                <w:sz w:val="24"/>
                <w:szCs w:val="24"/>
              </w:rPr>
            </w:pPr>
          </w:p>
        </w:tc>
        <w:tc>
          <w:tcPr>
            <w:tcW w:w="8596" w:type="dxa"/>
            <w:tcBorders>
              <w:top w:val="single" w:sz="4" w:space="0" w:color="auto"/>
              <w:left w:val="nil"/>
              <w:bottom w:val="single" w:sz="4" w:space="0" w:color="auto"/>
              <w:right w:val="single" w:sz="4" w:space="0" w:color="auto"/>
            </w:tcBorders>
            <w:shd w:val="clear" w:color="000000" w:fill="FFFFFF"/>
          </w:tcPr>
          <w:p w14:paraId="41CEDA20"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Ремонт фасада</w:t>
            </w:r>
          </w:p>
        </w:tc>
      </w:tr>
    </w:tbl>
    <w:p w14:paraId="18357856" w14:textId="77777777" w:rsidR="006953AC" w:rsidRPr="006953AC" w:rsidRDefault="006953AC" w:rsidP="006953AC">
      <w:pPr>
        <w:widowControl w:val="0"/>
        <w:autoSpaceDE w:val="0"/>
        <w:autoSpaceDN w:val="0"/>
        <w:adjustRightInd w:val="0"/>
        <w:ind w:firstLine="540"/>
        <w:jc w:val="both"/>
        <w:rPr>
          <w:rFonts w:ascii="Times New Roman" w:hAnsi="Times New Roman"/>
          <w:b/>
          <w:color w:val="000000"/>
          <w:sz w:val="24"/>
          <w:szCs w:val="24"/>
        </w:rPr>
      </w:pPr>
    </w:p>
    <w:tbl>
      <w:tblPr>
        <w:tblW w:w="9356" w:type="dxa"/>
        <w:tblInd w:w="108" w:type="dxa"/>
        <w:tblLayout w:type="fixed"/>
        <w:tblLook w:val="04A0" w:firstRow="1" w:lastRow="0" w:firstColumn="1" w:lastColumn="0" w:noHBand="0" w:noVBand="1"/>
      </w:tblPr>
      <w:tblGrid>
        <w:gridCol w:w="760"/>
        <w:gridCol w:w="8596"/>
      </w:tblGrid>
      <w:tr w:rsidR="006953AC" w:rsidRPr="006953AC" w14:paraId="50C55928" w14:textId="77777777" w:rsidTr="006953AC">
        <w:trPr>
          <w:trHeight w:val="1020"/>
        </w:trPr>
        <w:tc>
          <w:tcPr>
            <w:tcW w:w="9356" w:type="dxa"/>
            <w:gridSpan w:val="2"/>
            <w:tcBorders>
              <w:top w:val="nil"/>
              <w:left w:val="nil"/>
              <w:bottom w:val="nil"/>
              <w:right w:val="nil"/>
            </w:tcBorders>
            <w:shd w:val="clear" w:color="auto" w:fill="auto"/>
            <w:vAlign w:val="center"/>
            <w:hideMark/>
          </w:tcPr>
          <w:p w14:paraId="438497EE" w14:textId="77777777" w:rsidR="006953AC" w:rsidRPr="006953AC" w:rsidRDefault="006953AC" w:rsidP="00004E34">
            <w:pPr>
              <w:jc w:val="center"/>
              <w:rPr>
                <w:rFonts w:ascii="Times New Roman" w:eastAsia="Times New Roman" w:hAnsi="Times New Roman"/>
                <w:b/>
                <w:bCs/>
                <w:color w:val="000000"/>
                <w:sz w:val="24"/>
                <w:szCs w:val="24"/>
              </w:rPr>
            </w:pPr>
            <w:r w:rsidRPr="006953AC">
              <w:rPr>
                <w:rFonts w:ascii="Times New Roman" w:eastAsia="Times New Roman" w:hAnsi="Times New Roman"/>
                <w:b/>
                <w:bCs/>
                <w:color w:val="000000"/>
                <w:sz w:val="24"/>
                <w:szCs w:val="24"/>
              </w:rPr>
              <w:t>Оказание услуг по осуществлению строительного контроля (технического надзора) за выполнением работ по капитальному ремонту общего имущества многоквартирных домов, расположенных на территории Тихвинского муниципального района Ленинградской области</w:t>
            </w:r>
          </w:p>
        </w:tc>
      </w:tr>
      <w:tr w:rsidR="006953AC" w:rsidRPr="006953AC" w14:paraId="36818F7A" w14:textId="77777777" w:rsidTr="006953AC">
        <w:trPr>
          <w:trHeight w:val="255"/>
        </w:trPr>
        <w:tc>
          <w:tcPr>
            <w:tcW w:w="760" w:type="dxa"/>
            <w:tcBorders>
              <w:top w:val="nil"/>
              <w:left w:val="nil"/>
              <w:bottom w:val="single" w:sz="4" w:space="0" w:color="auto"/>
              <w:right w:val="nil"/>
            </w:tcBorders>
            <w:shd w:val="clear" w:color="auto" w:fill="auto"/>
            <w:hideMark/>
          </w:tcPr>
          <w:p w14:paraId="3DFA2940" w14:textId="77777777" w:rsidR="006953AC" w:rsidRPr="006953AC" w:rsidRDefault="006953AC" w:rsidP="00004E34">
            <w:pPr>
              <w:jc w:val="center"/>
              <w:rPr>
                <w:rFonts w:ascii="Times New Roman" w:eastAsia="Times New Roman" w:hAnsi="Times New Roman"/>
                <w:b/>
                <w:bCs/>
                <w:color w:val="000000"/>
                <w:sz w:val="24"/>
                <w:szCs w:val="24"/>
              </w:rPr>
            </w:pPr>
            <w:r w:rsidRPr="006953AC">
              <w:rPr>
                <w:rFonts w:ascii="Times New Roman" w:eastAsia="Times New Roman" w:hAnsi="Times New Roman"/>
                <w:b/>
                <w:bCs/>
                <w:color w:val="000000"/>
                <w:sz w:val="24"/>
                <w:szCs w:val="24"/>
              </w:rPr>
              <w:t> </w:t>
            </w:r>
          </w:p>
        </w:tc>
        <w:tc>
          <w:tcPr>
            <w:tcW w:w="8596" w:type="dxa"/>
            <w:tcBorders>
              <w:top w:val="nil"/>
              <w:left w:val="nil"/>
              <w:bottom w:val="single" w:sz="4" w:space="0" w:color="auto"/>
              <w:right w:val="nil"/>
            </w:tcBorders>
            <w:shd w:val="clear" w:color="auto" w:fill="auto"/>
            <w:hideMark/>
          </w:tcPr>
          <w:p w14:paraId="410D4E4C" w14:textId="77777777" w:rsidR="006953AC" w:rsidRPr="006953AC" w:rsidRDefault="006953AC" w:rsidP="00004E34">
            <w:pPr>
              <w:jc w:val="center"/>
              <w:rPr>
                <w:rFonts w:ascii="Times New Roman" w:eastAsia="Times New Roman" w:hAnsi="Times New Roman"/>
                <w:b/>
                <w:bCs/>
                <w:color w:val="000000"/>
                <w:sz w:val="24"/>
                <w:szCs w:val="24"/>
              </w:rPr>
            </w:pPr>
            <w:r w:rsidRPr="006953AC">
              <w:rPr>
                <w:rFonts w:ascii="Times New Roman" w:eastAsia="Times New Roman" w:hAnsi="Times New Roman"/>
                <w:b/>
                <w:bCs/>
                <w:color w:val="000000"/>
                <w:sz w:val="24"/>
                <w:szCs w:val="24"/>
              </w:rPr>
              <w:t> </w:t>
            </w:r>
          </w:p>
        </w:tc>
      </w:tr>
      <w:tr w:rsidR="006953AC" w:rsidRPr="006953AC" w14:paraId="5EE35A19" w14:textId="77777777" w:rsidTr="006953AC">
        <w:trPr>
          <w:trHeight w:val="300"/>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236A1B4E" w14:textId="77777777" w:rsidR="006953AC" w:rsidRPr="006953AC" w:rsidRDefault="006953AC" w:rsidP="00004E34">
            <w:pPr>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 п\п</w:t>
            </w:r>
          </w:p>
        </w:tc>
        <w:tc>
          <w:tcPr>
            <w:tcW w:w="8596" w:type="dxa"/>
            <w:tcBorders>
              <w:top w:val="nil"/>
              <w:left w:val="nil"/>
              <w:bottom w:val="single" w:sz="4" w:space="0" w:color="auto"/>
              <w:right w:val="single" w:sz="4" w:space="0" w:color="auto"/>
            </w:tcBorders>
            <w:shd w:val="clear" w:color="auto" w:fill="auto"/>
            <w:vAlign w:val="center"/>
            <w:hideMark/>
          </w:tcPr>
          <w:p w14:paraId="38A64CF6" w14:textId="77777777" w:rsidR="006953AC" w:rsidRPr="006953AC" w:rsidRDefault="006953AC" w:rsidP="00004E34">
            <w:pPr>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Вид работ / Адрес МКД</w:t>
            </w:r>
          </w:p>
        </w:tc>
      </w:tr>
      <w:tr w:rsidR="006953AC" w:rsidRPr="006953AC" w14:paraId="09BB164B" w14:textId="77777777" w:rsidTr="006953AC">
        <w:trPr>
          <w:trHeight w:val="255"/>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14:paraId="53045E07" w14:textId="77777777" w:rsidR="006953AC" w:rsidRPr="006953AC" w:rsidRDefault="006953AC" w:rsidP="00004E34">
            <w:pPr>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1</w:t>
            </w:r>
          </w:p>
        </w:tc>
        <w:tc>
          <w:tcPr>
            <w:tcW w:w="8596" w:type="dxa"/>
            <w:tcBorders>
              <w:top w:val="nil"/>
              <w:left w:val="nil"/>
              <w:bottom w:val="single" w:sz="4" w:space="0" w:color="auto"/>
              <w:right w:val="single" w:sz="4" w:space="0" w:color="auto"/>
            </w:tcBorders>
            <w:shd w:val="clear" w:color="auto" w:fill="auto"/>
            <w:noWrap/>
            <w:vAlign w:val="center"/>
            <w:hideMark/>
          </w:tcPr>
          <w:p w14:paraId="6998106D" w14:textId="77777777" w:rsidR="006953AC" w:rsidRPr="006953AC" w:rsidRDefault="006953AC" w:rsidP="00004E34">
            <w:pPr>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2</w:t>
            </w:r>
          </w:p>
        </w:tc>
      </w:tr>
      <w:tr w:rsidR="006953AC" w:rsidRPr="006953AC" w14:paraId="2EB0F477" w14:textId="77777777" w:rsidTr="006953AC">
        <w:trPr>
          <w:trHeight w:val="255"/>
        </w:trPr>
        <w:tc>
          <w:tcPr>
            <w:tcW w:w="9356"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952F5EA" w14:textId="77777777" w:rsidR="006953AC" w:rsidRPr="006953AC" w:rsidRDefault="006953AC" w:rsidP="00004E34">
            <w:pPr>
              <w:rPr>
                <w:rFonts w:ascii="Times New Roman" w:eastAsia="Times New Roman" w:hAnsi="Times New Roman"/>
                <w:b/>
                <w:sz w:val="24"/>
                <w:szCs w:val="24"/>
              </w:rPr>
            </w:pPr>
            <w:r w:rsidRPr="006953AC">
              <w:rPr>
                <w:rFonts w:ascii="Times New Roman" w:eastAsia="Times New Roman" w:hAnsi="Times New Roman"/>
                <w:b/>
                <w:sz w:val="24"/>
                <w:szCs w:val="24"/>
              </w:rPr>
              <w:t>Муниципальное образование Шугозерское сельское поселение</w:t>
            </w:r>
          </w:p>
        </w:tc>
      </w:tr>
      <w:tr w:rsidR="006953AC" w:rsidRPr="006953AC" w14:paraId="03066629" w14:textId="77777777" w:rsidTr="006953AC">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559F46A1" w14:textId="77777777" w:rsidR="006953AC" w:rsidRPr="006953AC" w:rsidRDefault="006953AC" w:rsidP="00004E34">
            <w:pPr>
              <w:jc w:val="center"/>
              <w:rPr>
                <w:rFonts w:ascii="Times New Roman" w:eastAsia="Times New Roman" w:hAnsi="Times New Roman"/>
                <w:sz w:val="24"/>
                <w:szCs w:val="24"/>
              </w:rPr>
            </w:pPr>
            <w:r w:rsidRPr="006953AC">
              <w:rPr>
                <w:rFonts w:ascii="Times New Roman" w:eastAsia="Times New Roman" w:hAnsi="Times New Roman"/>
                <w:sz w:val="24"/>
                <w:szCs w:val="24"/>
              </w:rPr>
              <w:t>1</w:t>
            </w:r>
          </w:p>
        </w:tc>
        <w:tc>
          <w:tcPr>
            <w:tcW w:w="8596" w:type="dxa"/>
            <w:tcBorders>
              <w:top w:val="nil"/>
              <w:left w:val="nil"/>
              <w:bottom w:val="single" w:sz="4" w:space="0" w:color="auto"/>
              <w:right w:val="single" w:sz="4" w:space="0" w:color="auto"/>
            </w:tcBorders>
            <w:shd w:val="clear" w:color="000000" w:fill="FFFFFF"/>
            <w:hideMark/>
          </w:tcPr>
          <w:p w14:paraId="5A6580AD"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Пос. Шугозеро, ул. Лесная, д. 3</w:t>
            </w:r>
          </w:p>
        </w:tc>
      </w:tr>
      <w:tr w:rsidR="006953AC" w:rsidRPr="006953AC" w14:paraId="38C9C934" w14:textId="77777777" w:rsidTr="006953AC">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2789E94B" w14:textId="77777777" w:rsidR="006953AC" w:rsidRPr="006953AC" w:rsidRDefault="006953AC" w:rsidP="00004E34">
            <w:pPr>
              <w:jc w:val="center"/>
              <w:rPr>
                <w:rFonts w:ascii="Times New Roman" w:eastAsia="Times New Roman" w:hAnsi="Times New Roman"/>
                <w:sz w:val="24"/>
                <w:szCs w:val="24"/>
              </w:rPr>
            </w:pPr>
            <w:r w:rsidRPr="006953AC">
              <w:rPr>
                <w:rFonts w:ascii="Times New Roman" w:eastAsia="Times New Roman" w:hAnsi="Times New Roman"/>
                <w:sz w:val="24"/>
                <w:szCs w:val="24"/>
              </w:rPr>
              <w:t> </w:t>
            </w:r>
          </w:p>
        </w:tc>
        <w:tc>
          <w:tcPr>
            <w:tcW w:w="8596" w:type="dxa"/>
            <w:tcBorders>
              <w:top w:val="nil"/>
              <w:left w:val="nil"/>
              <w:bottom w:val="single" w:sz="4" w:space="0" w:color="auto"/>
              <w:right w:val="single" w:sz="4" w:space="0" w:color="auto"/>
            </w:tcBorders>
            <w:shd w:val="clear" w:color="000000" w:fill="FFFFFF"/>
            <w:hideMark/>
          </w:tcPr>
          <w:p w14:paraId="70C7B724"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Ремонт сетей электроснабжения</w:t>
            </w:r>
          </w:p>
        </w:tc>
      </w:tr>
      <w:tr w:rsidR="006953AC" w:rsidRPr="006953AC" w14:paraId="5B24C872" w14:textId="77777777" w:rsidTr="006953AC">
        <w:trPr>
          <w:trHeight w:val="255"/>
        </w:trPr>
        <w:tc>
          <w:tcPr>
            <w:tcW w:w="76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038A3BD" w14:textId="77777777" w:rsidR="006953AC" w:rsidRPr="006953AC" w:rsidRDefault="006953AC" w:rsidP="00004E34">
            <w:pPr>
              <w:jc w:val="center"/>
              <w:rPr>
                <w:rFonts w:ascii="Times New Roman" w:eastAsia="Times New Roman" w:hAnsi="Times New Roman"/>
                <w:sz w:val="24"/>
                <w:szCs w:val="24"/>
              </w:rPr>
            </w:pPr>
            <w:r w:rsidRPr="006953AC">
              <w:rPr>
                <w:rFonts w:ascii="Times New Roman" w:eastAsia="Times New Roman" w:hAnsi="Times New Roman"/>
                <w:sz w:val="24"/>
                <w:szCs w:val="24"/>
              </w:rPr>
              <w:t>2 </w:t>
            </w:r>
          </w:p>
        </w:tc>
        <w:tc>
          <w:tcPr>
            <w:tcW w:w="8596" w:type="dxa"/>
            <w:tcBorders>
              <w:top w:val="single" w:sz="4" w:space="0" w:color="auto"/>
              <w:left w:val="nil"/>
              <w:bottom w:val="single" w:sz="4" w:space="0" w:color="auto"/>
              <w:right w:val="single" w:sz="4" w:space="0" w:color="auto"/>
            </w:tcBorders>
            <w:shd w:val="clear" w:color="000000" w:fill="FFFFFF"/>
            <w:hideMark/>
          </w:tcPr>
          <w:p w14:paraId="07EE46F5"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Пос. Шугозеро, ул. Лесная, д. 4</w:t>
            </w:r>
          </w:p>
        </w:tc>
      </w:tr>
      <w:tr w:rsidR="006953AC" w:rsidRPr="006953AC" w14:paraId="569B829C" w14:textId="77777777" w:rsidTr="006953AC">
        <w:trPr>
          <w:trHeight w:val="255"/>
        </w:trPr>
        <w:tc>
          <w:tcPr>
            <w:tcW w:w="760" w:type="dxa"/>
            <w:tcBorders>
              <w:top w:val="single" w:sz="4" w:space="0" w:color="auto"/>
              <w:left w:val="single" w:sz="4" w:space="0" w:color="auto"/>
              <w:bottom w:val="single" w:sz="4" w:space="0" w:color="auto"/>
              <w:right w:val="single" w:sz="4" w:space="0" w:color="auto"/>
            </w:tcBorders>
            <w:shd w:val="clear" w:color="000000" w:fill="FFFFFF"/>
            <w:vAlign w:val="center"/>
          </w:tcPr>
          <w:p w14:paraId="2D2A9408" w14:textId="77777777" w:rsidR="006953AC" w:rsidRPr="006953AC" w:rsidRDefault="006953AC" w:rsidP="00004E34">
            <w:pPr>
              <w:jc w:val="center"/>
              <w:rPr>
                <w:rFonts w:ascii="Times New Roman" w:eastAsia="Times New Roman" w:hAnsi="Times New Roman"/>
                <w:sz w:val="24"/>
                <w:szCs w:val="24"/>
              </w:rPr>
            </w:pPr>
          </w:p>
        </w:tc>
        <w:tc>
          <w:tcPr>
            <w:tcW w:w="8596" w:type="dxa"/>
            <w:tcBorders>
              <w:top w:val="single" w:sz="4" w:space="0" w:color="auto"/>
              <w:left w:val="nil"/>
              <w:bottom w:val="single" w:sz="4" w:space="0" w:color="auto"/>
              <w:right w:val="single" w:sz="4" w:space="0" w:color="auto"/>
            </w:tcBorders>
            <w:shd w:val="clear" w:color="000000" w:fill="FFFFFF"/>
          </w:tcPr>
          <w:p w14:paraId="557DCFD8"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Ремонт сетей электроснабжения</w:t>
            </w:r>
          </w:p>
        </w:tc>
      </w:tr>
      <w:tr w:rsidR="006953AC" w:rsidRPr="006953AC" w14:paraId="1ADE7B35" w14:textId="77777777" w:rsidTr="006953AC">
        <w:trPr>
          <w:trHeight w:val="255"/>
        </w:trPr>
        <w:tc>
          <w:tcPr>
            <w:tcW w:w="760" w:type="dxa"/>
            <w:tcBorders>
              <w:top w:val="single" w:sz="4" w:space="0" w:color="auto"/>
              <w:left w:val="single" w:sz="4" w:space="0" w:color="auto"/>
              <w:bottom w:val="single" w:sz="4" w:space="0" w:color="auto"/>
              <w:right w:val="single" w:sz="4" w:space="0" w:color="auto"/>
            </w:tcBorders>
            <w:shd w:val="clear" w:color="000000" w:fill="FFFFFF"/>
            <w:vAlign w:val="center"/>
          </w:tcPr>
          <w:p w14:paraId="26EE7F27" w14:textId="77777777" w:rsidR="006953AC" w:rsidRPr="006953AC" w:rsidRDefault="006953AC" w:rsidP="00004E34">
            <w:pPr>
              <w:jc w:val="center"/>
              <w:rPr>
                <w:rFonts w:ascii="Times New Roman" w:eastAsia="Times New Roman" w:hAnsi="Times New Roman"/>
                <w:sz w:val="24"/>
                <w:szCs w:val="24"/>
              </w:rPr>
            </w:pPr>
            <w:r w:rsidRPr="006953AC">
              <w:rPr>
                <w:rFonts w:ascii="Times New Roman" w:eastAsia="Times New Roman" w:hAnsi="Times New Roman"/>
                <w:sz w:val="24"/>
                <w:szCs w:val="24"/>
              </w:rPr>
              <w:t>3</w:t>
            </w:r>
          </w:p>
        </w:tc>
        <w:tc>
          <w:tcPr>
            <w:tcW w:w="8596" w:type="dxa"/>
            <w:tcBorders>
              <w:top w:val="single" w:sz="4" w:space="0" w:color="auto"/>
              <w:left w:val="nil"/>
              <w:bottom w:val="single" w:sz="4" w:space="0" w:color="auto"/>
              <w:right w:val="single" w:sz="4" w:space="0" w:color="auto"/>
            </w:tcBorders>
            <w:shd w:val="clear" w:color="000000" w:fill="FFFFFF"/>
          </w:tcPr>
          <w:p w14:paraId="2690C4E6"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Пос. Шугозеро, ул. Школьная, д. 4</w:t>
            </w:r>
          </w:p>
        </w:tc>
      </w:tr>
      <w:tr w:rsidR="006953AC" w:rsidRPr="006953AC" w14:paraId="22712300" w14:textId="77777777" w:rsidTr="006953AC">
        <w:trPr>
          <w:trHeight w:val="255"/>
        </w:trPr>
        <w:tc>
          <w:tcPr>
            <w:tcW w:w="760" w:type="dxa"/>
            <w:tcBorders>
              <w:top w:val="single" w:sz="4" w:space="0" w:color="auto"/>
              <w:left w:val="single" w:sz="4" w:space="0" w:color="auto"/>
              <w:bottom w:val="single" w:sz="4" w:space="0" w:color="auto"/>
              <w:right w:val="single" w:sz="4" w:space="0" w:color="auto"/>
            </w:tcBorders>
            <w:shd w:val="clear" w:color="000000" w:fill="FFFFFF"/>
            <w:vAlign w:val="center"/>
          </w:tcPr>
          <w:p w14:paraId="642956F3" w14:textId="77777777" w:rsidR="006953AC" w:rsidRPr="006953AC" w:rsidRDefault="006953AC" w:rsidP="00004E34">
            <w:pPr>
              <w:jc w:val="center"/>
              <w:rPr>
                <w:rFonts w:ascii="Times New Roman" w:eastAsia="Times New Roman" w:hAnsi="Times New Roman"/>
                <w:sz w:val="24"/>
                <w:szCs w:val="24"/>
              </w:rPr>
            </w:pPr>
          </w:p>
        </w:tc>
        <w:tc>
          <w:tcPr>
            <w:tcW w:w="8596" w:type="dxa"/>
            <w:tcBorders>
              <w:top w:val="single" w:sz="4" w:space="0" w:color="auto"/>
              <w:left w:val="nil"/>
              <w:bottom w:val="single" w:sz="4" w:space="0" w:color="auto"/>
              <w:right w:val="single" w:sz="4" w:space="0" w:color="auto"/>
            </w:tcBorders>
            <w:shd w:val="clear" w:color="000000" w:fill="FFFFFF"/>
          </w:tcPr>
          <w:p w14:paraId="20F9990C"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Ремонт крыши</w:t>
            </w:r>
          </w:p>
        </w:tc>
      </w:tr>
      <w:tr w:rsidR="006953AC" w:rsidRPr="006953AC" w14:paraId="7E630A19" w14:textId="77777777" w:rsidTr="006953AC">
        <w:trPr>
          <w:trHeight w:val="255"/>
        </w:trPr>
        <w:tc>
          <w:tcPr>
            <w:tcW w:w="760" w:type="dxa"/>
            <w:tcBorders>
              <w:top w:val="single" w:sz="4" w:space="0" w:color="auto"/>
              <w:left w:val="single" w:sz="4" w:space="0" w:color="auto"/>
              <w:bottom w:val="single" w:sz="4" w:space="0" w:color="auto"/>
              <w:right w:val="single" w:sz="4" w:space="0" w:color="auto"/>
            </w:tcBorders>
            <w:shd w:val="clear" w:color="000000" w:fill="FFFFFF"/>
            <w:vAlign w:val="center"/>
          </w:tcPr>
          <w:p w14:paraId="69586EF8" w14:textId="77777777" w:rsidR="006953AC" w:rsidRPr="006953AC" w:rsidRDefault="006953AC" w:rsidP="00004E34">
            <w:pPr>
              <w:jc w:val="center"/>
              <w:rPr>
                <w:rFonts w:ascii="Times New Roman" w:eastAsia="Times New Roman" w:hAnsi="Times New Roman"/>
                <w:sz w:val="24"/>
                <w:szCs w:val="24"/>
              </w:rPr>
            </w:pPr>
            <w:r w:rsidRPr="006953AC">
              <w:rPr>
                <w:rFonts w:ascii="Times New Roman" w:eastAsia="Times New Roman" w:hAnsi="Times New Roman"/>
                <w:sz w:val="24"/>
                <w:szCs w:val="24"/>
              </w:rPr>
              <w:t>4</w:t>
            </w:r>
          </w:p>
        </w:tc>
        <w:tc>
          <w:tcPr>
            <w:tcW w:w="8596" w:type="dxa"/>
            <w:tcBorders>
              <w:top w:val="single" w:sz="4" w:space="0" w:color="auto"/>
              <w:left w:val="nil"/>
              <w:bottom w:val="single" w:sz="4" w:space="0" w:color="auto"/>
              <w:right w:val="single" w:sz="4" w:space="0" w:color="auto"/>
            </w:tcBorders>
            <w:shd w:val="clear" w:color="000000" w:fill="FFFFFF"/>
          </w:tcPr>
          <w:p w14:paraId="00A6143D"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Пос. Шугозеро, ул. Школьная, д. 15</w:t>
            </w:r>
          </w:p>
        </w:tc>
      </w:tr>
      <w:tr w:rsidR="006953AC" w:rsidRPr="006953AC" w14:paraId="25067A6C" w14:textId="77777777" w:rsidTr="006953AC">
        <w:trPr>
          <w:trHeight w:val="255"/>
        </w:trPr>
        <w:tc>
          <w:tcPr>
            <w:tcW w:w="760" w:type="dxa"/>
            <w:tcBorders>
              <w:top w:val="single" w:sz="4" w:space="0" w:color="auto"/>
              <w:left w:val="single" w:sz="4" w:space="0" w:color="auto"/>
              <w:bottom w:val="single" w:sz="4" w:space="0" w:color="auto"/>
              <w:right w:val="single" w:sz="4" w:space="0" w:color="auto"/>
            </w:tcBorders>
            <w:shd w:val="clear" w:color="000000" w:fill="FFFFFF"/>
            <w:vAlign w:val="center"/>
          </w:tcPr>
          <w:p w14:paraId="38876C27" w14:textId="77777777" w:rsidR="006953AC" w:rsidRPr="006953AC" w:rsidRDefault="006953AC" w:rsidP="00004E34">
            <w:pPr>
              <w:jc w:val="center"/>
              <w:rPr>
                <w:rFonts w:ascii="Times New Roman" w:eastAsia="Times New Roman" w:hAnsi="Times New Roman"/>
                <w:sz w:val="24"/>
                <w:szCs w:val="24"/>
              </w:rPr>
            </w:pPr>
          </w:p>
        </w:tc>
        <w:tc>
          <w:tcPr>
            <w:tcW w:w="8596" w:type="dxa"/>
            <w:tcBorders>
              <w:top w:val="single" w:sz="4" w:space="0" w:color="auto"/>
              <w:left w:val="nil"/>
              <w:bottom w:val="single" w:sz="4" w:space="0" w:color="auto"/>
              <w:right w:val="single" w:sz="4" w:space="0" w:color="auto"/>
            </w:tcBorders>
            <w:shd w:val="clear" w:color="000000" w:fill="FFFFFF"/>
          </w:tcPr>
          <w:p w14:paraId="3E4CD7FA"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Утепление фасада</w:t>
            </w:r>
          </w:p>
        </w:tc>
      </w:tr>
      <w:tr w:rsidR="006953AC" w:rsidRPr="006953AC" w14:paraId="456E15D9" w14:textId="77777777" w:rsidTr="006953AC">
        <w:trPr>
          <w:trHeight w:val="255"/>
        </w:trPr>
        <w:tc>
          <w:tcPr>
            <w:tcW w:w="760" w:type="dxa"/>
            <w:tcBorders>
              <w:top w:val="single" w:sz="4" w:space="0" w:color="auto"/>
              <w:left w:val="single" w:sz="4" w:space="0" w:color="auto"/>
              <w:bottom w:val="single" w:sz="4" w:space="0" w:color="auto"/>
              <w:right w:val="single" w:sz="4" w:space="0" w:color="auto"/>
            </w:tcBorders>
            <w:shd w:val="clear" w:color="000000" w:fill="FFFFFF"/>
            <w:vAlign w:val="center"/>
          </w:tcPr>
          <w:p w14:paraId="04934A98" w14:textId="77777777" w:rsidR="006953AC" w:rsidRPr="006953AC" w:rsidRDefault="006953AC" w:rsidP="00004E34">
            <w:pPr>
              <w:jc w:val="center"/>
              <w:rPr>
                <w:rFonts w:ascii="Times New Roman" w:eastAsia="Times New Roman" w:hAnsi="Times New Roman"/>
                <w:sz w:val="24"/>
                <w:szCs w:val="24"/>
              </w:rPr>
            </w:pPr>
            <w:r w:rsidRPr="006953AC">
              <w:rPr>
                <w:rFonts w:ascii="Times New Roman" w:eastAsia="Times New Roman" w:hAnsi="Times New Roman"/>
                <w:sz w:val="24"/>
                <w:szCs w:val="24"/>
              </w:rPr>
              <w:t>5</w:t>
            </w:r>
          </w:p>
        </w:tc>
        <w:tc>
          <w:tcPr>
            <w:tcW w:w="8596" w:type="dxa"/>
            <w:tcBorders>
              <w:top w:val="single" w:sz="4" w:space="0" w:color="auto"/>
              <w:left w:val="nil"/>
              <w:bottom w:val="single" w:sz="4" w:space="0" w:color="auto"/>
              <w:right w:val="single" w:sz="4" w:space="0" w:color="auto"/>
            </w:tcBorders>
            <w:shd w:val="clear" w:color="000000" w:fill="FFFFFF"/>
          </w:tcPr>
          <w:p w14:paraId="21A15607"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Пос. Шугозеро, ул. Школьная, д. 22</w:t>
            </w:r>
          </w:p>
        </w:tc>
      </w:tr>
      <w:tr w:rsidR="006953AC" w:rsidRPr="006953AC" w14:paraId="52B1BA2D" w14:textId="77777777" w:rsidTr="006953AC">
        <w:trPr>
          <w:trHeight w:val="255"/>
        </w:trPr>
        <w:tc>
          <w:tcPr>
            <w:tcW w:w="760" w:type="dxa"/>
            <w:tcBorders>
              <w:top w:val="single" w:sz="4" w:space="0" w:color="auto"/>
              <w:left w:val="single" w:sz="4" w:space="0" w:color="auto"/>
              <w:bottom w:val="single" w:sz="4" w:space="0" w:color="auto"/>
              <w:right w:val="single" w:sz="4" w:space="0" w:color="auto"/>
            </w:tcBorders>
            <w:shd w:val="clear" w:color="000000" w:fill="FFFFFF"/>
            <w:vAlign w:val="center"/>
          </w:tcPr>
          <w:p w14:paraId="2B48EE5D" w14:textId="77777777" w:rsidR="006953AC" w:rsidRPr="006953AC" w:rsidRDefault="006953AC" w:rsidP="00004E34">
            <w:pPr>
              <w:jc w:val="center"/>
              <w:rPr>
                <w:rFonts w:ascii="Times New Roman" w:eastAsia="Times New Roman" w:hAnsi="Times New Roman"/>
                <w:sz w:val="24"/>
                <w:szCs w:val="24"/>
              </w:rPr>
            </w:pPr>
          </w:p>
        </w:tc>
        <w:tc>
          <w:tcPr>
            <w:tcW w:w="8596" w:type="dxa"/>
            <w:tcBorders>
              <w:top w:val="single" w:sz="4" w:space="0" w:color="auto"/>
              <w:left w:val="nil"/>
              <w:bottom w:val="single" w:sz="4" w:space="0" w:color="auto"/>
              <w:right w:val="single" w:sz="4" w:space="0" w:color="auto"/>
            </w:tcBorders>
            <w:shd w:val="clear" w:color="000000" w:fill="FFFFFF"/>
          </w:tcPr>
          <w:p w14:paraId="27ED3908"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Утепление фасада</w:t>
            </w:r>
          </w:p>
        </w:tc>
      </w:tr>
      <w:tr w:rsidR="006953AC" w:rsidRPr="006953AC" w14:paraId="2A5497DA" w14:textId="77777777" w:rsidTr="006953AC">
        <w:trPr>
          <w:trHeight w:val="255"/>
        </w:trPr>
        <w:tc>
          <w:tcPr>
            <w:tcW w:w="760" w:type="dxa"/>
            <w:tcBorders>
              <w:top w:val="single" w:sz="4" w:space="0" w:color="auto"/>
              <w:left w:val="single" w:sz="4" w:space="0" w:color="auto"/>
              <w:bottom w:val="single" w:sz="4" w:space="0" w:color="auto"/>
              <w:right w:val="single" w:sz="4" w:space="0" w:color="auto"/>
            </w:tcBorders>
            <w:shd w:val="clear" w:color="000000" w:fill="FFFFFF"/>
            <w:vAlign w:val="center"/>
          </w:tcPr>
          <w:p w14:paraId="07403B20" w14:textId="77777777" w:rsidR="006953AC" w:rsidRPr="006953AC" w:rsidRDefault="006953AC" w:rsidP="00004E34">
            <w:pPr>
              <w:jc w:val="center"/>
              <w:rPr>
                <w:rFonts w:ascii="Times New Roman" w:eastAsia="Times New Roman" w:hAnsi="Times New Roman"/>
                <w:sz w:val="24"/>
                <w:szCs w:val="24"/>
              </w:rPr>
            </w:pPr>
            <w:r w:rsidRPr="006953AC">
              <w:rPr>
                <w:rFonts w:ascii="Times New Roman" w:eastAsia="Times New Roman" w:hAnsi="Times New Roman"/>
                <w:sz w:val="24"/>
                <w:szCs w:val="24"/>
              </w:rPr>
              <w:t>6</w:t>
            </w:r>
          </w:p>
        </w:tc>
        <w:tc>
          <w:tcPr>
            <w:tcW w:w="8596" w:type="dxa"/>
            <w:tcBorders>
              <w:top w:val="single" w:sz="4" w:space="0" w:color="auto"/>
              <w:left w:val="nil"/>
              <w:bottom w:val="single" w:sz="4" w:space="0" w:color="auto"/>
              <w:right w:val="single" w:sz="4" w:space="0" w:color="auto"/>
            </w:tcBorders>
            <w:shd w:val="clear" w:color="000000" w:fill="FFFFFF"/>
          </w:tcPr>
          <w:p w14:paraId="4628E7E2"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Пос. Шугозеро, ул. Советская, д. 49</w:t>
            </w:r>
          </w:p>
        </w:tc>
      </w:tr>
      <w:tr w:rsidR="006953AC" w:rsidRPr="006953AC" w14:paraId="79A5544B" w14:textId="77777777" w:rsidTr="006953AC">
        <w:trPr>
          <w:trHeight w:val="255"/>
        </w:trPr>
        <w:tc>
          <w:tcPr>
            <w:tcW w:w="760" w:type="dxa"/>
            <w:tcBorders>
              <w:top w:val="single" w:sz="4" w:space="0" w:color="auto"/>
              <w:left w:val="single" w:sz="4" w:space="0" w:color="auto"/>
              <w:bottom w:val="single" w:sz="4" w:space="0" w:color="auto"/>
              <w:right w:val="single" w:sz="4" w:space="0" w:color="auto"/>
            </w:tcBorders>
            <w:shd w:val="clear" w:color="000000" w:fill="FFFFFF"/>
            <w:vAlign w:val="center"/>
          </w:tcPr>
          <w:p w14:paraId="0A525C5E" w14:textId="77777777" w:rsidR="006953AC" w:rsidRPr="006953AC" w:rsidRDefault="006953AC" w:rsidP="00004E34">
            <w:pPr>
              <w:jc w:val="center"/>
              <w:rPr>
                <w:rFonts w:ascii="Times New Roman" w:eastAsia="Times New Roman" w:hAnsi="Times New Roman"/>
                <w:sz w:val="24"/>
                <w:szCs w:val="24"/>
              </w:rPr>
            </w:pPr>
          </w:p>
        </w:tc>
        <w:tc>
          <w:tcPr>
            <w:tcW w:w="8596" w:type="dxa"/>
            <w:tcBorders>
              <w:top w:val="single" w:sz="4" w:space="0" w:color="auto"/>
              <w:left w:val="nil"/>
              <w:bottom w:val="single" w:sz="4" w:space="0" w:color="auto"/>
              <w:right w:val="single" w:sz="4" w:space="0" w:color="auto"/>
            </w:tcBorders>
            <w:shd w:val="clear" w:color="000000" w:fill="FFFFFF"/>
          </w:tcPr>
          <w:p w14:paraId="14AE3148"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Ремонт крыши</w:t>
            </w:r>
          </w:p>
        </w:tc>
      </w:tr>
      <w:tr w:rsidR="006953AC" w:rsidRPr="006953AC" w14:paraId="1DB38ACB" w14:textId="77777777" w:rsidTr="006953AC">
        <w:trPr>
          <w:trHeight w:val="255"/>
        </w:trPr>
        <w:tc>
          <w:tcPr>
            <w:tcW w:w="760" w:type="dxa"/>
            <w:tcBorders>
              <w:top w:val="single" w:sz="4" w:space="0" w:color="auto"/>
              <w:left w:val="single" w:sz="4" w:space="0" w:color="auto"/>
              <w:bottom w:val="single" w:sz="4" w:space="0" w:color="auto"/>
              <w:right w:val="single" w:sz="4" w:space="0" w:color="auto"/>
            </w:tcBorders>
            <w:shd w:val="clear" w:color="000000" w:fill="FFFFFF"/>
            <w:vAlign w:val="center"/>
          </w:tcPr>
          <w:p w14:paraId="569FC9D7" w14:textId="77777777" w:rsidR="006953AC" w:rsidRPr="006953AC" w:rsidRDefault="006953AC" w:rsidP="00004E34">
            <w:pPr>
              <w:jc w:val="center"/>
              <w:rPr>
                <w:rFonts w:ascii="Times New Roman" w:eastAsia="Times New Roman" w:hAnsi="Times New Roman"/>
                <w:sz w:val="24"/>
                <w:szCs w:val="24"/>
              </w:rPr>
            </w:pPr>
            <w:r w:rsidRPr="006953AC">
              <w:rPr>
                <w:rFonts w:ascii="Times New Roman" w:eastAsia="Times New Roman" w:hAnsi="Times New Roman"/>
                <w:sz w:val="24"/>
                <w:szCs w:val="24"/>
              </w:rPr>
              <w:t>7</w:t>
            </w:r>
          </w:p>
        </w:tc>
        <w:tc>
          <w:tcPr>
            <w:tcW w:w="8596" w:type="dxa"/>
            <w:tcBorders>
              <w:top w:val="single" w:sz="4" w:space="0" w:color="auto"/>
              <w:left w:val="nil"/>
              <w:bottom w:val="single" w:sz="4" w:space="0" w:color="auto"/>
              <w:right w:val="single" w:sz="4" w:space="0" w:color="auto"/>
            </w:tcBorders>
            <w:shd w:val="clear" w:color="000000" w:fill="FFFFFF"/>
          </w:tcPr>
          <w:p w14:paraId="4B0F1C0A"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Пос. Шугозеро, ул. Советская, д. 59</w:t>
            </w:r>
          </w:p>
        </w:tc>
      </w:tr>
      <w:tr w:rsidR="006953AC" w:rsidRPr="006953AC" w14:paraId="43DA9D5C" w14:textId="77777777" w:rsidTr="006953AC">
        <w:trPr>
          <w:trHeight w:val="255"/>
        </w:trPr>
        <w:tc>
          <w:tcPr>
            <w:tcW w:w="760" w:type="dxa"/>
            <w:tcBorders>
              <w:top w:val="single" w:sz="4" w:space="0" w:color="auto"/>
              <w:left w:val="single" w:sz="4" w:space="0" w:color="auto"/>
              <w:bottom w:val="single" w:sz="4" w:space="0" w:color="auto"/>
              <w:right w:val="single" w:sz="4" w:space="0" w:color="auto"/>
            </w:tcBorders>
            <w:shd w:val="clear" w:color="000000" w:fill="FFFFFF"/>
            <w:vAlign w:val="center"/>
          </w:tcPr>
          <w:p w14:paraId="0BE05B73" w14:textId="77777777" w:rsidR="006953AC" w:rsidRPr="006953AC" w:rsidRDefault="006953AC" w:rsidP="00004E34">
            <w:pPr>
              <w:jc w:val="center"/>
              <w:rPr>
                <w:rFonts w:ascii="Times New Roman" w:eastAsia="Times New Roman" w:hAnsi="Times New Roman"/>
                <w:sz w:val="24"/>
                <w:szCs w:val="24"/>
              </w:rPr>
            </w:pPr>
          </w:p>
        </w:tc>
        <w:tc>
          <w:tcPr>
            <w:tcW w:w="8596" w:type="dxa"/>
            <w:tcBorders>
              <w:top w:val="single" w:sz="4" w:space="0" w:color="auto"/>
              <w:left w:val="nil"/>
              <w:bottom w:val="single" w:sz="4" w:space="0" w:color="auto"/>
              <w:right w:val="single" w:sz="4" w:space="0" w:color="auto"/>
            </w:tcBorders>
            <w:shd w:val="clear" w:color="000000" w:fill="FFFFFF"/>
          </w:tcPr>
          <w:p w14:paraId="39210C1E"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Ремонт крыши</w:t>
            </w:r>
          </w:p>
        </w:tc>
      </w:tr>
      <w:tr w:rsidR="006953AC" w:rsidRPr="006953AC" w14:paraId="556BAC07" w14:textId="77777777" w:rsidTr="006953AC">
        <w:trPr>
          <w:trHeight w:val="255"/>
        </w:trPr>
        <w:tc>
          <w:tcPr>
            <w:tcW w:w="760" w:type="dxa"/>
            <w:tcBorders>
              <w:top w:val="single" w:sz="4" w:space="0" w:color="auto"/>
              <w:left w:val="single" w:sz="4" w:space="0" w:color="auto"/>
              <w:bottom w:val="single" w:sz="4" w:space="0" w:color="auto"/>
              <w:right w:val="single" w:sz="4" w:space="0" w:color="auto"/>
            </w:tcBorders>
            <w:shd w:val="clear" w:color="000000" w:fill="FFFFFF"/>
            <w:vAlign w:val="center"/>
          </w:tcPr>
          <w:p w14:paraId="34D3B0AF" w14:textId="77777777" w:rsidR="006953AC" w:rsidRPr="006953AC" w:rsidRDefault="006953AC" w:rsidP="00004E34">
            <w:pPr>
              <w:jc w:val="center"/>
              <w:rPr>
                <w:rFonts w:ascii="Times New Roman" w:eastAsia="Times New Roman" w:hAnsi="Times New Roman"/>
                <w:sz w:val="24"/>
                <w:szCs w:val="24"/>
              </w:rPr>
            </w:pPr>
            <w:r w:rsidRPr="006953AC">
              <w:rPr>
                <w:rFonts w:ascii="Times New Roman" w:eastAsia="Times New Roman" w:hAnsi="Times New Roman"/>
                <w:sz w:val="24"/>
                <w:szCs w:val="24"/>
              </w:rPr>
              <w:t>8</w:t>
            </w:r>
          </w:p>
        </w:tc>
        <w:tc>
          <w:tcPr>
            <w:tcW w:w="8596" w:type="dxa"/>
            <w:tcBorders>
              <w:top w:val="single" w:sz="4" w:space="0" w:color="auto"/>
              <w:left w:val="nil"/>
              <w:bottom w:val="single" w:sz="4" w:space="0" w:color="auto"/>
              <w:right w:val="single" w:sz="4" w:space="0" w:color="auto"/>
            </w:tcBorders>
            <w:shd w:val="clear" w:color="000000" w:fill="FFFFFF"/>
          </w:tcPr>
          <w:p w14:paraId="382DF062"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Дер. Мошково, ул. Солнечная, д. 23</w:t>
            </w:r>
          </w:p>
        </w:tc>
      </w:tr>
      <w:tr w:rsidR="006953AC" w:rsidRPr="006953AC" w14:paraId="7FEF0E82" w14:textId="77777777" w:rsidTr="006953AC">
        <w:trPr>
          <w:trHeight w:val="255"/>
        </w:trPr>
        <w:tc>
          <w:tcPr>
            <w:tcW w:w="760" w:type="dxa"/>
            <w:tcBorders>
              <w:top w:val="single" w:sz="4" w:space="0" w:color="auto"/>
              <w:left w:val="single" w:sz="4" w:space="0" w:color="auto"/>
              <w:bottom w:val="single" w:sz="4" w:space="0" w:color="auto"/>
              <w:right w:val="single" w:sz="4" w:space="0" w:color="auto"/>
            </w:tcBorders>
            <w:shd w:val="clear" w:color="000000" w:fill="FFFFFF"/>
            <w:vAlign w:val="center"/>
          </w:tcPr>
          <w:p w14:paraId="1EB36CE0" w14:textId="77777777" w:rsidR="006953AC" w:rsidRPr="006953AC" w:rsidRDefault="006953AC" w:rsidP="00004E34">
            <w:pPr>
              <w:jc w:val="center"/>
              <w:rPr>
                <w:rFonts w:ascii="Times New Roman" w:eastAsia="Times New Roman" w:hAnsi="Times New Roman"/>
                <w:sz w:val="24"/>
                <w:szCs w:val="24"/>
              </w:rPr>
            </w:pPr>
          </w:p>
        </w:tc>
        <w:tc>
          <w:tcPr>
            <w:tcW w:w="8596" w:type="dxa"/>
            <w:tcBorders>
              <w:top w:val="single" w:sz="4" w:space="0" w:color="auto"/>
              <w:left w:val="nil"/>
              <w:bottom w:val="single" w:sz="4" w:space="0" w:color="auto"/>
              <w:right w:val="single" w:sz="4" w:space="0" w:color="auto"/>
            </w:tcBorders>
            <w:shd w:val="clear" w:color="000000" w:fill="FFFFFF"/>
          </w:tcPr>
          <w:p w14:paraId="6464892A"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Ремонт сетей электроснабжения</w:t>
            </w:r>
          </w:p>
        </w:tc>
      </w:tr>
      <w:tr w:rsidR="006953AC" w:rsidRPr="006953AC" w14:paraId="2A92D65E" w14:textId="77777777" w:rsidTr="006953AC">
        <w:trPr>
          <w:trHeight w:val="255"/>
        </w:trPr>
        <w:tc>
          <w:tcPr>
            <w:tcW w:w="935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110C93E8"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b/>
                <w:sz w:val="24"/>
                <w:szCs w:val="24"/>
              </w:rPr>
              <w:t>Муниципальное образование Ганьковское сельское поселение</w:t>
            </w:r>
          </w:p>
        </w:tc>
      </w:tr>
      <w:tr w:rsidR="006953AC" w:rsidRPr="006953AC" w14:paraId="29960EAE" w14:textId="77777777" w:rsidTr="006953AC">
        <w:trPr>
          <w:trHeight w:val="255"/>
        </w:trPr>
        <w:tc>
          <w:tcPr>
            <w:tcW w:w="760" w:type="dxa"/>
            <w:tcBorders>
              <w:top w:val="single" w:sz="4" w:space="0" w:color="auto"/>
              <w:left w:val="single" w:sz="4" w:space="0" w:color="auto"/>
              <w:bottom w:val="single" w:sz="4" w:space="0" w:color="auto"/>
              <w:right w:val="single" w:sz="4" w:space="0" w:color="auto"/>
            </w:tcBorders>
            <w:shd w:val="clear" w:color="000000" w:fill="FFFFFF"/>
            <w:vAlign w:val="center"/>
          </w:tcPr>
          <w:p w14:paraId="5E3698A2" w14:textId="77777777" w:rsidR="006953AC" w:rsidRPr="006953AC" w:rsidRDefault="006953AC" w:rsidP="00004E34">
            <w:pPr>
              <w:jc w:val="center"/>
              <w:rPr>
                <w:rFonts w:ascii="Times New Roman" w:eastAsia="Times New Roman" w:hAnsi="Times New Roman"/>
                <w:sz w:val="24"/>
                <w:szCs w:val="24"/>
              </w:rPr>
            </w:pPr>
            <w:r w:rsidRPr="006953AC">
              <w:rPr>
                <w:rFonts w:ascii="Times New Roman" w:eastAsia="Times New Roman" w:hAnsi="Times New Roman"/>
                <w:sz w:val="24"/>
                <w:szCs w:val="24"/>
              </w:rPr>
              <w:t>9</w:t>
            </w:r>
          </w:p>
        </w:tc>
        <w:tc>
          <w:tcPr>
            <w:tcW w:w="8596" w:type="dxa"/>
            <w:tcBorders>
              <w:top w:val="single" w:sz="4" w:space="0" w:color="auto"/>
              <w:left w:val="nil"/>
              <w:bottom w:val="single" w:sz="4" w:space="0" w:color="auto"/>
              <w:right w:val="single" w:sz="4" w:space="0" w:color="auto"/>
            </w:tcBorders>
            <w:shd w:val="clear" w:color="000000" w:fill="FFFFFF"/>
          </w:tcPr>
          <w:p w14:paraId="6F8A5970"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Дер. Ганьково, д. 1</w:t>
            </w:r>
          </w:p>
        </w:tc>
      </w:tr>
      <w:tr w:rsidR="006953AC" w:rsidRPr="006953AC" w14:paraId="22DE580B" w14:textId="77777777" w:rsidTr="006953AC">
        <w:trPr>
          <w:trHeight w:val="255"/>
        </w:trPr>
        <w:tc>
          <w:tcPr>
            <w:tcW w:w="760" w:type="dxa"/>
            <w:tcBorders>
              <w:top w:val="single" w:sz="4" w:space="0" w:color="auto"/>
              <w:left w:val="single" w:sz="4" w:space="0" w:color="auto"/>
              <w:bottom w:val="single" w:sz="4" w:space="0" w:color="auto"/>
              <w:right w:val="single" w:sz="4" w:space="0" w:color="auto"/>
            </w:tcBorders>
            <w:shd w:val="clear" w:color="000000" w:fill="FFFFFF"/>
            <w:vAlign w:val="center"/>
          </w:tcPr>
          <w:p w14:paraId="7CBDFFC0" w14:textId="77777777" w:rsidR="006953AC" w:rsidRPr="006953AC" w:rsidRDefault="006953AC" w:rsidP="00004E34">
            <w:pPr>
              <w:jc w:val="center"/>
              <w:rPr>
                <w:rFonts w:ascii="Times New Roman" w:eastAsia="Times New Roman" w:hAnsi="Times New Roman"/>
                <w:sz w:val="24"/>
                <w:szCs w:val="24"/>
              </w:rPr>
            </w:pPr>
          </w:p>
        </w:tc>
        <w:tc>
          <w:tcPr>
            <w:tcW w:w="8596" w:type="dxa"/>
            <w:tcBorders>
              <w:top w:val="single" w:sz="4" w:space="0" w:color="auto"/>
              <w:left w:val="nil"/>
              <w:bottom w:val="single" w:sz="4" w:space="0" w:color="auto"/>
              <w:right w:val="single" w:sz="4" w:space="0" w:color="auto"/>
            </w:tcBorders>
            <w:shd w:val="clear" w:color="000000" w:fill="FFFFFF"/>
          </w:tcPr>
          <w:p w14:paraId="20096116"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Ремонт крыши</w:t>
            </w:r>
          </w:p>
        </w:tc>
      </w:tr>
      <w:tr w:rsidR="006953AC" w:rsidRPr="006953AC" w14:paraId="585D7490" w14:textId="77777777" w:rsidTr="006953AC">
        <w:trPr>
          <w:trHeight w:val="255"/>
        </w:trPr>
        <w:tc>
          <w:tcPr>
            <w:tcW w:w="760" w:type="dxa"/>
            <w:tcBorders>
              <w:top w:val="single" w:sz="4" w:space="0" w:color="auto"/>
              <w:left w:val="single" w:sz="4" w:space="0" w:color="auto"/>
              <w:bottom w:val="single" w:sz="4" w:space="0" w:color="auto"/>
              <w:right w:val="single" w:sz="4" w:space="0" w:color="auto"/>
            </w:tcBorders>
            <w:shd w:val="clear" w:color="000000" w:fill="FFFFFF"/>
            <w:vAlign w:val="center"/>
          </w:tcPr>
          <w:p w14:paraId="46E469AC" w14:textId="77777777" w:rsidR="006953AC" w:rsidRPr="006953AC" w:rsidRDefault="006953AC" w:rsidP="00004E34">
            <w:pPr>
              <w:jc w:val="center"/>
              <w:rPr>
                <w:rFonts w:ascii="Times New Roman" w:eastAsia="Times New Roman" w:hAnsi="Times New Roman"/>
                <w:sz w:val="24"/>
                <w:szCs w:val="24"/>
              </w:rPr>
            </w:pPr>
            <w:r w:rsidRPr="006953AC">
              <w:rPr>
                <w:rFonts w:ascii="Times New Roman" w:eastAsia="Times New Roman" w:hAnsi="Times New Roman"/>
                <w:sz w:val="24"/>
                <w:szCs w:val="24"/>
              </w:rPr>
              <w:t>10</w:t>
            </w:r>
          </w:p>
        </w:tc>
        <w:tc>
          <w:tcPr>
            <w:tcW w:w="8596" w:type="dxa"/>
            <w:tcBorders>
              <w:top w:val="single" w:sz="4" w:space="0" w:color="auto"/>
              <w:left w:val="nil"/>
              <w:bottom w:val="single" w:sz="4" w:space="0" w:color="auto"/>
              <w:right w:val="single" w:sz="4" w:space="0" w:color="auto"/>
            </w:tcBorders>
            <w:shd w:val="clear" w:color="000000" w:fill="FFFFFF"/>
          </w:tcPr>
          <w:p w14:paraId="43B6D6DB"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Дер. Ганьково, д. 15</w:t>
            </w:r>
          </w:p>
        </w:tc>
      </w:tr>
      <w:tr w:rsidR="006953AC" w:rsidRPr="006953AC" w14:paraId="1CD4A8CF" w14:textId="77777777" w:rsidTr="006953AC">
        <w:trPr>
          <w:trHeight w:val="255"/>
        </w:trPr>
        <w:tc>
          <w:tcPr>
            <w:tcW w:w="760" w:type="dxa"/>
            <w:tcBorders>
              <w:top w:val="single" w:sz="4" w:space="0" w:color="auto"/>
              <w:left w:val="single" w:sz="4" w:space="0" w:color="auto"/>
              <w:bottom w:val="single" w:sz="4" w:space="0" w:color="auto"/>
              <w:right w:val="single" w:sz="4" w:space="0" w:color="auto"/>
            </w:tcBorders>
            <w:shd w:val="clear" w:color="000000" w:fill="FFFFFF"/>
            <w:vAlign w:val="center"/>
          </w:tcPr>
          <w:p w14:paraId="144D8C76" w14:textId="77777777" w:rsidR="006953AC" w:rsidRPr="006953AC" w:rsidRDefault="006953AC" w:rsidP="00004E34">
            <w:pPr>
              <w:jc w:val="center"/>
              <w:rPr>
                <w:rFonts w:ascii="Times New Roman" w:eastAsia="Times New Roman" w:hAnsi="Times New Roman"/>
                <w:sz w:val="24"/>
                <w:szCs w:val="24"/>
              </w:rPr>
            </w:pPr>
          </w:p>
        </w:tc>
        <w:tc>
          <w:tcPr>
            <w:tcW w:w="8596" w:type="dxa"/>
            <w:tcBorders>
              <w:top w:val="single" w:sz="4" w:space="0" w:color="auto"/>
              <w:left w:val="nil"/>
              <w:bottom w:val="single" w:sz="4" w:space="0" w:color="auto"/>
              <w:right w:val="single" w:sz="4" w:space="0" w:color="auto"/>
            </w:tcBorders>
            <w:shd w:val="clear" w:color="000000" w:fill="FFFFFF"/>
          </w:tcPr>
          <w:p w14:paraId="7E123DAA"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Ремонт сетей теплоснабжения</w:t>
            </w:r>
          </w:p>
        </w:tc>
      </w:tr>
      <w:tr w:rsidR="006953AC" w:rsidRPr="006953AC" w14:paraId="4DED741C" w14:textId="77777777" w:rsidTr="006953AC">
        <w:trPr>
          <w:trHeight w:val="255"/>
        </w:trPr>
        <w:tc>
          <w:tcPr>
            <w:tcW w:w="760" w:type="dxa"/>
            <w:tcBorders>
              <w:top w:val="single" w:sz="4" w:space="0" w:color="auto"/>
              <w:left w:val="single" w:sz="4" w:space="0" w:color="auto"/>
              <w:bottom w:val="single" w:sz="4" w:space="0" w:color="auto"/>
              <w:right w:val="single" w:sz="4" w:space="0" w:color="auto"/>
            </w:tcBorders>
            <w:shd w:val="clear" w:color="000000" w:fill="FFFFFF"/>
            <w:vAlign w:val="center"/>
          </w:tcPr>
          <w:p w14:paraId="255CBF07" w14:textId="77777777" w:rsidR="006953AC" w:rsidRPr="006953AC" w:rsidRDefault="006953AC" w:rsidP="00004E34">
            <w:pPr>
              <w:jc w:val="center"/>
              <w:rPr>
                <w:rFonts w:ascii="Times New Roman" w:eastAsia="Times New Roman" w:hAnsi="Times New Roman"/>
                <w:sz w:val="24"/>
                <w:szCs w:val="24"/>
              </w:rPr>
            </w:pPr>
          </w:p>
        </w:tc>
        <w:tc>
          <w:tcPr>
            <w:tcW w:w="8596" w:type="dxa"/>
            <w:tcBorders>
              <w:top w:val="single" w:sz="4" w:space="0" w:color="auto"/>
              <w:left w:val="nil"/>
              <w:bottom w:val="single" w:sz="4" w:space="0" w:color="auto"/>
              <w:right w:val="single" w:sz="4" w:space="0" w:color="auto"/>
            </w:tcBorders>
            <w:shd w:val="clear" w:color="000000" w:fill="FFFFFF"/>
          </w:tcPr>
          <w:p w14:paraId="7219415D"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Ремонт сетей горячего водоснабжения</w:t>
            </w:r>
          </w:p>
        </w:tc>
      </w:tr>
      <w:tr w:rsidR="006953AC" w:rsidRPr="006953AC" w14:paraId="04E394B1" w14:textId="77777777" w:rsidTr="006953AC">
        <w:trPr>
          <w:trHeight w:val="255"/>
        </w:trPr>
        <w:tc>
          <w:tcPr>
            <w:tcW w:w="935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298C4298"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b/>
                <w:sz w:val="24"/>
                <w:szCs w:val="24"/>
              </w:rPr>
              <w:t>Муниципальное образование Мелегежское сельское поселение</w:t>
            </w:r>
          </w:p>
        </w:tc>
      </w:tr>
      <w:tr w:rsidR="006953AC" w:rsidRPr="006953AC" w14:paraId="28C959A9" w14:textId="77777777" w:rsidTr="006953AC">
        <w:trPr>
          <w:trHeight w:val="255"/>
        </w:trPr>
        <w:tc>
          <w:tcPr>
            <w:tcW w:w="760" w:type="dxa"/>
            <w:tcBorders>
              <w:top w:val="single" w:sz="4" w:space="0" w:color="auto"/>
              <w:left w:val="single" w:sz="4" w:space="0" w:color="auto"/>
              <w:bottom w:val="single" w:sz="4" w:space="0" w:color="auto"/>
              <w:right w:val="single" w:sz="4" w:space="0" w:color="auto"/>
            </w:tcBorders>
            <w:shd w:val="clear" w:color="000000" w:fill="FFFFFF"/>
            <w:vAlign w:val="center"/>
          </w:tcPr>
          <w:p w14:paraId="29CC0B1E" w14:textId="77777777" w:rsidR="006953AC" w:rsidRPr="006953AC" w:rsidRDefault="006953AC" w:rsidP="00004E34">
            <w:pPr>
              <w:jc w:val="center"/>
              <w:rPr>
                <w:rFonts w:ascii="Times New Roman" w:eastAsia="Times New Roman" w:hAnsi="Times New Roman"/>
                <w:sz w:val="24"/>
                <w:szCs w:val="24"/>
              </w:rPr>
            </w:pPr>
            <w:r w:rsidRPr="006953AC">
              <w:rPr>
                <w:rFonts w:ascii="Times New Roman" w:eastAsia="Times New Roman" w:hAnsi="Times New Roman"/>
                <w:sz w:val="24"/>
                <w:szCs w:val="24"/>
              </w:rPr>
              <w:t>11</w:t>
            </w:r>
          </w:p>
        </w:tc>
        <w:tc>
          <w:tcPr>
            <w:tcW w:w="8596" w:type="dxa"/>
            <w:tcBorders>
              <w:top w:val="single" w:sz="4" w:space="0" w:color="auto"/>
              <w:left w:val="nil"/>
              <w:bottom w:val="single" w:sz="4" w:space="0" w:color="auto"/>
              <w:right w:val="single" w:sz="4" w:space="0" w:color="auto"/>
            </w:tcBorders>
            <w:shd w:val="clear" w:color="000000" w:fill="FFFFFF"/>
          </w:tcPr>
          <w:p w14:paraId="13D335F3"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Дер. Мелегежская Горка, д. 11</w:t>
            </w:r>
          </w:p>
        </w:tc>
      </w:tr>
      <w:tr w:rsidR="006953AC" w:rsidRPr="006953AC" w14:paraId="38F08F95" w14:textId="77777777" w:rsidTr="006953AC">
        <w:trPr>
          <w:trHeight w:val="255"/>
        </w:trPr>
        <w:tc>
          <w:tcPr>
            <w:tcW w:w="760" w:type="dxa"/>
            <w:tcBorders>
              <w:top w:val="single" w:sz="4" w:space="0" w:color="auto"/>
              <w:left w:val="single" w:sz="4" w:space="0" w:color="auto"/>
              <w:bottom w:val="single" w:sz="4" w:space="0" w:color="auto"/>
              <w:right w:val="single" w:sz="4" w:space="0" w:color="auto"/>
            </w:tcBorders>
            <w:shd w:val="clear" w:color="000000" w:fill="FFFFFF"/>
            <w:vAlign w:val="center"/>
          </w:tcPr>
          <w:p w14:paraId="4F816C94" w14:textId="77777777" w:rsidR="006953AC" w:rsidRPr="006953AC" w:rsidRDefault="006953AC" w:rsidP="00004E34">
            <w:pPr>
              <w:jc w:val="center"/>
              <w:rPr>
                <w:rFonts w:ascii="Times New Roman" w:eastAsia="Times New Roman" w:hAnsi="Times New Roman"/>
                <w:sz w:val="24"/>
                <w:szCs w:val="24"/>
              </w:rPr>
            </w:pPr>
          </w:p>
        </w:tc>
        <w:tc>
          <w:tcPr>
            <w:tcW w:w="8596" w:type="dxa"/>
            <w:tcBorders>
              <w:top w:val="single" w:sz="4" w:space="0" w:color="auto"/>
              <w:left w:val="nil"/>
              <w:bottom w:val="single" w:sz="4" w:space="0" w:color="auto"/>
              <w:right w:val="single" w:sz="4" w:space="0" w:color="auto"/>
            </w:tcBorders>
            <w:shd w:val="clear" w:color="000000" w:fill="FFFFFF"/>
          </w:tcPr>
          <w:p w14:paraId="332F4ED8"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Ремонт крыши</w:t>
            </w:r>
          </w:p>
        </w:tc>
      </w:tr>
      <w:tr w:rsidR="006953AC" w:rsidRPr="006953AC" w14:paraId="193C0EBE" w14:textId="77777777" w:rsidTr="006953AC">
        <w:trPr>
          <w:trHeight w:val="255"/>
        </w:trPr>
        <w:tc>
          <w:tcPr>
            <w:tcW w:w="760" w:type="dxa"/>
            <w:tcBorders>
              <w:top w:val="single" w:sz="4" w:space="0" w:color="auto"/>
              <w:left w:val="single" w:sz="4" w:space="0" w:color="auto"/>
              <w:bottom w:val="single" w:sz="4" w:space="0" w:color="auto"/>
              <w:right w:val="single" w:sz="4" w:space="0" w:color="auto"/>
            </w:tcBorders>
            <w:shd w:val="clear" w:color="000000" w:fill="FFFFFF"/>
            <w:vAlign w:val="center"/>
          </w:tcPr>
          <w:p w14:paraId="7FC11C2B" w14:textId="77777777" w:rsidR="006953AC" w:rsidRPr="006953AC" w:rsidRDefault="006953AC" w:rsidP="00004E34">
            <w:pPr>
              <w:jc w:val="center"/>
              <w:rPr>
                <w:rFonts w:ascii="Times New Roman" w:eastAsia="Times New Roman" w:hAnsi="Times New Roman"/>
                <w:sz w:val="24"/>
                <w:szCs w:val="24"/>
              </w:rPr>
            </w:pPr>
          </w:p>
        </w:tc>
        <w:tc>
          <w:tcPr>
            <w:tcW w:w="8596" w:type="dxa"/>
            <w:tcBorders>
              <w:top w:val="single" w:sz="4" w:space="0" w:color="auto"/>
              <w:left w:val="nil"/>
              <w:bottom w:val="single" w:sz="4" w:space="0" w:color="auto"/>
              <w:right w:val="single" w:sz="4" w:space="0" w:color="auto"/>
            </w:tcBorders>
            <w:shd w:val="clear" w:color="000000" w:fill="FFFFFF"/>
          </w:tcPr>
          <w:p w14:paraId="2E62A40B"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Ремонт фасада</w:t>
            </w:r>
          </w:p>
        </w:tc>
      </w:tr>
      <w:tr w:rsidR="006953AC" w:rsidRPr="006953AC" w14:paraId="309AFD55" w14:textId="77777777" w:rsidTr="006953AC">
        <w:trPr>
          <w:trHeight w:val="255"/>
        </w:trPr>
        <w:tc>
          <w:tcPr>
            <w:tcW w:w="935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300E5336"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b/>
                <w:sz w:val="24"/>
                <w:szCs w:val="24"/>
              </w:rPr>
              <w:t>Муниципальное образование Тихвинское городское поселение</w:t>
            </w:r>
          </w:p>
        </w:tc>
      </w:tr>
      <w:tr w:rsidR="006953AC" w:rsidRPr="006953AC" w14:paraId="6ED5B47B" w14:textId="77777777" w:rsidTr="006953AC">
        <w:trPr>
          <w:trHeight w:val="255"/>
        </w:trPr>
        <w:tc>
          <w:tcPr>
            <w:tcW w:w="760" w:type="dxa"/>
            <w:tcBorders>
              <w:top w:val="single" w:sz="4" w:space="0" w:color="auto"/>
              <w:left w:val="single" w:sz="4" w:space="0" w:color="auto"/>
              <w:bottom w:val="single" w:sz="4" w:space="0" w:color="auto"/>
              <w:right w:val="single" w:sz="4" w:space="0" w:color="auto"/>
            </w:tcBorders>
            <w:shd w:val="clear" w:color="000000" w:fill="FFFFFF"/>
            <w:vAlign w:val="center"/>
          </w:tcPr>
          <w:p w14:paraId="44F580FE" w14:textId="77777777" w:rsidR="006953AC" w:rsidRPr="006953AC" w:rsidRDefault="006953AC" w:rsidP="00004E34">
            <w:pPr>
              <w:jc w:val="center"/>
              <w:rPr>
                <w:rFonts w:ascii="Times New Roman" w:eastAsia="Times New Roman" w:hAnsi="Times New Roman"/>
                <w:sz w:val="24"/>
                <w:szCs w:val="24"/>
              </w:rPr>
            </w:pPr>
            <w:r w:rsidRPr="006953AC">
              <w:rPr>
                <w:rFonts w:ascii="Times New Roman" w:eastAsia="Times New Roman" w:hAnsi="Times New Roman"/>
                <w:sz w:val="24"/>
                <w:szCs w:val="24"/>
              </w:rPr>
              <w:t>12</w:t>
            </w:r>
          </w:p>
        </w:tc>
        <w:tc>
          <w:tcPr>
            <w:tcW w:w="8596" w:type="dxa"/>
            <w:tcBorders>
              <w:top w:val="single" w:sz="4" w:space="0" w:color="auto"/>
              <w:left w:val="nil"/>
              <w:bottom w:val="single" w:sz="4" w:space="0" w:color="auto"/>
              <w:right w:val="single" w:sz="4" w:space="0" w:color="auto"/>
            </w:tcBorders>
            <w:shd w:val="clear" w:color="000000" w:fill="FFFFFF"/>
          </w:tcPr>
          <w:p w14:paraId="19626552"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Г. Тихвин, ул. Ново-Советская, д. 4а</w:t>
            </w:r>
          </w:p>
        </w:tc>
      </w:tr>
      <w:tr w:rsidR="006953AC" w:rsidRPr="006953AC" w14:paraId="544BA3A1" w14:textId="77777777" w:rsidTr="006953AC">
        <w:trPr>
          <w:trHeight w:val="255"/>
        </w:trPr>
        <w:tc>
          <w:tcPr>
            <w:tcW w:w="760" w:type="dxa"/>
            <w:tcBorders>
              <w:top w:val="single" w:sz="4" w:space="0" w:color="auto"/>
              <w:left w:val="single" w:sz="4" w:space="0" w:color="auto"/>
              <w:bottom w:val="single" w:sz="4" w:space="0" w:color="auto"/>
              <w:right w:val="single" w:sz="4" w:space="0" w:color="auto"/>
            </w:tcBorders>
            <w:shd w:val="clear" w:color="000000" w:fill="FFFFFF"/>
            <w:vAlign w:val="center"/>
          </w:tcPr>
          <w:p w14:paraId="1779CDA5" w14:textId="77777777" w:rsidR="006953AC" w:rsidRPr="006953AC" w:rsidRDefault="006953AC" w:rsidP="00004E34">
            <w:pPr>
              <w:jc w:val="center"/>
              <w:rPr>
                <w:rFonts w:ascii="Times New Roman" w:eastAsia="Times New Roman" w:hAnsi="Times New Roman"/>
                <w:sz w:val="24"/>
                <w:szCs w:val="24"/>
              </w:rPr>
            </w:pPr>
          </w:p>
        </w:tc>
        <w:tc>
          <w:tcPr>
            <w:tcW w:w="8596" w:type="dxa"/>
            <w:tcBorders>
              <w:top w:val="single" w:sz="4" w:space="0" w:color="auto"/>
              <w:left w:val="nil"/>
              <w:bottom w:val="single" w:sz="4" w:space="0" w:color="auto"/>
              <w:right w:val="single" w:sz="4" w:space="0" w:color="auto"/>
            </w:tcBorders>
            <w:shd w:val="clear" w:color="000000" w:fill="FFFFFF"/>
          </w:tcPr>
          <w:p w14:paraId="36D2E944"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Ремонт крыши</w:t>
            </w:r>
          </w:p>
        </w:tc>
      </w:tr>
    </w:tbl>
    <w:p w14:paraId="06BF8841" w14:textId="77777777" w:rsidR="006953AC" w:rsidRPr="006953AC" w:rsidRDefault="006953AC" w:rsidP="006953AC">
      <w:pPr>
        <w:widowControl w:val="0"/>
        <w:autoSpaceDE w:val="0"/>
        <w:autoSpaceDN w:val="0"/>
        <w:adjustRightInd w:val="0"/>
        <w:ind w:firstLine="540"/>
        <w:jc w:val="center"/>
        <w:rPr>
          <w:rFonts w:ascii="Times New Roman" w:hAnsi="Times New Roman"/>
          <w:b/>
          <w:color w:val="000000"/>
          <w:sz w:val="24"/>
          <w:szCs w:val="24"/>
        </w:rPr>
      </w:pPr>
    </w:p>
    <w:tbl>
      <w:tblPr>
        <w:tblW w:w="9386" w:type="dxa"/>
        <w:tblLayout w:type="fixed"/>
        <w:tblCellMar>
          <w:left w:w="30" w:type="dxa"/>
          <w:right w:w="30" w:type="dxa"/>
        </w:tblCellMar>
        <w:tblLook w:val="0000" w:firstRow="0" w:lastRow="0" w:firstColumn="0" w:lastColumn="0" w:noHBand="0" w:noVBand="0"/>
      </w:tblPr>
      <w:tblGrid>
        <w:gridCol w:w="821"/>
        <w:gridCol w:w="8565"/>
      </w:tblGrid>
      <w:tr w:rsidR="006953AC" w:rsidRPr="006953AC" w14:paraId="71C464AA" w14:textId="77777777" w:rsidTr="006953AC">
        <w:trPr>
          <w:trHeight w:val="986"/>
        </w:trPr>
        <w:tc>
          <w:tcPr>
            <w:tcW w:w="9386" w:type="dxa"/>
            <w:gridSpan w:val="2"/>
            <w:tcBorders>
              <w:top w:val="nil"/>
              <w:left w:val="nil"/>
              <w:bottom w:val="nil"/>
              <w:right w:val="nil"/>
            </w:tcBorders>
          </w:tcPr>
          <w:p w14:paraId="7CDAD258" w14:textId="77777777" w:rsidR="006953AC" w:rsidRPr="006953AC" w:rsidRDefault="006953AC" w:rsidP="00004E34">
            <w:pPr>
              <w:autoSpaceDE w:val="0"/>
              <w:autoSpaceDN w:val="0"/>
              <w:adjustRightInd w:val="0"/>
              <w:jc w:val="center"/>
              <w:rPr>
                <w:rFonts w:ascii="Times New Roman" w:hAnsi="Times New Roman"/>
                <w:b/>
                <w:bCs/>
                <w:color w:val="000000"/>
                <w:sz w:val="24"/>
                <w:szCs w:val="24"/>
              </w:rPr>
            </w:pPr>
            <w:r w:rsidRPr="006953AC">
              <w:rPr>
                <w:rFonts w:ascii="Times New Roman" w:hAnsi="Times New Roman"/>
                <w:b/>
                <w:bCs/>
                <w:color w:val="000000"/>
                <w:sz w:val="24"/>
                <w:szCs w:val="24"/>
              </w:rPr>
              <w:t>Оказание услуг по осуществлению строительного контроля (технического надзора) за выполнением работ по капитальному ремонту общего имущества многоквартирных домов, расположенных на территории Тосненского муниципального района Ленинградской области</w:t>
            </w:r>
          </w:p>
        </w:tc>
      </w:tr>
      <w:tr w:rsidR="006953AC" w:rsidRPr="006953AC" w14:paraId="1E2EF423" w14:textId="77777777" w:rsidTr="006953AC">
        <w:trPr>
          <w:trHeight w:val="245"/>
        </w:trPr>
        <w:tc>
          <w:tcPr>
            <w:tcW w:w="821" w:type="dxa"/>
            <w:tcBorders>
              <w:top w:val="nil"/>
              <w:left w:val="nil"/>
              <w:bottom w:val="single" w:sz="6" w:space="0" w:color="auto"/>
              <w:right w:val="nil"/>
            </w:tcBorders>
          </w:tcPr>
          <w:p w14:paraId="1656C0C7" w14:textId="77777777" w:rsidR="006953AC" w:rsidRPr="006953AC" w:rsidRDefault="006953AC" w:rsidP="00004E34">
            <w:pPr>
              <w:autoSpaceDE w:val="0"/>
              <w:autoSpaceDN w:val="0"/>
              <w:adjustRightInd w:val="0"/>
              <w:jc w:val="center"/>
              <w:rPr>
                <w:rFonts w:ascii="Times New Roman" w:hAnsi="Times New Roman"/>
                <w:b/>
                <w:bCs/>
                <w:color w:val="000000"/>
                <w:sz w:val="24"/>
                <w:szCs w:val="24"/>
              </w:rPr>
            </w:pPr>
          </w:p>
        </w:tc>
        <w:tc>
          <w:tcPr>
            <w:tcW w:w="8565" w:type="dxa"/>
            <w:tcBorders>
              <w:top w:val="nil"/>
              <w:left w:val="nil"/>
              <w:bottom w:val="single" w:sz="6" w:space="0" w:color="auto"/>
              <w:right w:val="nil"/>
            </w:tcBorders>
          </w:tcPr>
          <w:p w14:paraId="192E3EE1" w14:textId="77777777" w:rsidR="006953AC" w:rsidRPr="006953AC" w:rsidRDefault="006953AC" w:rsidP="00004E34">
            <w:pPr>
              <w:autoSpaceDE w:val="0"/>
              <w:autoSpaceDN w:val="0"/>
              <w:adjustRightInd w:val="0"/>
              <w:jc w:val="center"/>
              <w:rPr>
                <w:rFonts w:ascii="Times New Roman" w:hAnsi="Times New Roman"/>
                <w:b/>
                <w:bCs/>
                <w:color w:val="000000"/>
                <w:sz w:val="24"/>
                <w:szCs w:val="24"/>
              </w:rPr>
            </w:pPr>
          </w:p>
        </w:tc>
      </w:tr>
      <w:tr w:rsidR="006953AC" w:rsidRPr="006953AC" w14:paraId="7E802194" w14:textId="77777777" w:rsidTr="006953AC">
        <w:trPr>
          <w:trHeight w:val="290"/>
        </w:trPr>
        <w:tc>
          <w:tcPr>
            <w:tcW w:w="821" w:type="dxa"/>
            <w:tcBorders>
              <w:top w:val="single" w:sz="6" w:space="0" w:color="auto"/>
              <w:left w:val="single" w:sz="6" w:space="0" w:color="auto"/>
              <w:bottom w:val="single" w:sz="6" w:space="0" w:color="auto"/>
              <w:right w:val="single" w:sz="6" w:space="0" w:color="auto"/>
            </w:tcBorders>
          </w:tcPr>
          <w:p w14:paraId="0A58B79D" w14:textId="77777777" w:rsidR="006953AC" w:rsidRPr="006953AC" w:rsidRDefault="006953AC" w:rsidP="00004E34">
            <w:pPr>
              <w:autoSpaceDE w:val="0"/>
              <w:autoSpaceDN w:val="0"/>
              <w:adjustRightInd w:val="0"/>
              <w:jc w:val="center"/>
              <w:rPr>
                <w:rFonts w:ascii="Times New Roman" w:hAnsi="Times New Roman"/>
                <w:color w:val="000000"/>
                <w:sz w:val="24"/>
                <w:szCs w:val="24"/>
              </w:rPr>
            </w:pPr>
            <w:r w:rsidRPr="006953AC">
              <w:rPr>
                <w:rFonts w:ascii="Times New Roman" w:hAnsi="Times New Roman"/>
                <w:color w:val="000000"/>
                <w:sz w:val="24"/>
                <w:szCs w:val="24"/>
              </w:rPr>
              <w:t>№ п\п</w:t>
            </w:r>
          </w:p>
        </w:tc>
        <w:tc>
          <w:tcPr>
            <w:tcW w:w="8565" w:type="dxa"/>
            <w:tcBorders>
              <w:top w:val="single" w:sz="6" w:space="0" w:color="auto"/>
              <w:left w:val="single" w:sz="6" w:space="0" w:color="auto"/>
              <w:bottom w:val="single" w:sz="6" w:space="0" w:color="auto"/>
              <w:right w:val="single" w:sz="6" w:space="0" w:color="auto"/>
            </w:tcBorders>
          </w:tcPr>
          <w:p w14:paraId="0888ADCC" w14:textId="77777777" w:rsidR="006953AC" w:rsidRPr="006953AC" w:rsidRDefault="006953AC" w:rsidP="00004E34">
            <w:pPr>
              <w:autoSpaceDE w:val="0"/>
              <w:autoSpaceDN w:val="0"/>
              <w:adjustRightInd w:val="0"/>
              <w:jc w:val="center"/>
              <w:rPr>
                <w:rFonts w:ascii="Times New Roman" w:hAnsi="Times New Roman"/>
                <w:color w:val="000000"/>
                <w:sz w:val="24"/>
                <w:szCs w:val="24"/>
              </w:rPr>
            </w:pPr>
            <w:r w:rsidRPr="006953AC">
              <w:rPr>
                <w:rFonts w:ascii="Times New Roman" w:hAnsi="Times New Roman"/>
                <w:color w:val="000000"/>
                <w:sz w:val="24"/>
                <w:szCs w:val="24"/>
              </w:rPr>
              <w:t>Вид работ / Адрес МКД</w:t>
            </w:r>
          </w:p>
        </w:tc>
      </w:tr>
      <w:tr w:rsidR="006953AC" w:rsidRPr="006953AC" w14:paraId="28274C62" w14:textId="77777777" w:rsidTr="006953AC">
        <w:trPr>
          <w:trHeight w:val="245"/>
        </w:trPr>
        <w:tc>
          <w:tcPr>
            <w:tcW w:w="821" w:type="dxa"/>
            <w:tcBorders>
              <w:top w:val="single" w:sz="6" w:space="0" w:color="auto"/>
              <w:left w:val="single" w:sz="6" w:space="0" w:color="auto"/>
              <w:bottom w:val="single" w:sz="6" w:space="0" w:color="auto"/>
              <w:right w:val="single" w:sz="6" w:space="0" w:color="auto"/>
            </w:tcBorders>
          </w:tcPr>
          <w:p w14:paraId="14952CFE" w14:textId="77777777" w:rsidR="006953AC" w:rsidRPr="006953AC" w:rsidRDefault="006953AC" w:rsidP="00004E34">
            <w:pPr>
              <w:autoSpaceDE w:val="0"/>
              <w:autoSpaceDN w:val="0"/>
              <w:adjustRightInd w:val="0"/>
              <w:jc w:val="center"/>
              <w:rPr>
                <w:rFonts w:ascii="Times New Roman" w:hAnsi="Times New Roman"/>
                <w:color w:val="000000"/>
                <w:sz w:val="24"/>
                <w:szCs w:val="24"/>
              </w:rPr>
            </w:pPr>
            <w:r w:rsidRPr="006953AC">
              <w:rPr>
                <w:rFonts w:ascii="Times New Roman" w:hAnsi="Times New Roman"/>
                <w:color w:val="000000"/>
                <w:sz w:val="24"/>
                <w:szCs w:val="24"/>
              </w:rPr>
              <w:t>1</w:t>
            </w:r>
          </w:p>
        </w:tc>
        <w:tc>
          <w:tcPr>
            <w:tcW w:w="8565" w:type="dxa"/>
            <w:tcBorders>
              <w:top w:val="single" w:sz="6" w:space="0" w:color="auto"/>
              <w:left w:val="single" w:sz="6" w:space="0" w:color="auto"/>
              <w:bottom w:val="single" w:sz="6" w:space="0" w:color="auto"/>
              <w:right w:val="single" w:sz="6" w:space="0" w:color="auto"/>
            </w:tcBorders>
          </w:tcPr>
          <w:p w14:paraId="39EBDA6D" w14:textId="77777777" w:rsidR="006953AC" w:rsidRPr="006953AC" w:rsidRDefault="006953AC" w:rsidP="00004E34">
            <w:pPr>
              <w:autoSpaceDE w:val="0"/>
              <w:autoSpaceDN w:val="0"/>
              <w:adjustRightInd w:val="0"/>
              <w:jc w:val="center"/>
              <w:rPr>
                <w:rFonts w:ascii="Times New Roman" w:hAnsi="Times New Roman"/>
                <w:color w:val="000000"/>
                <w:sz w:val="24"/>
                <w:szCs w:val="24"/>
              </w:rPr>
            </w:pPr>
            <w:r w:rsidRPr="006953AC">
              <w:rPr>
                <w:rFonts w:ascii="Times New Roman" w:hAnsi="Times New Roman"/>
                <w:color w:val="000000"/>
                <w:sz w:val="24"/>
                <w:szCs w:val="24"/>
              </w:rPr>
              <w:t>2</w:t>
            </w:r>
          </w:p>
        </w:tc>
      </w:tr>
      <w:tr w:rsidR="006953AC" w:rsidRPr="006953AC" w14:paraId="46F58289" w14:textId="77777777" w:rsidTr="006953AC">
        <w:trPr>
          <w:trHeight w:val="245"/>
        </w:trPr>
        <w:tc>
          <w:tcPr>
            <w:tcW w:w="9386" w:type="dxa"/>
            <w:gridSpan w:val="2"/>
            <w:tcBorders>
              <w:top w:val="single" w:sz="6" w:space="0" w:color="auto"/>
              <w:left w:val="single" w:sz="6" w:space="0" w:color="auto"/>
              <w:bottom w:val="single" w:sz="6" w:space="0" w:color="auto"/>
              <w:right w:val="single" w:sz="6" w:space="0" w:color="auto"/>
            </w:tcBorders>
            <w:shd w:val="solid" w:color="FFFFFF" w:fill="auto"/>
          </w:tcPr>
          <w:p w14:paraId="06AA1BB4" w14:textId="77777777" w:rsidR="006953AC" w:rsidRPr="006953AC" w:rsidRDefault="006953AC" w:rsidP="00004E34">
            <w:pPr>
              <w:autoSpaceDE w:val="0"/>
              <w:autoSpaceDN w:val="0"/>
              <w:adjustRightInd w:val="0"/>
              <w:rPr>
                <w:rFonts w:ascii="Times New Roman" w:hAnsi="Times New Roman"/>
                <w:b/>
                <w:color w:val="000000"/>
                <w:sz w:val="24"/>
                <w:szCs w:val="24"/>
              </w:rPr>
            </w:pPr>
            <w:r w:rsidRPr="006953AC">
              <w:rPr>
                <w:rFonts w:ascii="Times New Roman" w:hAnsi="Times New Roman"/>
                <w:b/>
                <w:color w:val="000000"/>
                <w:sz w:val="24"/>
                <w:szCs w:val="24"/>
              </w:rPr>
              <w:t>Муниципальное образование Форносовское сельское поселение</w:t>
            </w:r>
          </w:p>
        </w:tc>
      </w:tr>
      <w:tr w:rsidR="006953AC" w:rsidRPr="006953AC" w14:paraId="273FF8FC" w14:textId="77777777" w:rsidTr="006953AC">
        <w:trPr>
          <w:trHeight w:val="245"/>
        </w:trPr>
        <w:tc>
          <w:tcPr>
            <w:tcW w:w="821" w:type="dxa"/>
            <w:tcBorders>
              <w:top w:val="single" w:sz="6" w:space="0" w:color="auto"/>
              <w:left w:val="single" w:sz="6" w:space="0" w:color="auto"/>
              <w:bottom w:val="single" w:sz="6" w:space="0" w:color="auto"/>
              <w:right w:val="single" w:sz="6" w:space="0" w:color="auto"/>
            </w:tcBorders>
            <w:shd w:val="solid" w:color="FFFFFF" w:fill="auto"/>
          </w:tcPr>
          <w:p w14:paraId="539D99CF" w14:textId="77777777" w:rsidR="006953AC" w:rsidRPr="006953AC" w:rsidRDefault="006953AC" w:rsidP="00004E34">
            <w:pPr>
              <w:autoSpaceDE w:val="0"/>
              <w:autoSpaceDN w:val="0"/>
              <w:adjustRightInd w:val="0"/>
              <w:jc w:val="center"/>
              <w:rPr>
                <w:rFonts w:ascii="Times New Roman" w:hAnsi="Times New Roman"/>
                <w:color w:val="000000"/>
                <w:sz w:val="24"/>
                <w:szCs w:val="24"/>
              </w:rPr>
            </w:pPr>
            <w:r w:rsidRPr="006953AC">
              <w:rPr>
                <w:rFonts w:ascii="Times New Roman" w:hAnsi="Times New Roman"/>
                <w:color w:val="000000"/>
                <w:sz w:val="24"/>
                <w:szCs w:val="24"/>
              </w:rPr>
              <w:t>1</w:t>
            </w:r>
          </w:p>
        </w:tc>
        <w:tc>
          <w:tcPr>
            <w:tcW w:w="8565" w:type="dxa"/>
            <w:tcBorders>
              <w:top w:val="single" w:sz="6" w:space="0" w:color="auto"/>
              <w:left w:val="single" w:sz="6" w:space="0" w:color="auto"/>
              <w:bottom w:val="single" w:sz="6" w:space="0" w:color="auto"/>
              <w:right w:val="single" w:sz="6" w:space="0" w:color="auto"/>
            </w:tcBorders>
            <w:shd w:val="solid" w:color="FFFFFF" w:fill="auto"/>
          </w:tcPr>
          <w:p w14:paraId="60228472" w14:textId="77777777" w:rsidR="006953AC" w:rsidRPr="006953AC" w:rsidRDefault="006953AC" w:rsidP="00004E34">
            <w:pPr>
              <w:autoSpaceDE w:val="0"/>
              <w:autoSpaceDN w:val="0"/>
              <w:adjustRightInd w:val="0"/>
              <w:rPr>
                <w:rFonts w:ascii="Times New Roman" w:hAnsi="Times New Roman"/>
                <w:color w:val="000000"/>
                <w:sz w:val="24"/>
                <w:szCs w:val="24"/>
              </w:rPr>
            </w:pPr>
            <w:r w:rsidRPr="006953AC">
              <w:rPr>
                <w:rFonts w:ascii="Times New Roman" w:hAnsi="Times New Roman"/>
                <w:color w:val="000000"/>
                <w:sz w:val="24"/>
                <w:szCs w:val="24"/>
              </w:rPr>
              <w:t>Г.п. Форносово, ул. Круговая, д. 15</w:t>
            </w:r>
          </w:p>
        </w:tc>
      </w:tr>
      <w:tr w:rsidR="006953AC" w:rsidRPr="006953AC" w14:paraId="1AFD4EAD" w14:textId="77777777" w:rsidTr="006953AC">
        <w:trPr>
          <w:trHeight w:val="245"/>
        </w:trPr>
        <w:tc>
          <w:tcPr>
            <w:tcW w:w="821" w:type="dxa"/>
            <w:tcBorders>
              <w:top w:val="single" w:sz="6" w:space="0" w:color="auto"/>
              <w:left w:val="single" w:sz="6" w:space="0" w:color="auto"/>
              <w:bottom w:val="single" w:sz="6" w:space="0" w:color="auto"/>
              <w:right w:val="single" w:sz="6" w:space="0" w:color="auto"/>
            </w:tcBorders>
            <w:shd w:val="solid" w:color="FFFFFF" w:fill="auto"/>
          </w:tcPr>
          <w:p w14:paraId="5C3FA0C7" w14:textId="77777777" w:rsidR="006953AC" w:rsidRPr="006953AC" w:rsidRDefault="006953AC" w:rsidP="00004E34">
            <w:pPr>
              <w:autoSpaceDE w:val="0"/>
              <w:autoSpaceDN w:val="0"/>
              <w:adjustRightInd w:val="0"/>
              <w:jc w:val="center"/>
              <w:rPr>
                <w:rFonts w:ascii="Times New Roman" w:hAnsi="Times New Roman"/>
                <w:color w:val="000000"/>
                <w:sz w:val="24"/>
                <w:szCs w:val="24"/>
              </w:rPr>
            </w:pPr>
          </w:p>
        </w:tc>
        <w:tc>
          <w:tcPr>
            <w:tcW w:w="8565" w:type="dxa"/>
            <w:tcBorders>
              <w:top w:val="single" w:sz="6" w:space="0" w:color="auto"/>
              <w:left w:val="single" w:sz="6" w:space="0" w:color="auto"/>
              <w:bottom w:val="single" w:sz="6" w:space="0" w:color="auto"/>
              <w:right w:val="single" w:sz="6" w:space="0" w:color="auto"/>
            </w:tcBorders>
            <w:shd w:val="solid" w:color="FFFFFF" w:fill="auto"/>
          </w:tcPr>
          <w:p w14:paraId="1007EC34" w14:textId="77777777" w:rsidR="006953AC" w:rsidRPr="006953AC" w:rsidRDefault="006953AC" w:rsidP="00004E34">
            <w:pPr>
              <w:autoSpaceDE w:val="0"/>
              <w:autoSpaceDN w:val="0"/>
              <w:adjustRightInd w:val="0"/>
              <w:rPr>
                <w:rFonts w:ascii="Times New Roman" w:hAnsi="Times New Roman"/>
                <w:color w:val="000000"/>
                <w:sz w:val="24"/>
                <w:szCs w:val="24"/>
              </w:rPr>
            </w:pPr>
            <w:r w:rsidRPr="006953AC">
              <w:rPr>
                <w:rFonts w:ascii="Times New Roman" w:hAnsi="Times New Roman"/>
                <w:color w:val="000000"/>
                <w:sz w:val="24"/>
                <w:szCs w:val="24"/>
              </w:rPr>
              <w:t>Ремонт фасада</w:t>
            </w:r>
          </w:p>
        </w:tc>
      </w:tr>
      <w:tr w:rsidR="006953AC" w:rsidRPr="006953AC" w14:paraId="196ADF0D" w14:textId="77777777" w:rsidTr="006953AC">
        <w:trPr>
          <w:trHeight w:val="245"/>
        </w:trPr>
        <w:tc>
          <w:tcPr>
            <w:tcW w:w="9386" w:type="dxa"/>
            <w:gridSpan w:val="2"/>
            <w:tcBorders>
              <w:top w:val="single" w:sz="6" w:space="0" w:color="auto"/>
              <w:left w:val="single" w:sz="6" w:space="0" w:color="auto"/>
              <w:bottom w:val="single" w:sz="6" w:space="0" w:color="auto"/>
              <w:right w:val="single" w:sz="6" w:space="0" w:color="auto"/>
            </w:tcBorders>
            <w:shd w:val="solid" w:color="FFFFFF" w:fill="auto"/>
          </w:tcPr>
          <w:p w14:paraId="02BFF6C7" w14:textId="77777777" w:rsidR="006953AC" w:rsidRPr="006953AC" w:rsidRDefault="006953AC" w:rsidP="00004E34">
            <w:pPr>
              <w:autoSpaceDE w:val="0"/>
              <w:autoSpaceDN w:val="0"/>
              <w:adjustRightInd w:val="0"/>
              <w:rPr>
                <w:rFonts w:ascii="Times New Roman" w:hAnsi="Times New Roman"/>
                <w:color w:val="000000"/>
                <w:sz w:val="24"/>
                <w:szCs w:val="24"/>
              </w:rPr>
            </w:pPr>
            <w:r w:rsidRPr="006953AC">
              <w:rPr>
                <w:rFonts w:ascii="Times New Roman" w:hAnsi="Times New Roman"/>
                <w:b/>
                <w:color w:val="000000"/>
                <w:sz w:val="24"/>
                <w:szCs w:val="24"/>
              </w:rPr>
              <w:t>Муниципальное образование Никольское городское поселение</w:t>
            </w:r>
          </w:p>
        </w:tc>
      </w:tr>
      <w:tr w:rsidR="006953AC" w:rsidRPr="006953AC" w14:paraId="023F51F9" w14:textId="77777777" w:rsidTr="006953AC">
        <w:trPr>
          <w:trHeight w:val="245"/>
        </w:trPr>
        <w:tc>
          <w:tcPr>
            <w:tcW w:w="821" w:type="dxa"/>
            <w:tcBorders>
              <w:top w:val="single" w:sz="6" w:space="0" w:color="auto"/>
              <w:left w:val="single" w:sz="6" w:space="0" w:color="auto"/>
              <w:bottom w:val="single" w:sz="6" w:space="0" w:color="auto"/>
              <w:right w:val="single" w:sz="6" w:space="0" w:color="auto"/>
            </w:tcBorders>
            <w:shd w:val="solid" w:color="FFFFFF" w:fill="auto"/>
          </w:tcPr>
          <w:p w14:paraId="33FBB664" w14:textId="77777777" w:rsidR="006953AC" w:rsidRPr="006953AC" w:rsidRDefault="006953AC" w:rsidP="00004E34">
            <w:pPr>
              <w:autoSpaceDE w:val="0"/>
              <w:autoSpaceDN w:val="0"/>
              <w:adjustRightInd w:val="0"/>
              <w:jc w:val="center"/>
              <w:rPr>
                <w:rFonts w:ascii="Times New Roman" w:hAnsi="Times New Roman"/>
                <w:color w:val="000000"/>
                <w:sz w:val="24"/>
                <w:szCs w:val="24"/>
              </w:rPr>
            </w:pPr>
            <w:r w:rsidRPr="006953AC">
              <w:rPr>
                <w:rFonts w:ascii="Times New Roman" w:hAnsi="Times New Roman"/>
                <w:color w:val="000000"/>
                <w:sz w:val="24"/>
                <w:szCs w:val="24"/>
              </w:rPr>
              <w:t>2</w:t>
            </w:r>
          </w:p>
        </w:tc>
        <w:tc>
          <w:tcPr>
            <w:tcW w:w="8565" w:type="dxa"/>
            <w:tcBorders>
              <w:top w:val="single" w:sz="6" w:space="0" w:color="auto"/>
              <w:left w:val="single" w:sz="6" w:space="0" w:color="auto"/>
              <w:bottom w:val="single" w:sz="6" w:space="0" w:color="auto"/>
              <w:right w:val="single" w:sz="6" w:space="0" w:color="auto"/>
            </w:tcBorders>
            <w:shd w:val="solid" w:color="FFFFFF" w:fill="auto"/>
          </w:tcPr>
          <w:p w14:paraId="5A90DB71" w14:textId="77777777" w:rsidR="006953AC" w:rsidRPr="006953AC" w:rsidRDefault="006953AC" w:rsidP="00004E34">
            <w:pPr>
              <w:autoSpaceDE w:val="0"/>
              <w:autoSpaceDN w:val="0"/>
              <w:adjustRightInd w:val="0"/>
              <w:rPr>
                <w:rFonts w:ascii="Times New Roman" w:hAnsi="Times New Roman"/>
                <w:color w:val="000000"/>
                <w:sz w:val="24"/>
                <w:szCs w:val="24"/>
              </w:rPr>
            </w:pPr>
            <w:r w:rsidRPr="006953AC">
              <w:rPr>
                <w:rFonts w:ascii="Times New Roman" w:hAnsi="Times New Roman"/>
                <w:color w:val="000000"/>
                <w:sz w:val="24"/>
                <w:szCs w:val="24"/>
              </w:rPr>
              <w:t>Г. Никольское, ул. Комсомольская, д. 16</w:t>
            </w:r>
          </w:p>
        </w:tc>
      </w:tr>
      <w:tr w:rsidR="006953AC" w:rsidRPr="006953AC" w14:paraId="7A736A09" w14:textId="77777777" w:rsidTr="006953AC">
        <w:trPr>
          <w:trHeight w:val="245"/>
        </w:trPr>
        <w:tc>
          <w:tcPr>
            <w:tcW w:w="821" w:type="dxa"/>
            <w:tcBorders>
              <w:top w:val="single" w:sz="6" w:space="0" w:color="auto"/>
              <w:left w:val="single" w:sz="6" w:space="0" w:color="auto"/>
              <w:bottom w:val="single" w:sz="6" w:space="0" w:color="auto"/>
              <w:right w:val="single" w:sz="6" w:space="0" w:color="auto"/>
            </w:tcBorders>
            <w:shd w:val="solid" w:color="FFFFFF" w:fill="auto"/>
          </w:tcPr>
          <w:p w14:paraId="523881B7" w14:textId="77777777" w:rsidR="006953AC" w:rsidRPr="006953AC" w:rsidRDefault="006953AC" w:rsidP="00004E34">
            <w:pPr>
              <w:autoSpaceDE w:val="0"/>
              <w:autoSpaceDN w:val="0"/>
              <w:adjustRightInd w:val="0"/>
              <w:jc w:val="center"/>
              <w:rPr>
                <w:rFonts w:ascii="Times New Roman" w:hAnsi="Times New Roman"/>
                <w:color w:val="000000"/>
                <w:sz w:val="24"/>
                <w:szCs w:val="24"/>
              </w:rPr>
            </w:pPr>
          </w:p>
        </w:tc>
        <w:tc>
          <w:tcPr>
            <w:tcW w:w="8565" w:type="dxa"/>
            <w:tcBorders>
              <w:top w:val="single" w:sz="6" w:space="0" w:color="auto"/>
              <w:left w:val="single" w:sz="6" w:space="0" w:color="auto"/>
              <w:bottom w:val="single" w:sz="6" w:space="0" w:color="auto"/>
              <w:right w:val="single" w:sz="6" w:space="0" w:color="auto"/>
            </w:tcBorders>
            <w:shd w:val="solid" w:color="FFFFFF" w:fill="auto"/>
          </w:tcPr>
          <w:p w14:paraId="5CD53587" w14:textId="77777777" w:rsidR="006953AC" w:rsidRPr="006953AC" w:rsidRDefault="006953AC" w:rsidP="00004E34">
            <w:pPr>
              <w:autoSpaceDE w:val="0"/>
              <w:autoSpaceDN w:val="0"/>
              <w:adjustRightInd w:val="0"/>
              <w:rPr>
                <w:rFonts w:ascii="Times New Roman" w:hAnsi="Times New Roman"/>
                <w:color w:val="000000"/>
                <w:sz w:val="24"/>
                <w:szCs w:val="24"/>
              </w:rPr>
            </w:pPr>
            <w:r w:rsidRPr="006953AC">
              <w:rPr>
                <w:rFonts w:ascii="Times New Roman" w:hAnsi="Times New Roman"/>
                <w:color w:val="000000"/>
                <w:sz w:val="24"/>
                <w:szCs w:val="24"/>
              </w:rPr>
              <w:t>Ремонт сетей электроснабжения</w:t>
            </w:r>
          </w:p>
        </w:tc>
      </w:tr>
      <w:tr w:rsidR="006953AC" w:rsidRPr="006953AC" w14:paraId="2DFF9F6E" w14:textId="77777777" w:rsidTr="006953AC">
        <w:trPr>
          <w:trHeight w:val="245"/>
        </w:trPr>
        <w:tc>
          <w:tcPr>
            <w:tcW w:w="821" w:type="dxa"/>
            <w:tcBorders>
              <w:top w:val="single" w:sz="6" w:space="0" w:color="auto"/>
              <w:left w:val="single" w:sz="6" w:space="0" w:color="auto"/>
              <w:bottom w:val="single" w:sz="6" w:space="0" w:color="auto"/>
              <w:right w:val="single" w:sz="6" w:space="0" w:color="auto"/>
            </w:tcBorders>
            <w:shd w:val="solid" w:color="FFFFFF" w:fill="auto"/>
          </w:tcPr>
          <w:p w14:paraId="38B7CDFC" w14:textId="77777777" w:rsidR="006953AC" w:rsidRPr="006953AC" w:rsidRDefault="006953AC" w:rsidP="00004E34">
            <w:pPr>
              <w:autoSpaceDE w:val="0"/>
              <w:autoSpaceDN w:val="0"/>
              <w:adjustRightInd w:val="0"/>
              <w:jc w:val="center"/>
              <w:rPr>
                <w:rFonts w:ascii="Times New Roman" w:hAnsi="Times New Roman"/>
                <w:color w:val="000000"/>
                <w:sz w:val="24"/>
                <w:szCs w:val="24"/>
              </w:rPr>
            </w:pPr>
            <w:r w:rsidRPr="006953AC">
              <w:rPr>
                <w:rFonts w:ascii="Times New Roman" w:hAnsi="Times New Roman"/>
                <w:color w:val="000000"/>
                <w:sz w:val="24"/>
                <w:szCs w:val="24"/>
              </w:rPr>
              <w:t>3</w:t>
            </w:r>
          </w:p>
        </w:tc>
        <w:tc>
          <w:tcPr>
            <w:tcW w:w="8565" w:type="dxa"/>
            <w:tcBorders>
              <w:top w:val="single" w:sz="6" w:space="0" w:color="auto"/>
              <w:left w:val="single" w:sz="6" w:space="0" w:color="auto"/>
              <w:bottom w:val="single" w:sz="6" w:space="0" w:color="auto"/>
              <w:right w:val="single" w:sz="6" w:space="0" w:color="auto"/>
            </w:tcBorders>
            <w:shd w:val="solid" w:color="FFFFFF" w:fill="auto"/>
          </w:tcPr>
          <w:p w14:paraId="7E6619FB" w14:textId="77777777" w:rsidR="006953AC" w:rsidRPr="006953AC" w:rsidRDefault="006953AC" w:rsidP="00004E34">
            <w:pPr>
              <w:autoSpaceDE w:val="0"/>
              <w:autoSpaceDN w:val="0"/>
              <w:adjustRightInd w:val="0"/>
              <w:rPr>
                <w:rFonts w:ascii="Times New Roman" w:hAnsi="Times New Roman"/>
                <w:color w:val="000000"/>
                <w:sz w:val="24"/>
                <w:szCs w:val="24"/>
              </w:rPr>
            </w:pPr>
            <w:r w:rsidRPr="006953AC">
              <w:rPr>
                <w:rFonts w:ascii="Times New Roman" w:hAnsi="Times New Roman"/>
                <w:color w:val="000000"/>
                <w:sz w:val="24"/>
                <w:szCs w:val="24"/>
              </w:rPr>
              <w:t>Г. Никольское, ул. Первомайская, д. 3</w:t>
            </w:r>
          </w:p>
        </w:tc>
      </w:tr>
      <w:tr w:rsidR="006953AC" w:rsidRPr="006953AC" w14:paraId="4543A004" w14:textId="77777777" w:rsidTr="006953AC">
        <w:trPr>
          <w:trHeight w:val="245"/>
        </w:trPr>
        <w:tc>
          <w:tcPr>
            <w:tcW w:w="821" w:type="dxa"/>
            <w:tcBorders>
              <w:top w:val="single" w:sz="6" w:space="0" w:color="auto"/>
              <w:left w:val="single" w:sz="6" w:space="0" w:color="auto"/>
              <w:bottom w:val="single" w:sz="6" w:space="0" w:color="auto"/>
              <w:right w:val="single" w:sz="6" w:space="0" w:color="auto"/>
            </w:tcBorders>
            <w:shd w:val="solid" w:color="FFFFFF" w:fill="auto"/>
          </w:tcPr>
          <w:p w14:paraId="42941282" w14:textId="77777777" w:rsidR="006953AC" w:rsidRPr="006953AC" w:rsidRDefault="006953AC" w:rsidP="00004E34">
            <w:pPr>
              <w:autoSpaceDE w:val="0"/>
              <w:autoSpaceDN w:val="0"/>
              <w:adjustRightInd w:val="0"/>
              <w:jc w:val="center"/>
              <w:rPr>
                <w:rFonts w:ascii="Times New Roman" w:hAnsi="Times New Roman"/>
                <w:color w:val="000000"/>
                <w:sz w:val="24"/>
                <w:szCs w:val="24"/>
              </w:rPr>
            </w:pPr>
          </w:p>
        </w:tc>
        <w:tc>
          <w:tcPr>
            <w:tcW w:w="8565" w:type="dxa"/>
            <w:tcBorders>
              <w:top w:val="single" w:sz="6" w:space="0" w:color="auto"/>
              <w:left w:val="single" w:sz="6" w:space="0" w:color="auto"/>
              <w:bottom w:val="single" w:sz="6" w:space="0" w:color="auto"/>
              <w:right w:val="single" w:sz="6" w:space="0" w:color="auto"/>
            </w:tcBorders>
            <w:shd w:val="solid" w:color="FFFFFF" w:fill="auto"/>
          </w:tcPr>
          <w:p w14:paraId="4596CD02" w14:textId="77777777" w:rsidR="006953AC" w:rsidRPr="006953AC" w:rsidRDefault="006953AC" w:rsidP="00004E34">
            <w:pPr>
              <w:autoSpaceDE w:val="0"/>
              <w:autoSpaceDN w:val="0"/>
              <w:adjustRightInd w:val="0"/>
              <w:rPr>
                <w:rFonts w:ascii="Times New Roman" w:hAnsi="Times New Roman"/>
                <w:color w:val="000000"/>
                <w:sz w:val="24"/>
                <w:szCs w:val="24"/>
              </w:rPr>
            </w:pPr>
            <w:r w:rsidRPr="006953AC">
              <w:rPr>
                <w:rFonts w:ascii="Times New Roman" w:hAnsi="Times New Roman"/>
                <w:color w:val="000000"/>
                <w:sz w:val="24"/>
                <w:szCs w:val="24"/>
              </w:rPr>
              <w:t>Ремонт сетей электроснабжения</w:t>
            </w:r>
          </w:p>
        </w:tc>
      </w:tr>
    </w:tbl>
    <w:p w14:paraId="12E5BFC8" w14:textId="77777777" w:rsidR="006953AC" w:rsidRPr="002F2487" w:rsidRDefault="006953AC" w:rsidP="00CC582A">
      <w:pPr>
        <w:autoSpaceDE w:val="0"/>
        <w:autoSpaceDN w:val="0"/>
        <w:adjustRightInd w:val="0"/>
        <w:spacing w:after="0" w:line="240" w:lineRule="auto"/>
        <w:jc w:val="both"/>
        <w:rPr>
          <w:rFonts w:ascii="Times New Roman" w:eastAsia="Times New Roman" w:hAnsi="Times New Roman"/>
          <w:b/>
          <w:sz w:val="24"/>
          <w:szCs w:val="24"/>
          <w:highlight w:val="yellow"/>
          <w:lang w:eastAsia="ru-RU" w:bidi="he-IL"/>
        </w:rPr>
      </w:pPr>
    </w:p>
    <w:p w14:paraId="7BA0DCD7" w14:textId="77777777" w:rsidR="00CE0604" w:rsidRPr="00A800B6" w:rsidRDefault="00CE0604" w:rsidP="00B15686">
      <w:pPr>
        <w:widowControl w:val="0"/>
        <w:autoSpaceDE w:val="0"/>
        <w:autoSpaceDN w:val="0"/>
        <w:adjustRightInd w:val="0"/>
        <w:spacing w:after="0" w:line="240" w:lineRule="auto"/>
        <w:ind w:firstLine="540"/>
        <w:jc w:val="center"/>
        <w:rPr>
          <w:rFonts w:ascii="Times New Roman" w:hAnsi="Times New Roman"/>
          <w:b/>
          <w:color w:val="000000"/>
          <w:sz w:val="24"/>
          <w:szCs w:val="24"/>
        </w:rPr>
      </w:pPr>
      <w:r w:rsidRPr="00A800B6">
        <w:rPr>
          <w:rFonts w:ascii="Times New Roman" w:hAnsi="Times New Roman"/>
          <w:b/>
          <w:color w:val="000000"/>
          <w:sz w:val="24"/>
          <w:szCs w:val="24"/>
        </w:rPr>
        <w:t xml:space="preserve">2. Сведения об организаторе </w:t>
      </w:r>
      <w:r w:rsidR="00E878BF" w:rsidRPr="00A800B6">
        <w:rPr>
          <w:rFonts w:ascii="Times New Roman" w:hAnsi="Times New Roman"/>
          <w:b/>
          <w:color w:val="000000"/>
          <w:sz w:val="24"/>
          <w:szCs w:val="24"/>
        </w:rPr>
        <w:t>торгов</w:t>
      </w:r>
    </w:p>
    <w:p w14:paraId="65452056" w14:textId="77777777" w:rsidR="00CE0604" w:rsidRPr="00A800B6" w:rsidRDefault="00CE0604">
      <w:pPr>
        <w:widowControl w:val="0"/>
        <w:autoSpaceDE w:val="0"/>
        <w:autoSpaceDN w:val="0"/>
        <w:adjustRightInd w:val="0"/>
        <w:spacing w:after="0" w:line="240" w:lineRule="auto"/>
        <w:jc w:val="center"/>
        <w:rPr>
          <w:rFonts w:ascii="Times New Roman" w:hAnsi="Times New Roman"/>
          <w:color w:val="000000"/>
          <w:sz w:val="24"/>
          <w:szCs w:val="24"/>
        </w:rPr>
      </w:pPr>
    </w:p>
    <w:p w14:paraId="27F66361" w14:textId="77777777" w:rsidR="00077432" w:rsidRPr="000B5E9A" w:rsidRDefault="00077432" w:rsidP="00077432">
      <w:pPr>
        <w:widowControl w:val="0"/>
        <w:autoSpaceDE w:val="0"/>
        <w:autoSpaceDN w:val="0"/>
        <w:adjustRightInd w:val="0"/>
        <w:spacing w:after="0" w:line="240" w:lineRule="auto"/>
        <w:ind w:firstLine="540"/>
        <w:jc w:val="both"/>
        <w:rPr>
          <w:rFonts w:ascii="Times New Roman" w:eastAsia="Times New Roman" w:hAnsi="Times New Roman"/>
          <w:b/>
          <w:color w:val="000000"/>
          <w:sz w:val="24"/>
          <w:szCs w:val="24"/>
          <w:lang w:eastAsia="ru-RU"/>
        </w:rPr>
      </w:pPr>
      <w:r w:rsidRPr="000B5E9A">
        <w:rPr>
          <w:rFonts w:ascii="Times New Roman" w:eastAsia="Times New Roman" w:hAnsi="Times New Roman"/>
          <w:b/>
          <w:color w:val="000000"/>
          <w:sz w:val="24"/>
          <w:szCs w:val="24"/>
          <w:lang w:eastAsia="ru-RU"/>
        </w:rPr>
        <w:t>Организатор торгов:</w:t>
      </w:r>
    </w:p>
    <w:p w14:paraId="324F3570" w14:textId="77777777" w:rsidR="00077432" w:rsidRPr="000B5E9A" w:rsidRDefault="00A800B6" w:rsidP="00077432">
      <w:pPr>
        <w:widowControl w:val="0"/>
        <w:autoSpaceDE w:val="0"/>
        <w:autoSpaceDN w:val="0"/>
        <w:adjustRightInd w:val="0"/>
        <w:spacing w:after="0" w:line="240" w:lineRule="auto"/>
        <w:ind w:firstLine="540"/>
        <w:jc w:val="both"/>
        <w:rPr>
          <w:rFonts w:ascii="Times New Roman" w:eastAsia="Times New Roman" w:hAnsi="Times New Roman"/>
          <w:color w:val="000000"/>
          <w:sz w:val="24"/>
          <w:szCs w:val="24"/>
          <w:lang w:eastAsia="ru-RU"/>
        </w:rPr>
      </w:pPr>
      <w:r w:rsidRPr="000B5E9A">
        <w:rPr>
          <w:rFonts w:ascii="Times New Roman" w:hAnsi="Times New Roman"/>
          <w:bCs/>
          <w:color w:val="000000"/>
          <w:sz w:val="24"/>
          <w:szCs w:val="24"/>
        </w:rPr>
        <w:t>Р</w:t>
      </w:r>
      <w:r w:rsidR="00C404BF">
        <w:rPr>
          <w:rFonts w:ascii="Times New Roman" w:hAnsi="Times New Roman"/>
          <w:bCs/>
          <w:color w:val="000000"/>
          <w:sz w:val="24"/>
          <w:szCs w:val="24"/>
        </w:rPr>
        <w:t>егиональный оператор – Н</w:t>
      </w:r>
      <w:r w:rsidR="000B00D2" w:rsidRPr="000B5E9A">
        <w:rPr>
          <w:rFonts w:ascii="Times New Roman" w:hAnsi="Times New Roman"/>
          <w:bCs/>
          <w:color w:val="000000"/>
          <w:sz w:val="24"/>
          <w:szCs w:val="24"/>
        </w:rPr>
        <w:t>е</w:t>
      </w:r>
      <w:r w:rsidR="000B00D2" w:rsidRPr="000B5E9A">
        <w:rPr>
          <w:rFonts w:ascii="Times New Roman" w:hAnsi="Times New Roman"/>
          <w:color w:val="000000"/>
          <w:spacing w:val="1"/>
          <w:sz w:val="24"/>
          <w:szCs w:val="24"/>
        </w:rPr>
        <w:t xml:space="preserve">коммерческая организация </w:t>
      </w:r>
      <w:r w:rsidR="000B00D2" w:rsidRPr="000B5E9A">
        <w:rPr>
          <w:rFonts w:ascii="Times New Roman" w:hAnsi="Times New Roman"/>
          <w:color w:val="000000"/>
          <w:spacing w:val="-1"/>
          <w:sz w:val="24"/>
          <w:szCs w:val="24"/>
        </w:rPr>
        <w:t xml:space="preserve">«Фонд </w:t>
      </w:r>
      <w:r w:rsidR="000B00D2" w:rsidRPr="000B5E9A">
        <w:rPr>
          <w:rFonts w:ascii="Times New Roman" w:hAnsi="Times New Roman"/>
          <w:bCs/>
          <w:color w:val="000000"/>
          <w:sz w:val="24"/>
          <w:szCs w:val="24"/>
        </w:rPr>
        <w:t xml:space="preserve">капитального ремонта </w:t>
      </w:r>
      <w:r w:rsidR="000B00D2" w:rsidRPr="000B5E9A">
        <w:rPr>
          <w:rFonts w:ascii="Times New Roman" w:hAnsi="Times New Roman"/>
          <w:color w:val="000000"/>
          <w:spacing w:val="-1"/>
          <w:sz w:val="24"/>
          <w:szCs w:val="24"/>
        </w:rPr>
        <w:t>многоквартирных домов Ленинградской области»</w:t>
      </w:r>
      <w:r w:rsidR="00077432" w:rsidRPr="000B5E9A">
        <w:rPr>
          <w:rFonts w:ascii="Times New Roman" w:eastAsia="Times New Roman" w:hAnsi="Times New Roman"/>
          <w:color w:val="000000"/>
          <w:sz w:val="24"/>
          <w:szCs w:val="24"/>
          <w:lang w:eastAsia="ru-RU"/>
        </w:rPr>
        <w:t>.</w:t>
      </w:r>
    </w:p>
    <w:p w14:paraId="23C1E22E" w14:textId="77777777" w:rsidR="00A800B6" w:rsidRPr="000B5E9A" w:rsidRDefault="00A800B6" w:rsidP="00A800B6">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B5E9A">
        <w:rPr>
          <w:rFonts w:ascii="Times New Roman" w:hAnsi="Times New Roman"/>
          <w:color w:val="000000"/>
          <w:sz w:val="24"/>
          <w:szCs w:val="24"/>
        </w:rPr>
        <w:t xml:space="preserve">Место нахождения и почтовый адрес: </w:t>
      </w:r>
      <w:r w:rsidR="000B5E9A" w:rsidRPr="000B5E9A">
        <w:rPr>
          <w:rFonts w:ascii="Times New Roman" w:hAnsi="Times New Roman"/>
          <w:sz w:val="24"/>
          <w:szCs w:val="24"/>
        </w:rPr>
        <w:t xml:space="preserve">188653, Ленинградская область, Всеволожский район, </w:t>
      </w:r>
      <w:r w:rsidR="000B5E9A" w:rsidRPr="000B5E9A">
        <w:rPr>
          <w:rFonts w:ascii="Times New Roman" w:hAnsi="Times New Roman"/>
          <w:color w:val="000000"/>
          <w:sz w:val="24"/>
          <w:szCs w:val="24"/>
        </w:rPr>
        <w:t>Агалатов</w:t>
      </w:r>
      <w:r w:rsidR="00CF3611">
        <w:rPr>
          <w:rFonts w:ascii="Times New Roman" w:hAnsi="Times New Roman"/>
          <w:color w:val="000000"/>
          <w:sz w:val="24"/>
          <w:szCs w:val="24"/>
        </w:rPr>
        <w:t>с</w:t>
      </w:r>
      <w:r w:rsidR="000B5E9A" w:rsidRPr="000B5E9A">
        <w:rPr>
          <w:rFonts w:ascii="Times New Roman" w:hAnsi="Times New Roman"/>
          <w:color w:val="000000"/>
          <w:sz w:val="24"/>
          <w:szCs w:val="24"/>
        </w:rPr>
        <w:t>кое сельское поселение,</w:t>
      </w:r>
      <w:r w:rsidR="000B5E9A" w:rsidRPr="000B5E9A">
        <w:rPr>
          <w:rFonts w:ascii="Times New Roman" w:hAnsi="Times New Roman"/>
          <w:sz w:val="24"/>
          <w:szCs w:val="24"/>
        </w:rPr>
        <w:t xml:space="preserve"> в/г Агалатово, д. 161</w:t>
      </w:r>
      <w:r w:rsidRPr="000B5E9A">
        <w:rPr>
          <w:rFonts w:ascii="Times New Roman" w:hAnsi="Times New Roman"/>
          <w:color w:val="000000"/>
          <w:sz w:val="24"/>
          <w:szCs w:val="24"/>
        </w:rPr>
        <w:t>.</w:t>
      </w:r>
    </w:p>
    <w:p w14:paraId="600EC60B" w14:textId="77777777" w:rsidR="00A800B6" w:rsidRPr="000B5E9A" w:rsidRDefault="00A800B6" w:rsidP="00A800B6">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B5E9A">
        <w:rPr>
          <w:rFonts w:ascii="Times New Roman" w:hAnsi="Times New Roman"/>
          <w:color w:val="000000"/>
          <w:sz w:val="24"/>
          <w:szCs w:val="24"/>
        </w:rPr>
        <w:t>Адрес электронной почты:</w:t>
      </w:r>
      <w:r w:rsidR="0077103A">
        <w:rPr>
          <w:rFonts w:ascii="Times New Roman" w:hAnsi="Times New Roman"/>
          <w:color w:val="000000"/>
          <w:sz w:val="24"/>
          <w:szCs w:val="24"/>
        </w:rPr>
        <w:t xml:space="preserve"> </w:t>
      </w:r>
      <w:hyperlink r:id="rId11" w:history="1">
        <w:r w:rsidR="000B5E9A" w:rsidRPr="000B5E9A">
          <w:rPr>
            <w:rStyle w:val="aff3"/>
            <w:rFonts w:ascii="Times New Roman" w:hAnsi="Times New Roman"/>
            <w:color w:val="000000"/>
            <w:sz w:val="24"/>
            <w:szCs w:val="24"/>
          </w:rPr>
          <w:t>reg.operator@lokaprem.ru</w:t>
        </w:r>
      </w:hyperlink>
    </w:p>
    <w:p w14:paraId="31D06AD7" w14:textId="77777777" w:rsidR="00A800B6" w:rsidRPr="000B5E9A" w:rsidRDefault="0098409D" w:rsidP="00A800B6">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580C52">
        <w:rPr>
          <w:rFonts w:ascii="Times New Roman" w:hAnsi="Times New Roman"/>
          <w:color w:val="000000"/>
          <w:sz w:val="24"/>
          <w:szCs w:val="24"/>
        </w:rPr>
        <w:t xml:space="preserve">Реквизиты: </w:t>
      </w:r>
      <w:r w:rsidRPr="00580C52">
        <w:rPr>
          <w:rFonts w:ascii="Times New Roman" w:hAnsi="Times New Roman"/>
          <w:sz w:val="24"/>
          <w:szCs w:val="24"/>
        </w:rPr>
        <w:t xml:space="preserve">ИНН </w:t>
      </w:r>
      <w:r w:rsidRPr="00580C52">
        <w:rPr>
          <w:rFonts w:ascii="Times New Roman" w:hAnsi="Times New Roman"/>
          <w:color w:val="000000"/>
          <w:sz w:val="24"/>
          <w:szCs w:val="24"/>
          <w:shd w:val="clear" w:color="auto" w:fill="FFFFFF"/>
        </w:rPr>
        <w:t>4703471</w:t>
      </w:r>
      <w:r w:rsidR="00627CCD">
        <w:rPr>
          <w:rFonts w:ascii="Times New Roman" w:hAnsi="Times New Roman"/>
          <w:color w:val="000000"/>
          <w:sz w:val="24"/>
          <w:szCs w:val="24"/>
          <w:shd w:val="clear" w:color="auto" w:fill="FFFFFF"/>
        </w:rPr>
        <w:t>0</w:t>
      </w:r>
      <w:r w:rsidRPr="00580C52">
        <w:rPr>
          <w:rFonts w:ascii="Times New Roman" w:hAnsi="Times New Roman"/>
          <w:color w:val="000000"/>
          <w:sz w:val="24"/>
          <w:szCs w:val="24"/>
          <w:shd w:val="clear" w:color="auto" w:fill="FFFFFF"/>
        </w:rPr>
        <w:t>25</w:t>
      </w:r>
      <w:r w:rsidRPr="00580C52">
        <w:rPr>
          <w:rFonts w:ascii="Times New Roman" w:hAnsi="Times New Roman"/>
          <w:sz w:val="24"/>
          <w:szCs w:val="24"/>
        </w:rPr>
        <w:t>,</w:t>
      </w:r>
      <w:r w:rsidR="0052408F">
        <w:rPr>
          <w:rFonts w:ascii="Times New Roman" w:hAnsi="Times New Roman"/>
          <w:sz w:val="24"/>
          <w:szCs w:val="24"/>
        </w:rPr>
        <w:t xml:space="preserve"> КПП 470301001,</w:t>
      </w:r>
      <w:r w:rsidRPr="00580C52">
        <w:rPr>
          <w:rFonts w:ascii="Times New Roman" w:hAnsi="Times New Roman"/>
          <w:sz w:val="24"/>
          <w:szCs w:val="24"/>
        </w:rPr>
        <w:t xml:space="preserve"> ОГРН </w:t>
      </w:r>
      <w:r w:rsidRPr="00580C52">
        <w:rPr>
          <w:rFonts w:ascii="Times New Roman" w:hAnsi="Times New Roman"/>
          <w:color w:val="000000"/>
          <w:sz w:val="24"/>
          <w:szCs w:val="24"/>
          <w:shd w:val="clear" w:color="auto" w:fill="FFFFFF"/>
        </w:rPr>
        <w:t xml:space="preserve">1134700002007, </w:t>
      </w:r>
      <w:r w:rsidR="007C2A96">
        <w:rPr>
          <w:rFonts w:ascii="Times New Roman" w:hAnsi="Times New Roman"/>
          <w:sz w:val="24"/>
          <w:szCs w:val="24"/>
        </w:rPr>
        <w:t>р/с 4070381050000002</w:t>
      </w:r>
      <w:r w:rsidRPr="00580C52">
        <w:rPr>
          <w:rFonts w:ascii="Times New Roman" w:hAnsi="Times New Roman"/>
          <w:sz w:val="24"/>
          <w:szCs w:val="24"/>
        </w:rPr>
        <w:t xml:space="preserve">0236 в банке ОАО «АБ </w:t>
      </w:r>
      <w:r w:rsidR="00CF3611">
        <w:rPr>
          <w:rFonts w:ascii="Times New Roman" w:hAnsi="Times New Roman"/>
          <w:sz w:val="24"/>
          <w:szCs w:val="24"/>
        </w:rPr>
        <w:t>«</w:t>
      </w:r>
      <w:r w:rsidR="007D0ED4">
        <w:rPr>
          <w:rFonts w:ascii="Times New Roman" w:hAnsi="Times New Roman"/>
          <w:sz w:val="24"/>
          <w:szCs w:val="24"/>
        </w:rPr>
        <w:t>РОССИЯ</w:t>
      </w:r>
      <w:r w:rsidRPr="00580C52">
        <w:rPr>
          <w:rFonts w:ascii="Times New Roman" w:hAnsi="Times New Roman"/>
          <w:sz w:val="24"/>
          <w:szCs w:val="24"/>
        </w:rPr>
        <w:t>», БИК 044030861, к/с 30101810800000000861</w:t>
      </w:r>
      <w:r w:rsidRPr="00580C52">
        <w:rPr>
          <w:rFonts w:ascii="Times New Roman" w:hAnsi="Times New Roman"/>
          <w:color w:val="000000"/>
          <w:sz w:val="24"/>
          <w:szCs w:val="24"/>
          <w:shd w:val="clear" w:color="auto" w:fill="FFFFFF"/>
        </w:rPr>
        <w:t>.</w:t>
      </w:r>
    </w:p>
    <w:p w14:paraId="239F8197" w14:textId="77777777" w:rsidR="00A800B6" w:rsidRPr="00B90F86" w:rsidRDefault="00A800B6" w:rsidP="00A800B6">
      <w:pPr>
        <w:widowControl w:val="0"/>
        <w:autoSpaceDE w:val="0"/>
        <w:autoSpaceDN w:val="0"/>
        <w:adjustRightInd w:val="0"/>
        <w:spacing w:after="0" w:line="240" w:lineRule="auto"/>
        <w:ind w:firstLine="540"/>
        <w:jc w:val="both"/>
        <w:rPr>
          <w:rFonts w:ascii="Times New Roman" w:hAnsi="Times New Roman"/>
          <w:color w:val="000000"/>
          <w:sz w:val="24"/>
        </w:rPr>
      </w:pPr>
      <w:r w:rsidRPr="00B90F86">
        <w:rPr>
          <w:rFonts w:ascii="Times New Roman" w:hAnsi="Times New Roman"/>
          <w:color w:val="000000"/>
          <w:sz w:val="24"/>
        </w:rPr>
        <w:t>Контактные лица организатора торгов:</w:t>
      </w:r>
    </w:p>
    <w:p w14:paraId="308408AC" w14:textId="0FD6C32E" w:rsidR="00A800B6" w:rsidRPr="00CC582A" w:rsidRDefault="00DB1BCB" w:rsidP="00CC582A">
      <w:pPr>
        <w:widowControl w:val="0"/>
        <w:autoSpaceDE w:val="0"/>
        <w:autoSpaceDN w:val="0"/>
        <w:adjustRightInd w:val="0"/>
        <w:spacing w:after="0" w:line="240" w:lineRule="auto"/>
        <w:ind w:firstLine="540"/>
        <w:jc w:val="both"/>
        <w:rPr>
          <w:rFonts w:ascii="Times New Roman" w:hAnsi="Times New Roman"/>
          <w:sz w:val="24"/>
        </w:rPr>
      </w:pPr>
      <w:r w:rsidRPr="004C4119">
        <w:rPr>
          <w:rFonts w:ascii="Times New Roman" w:hAnsi="Times New Roman"/>
          <w:color w:val="000000"/>
          <w:sz w:val="24"/>
        </w:rPr>
        <w:t>По общим вопросам</w:t>
      </w:r>
      <w:r w:rsidR="000B5E9A" w:rsidRPr="004C4119">
        <w:rPr>
          <w:rFonts w:ascii="Times New Roman" w:hAnsi="Times New Roman"/>
          <w:color w:val="000000"/>
          <w:sz w:val="24"/>
        </w:rPr>
        <w:t xml:space="preserve"> -</w:t>
      </w:r>
      <w:r w:rsidRPr="004C4119">
        <w:rPr>
          <w:rFonts w:ascii="Times New Roman" w:hAnsi="Times New Roman"/>
          <w:color w:val="000000"/>
          <w:sz w:val="24"/>
        </w:rPr>
        <w:t xml:space="preserve"> </w:t>
      </w:r>
      <w:r w:rsidR="000B5E9A" w:rsidRPr="004C4119">
        <w:rPr>
          <w:rFonts w:ascii="Times New Roman" w:hAnsi="Times New Roman"/>
          <w:sz w:val="24"/>
        </w:rPr>
        <w:t>т</w:t>
      </w:r>
      <w:r w:rsidR="009F4C2B" w:rsidRPr="004C4119">
        <w:rPr>
          <w:rFonts w:ascii="Times New Roman" w:hAnsi="Times New Roman"/>
          <w:sz w:val="24"/>
        </w:rPr>
        <w:t>ел:</w:t>
      </w:r>
      <w:r w:rsidR="000B5E9A" w:rsidRPr="004C4119">
        <w:rPr>
          <w:rFonts w:ascii="Times New Roman" w:hAnsi="Times New Roman"/>
          <w:sz w:val="24"/>
        </w:rPr>
        <w:t xml:space="preserve"> 8 (812) </w:t>
      </w:r>
      <w:r w:rsidR="009F4C2B" w:rsidRPr="004C4119">
        <w:rPr>
          <w:rFonts w:ascii="Times New Roman" w:hAnsi="Times New Roman"/>
          <w:sz w:val="24"/>
        </w:rPr>
        <w:t>320-99-35 (добавочный 1402)</w:t>
      </w:r>
      <w:r w:rsidR="00633B59" w:rsidRPr="004C4119">
        <w:rPr>
          <w:rFonts w:ascii="Times New Roman" w:hAnsi="Times New Roman"/>
          <w:sz w:val="24"/>
        </w:rPr>
        <w:t xml:space="preserve"> Хорошунов Сергей Валерьевич</w:t>
      </w:r>
      <w:r w:rsidR="000B5E9A" w:rsidRPr="004C4119">
        <w:rPr>
          <w:rFonts w:ascii="Times New Roman" w:hAnsi="Times New Roman"/>
          <w:sz w:val="24"/>
        </w:rPr>
        <w:t>.</w:t>
      </w:r>
    </w:p>
    <w:p w14:paraId="544D6DA6" w14:textId="77777777" w:rsidR="009F4C2B" w:rsidRPr="00B90F86" w:rsidRDefault="00A800B6" w:rsidP="003F09C9">
      <w:pPr>
        <w:widowControl w:val="0"/>
        <w:autoSpaceDE w:val="0"/>
        <w:autoSpaceDN w:val="0"/>
        <w:adjustRightInd w:val="0"/>
        <w:spacing w:after="0" w:line="240" w:lineRule="auto"/>
        <w:ind w:firstLine="540"/>
        <w:jc w:val="both"/>
        <w:rPr>
          <w:rFonts w:ascii="Times New Roman" w:hAnsi="Times New Roman"/>
          <w:color w:val="000000"/>
          <w:sz w:val="24"/>
        </w:rPr>
      </w:pPr>
      <w:r w:rsidRPr="00B90F86">
        <w:rPr>
          <w:rFonts w:ascii="Times New Roman" w:hAnsi="Times New Roman"/>
          <w:color w:val="000000"/>
          <w:sz w:val="24"/>
        </w:rPr>
        <w:t xml:space="preserve">По разъяснению технического задания и по вопросам осмотра объектов торгов: </w:t>
      </w:r>
    </w:p>
    <w:p w14:paraId="397457DD" w14:textId="77777777" w:rsidR="00DB0B6F" w:rsidRPr="00DB0B6F" w:rsidRDefault="00DB0B6F" w:rsidP="00DB0B6F">
      <w:pPr>
        <w:widowControl w:val="0"/>
        <w:autoSpaceDE w:val="0"/>
        <w:autoSpaceDN w:val="0"/>
        <w:adjustRightInd w:val="0"/>
        <w:spacing w:after="0" w:line="240" w:lineRule="auto"/>
        <w:ind w:firstLine="540"/>
        <w:jc w:val="both"/>
        <w:rPr>
          <w:rFonts w:ascii="Times New Roman" w:hAnsi="Times New Roman"/>
          <w:color w:val="000000"/>
          <w:sz w:val="24"/>
        </w:rPr>
      </w:pPr>
      <w:r w:rsidRPr="00DB0B6F">
        <w:rPr>
          <w:rFonts w:ascii="Times New Roman" w:hAnsi="Times New Roman"/>
          <w:color w:val="000000"/>
          <w:sz w:val="24"/>
        </w:rPr>
        <w:t xml:space="preserve">тел: 8 (812) 320-99-35 (добавочный </w:t>
      </w:r>
      <w:r w:rsidR="00F3485F">
        <w:rPr>
          <w:rFonts w:ascii="Times New Roman" w:hAnsi="Times New Roman"/>
          <w:color w:val="000000"/>
          <w:sz w:val="24"/>
        </w:rPr>
        <w:t>1508</w:t>
      </w:r>
      <w:r w:rsidRPr="00DB0B6F">
        <w:rPr>
          <w:rFonts w:ascii="Times New Roman" w:hAnsi="Times New Roman"/>
          <w:color w:val="000000"/>
          <w:sz w:val="24"/>
        </w:rPr>
        <w:t xml:space="preserve">) </w:t>
      </w:r>
      <w:r w:rsidR="00F3485F">
        <w:rPr>
          <w:rFonts w:ascii="Times New Roman" w:hAnsi="Times New Roman"/>
          <w:color w:val="000000"/>
          <w:sz w:val="24"/>
        </w:rPr>
        <w:t>Забродин Павел</w:t>
      </w:r>
      <w:r w:rsidRPr="00DB0B6F">
        <w:rPr>
          <w:rFonts w:ascii="Times New Roman" w:hAnsi="Times New Roman"/>
          <w:color w:val="000000"/>
          <w:sz w:val="24"/>
        </w:rPr>
        <w:t xml:space="preserve"> </w:t>
      </w:r>
      <w:r w:rsidR="00F3485F">
        <w:rPr>
          <w:rFonts w:ascii="Times New Roman" w:hAnsi="Times New Roman"/>
          <w:color w:val="000000"/>
          <w:sz w:val="24"/>
        </w:rPr>
        <w:t>Александрович</w:t>
      </w:r>
    </w:p>
    <w:p w14:paraId="4D687C6E" w14:textId="1A7D89E9" w:rsidR="00042C77" w:rsidRPr="00DB0B6F" w:rsidRDefault="00DB0B6F" w:rsidP="00042C77">
      <w:pPr>
        <w:widowControl w:val="0"/>
        <w:autoSpaceDE w:val="0"/>
        <w:autoSpaceDN w:val="0"/>
        <w:adjustRightInd w:val="0"/>
        <w:spacing w:after="0" w:line="240" w:lineRule="auto"/>
        <w:ind w:firstLine="540"/>
        <w:jc w:val="both"/>
        <w:rPr>
          <w:rFonts w:ascii="Times New Roman" w:hAnsi="Times New Roman"/>
          <w:color w:val="000000"/>
          <w:sz w:val="24"/>
        </w:rPr>
      </w:pPr>
      <w:r w:rsidRPr="00042C77">
        <w:rPr>
          <w:rFonts w:ascii="Times New Roman" w:hAnsi="Times New Roman"/>
          <w:color w:val="000000"/>
          <w:sz w:val="24"/>
        </w:rPr>
        <w:t>тел: 8 (812) 320</w:t>
      </w:r>
      <w:r w:rsidR="00042C77">
        <w:rPr>
          <w:rFonts w:ascii="Times New Roman" w:hAnsi="Times New Roman"/>
          <w:color w:val="000000"/>
          <w:sz w:val="24"/>
        </w:rPr>
        <w:t>-99-35 (добавочный 1502) Иванова Татьяна Юрьевна</w:t>
      </w:r>
    </w:p>
    <w:p w14:paraId="387B350A" w14:textId="77777777" w:rsidR="00CE0604" w:rsidRDefault="00DB0B6F" w:rsidP="00DB0B6F">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C4119">
        <w:rPr>
          <w:rFonts w:ascii="Times New Roman" w:hAnsi="Times New Roman"/>
          <w:color w:val="000000"/>
          <w:sz w:val="24"/>
        </w:rPr>
        <w:t>Должностное лицо организатора торгов, ответственное за работу с проектом договора: тел: 8 (812) 320-99-35 (добавочный 140</w:t>
      </w:r>
      <w:r w:rsidR="00D57385" w:rsidRPr="004C4119">
        <w:rPr>
          <w:rFonts w:ascii="Times New Roman" w:hAnsi="Times New Roman"/>
          <w:color w:val="000000"/>
          <w:sz w:val="24"/>
        </w:rPr>
        <w:t>7</w:t>
      </w:r>
      <w:r w:rsidRPr="004C4119">
        <w:rPr>
          <w:rFonts w:ascii="Times New Roman" w:hAnsi="Times New Roman"/>
          <w:color w:val="000000"/>
          <w:sz w:val="24"/>
        </w:rPr>
        <w:t xml:space="preserve">) </w:t>
      </w:r>
      <w:r w:rsidR="00D57385" w:rsidRPr="004C4119">
        <w:rPr>
          <w:rFonts w:ascii="Times New Roman" w:hAnsi="Times New Roman"/>
          <w:color w:val="000000"/>
          <w:sz w:val="24"/>
        </w:rPr>
        <w:t>Хорошунов Сергей Валерьевич</w:t>
      </w:r>
      <w:r w:rsidRPr="004C4119">
        <w:rPr>
          <w:rFonts w:ascii="Times New Roman" w:hAnsi="Times New Roman"/>
          <w:color w:val="000000"/>
          <w:sz w:val="24"/>
        </w:rPr>
        <w:t>.</w:t>
      </w:r>
    </w:p>
    <w:p w14:paraId="346C915E" w14:textId="77777777" w:rsidR="00785095" w:rsidRPr="00552594" w:rsidRDefault="00CE0604" w:rsidP="003F09C9">
      <w:pPr>
        <w:widowControl w:val="0"/>
        <w:autoSpaceDE w:val="0"/>
        <w:autoSpaceDN w:val="0"/>
        <w:adjustRightInd w:val="0"/>
        <w:spacing w:after="0" w:line="240" w:lineRule="auto"/>
        <w:jc w:val="center"/>
        <w:outlineLvl w:val="4"/>
        <w:rPr>
          <w:rFonts w:ascii="Times New Roman" w:hAnsi="Times New Roman"/>
          <w:b/>
          <w:color w:val="000000"/>
          <w:sz w:val="24"/>
          <w:szCs w:val="24"/>
        </w:rPr>
      </w:pPr>
      <w:r w:rsidRPr="00552594">
        <w:rPr>
          <w:rFonts w:ascii="Times New Roman" w:hAnsi="Times New Roman"/>
          <w:b/>
          <w:color w:val="000000"/>
          <w:sz w:val="24"/>
          <w:szCs w:val="24"/>
        </w:rPr>
        <w:t>3. Требования к претендентам</w:t>
      </w:r>
    </w:p>
    <w:p w14:paraId="44118097" w14:textId="77777777" w:rsidR="00CE0604" w:rsidRPr="005D46C8" w:rsidRDefault="00CE0604" w:rsidP="003F09C9">
      <w:pPr>
        <w:widowControl w:val="0"/>
        <w:autoSpaceDE w:val="0"/>
        <w:autoSpaceDN w:val="0"/>
        <w:adjustRightInd w:val="0"/>
        <w:spacing w:after="0" w:line="240" w:lineRule="auto"/>
        <w:jc w:val="center"/>
        <w:rPr>
          <w:rFonts w:ascii="Times New Roman" w:hAnsi="Times New Roman"/>
          <w:color w:val="000000"/>
          <w:sz w:val="24"/>
          <w:szCs w:val="24"/>
        </w:rPr>
      </w:pPr>
    </w:p>
    <w:p w14:paraId="6E7EF898" w14:textId="176FCB72" w:rsidR="00A609F0" w:rsidRPr="002F2487" w:rsidRDefault="00A609F0" w:rsidP="003F09C9">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8359C8">
        <w:rPr>
          <w:rFonts w:ascii="Times New Roman" w:hAnsi="Times New Roman"/>
          <w:color w:val="000000"/>
          <w:sz w:val="24"/>
          <w:szCs w:val="24"/>
          <w:lang w:eastAsia="ru-RU"/>
        </w:rPr>
        <w:t xml:space="preserve">1. </w:t>
      </w:r>
      <w:r w:rsidR="002B30FF" w:rsidRPr="002F2487">
        <w:rPr>
          <w:rFonts w:ascii="Times New Roman" w:hAnsi="Times New Roman"/>
          <w:color w:val="000000"/>
          <w:sz w:val="24"/>
          <w:szCs w:val="24"/>
          <w:lang w:eastAsia="ru-RU"/>
        </w:rPr>
        <w:t xml:space="preserve">Наличие опыта </w:t>
      </w:r>
      <w:r w:rsidR="009E3A06" w:rsidRPr="002F2487">
        <w:rPr>
          <w:rFonts w:ascii="Times New Roman" w:hAnsi="Times New Roman"/>
          <w:color w:val="000000"/>
          <w:sz w:val="24"/>
          <w:szCs w:val="24"/>
          <w:lang w:eastAsia="ru-RU"/>
        </w:rPr>
        <w:t>оказания услуг</w:t>
      </w:r>
      <w:r w:rsidR="002B30FF" w:rsidRPr="002F2487">
        <w:rPr>
          <w:rFonts w:ascii="Times New Roman" w:hAnsi="Times New Roman"/>
          <w:color w:val="000000"/>
          <w:sz w:val="24"/>
          <w:szCs w:val="24"/>
          <w:lang w:eastAsia="ru-RU"/>
        </w:rPr>
        <w:t>, являющихся предметом торгов, не менее одного года.</w:t>
      </w:r>
    </w:p>
    <w:p w14:paraId="1813D3F6" w14:textId="20372CEC" w:rsidR="00A609F0" w:rsidRPr="002F2487" w:rsidRDefault="00E058DB" w:rsidP="00A609F0">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2F2487">
        <w:rPr>
          <w:rFonts w:ascii="Times New Roman" w:hAnsi="Times New Roman"/>
          <w:color w:val="000000"/>
          <w:sz w:val="24"/>
          <w:szCs w:val="24"/>
          <w:lang w:eastAsia="ru-RU"/>
        </w:rPr>
        <w:t>2. П</w:t>
      </w:r>
      <w:r w:rsidR="00A609F0" w:rsidRPr="002F2487">
        <w:rPr>
          <w:rFonts w:ascii="Times New Roman" w:hAnsi="Times New Roman"/>
          <w:color w:val="000000"/>
          <w:sz w:val="24"/>
          <w:szCs w:val="24"/>
          <w:lang w:eastAsia="ru-RU"/>
        </w:rPr>
        <w:t xml:space="preserve">редставление претендентом </w:t>
      </w:r>
      <w:r w:rsidR="000B130C" w:rsidRPr="002F2487">
        <w:rPr>
          <w:rFonts w:ascii="Times New Roman" w:hAnsi="Times New Roman"/>
          <w:color w:val="000000"/>
          <w:sz w:val="24"/>
          <w:szCs w:val="24"/>
          <w:lang w:eastAsia="ru-RU"/>
        </w:rPr>
        <w:t>обеспечения исполнения</w:t>
      </w:r>
      <w:r w:rsidR="00633B59" w:rsidRPr="002F2487">
        <w:rPr>
          <w:rFonts w:ascii="Times New Roman" w:hAnsi="Times New Roman"/>
          <w:color w:val="000000"/>
          <w:sz w:val="24"/>
          <w:szCs w:val="24"/>
          <w:lang w:eastAsia="ru-RU"/>
        </w:rPr>
        <w:t xml:space="preserve"> обязательства по договору</w:t>
      </w:r>
      <w:r w:rsidR="000B130C" w:rsidRPr="002F2487">
        <w:rPr>
          <w:rFonts w:ascii="Times New Roman" w:hAnsi="Times New Roman"/>
          <w:color w:val="000000"/>
          <w:sz w:val="24"/>
          <w:szCs w:val="24"/>
          <w:lang w:eastAsia="ru-RU"/>
        </w:rPr>
        <w:t xml:space="preserve"> </w:t>
      </w:r>
      <w:r w:rsidR="00CC582A" w:rsidRPr="002F2487">
        <w:rPr>
          <w:rFonts w:ascii="Times New Roman" w:hAnsi="Times New Roman"/>
          <w:color w:val="000000"/>
          <w:sz w:val="24"/>
          <w:szCs w:val="24"/>
        </w:rPr>
        <w:t xml:space="preserve">на оказание услуг по осуществлению строительного контроля (технического надзора) за выполнением работ по капитальному ремонту общего имущества многоквартирных домов </w:t>
      </w:r>
      <w:r w:rsidR="000B130C" w:rsidRPr="002F2487">
        <w:rPr>
          <w:rFonts w:ascii="Times New Roman" w:hAnsi="Times New Roman"/>
          <w:color w:val="000000"/>
          <w:sz w:val="24"/>
          <w:szCs w:val="24"/>
          <w:lang w:eastAsia="ru-RU"/>
        </w:rPr>
        <w:t>не менее</w:t>
      </w:r>
      <w:r w:rsidR="00EA3C21" w:rsidRPr="002F2487">
        <w:rPr>
          <w:rFonts w:ascii="Times New Roman" w:hAnsi="Times New Roman"/>
          <w:color w:val="000000"/>
          <w:sz w:val="24"/>
          <w:szCs w:val="24"/>
          <w:lang w:eastAsia="ru-RU"/>
        </w:rPr>
        <w:t xml:space="preserve"> 2</w:t>
      </w:r>
      <w:r w:rsidR="00A609F0" w:rsidRPr="002F2487">
        <w:rPr>
          <w:rFonts w:ascii="Times New Roman" w:hAnsi="Times New Roman"/>
          <w:color w:val="000000"/>
          <w:sz w:val="24"/>
          <w:szCs w:val="24"/>
          <w:lang w:eastAsia="ru-RU"/>
        </w:rPr>
        <w:t>0</w:t>
      </w:r>
      <w:r w:rsidR="00633B59" w:rsidRPr="002F2487">
        <w:rPr>
          <w:rFonts w:ascii="Times New Roman" w:hAnsi="Times New Roman"/>
          <w:color w:val="000000"/>
          <w:sz w:val="24"/>
          <w:szCs w:val="24"/>
          <w:lang w:eastAsia="ru-RU"/>
        </w:rPr>
        <w:t xml:space="preserve"> (двадцати)</w:t>
      </w:r>
      <w:r w:rsidR="00A609F0" w:rsidRPr="002F2487">
        <w:rPr>
          <w:rFonts w:ascii="Times New Roman" w:hAnsi="Times New Roman"/>
          <w:color w:val="000000"/>
          <w:sz w:val="24"/>
          <w:szCs w:val="24"/>
          <w:lang w:eastAsia="ru-RU"/>
        </w:rPr>
        <w:t xml:space="preserve"> процентов от стоимости указанного договора;</w:t>
      </w:r>
    </w:p>
    <w:p w14:paraId="4BB737D8" w14:textId="77777777" w:rsidR="00A609F0" w:rsidRPr="002F2487" w:rsidRDefault="00E058DB" w:rsidP="00A609F0">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2F2487">
        <w:rPr>
          <w:rFonts w:ascii="Times New Roman" w:hAnsi="Times New Roman"/>
          <w:color w:val="000000"/>
          <w:sz w:val="24"/>
          <w:szCs w:val="24"/>
          <w:lang w:eastAsia="ru-RU"/>
        </w:rPr>
        <w:t>3. О</w:t>
      </w:r>
      <w:r w:rsidR="00A609F0" w:rsidRPr="002F2487">
        <w:rPr>
          <w:rFonts w:ascii="Times New Roman" w:hAnsi="Times New Roman"/>
          <w:color w:val="000000"/>
          <w:sz w:val="24"/>
          <w:szCs w:val="24"/>
          <w:lang w:eastAsia="ru-RU"/>
        </w:rPr>
        <w:t>тсутствие у претендента задолженности по начисленным налогам, сборам и иным обязательным платежам в бюджеты любого уровня или государственные внебюджетные фонды за последний завершенный отчетный период;</w:t>
      </w:r>
    </w:p>
    <w:p w14:paraId="4EE62B24" w14:textId="77777777" w:rsidR="00A609F0" w:rsidRPr="002F2487" w:rsidRDefault="00E058DB" w:rsidP="00A609F0">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2F2487">
        <w:rPr>
          <w:rFonts w:ascii="Times New Roman" w:hAnsi="Times New Roman"/>
          <w:color w:val="000000"/>
          <w:sz w:val="24"/>
          <w:szCs w:val="24"/>
          <w:lang w:eastAsia="ru-RU"/>
        </w:rPr>
        <w:t>4. В</w:t>
      </w:r>
      <w:r w:rsidR="00A609F0" w:rsidRPr="002F2487">
        <w:rPr>
          <w:rFonts w:ascii="Times New Roman" w:hAnsi="Times New Roman"/>
          <w:color w:val="000000"/>
          <w:sz w:val="24"/>
          <w:szCs w:val="24"/>
          <w:lang w:eastAsia="ru-RU"/>
        </w:rPr>
        <w:t xml:space="preserve"> отношении претендента не должна проводиться процедура банкротства либо процедура ликвидации;</w:t>
      </w:r>
    </w:p>
    <w:p w14:paraId="6F11DD77" w14:textId="77777777" w:rsidR="00A609F0" w:rsidRPr="002F2487" w:rsidRDefault="00E058DB" w:rsidP="00A609F0">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2F2487">
        <w:rPr>
          <w:rFonts w:ascii="Times New Roman" w:hAnsi="Times New Roman"/>
          <w:color w:val="000000"/>
          <w:sz w:val="24"/>
          <w:szCs w:val="24"/>
          <w:lang w:eastAsia="ru-RU"/>
        </w:rPr>
        <w:t>5. Д</w:t>
      </w:r>
      <w:r w:rsidR="00A609F0" w:rsidRPr="002F2487">
        <w:rPr>
          <w:rFonts w:ascii="Times New Roman" w:hAnsi="Times New Roman"/>
          <w:color w:val="000000"/>
          <w:sz w:val="24"/>
          <w:szCs w:val="24"/>
          <w:lang w:eastAsia="ru-RU"/>
        </w:rPr>
        <w:t xml:space="preserve">еятельность претендента не должна быть приостановлена в порядке, предусмотренном </w:t>
      </w:r>
      <w:hyperlink r:id="rId12" w:history="1">
        <w:r w:rsidR="00A609F0" w:rsidRPr="002F2487">
          <w:rPr>
            <w:rFonts w:ascii="Times New Roman" w:hAnsi="Times New Roman"/>
            <w:color w:val="000000"/>
            <w:sz w:val="24"/>
            <w:szCs w:val="24"/>
            <w:lang w:eastAsia="ru-RU"/>
          </w:rPr>
          <w:t>Кодексом</w:t>
        </w:r>
      </w:hyperlink>
      <w:r w:rsidR="00A609F0" w:rsidRPr="002F2487">
        <w:rPr>
          <w:rFonts w:ascii="Times New Roman" w:hAnsi="Times New Roman"/>
          <w:color w:val="000000"/>
          <w:sz w:val="24"/>
          <w:szCs w:val="24"/>
          <w:lang w:eastAsia="ru-RU"/>
        </w:rPr>
        <w:t xml:space="preserve"> Российской Федерации об административных правонарушениях;</w:t>
      </w:r>
    </w:p>
    <w:p w14:paraId="1B6A12D2" w14:textId="65BA33DC" w:rsidR="00A609F0" w:rsidRPr="002F2487" w:rsidRDefault="00E058DB" w:rsidP="00A609F0">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2F2487">
        <w:rPr>
          <w:rFonts w:ascii="Times New Roman" w:hAnsi="Times New Roman"/>
          <w:color w:val="000000"/>
          <w:sz w:val="24"/>
          <w:szCs w:val="24"/>
          <w:lang w:eastAsia="ru-RU"/>
        </w:rPr>
        <w:t>6. О</w:t>
      </w:r>
      <w:r w:rsidR="00A609F0" w:rsidRPr="002F2487">
        <w:rPr>
          <w:rFonts w:ascii="Times New Roman" w:hAnsi="Times New Roman"/>
          <w:color w:val="000000"/>
          <w:sz w:val="24"/>
          <w:szCs w:val="24"/>
          <w:lang w:eastAsia="ru-RU"/>
        </w:rPr>
        <w:t xml:space="preserve">тсутствие </w:t>
      </w:r>
      <w:r w:rsidR="00543DD6" w:rsidRPr="002F2487">
        <w:rPr>
          <w:rFonts w:ascii="Times New Roman" w:hAnsi="Times New Roman"/>
          <w:color w:val="000000"/>
          <w:sz w:val="24"/>
          <w:szCs w:val="24"/>
          <w:lang w:eastAsia="ru-RU"/>
        </w:rPr>
        <w:t>у претендента за последние два года фактов неисполнения обязательств п</w:t>
      </w:r>
      <w:r w:rsidR="007D0ED4" w:rsidRPr="002F2487">
        <w:rPr>
          <w:rFonts w:ascii="Times New Roman" w:hAnsi="Times New Roman"/>
          <w:color w:val="000000"/>
          <w:sz w:val="24"/>
          <w:szCs w:val="24"/>
          <w:lang w:eastAsia="ru-RU"/>
        </w:rPr>
        <w:t xml:space="preserve">о ранее заключенным договорам </w:t>
      </w:r>
      <w:r w:rsidR="009E3A06" w:rsidRPr="002F2487">
        <w:rPr>
          <w:rFonts w:ascii="Times New Roman" w:hAnsi="Times New Roman"/>
          <w:color w:val="000000"/>
          <w:sz w:val="24"/>
          <w:szCs w:val="24"/>
        </w:rPr>
        <w:t>на оказание услуг по осуществлению строительного контроля (технического надзора) за выполнением работ</w:t>
      </w:r>
      <w:r w:rsidR="0029412A" w:rsidRPr="002F2487">
        <w:rPr>
          <w:rFonts w:ascii="Times New Roman" w:hAnsi="Times New Roman"/>
          <w:color w:val="000000"/>
          <w:sz w:val="24"/>
          <w:szCs w:val="24"/>
        </w:rPr>
        <w:t xml:space="preserve"> по строительству, реконструкции и капитальному ремонту объектов капитального строительства</w:t>
      </w:r>
      <w:r w:rsidR="00083D99" w:rsidRPr="002F2487">
        <w:rPr>
          <w:rFonts w:ascii="Times New Roman" w:hAnsi="Times New Roman"/>
          <w:color w:val="000000"/>
          <w:sz w:val="24"/>
          <w:szCs w:val="24"/>
          <w:lang w:eastAsia="ru-RU"/>
        </w:rPr>
        <w:t xml:space="preserve"> </w:t>
      </w:r>
      <w:r w:rsidR="00543DD6" w:rsidRPr="002F2487">
        <w:rPr>
          <w:rFonts w:ascii="Times New Roman" w:hAnsi="Times New Roman"/>
          <w:color w:val="000000"/>
          <w:sz w:val="24"/>
          <w:szCs w:val="24"/>
          <w:lang w:eastAsia="ru-RU"/>
        </w:rPr>
        <w:t>и (или) фактов расторжения таких договоров вследствие существенных нарушений претендентом условий договоров</w:t>
      </w:r>
      <w:r w:rsidR="001D2A59" w:rsidRPr="002F2487">
        <w:rPr>
          <w:rFonts w:ascii="Times New Roman" w:hAnsi="Times New Roman"/>
          <w:color w:val="000000"/>
          <w:sz w:val="24"/>
          <w:szCs w:val="24"/>
          <w:lang w:eastAsia="ru-RU"/>
        </w:rPr>
        <w:t>;</w:t>
      </w:r>
    </w:p>
    <w:p w14:paraId="4F60CE0A" w14:textId="77777777" w:rsidR="00DB0B6F" w:rsidRPr="00F131FE" w:rsidRDefault="00A609F0" w:rsidP="00DB0B6F">
      <w:pPr>
        <w:autoSpaceDE w:val="0"/>
        <w:autoSpaceDN w:val="0"/>
        <w:adjustRightInd w:val="0"/>
        <w:spacing w:after="0" w:line="240" w:lineRule="auto"/>
        <w:ind w:firstLine="540"/>
        <w:jc w:val="both"/>
        <w:rPr>
          <w:rFonts w:ascii="Times New Roman" w:hAnsi="Times New Roman"/>
          <w:sz w:val="24"/>
          <w:szCs w:val="24"/>
        </w:rPr>
      </w:pPr>
      <w:r w:rsidRPr="002F2487">
        <w:rPr>
          <w:rFonts w:ascii="Times New Roman" w:hAnsi="Times New Roman"/>
          <w:color w:val="000000"/>
          <w:sz w:val="24"/>
          <w:szCs w:val="24"/>
          <w:lang w:eastAsia="ru-RU"/>
        </w:rPr>
        <w:t>7</w:t>
      </w:r>
      <w:r w:rsidR="00DB0B6F" w:rsidRPr="002F2487">
        <w:rPr>
          <w:rFonts w:ascii="Times New Roman" w:hAnsi="Times New Roman"/>
          <w:sz w:val="24"/>
          <w:szCs w:val="24"/>
        </w:rPr>
        <w:t xml:space="preserve"> Отсутствие претендента в реестрах недобросовестных поставщиков, которые ведутся согласно Правилам ведения реестра недобросовестных</w:t>
      </w:r>
      <w:r w:rsidR="00DB0B6F" w:rsidRPr="00F131FE">
        <w:rPr>
          <w:rFonts w:ascii="Times New Roman" w:hAnsi="Times New Roman"/>
          <w:sz w:val="24"/>
          <w:szCs w:val="24"/>
        </w:rPr>
        <w:t xml:space="preserve"> поставщиков (подрядчиков, исполнителей), утвержденным</w:t>
      </w:r>
      <w:r w:rsidR="00633B59">
        <w:rPr>
          <w:rFonts w:ascii="Times New Roman" w:hAnsi="Times New Roman"/>
          <w:sz w:val="24"/>
          <w:szCs w:val="24"/>
        </w:rPr>
        <w:t xml:space="preserve"> П</w:t>
      </w:r>
      <w:r w:rsidR="00DB0B6F" w:rsidRPr="00F131FE">
        <w:rPr>
          <w:rFonts w:ascii="Times New Roman" w:hAnsi="Times New Roman"/>
          <w:sz w:val="24"/>
          <w:szCs w:val="24"/>
        </w:rPr>
        <w:t>остановлениями Правительства Российской Федерации от 25 ноября 2013 года № 1062, от 22 ноября 2012 № 1211 (далее – реестр недобросовестных поставщиков);</w:t>
      </w:r>
    </w:p>
    <w:p w14:paraId="61AAF3D4" w14:textId="23EBA4A0" w:rsidR="006A6C48" w:rsidRPr="00CC582A" w:rsidRDefault="002B30FF" w:rsidP="006A6C48">
      <w:pPr>
        <w:pStyle w:val="150"/>
        <w:shd w:val="clear" w:color="auto" w:fill="auto"/>
        <w:spacing w:before="0" w:after="0" w:line="240" w:lineRule="auto"/>
        <w:ind w:left="20" w:right="20" w:firstLine="547"/>
        <w:jc w:val="both"/>
        <w:rPr>
          <w:rFonts w:eastAsia="Calibri"/>
          <w:color w:val="auto"/>
          <w:spacing w:val="0"/>
          <w:sz w:val="24"/>
          <w:szCs w:val="24"/>
          <w:lang w:val="ru-RU" w:eastAsia="en-US"/>
        </w:rPr>
      </w:pPr>
      <w:r w:rsidRPr="00CC582A">
        <w:rPr>
          <w:sz w:val="24"/>
          <w:szCs w:val="24"/>
        </w:rPr>
        <w:t>8</w:t>
      </w:r>
      <w:r w:rsidR="00DB0B6F" w:rsidRPr="00CC582A">
        <w:rPr>
          <w:sz w:val="24"/>
          <w:szCs w:val="24"/>
        </w:rPr>
        <w:t xml:space="preserve">. </w:t>
      </w:r>
      <w:r w:rsidR="006A6C48" w:rsidRPr="00CC582A">
        <w:rPr>
          <w:sz w:val="24"/>
          <w:szCs w:val="24"/>
        </w:rPr>
        <w:t>соответствие</w:t>
      </w:r>
      <w:r w:rsidR="009E3A06">
        <w:rPr>
          <w:sz w:val="24"/>
          <w:szCs w:val="24"/>
        </w:rPr>
        <w:t xml:space="preserve"> претендента требованиям, устано</w:t>
      </w:r>
      <w:r w:rsidR="006A6C48" w:rsidRPr="00CC582A">
        <w:rPr>
          <w:sz w:val="24"/>
          <w:szCs w:val="24"/>
        </w:rPr>
        <w:t xml:space="preserve">вленным в соответствии с законодательством Российской Федерации к </w:t>
      </w:r>
      <w:r w:rsidR="006A6C48" w:rsidRPr="002F2487">
        <w:rPr>
          <w:sz w:val="24"/>
          <w:szCs w:val="24"/>
        </w:rPr>
        <w:t xml:space="preserve">лицам, осуществляющим </w:t>
      </w:r>
      <w:r w:rsidR="009E3A06" w:rsidRPr="002F2487">
        <w:rPr>
          <w:sz w:val="24"/>
          <w:szCs w:val="24"/>
          <w:lang w:val="ru-RU"/>
        </w:rPr>
        <w:t xml:space="preserve">оказание услуг, </w:t>
      </w:r>
      <w:r w:rsidR="006A6C48" w:rsidRPr="002F2487">
        <w:rPr>
          <w:sz w:val="24"/>
          <w:szCs w:val="24"/>
        </w:rPr>
        <w:t>являющихся предметом торгов:</w:t>
      </w:r>
    </w:p>
    <w:p w14:paraId="0D742031" w14:textId="77777777" w:rsidR="002F2487" w:rsidRPr="00A446C4" w:rsidRDefault="002F2487" w:rsidP="002F2487">
      <w:pPr>
        <w:pStyle w:val="150"/>
        <w:shd w:val="clear" w:color="auto" w:fill="auto"/>
        <w:spacing w:before="0" w:after="0" w:line="240" w:lineRule="auto"/>
        <w:ind w:left="20" w:right="20" w:firstLine="547"/>
        <w:jc w:val="both"/>
        <w:rPr>
          <w:rFonts w:eastAsia="Calibri"/>
          <w:color w:val="auto"/>
          <w:spacing w:val="0"/>
          <w:sz w:val="24"/>
          <w:szCs w:val="24"/>
          <w:lang w:val="ru-RU" w:eastAsia="en-US"/>
        </w:rPr>
      </w:pPr>
      <w:r w:rsidRPr="00A446C4">
        <w:rPr>
          <w:rFonts w:eastAsia="Calibri"/>
          <w:color w:val="auto"/>
          <w:spacing w:val="0"/>
          <w:sz w:val="24"/>
          <w:szCs w:val="24"/>
          <w:lang w:val="ru-RU" w:eastAsia="en-US"/>
        </w:rPr>
        <w:t>- наличие у претендента выданного саморегулируемой организацией свидетельства о допуске к работам, установленным приказом Министерства регионального развития Российской Федерации от 30 декабря 2009 г. № 624 «Об утверждении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(далее - приказ Минрегиона РФ № 624), при этом в состав разрешенной деятельности должны входить следующие пункты раздела I</w:t>
      </w:r>
      <w:r w:rsidRPr="00A446C4">
        <w:rPr>
          <w:rFonts w:eastAsia="Calibri"/>
          <w:color w:val="auto"/>
          <w:spacing w:val="0"/>
          <w:sz w:val="24"/>
          <w:szCs w:val="24"/>
          <w:lang w:val="en-US" w:eastAsia="en-US"/>
        </w:rPr>
        <w:t>I</w:t>
      </w:r>
      <w:r w:rsidRPr="00A446C4">
        <w:rPr>
          <w:rFonts w:eastAsia="Calibri"/>
          <w:color w:val="auto"/>
          <w:spacing w:val="0"/>
          <w:sz w:val="24"/>
          <w:szCs w:val="24"/>
          <w:lang w:val="ru-RU" w:eastAsia="en-US"/>
        </w:rPr>
        <w:t>I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w:t>
      </w:r>
    </w:p>
    <w:p w14:paraId="3B03AD73" w14:textId="77777777" w:rsidR="002F2487" w:rsidRPr="00042C77" w:rsidRDefault="002F2487" w:rsidP="002F2487">
      <w:pPr>
        <w:pStyle w:val="150"/>
        <w:shd w:val="clear" w:color="auto" w:fill="auto"/>
        <w:spacing w:before="0" w:after="0" w:line="240" w:lineRule="auto"/>
        <w:ind w:left="20" w:right="20" w:firstLine="547"/>
        <w:jc w:val="both"/>
        <w:rPr>
          <w:rFonts w:eastAsia="Calibri"/>
          <w:color w:val="auto"/>
          <w:spacing w:val="0"/>
          <w:sz w:val="24"/>
          <w:szCs w:val="24"/>
          <w:lang w:val="ru-RU" w:eastAsia="en-US"/>
        </w:rPr>
      </w:pPr>
      <w:r w:rsidRPr="00A446C4">
        <w:rPr>
          <w:rFonts w:eastAsia="Calibri"/>
          <w:color w:val="auto"/>
          <w:spacing w:val="0"/>
          <w:sz w:val="24"/>
          <w:szCs w:val="24"/>
          <w:lang w:val="ru-RU" w:eastAsia="en-US"/>
        </w:rPr>
        <w:t>п. 32 - «Работы по осуществлению строительного контроля привлекаемым застройщиком или заказчиком на основании договора юридическим лицом или индивидуальным предпринимателем»:</w:t>
      </w:r>
    </w:p>
    <w:p w14:paraId="1721F0B8" w14:textId="77777777" w:rsidR="002F2487" w:rsidRPr="00A446C4" w:rsidRDefault="002F2487" w:rsidP="002F2487">
      <w:pPr>
        <w:pStyle w:val="150"/>
        <w:shd w:val="clear" w:color="auto" w:fill="auto"/>
        <w:spacing w:before="0" w:after="0" w:line="240" w:lineRule="auto"/>
        <w:ind w:left="20" w:right="20" w:firstLine="547"/>
        <w:jc w:val="both"/>
        <w:rPr>
          <w:rFonts w:eastAsia="Calibri"/>
          <w:color w:val="auto"/>
          <w:spacing w:val="0"/>
          <w:sz w:val="24"/>
          <w:szCs w:val="24"/>
          <w:lang w:val="ru-RU" w:eastAsia="en-US"/>
        </w:rPr>
      </w:pPr>
      <w:r w:rsidRPr="00A446C4">
        <w:rPr>
          <w:rFonts w:eastAsia="Calibri"/>
          <w:color w:val="auto"/>
          <w:spacing w:val="0"/>
          <w:sz w:val="24"/>
          <w:szCs w:val="24"/>
          <w:lang w:val="ru-RU" w:eastAsia="en-US"/>
        </w:rPr>
        <w:t>п. 32.1 – «Строительный контроль за общестроительными работами»;</w:t>
      </w:r>
    </w:p>
    <w:p w14:paraId="0C1C7174" w14:textId="77777777" w:rsidR="002F2487" w:rsidRPr="00A446C4" w:rsidRDefault="002F2487" w:rsidP="002F2487">
      <w:pPr>
        <w:pStyle w:val="150"/>
        <w:shd w:val="clear" w:color="auto" w:fill="auto"/>
        <w:spacing w:before="0" w:after="0" w:line="240" w:lineRule="auto"/>
        <w:ind w:left="20" w:right="20" w:firstLine="547"/>
        <w:jc w:val="both"/>
        <w:rPr>
          <w:rFonts w:eastAsia="Calibri"/>
          <w:color w:val="auto"/>
          <w:spacing w:val="0"/>
          <w:sz w:val="24"/>
          <w:szCs w:val="24"/>
          <w:lang w:val="ru-RU" w:eastAsia="en-US"/>
        </w:rPr>
      </w:pPr>
      <w:r w:rsidRPr="00A446C4">
        <w:rPr>
          <w:rFonts w:eastAsia="Calibri"/>
          <w:color w:val="auto"/>
          <w:spacing w:val="0"/>
          <w:sz w:val="24"/>
          <w:szCs w:val="24"/>
          <w:lang w:val="ru-RU" w:eastAsia="en-US"/>
        </w:rPr>
        <w:t>п. 32.4 – «Строительный контроль за работами в области водоснабжения и канализации»;</w:t>
      </w:r>
    </w:p>
    <w:p w14:paraId="3A3921DE" w14:textId="77777777" w:rsidR="002F2487" w:rsidRPr="00A446C4" w:rsidRDefault="002F2487" w:rsidP="002F2487">
      <w:pPr>
        <w:pStyle w:val="150"/>
        <w:shd w:val="clear" w:color="auto" w:fill="auto"/>
        <w:spacing w:before="0" w:after="0" w:line="240" w:lineRule="auto"/>
        <w:ind w:left="20" w:right="20" w:firstLine="547"/>
        <w:jc w:val="both"/>
        <w:rPr>
          <w:rFonts w:eastAsia="Calibri"/>
          <w:color w:val="auto"/>
          <w:spacing w:val="0"/>
          <w:sz w:val="24"/>
          <w:szCs w:val="24"/>
          <w:lang w:val="ru-RU" w:eastAsia="en-US"/>
        </w:rPr>
      </w:pPr>
      <w:r w:rsidRPr="00A446C4">
        <w:rPr>
          <w:rFonts w:eastAsia="Calibri"/>
          <w:color w:val="auto"/>
          <w:spacing w:val="0"/>
          <w:sz w:val="24"/>
          <w:szCs w:val="24"/>
          <w:lang w:val="ru-RU" w:eastAsia="en-US"/>
        </w:rPr>
        <w:t>п.</w:t>
      </w:r>
      <w:r w:rsidRPr="00A446C4">
        <w:rPr>
          <w:sz w:val="24"/>
          <w:szCs w:val="24"/>
        </w:rPr>
        <w:t xml:space="preserve"> </w:t>
      </w:r>
      <w:r w:rsidRPr="00A446C4">
        <w:rPr>
          <w:sz w:val="24"/>
          <w:szCs w:val="24"/>
          <w:lang w:val="ru-RU"/>
        </w:rPr>
        <w:t>32.5</w:t>
      </w:r>
      <w:r w:rsidRPr="00A446C4">
        <w:rPr>
          <w:lang w:val="ru-RU"/>
        </w:rPr>
        <w:t xml:space="preserve"> – «</w:t>
      </w:r>
      <w:r w:rsidRPr="00A446C4">
        <w:rPr>
          <w:rFonts w:eastAsia="Calibri"/>
          <w:color w:val="auto"/>
          <w:spacing w:val="0"/>
          <w:sz w:val="24"/>
          <w:szCs w:val="24"/>
          <w:lang w:val="ru-RU" w:eastAsia="en-US"/>
        </w:rPr>
        <w:t>Строительный контроль за работами в области теплогазоснабжения и вентиляции»;</w:t>
      </w:r>
    </w:p>
    <w:p w14:paraId="3CD51A5D" w14:textId="77777777" w:rsidR="002F2487" w:rsidRPr="00A446C4" w:rsidRDefault="002F2487" w:rsidP="002F2487">
      <w:pPr>
        <w:pStyle w:val="150"/>
        <w:shd w:val="clear" w:color="auto" w:fill="auto"/>
        <w:spacing w:before="0" w:after="0" w:line="240" w:lineRule="auto"/>
        <w:ind w:left="20" w:right="20" w:firstLine="547"/>
        <w:jc w:val="both"/>
        <w:rPr>
          <w:rFonts w:eastAsia="Calibri"/>
          <w:color w:val="auto"/>
          <w:spacing w:val="0"/>
          <w:sz w:val="24"/>
          <w:szCs w:val="24"/>
          <w:lang w:val="ru-RU" w:eastAsia="en-US"/>
        </w:rPr>
      </w:pPr>
      <w:r w:rsidRPr="00A446C4">
        <w:rPr>
          <w:rFonts w:eastAsia="Calibri"/>
          <w:color w:val="auto"/>
          <w:spacing w:val="0"/>
          <w:sz w:val="24"/>
          <w:szCs w:val="24"/>
          <w:lang w:val="ru-RU" w:eastAsia="en-US"/>
        </w:rPr>
        <w:t>п. 32.6 – «Строительный контроль за работами в области пожарной безопасности»;</w:t>
      </w:r>
    </w:p>
    <w:p w14:paraId="56613E05" w14:textId="77777777" w:rsidR="002F2487" w:rsidRPr="00A446C4" w:rsidRDefault="002F2487" w:rsidP="002F2487">
      <w:pPr>
        <w:pStyle w:val="150"/>
        <w:shd w:val="clear" w:color="auto" w:fill="auto"/>
        <w:spacing w:before="0" w:after="0" w:line="240" w:lineRule="auto"/>
        <w:ind w:left="20" w:right="20" w:firstLine="547"/>
        <w:jc w:val="both"/>
        <w:rPr>
          <w:rFonts w:eastAsia="Calibri"/>
          <w:color w:val="auto"/>
          <w:spacing w:val="0"/>
          <w:sz w:val="24"/>
          <w:szCs w:val="24"/>
          <w:lang w:val="ru-RU" w:eastAsia="en-US"/>
        </w:rPr>
      </w:pPr>
      <w:r w:rsidRPr="00A446C4">
        <w:rPr>
          <w:rFonts w:eastAsia="Calibri"/>
          <w:color w:val="auto"/>
          <w:spacing w:val="0"/>
          <w:sz w:val="24"/>
          <w:szCs w:val="24"/>
          <w:lang w:val="ru-RU" w:eastAsia="en-US"/>
        </w:rPr>
        <w:t>п. 32.7 – «Строительный контроль за работами в области электроснабжения».</w:t>
      </w:r>
    </w:p>
    <w:p w14:paraId="1E336A21" w14:textId="77777777" w:rsidR="00CE0604" w:rsidRPr="005D46C8" w:rsidRDefault="00A609F0" w:rsidP="00A609F0">
      <w:pPr>
        <w:widowControl w:val="0"/>
        <w:autoSpaceDE w:val="0"/>
        <w:autoSpaceDN w:val="0"/>
        <w:adjustRightInd w:val="0"/>
        <w:spacing w:after="0" w:line="240" w:lineRule="auto"/>
        <w:ind w:firstLine="540"/>
        <w:rPr>
          <w:rFonts w:ascii="Times New Roman" w:hAnsi="Times New Roman"/>
          <w:color w:val="000000"/>
          <w:sz w:val="24"/>
          <w:szCs w:val="24"/>
        </w:rPr>
      </w:pPr>
      <w:r w:rsidRPr="008359C8">
        <w:rPr>
          <w:rFonts w:ascii="Times New Roman" w:hAnsi="Times New Roman"/>
          <w:color w:val="000000"/>
          <w:sz w:val="24"/>
          <w:szCs w:val="24"/>
        </w:rPr>
        <w:t>Указанные требования предъявляются ко всем претендентам.</w:t>
      </w:r>
    </w:p>
    <w:p w14:paraId="357B2345" w14:textId="77777777" w:rsidR="00785095" w:rsidRPr="005D46C8" w:rsidRDefault="00785095" w:rsidP="00785095">
      <w:pPr>
        <w:widowControl w:val="0"/>
        <w:autoSpaceDE w:val="0"/>
        <w:autoSpaceDN w:val="0"/>
        <w:adjustRightInd w:val="0"/>
        <w:spacing w:after="0" w:line="240" w:lineRule="auto"/>
        <w:jc w:val="center"/>
        <w:rPr>
          <w:rFonts w:ascii="Times New Roman" w:hAnsi="Times New Roman"/>
          <w:color w:val="000000"/>
          <w:sz w:val="24"/>
          <w:szCs w:val="24"/>
        </w:rPr>
      </w:pPr>
    </w:p>
    <w:p w14:paraId="5004D925" w14:textId="77777777" w:rsidR="00CE0604" w:rsidRPr="00552594" w:rsidRDefault="00CE0604" w:rsidP="007803E3">
      <w:pPr>
        <w:widowControl w:val="0"/>
        <w:autoSpaceDE w:val="0"/>
        <w:autoSpaceDN w:val="0"/>
        <w:adjustRightInd w:val="0"/>
        <w:spacing w:after="0" w:line="240" w:lineRule="auto"/>
        <w:jc w:val="center"/>
        <w:outlineLvl w:val="4"/>
        <w:rPr>
          <w:rFonts w:ascii="Times New Roman" w:hAnsi="Times New Roman"/>
          <w:b/>
          <w:color w:val="000000"/>
          <w:sz w:val="24"/>
          <w:szCs w:val="24"/>
        </w:rPr>
      </w:pPr>
      <w:bookmarkStart w:id="4" w:name="Par938"/>
      <w:bookmarkEnd w:id="4"/>
      <w:r w:rsidRPr="00552594">
        <w:rPr>
          <w:rFonts w:ascii="Times New Roman" w:hAnsi="Times New Roman"/>
          <w:b/>
          <w:color w:val="000000"/>
          <w:sz w:val="24"/>
          <w:szCs w:val="24"/>
        </w:rPr>
        <w:t>4. Требование о внесении денежных средств в качестве</w:t>
      </w:r>
      <w:r w:rsidR="00A020C1">
        <w:rPr>
          <w:rFonts w:ascii="Times New Roman" w:hAnsi="Times New Roman"/>
          <w:b/>
          <w:color w:val="000000"/>
          <w:sz w:val="24"/>
          <w:szCs w:val="24"/>
        </w:rPr>
        <w:t xml:space="preserve"> </w:t>
      </w:r>
      <w:r w:rsidRPr="00552594">
        <w:rPr>
          <w:rFonts w:ascii="Times New Roman" w:hAnsi="Times New Roman"/>
          <w:b/>
          <w:color w:val="000000"/>
          <w:sz w:val="24"/>
          <w:szCs w:val="24"/>
        </w:rPr>
        <w:t xml:space="preserve">обеспечения заявки </w:t>
      </w:r>
    </w:p>
    <w:p w14:paraId="650B3A6E" w14:textId="77777777" w:rsidR="00CE0604" w:rsidRPr="00CC582A" w:rsidRDefault="00CE0604">
      <w:pPr>
        <w:widowControl w:val="0"/>
        <w:autoSpaceDE w:val="0"/>
        <w:autoSpaceDN w:val="0"/>
        <w:adjustRightInd w:val="0"/>
        <w:spacing w:after="0" w:line="240" w:lineRule="auto"/>
        <w:jc w:val="both"/>
        <w:rPr>
          <w:rFonts w:ascii="Times New Roman" w:hAnsi="Times New Roman"/>
          <w:color w:val="000000"/>
          <w:sz w:val="24"/>
          <w:szCs w:val="24"/>
        </w:rPr>
      </w:pPr>
    </w:p>
    <w:p w14:paraId="7ACD6D91" w14:textId="77777777" w:rsidR="00F129FE" w:rsidRPr="002F2487" w:rsidRDefault="00F129FE" w:rsidP="00F129FE">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5724EC">
        <w:rPr>
          <w:rFonts w:ascii="Times New Roman" w:hAnsi="Times New Roman"/>
          <w:color w:val="000000"/>
          <w:sz w:val="24"/>
          <w:szCs w:val="24"/>
        </w:rPr>
        <w:t xml:space="preserve">1. Претендент представляет в составе своей заявки обеспечение заявки в форме перечисления денежных средств на счет </w:t>
      </w:r>
      <w:r w:rsidR="00134D82" w:rsidRPr="005724EC">
        <w:rPr>
          <w:rFonts w:ascii="Times New Roman" w:hAnsi="Times New Roman"/>
          <w:color w:val="000000"/>
          <w:sz w:val="24"/>
          <w:szCs w:val="24"/>
        </w:rPr>
        <w:t>организатора торгов</w:t>
      </w:r>
      <w:r w:rsidRPr="005724EC">
        <w:rPr>
          <w:rFonts w:ascii="Times New Roman" w:hAnsi="Times New Roman"/>
          <w:color w:val="000000"/>
          <w:sz w:val="24"/>
          <w:szCs w:val="24"/>
        </w:rPr>
        <w:t xml:space="preserve"> в порядке, установленном </w:t>
      </w:r>
      <w:hyperlink w:anchor="Par427" w:history="1">
        <w:r w:rsidRPr="005724EC">
          <w:rPr>
            <w:rFonts w:ascii="Times New Roman" w:hAnsi="Times New Roman"/>
            <w:color w:val="000000"/>
            <w:sz w:val="24"/>
            <w:szCs w:val="24"/>
          </w:rPr>
          <w:t>томом 1</w:t>
        </w:r>
      </w:hyperlink>
      <w:r w:rsidR="00633B59">
        <w:rPr>
          <w:rFonts w:ascii="Times New Roman" w:hAnsi="Times New Roman"/>
          <w:color w:val="000000"/>
          <w:sz w:val="24"/>
          <w:szCs w:val="24"/>
        </w:rPr>
        <w:t xml:space="preserve"> и настоящим пунктом Т</w:t>
      </w:r>
      <w:r w:rsidRPr="005724EC">
        <w:rPr>
          <w:rFonts w:ascii="Times New Roman" w:hAnsi="Times New Roman"/>
          <w:color w:val="000000"/>
          <w:sz w:val="24"/>
          <w:szCs w:val="24"/>
        </w:rPr>
        <w:t xml:space="preserve">ома 2, по следующим реквизитам: </w:t>
      </w:r>
      <w:r w:rsidR="0052657B">
        <w:rPr>
          <w:rFonts w:ascii="Times New Roman" w:hAnsi="Times New Roman"/>
          <w:sz w:val="24"/>
          <w:szCs w:val="24"/>
        </w:rPr>
        <w:t>Н</w:t>
      </w:r>
      <w:r w:rsidR="005724EC" w:rsidRPr="005724EC">
        <w:rPr>
          <w:rFonts w:ascii="Times New Roman" w:hAnsi="Times New Roman"/>
          <w:sz w:val="24"/>
          <w:szCs w:val="24"/>
        </w:rPr>
        <w:t>екоммерческая организация «Фонд капитального ремонта многоквартирных домов Ленинградско</w:t>
      </w:r>
      <w:r w:rsidR="00DE6013">
        <w:rPr>
          <w:rFonts w:ascii="Times New Roman" w:hAnsi="Times New Roman"/>
          <w:sz w:val="24"/>
          <w:szCs w:val="24"/>
        </w:rPr>
        <w:t>й области», р/с 4070381050000002</w:t>
      </w:r>
      <w:r w:rsidR="00E058DB">
        <w:rPr>
          <w:rFonts w:ascii="Times New Roman" w:hAnsi="Times New Roman"/>
          <w:sz w:val="24"/>
          <w:szCs w:val="24"/>
        </w:rPr>
        <w:t>0236 в банке ОАО «АБ «РОССИЯ</w:t>
      </w:r>
      <w:r w:rsidR="005724EC" w:rsidRPr="005724EC">
        <w:rPr>
          <w:rFonts w:ascii="Times New Roman" w:hAnsi="Times New Roman"/>
          <w:sz w:val="24"/>
          <w:szCs w:val="24"/>
        </w:rPr>
        <w:t xml:space="preserve">», БИК 044030861, к/с </w:t>
      </w:r>
      <w:r w:rsidR="005724EC" w:rsidRPr="002F2487">
        <w:rPr>
          <w:rFonts w:ascii="Times New Roman" w:hAnsi="Times New Roman"/>
          <w:sz w:val="24"/>
          <w:szCs w:val="24"/>
        </w:rPr>
        <w:t>30101810800000000861</w:t>
      </w:r>
      <w:r w:rsidRPr="002F2487">
        <w:rPr>
          <w:rFonts w:ascii="Times New Roman" w:hAnsi="Times New Roman"/>
          <w:color w:val="000000"/>
          <w:sz w:val="24"/>
          <w:szCs w:val="24"/>
        </w:rPr>
        <w:t>.</w:t>
      </w:r>
    </w:p>
    <w:p w14:paraId="35F14B30" w14:textId="79DD82D3" w:rsidR="00CE0604" w:rsidRPr="002F2487" w:rsidRDefault="00CE0604" w:rsidP="00F129FE">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2F2487">
        <w:rPr>
          <w:rFonts w:ascii="Times New Roman" w:hAnsi="Times New Roman"/>
          <w:color w:val="000000"/>
          <w:sz w:val="24"/>
          <w:szCs w:val="24"/>
        </w:rPr>
        <w:t>2. Размер обеспечения заявки</w:t>
      </w:r>
      <w:r w:rsidR="000662C2" w:rsidRPr="002F2487">
        <w:rPr>
          <w:rFonts w:ascii="Times New Roman" w:hAnsi="Times New Roman"/>
          <w:color w:val="000000"/>
          <w:sz w:val="24"/>
          <w:szCs w:val="24"/>
        </w:rPr>
        <w:t xml:space="preserve"> (</w:t>
      </w:r>
      <w:r w:rsidR="00751AF9" w:rsidRPr="002F2487">
        <w:rPr>
          <w:rFonts w:ascii="Times New Roman" w:hAnsi="Times New Roman"/>
          <w:color w:val="000000"/>
          <w:sz w:val="24"/>
          <w:szCs w:val="24"/>
        </w:rPr>
        <w:t>2</w:t>
      </w:r>
      <w:r w:rsidR="00633B59" w:rsidRPr="002F2487">
        <w:rPr>
          <w:rFonts w:ascii="Times New Roman" w:hAnsi="Times New Roman"/>
          <w:color w:val="000000"/>
          <w:sz w:val="24"/>
          <w:szCs w:val="24"/>
        </w:rPr>
        <w:t xml:space="preserve"> (</w:t>
      </w:r>
      <w:r w:rsidR="00751AF9" w:rsidRPr="002F2487">
        <w:rPr>
          <w:rFonts w:ascii="Times New Roman" w:hAnsi="Times New Roman"/>
          <w:color w:val="000000"/>
          <w:sz w:val="24"/>
          <w:szCs w:val="24"/>
        </w:rPr>
        <w:t>два</w:t>
      </w:r>
      <w:r w:rsidR="00633B59" w:rsidRPr="002F2487">
        <w:rPr>
          <w:rFonts w:ascii="Times New Roman" w:hAnsi="Times New Roman"/>
          <w:color w:val="000000"/>
          <w:sz w:val="24"/>
          <w:szCs w:val="24"/>
        </w:rPr>
        <w:t>)</w:t>
      </w:r>
      <w:r w:rsidR="000662C2" w:rsidRPr="002F2487">
        <w:rPr>
          <w:rFonts w:ascii="Times New Roman" w:hAnsi="Times New Roman"/>
          <w:color w:val="000000"/>
          <w:sz w:val="24"/>
          <w:szCs w:val="24"/>
        </w:rPr>
        <w:t>% от начальной цены договора)</w:t>
      </w:r>
      <w:r w:rsidRPr="002F2487">
        <w:rPr>
          <w:rFonts w:ascii="Times New Roman" w:hAnsi="Times New Roman"/>
          <w:color w:val="000000"/>
          <w:sz w:val="24"/>
          <w:szCs w:val="24"/>
        </w:rPr>
        <w:t>:</w:t>
      </w: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1638"/>
        <w:gridCol w:w="7718"/>
      </w:tblGrid>
      <w:tr w:rsidR="00F129FE" w:rsidRPr="00004E34" w14:paraId="0B90B95E" w14:textId="77777777" w:rsidTr="00D975DB">
        <w:trPr>
          <w:tblCellSpacing w:w="5" w:type="nil"/>
        </w:trPr>
        <w:tc>
          <w:tcPr>
            <w:tcW w:w="1638" w:type="dxa"/>
            <w:tcBorders>
              <w:top w:val="single" w:sz="8" w:space="0" w:color="auto"/>
              <w:left w:val="single" w:sz="8" w:space="0" w:color="auto"/>
              <w:bottom w:val="single" w:sz="4" w:space="0" w:color="auto"/>
              <w:right w:val="single" w:sz="8" w:space="0" w:color="auto"/>
            </w:tcBorders>
          </w:tcPr>
          <w:p w14:paraId="04DE3F7E" w14:textId="77777777" w:rsidR="00F129FE" w:rsidRPr="002F2487" w:rsidRDefault="00F129FE" w:rsidP="009D4064">
            <w:pPr>
              <w:widowControl w:val="0"/>
              <w:autoSpaceDE w:val="0"/>
              <w:autoSpaceDN w:val="0"/>
              <w:adjustRightInd w:val="0"/>
              <w:spacing w:after="0" w:line="240" w:lineRule="auto"/>
              <w:rPr>
                <w:rFonts w:ascii="Times New Roman" w:hAnsi="Times New Roman"/>
                <w:color w:val="000000"/>
                <w:sz w:val="24"/>
                <w:szCs w:val="24"/>
              </w:rPr>
            </w:pPr>
            <w:r w:rsidRPr="002F2487">
              <w:rPr>
                <w:rFonts w:ascii="Times New Roman" w:hAnsi="Times New Roman"/>
                <w:color w:val="000000"/>
                <w:sz w:val="24"/>
                <w:szCs w:val="24"/>
              </w:rPr>
              <w:t xml:space="preserve">   № лота   </w:t>
            </w:r>
          </w:p>
        </w:tc>
        <w:tc>
          <w:tcPr>
            <w:tcW w:w="7718" w:type="dxa"/>
            <w:tcBorders>
              <w:top w:val="single" w:sz="8" w:space="0" w:color="auto"/>
              <w:left w:val="single" w:sz="8" w:space="0" w:color="auto"/>
              <w:bottom w:val="single" w:sz="4" w:space="0" w:color="auto"/>
              <w:right w:val="single" w:sz="8" w:space="0" w:color="auto"/>
            </w:tcBorders>
          </w:tcPr>
          <w:p w14:paraId="5D366A16" w14:textId="77777777" w:rsidR="00F129FE" w:rsidRPr="002F2487" w:rsidRDefault="00F129FE" w:rsidP="009D4064">
            <w:pPr>
              <w:widowControl w:val="0"/>
              <w:autoSpaceDE w:val="0"/>
              <w:autoSpaceDN w:val="0"/>
              <w:adjustRightInd w:val="0"/>
              <w:spacing w:after="0" w:line="240" w:lineRule="auto"/>
              <w:rPr>
                <w:rFonts w:ascii="Times New Roman" w:hAnsi="Times New Roman"/>
                <w:color w:val="000000"/>
                <w:sz w:val="24"/>
                <w:szCs w:val="24"/>
              </w:rPr>
            </w:pPr>
            <w:r w:rsidRPr="002F2487">
              <w:rPr>
                <w:rFonts w:ascii="Times New Roman" w:hAnsi="Times New Roman"/>
                <w:color w:val="000000"/>
                <w:sz w:val="24"/>
                <w:szCs w:val="24"/>
              </w:rPr>
              <w:t>Размер обеспечения заявки, руб.</w:t>
            </w:r>
          </w:p>
        </w:tc>
      </w:tr>
      <w:tr w:rsidR="00F129FE" w:rsidRPr="009D4064" w14:paraId="676F3A35" w14:textId="77777777" w:rsidTr="00D975DB">
        <w:trPr>
          <w:tblCellSpacing w:w="5" w:type="nil"/>
        </w:trPr>
        <w:tc>
          <w:tcPr>
            <w:tcW w:w="1638" w:type="dxa"/>
            <w:tcBorders>
              <w:top w:val="single" w:sz="4" w:space="0" w:color="auto"/>
              <w:left w:val="single" w:sz="4" w:space="0" w:color="auto"/>
              <w:bottom w:val="single" w:sz="4" w:space="0" w:color="auto"/>
              <w:right w:val="single" w:sz="4" w:space="0" w:color="auto"/>
            </w:tcBorders>
          </w:tcPr>
          <w:p w14:paraId="4A2409CA" w14:textId="77777777" w:rsidR="00F129FE" w:rsidRPr="002F2487" w:rsidRDefault="00DD39DC" w:rsidP="009D4064">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2F2487">
              <w:rPr>
                <w:rFonts w:ascii="Times New Roman" w:hAnsi="Times New Roman"/>
                <w:color w:val="000000"/>
                <w:sz w:val="24"/>
                <w:szCs w:val="24"/>
              </w:rPr>
              <w:t>1</w:t>
            </w:r>
          </w:p>
        </w:tc>
        <w:tc>
          <w:tcPr>
            <w:tcW w:w="7718" w:type="dxa"/>
            <w:tcBorders>
              <w:top w:val="single" w:sz="4" w:space="0" w:color="auto"/>
              <w:left w:val="single" w:sz="4" w:space="0" w:color="auto"/>
              <w:bottom w:val="single" w:sz="4" w:space="0" w:color="auto"/>
              <w:right w:val="single" w:sz="4" w:space="0" w:color="auto"/>
            </w:tcBorders>
          </w:tcPr>
          <w:p w14:paraId="63985E87" w14:textId="21FC830C" w:rsidR="00F129FE" w:rsidRPr="006953AC" w:rsidRDefault="006953AC" w:rsidP="009D4064">
            <w:pPr>
              <w:spacing w:after="0" w:line="240" w:lineRule="auto"/>
              <w:jc w:val="center"/>
              <w:rPr>
                <w:rFonts w:ascii="Times New Roman" w:hAnsi="Times New Roman"/>
                <w:b/>
                <w:color w:val="FF0000"/>
                <w:sz w:val="24"/>
                <w:szCs w:val="24"/>
              </w:rPr>
            </w:pPr>
            <w:r>
              <w:rPr>
                <w:rFonts w:ascii="Times New Roman" w:hAnsi="Times New Roman"/>
                <w:b/>
                <w:sz w:val="24"/>
                <w:szCs w:val="24"/>
              </w:rPr>
              <w:t>86 643,81</w:t>
            </w:r>
          </w:p>
        </w:tc>
      </w:tr>
    </w:tbl>
    <w:p w14:paraId="3118E2F0" w14:textId="77777777" w:rsidR="00C404BF" w:rsidRDefault="00C404BF">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22C6E94E" w14:textId="77777777" w:rsidR="00385BD6" w:rsidRPr="00FF46C1" w:rsidRDefault="00385BD6" w:rsidP="00385BD6">
      <w:pPr>
        <w:widowControl w:val="0"/>
        <w:autoSpaceDE w:val="0"/>
        <w:autoSpaceDN w:val="0"/>
        <w:adjustRightInd w:val="0"/>
        <w:spacing w:after="0" w:line="240" w:lineRule="auto"/>
        <w:ind w:firstLine="540"/>
        <w:jc w:val="both"/>
        <w:rPr>
          <w:rFonts w:ascii="Times New Roman" w:hAnsi="Times New Roman"/>
          <w:color w:val="000000"/>
          <w:sz w:val="24"/>
          <w:szCs w:val="24"/>
        </w:rPr>
      </w:pPr>
      <w:bookmarkStart w:id="5" w:name="Par956"/>
      <w:bookmarkEnd w:id="5"/>
      <w:r w:rsidRPr="00FF46C1">
        <w:rPr>
          <w:rFonts w:ascii="Times New Roman" w:hAnsi="Times New Roman"/>
          <w:color w:val="000000"/>
          <w:sz w:val="24"/>
          <w:szCs w:val="24"/>
        </w:rPr>
        <w:t xml:space="preserve">3. Документ, подтверждающий внесение обеспечения заявки, должен содержать следующую информацию: ________________ </w:t>
      </w:r>
      <w:r w:rsidRPr="00FF46C1">
        <w:rPr>
          <w:rFonts w:ascii="Times New Roman" w:hAnsi="Times New Roman"/>
          <w:i/>
          <w:color w:val="000000"/>
          <w:sz w:val="24"/>
          <w:szCs w:val="24"/>
        </w:rPr>
        <w:t>(указывается</w:t>
      </w:r>
      <w:r>
        <w:rPr>
          <w:rFonts w:ascii="Times New Roman" w:hAnsi="Times New Roman"/>
          <w:i/>
          <w:color w:val="000000"/>
          <w:sz w:val="24"/>
          <w:szCs w:val="24"/>
        </w:rPr>
        <w:t xml:space="preserve"> реестровый номер, </w:t>
      </w:r>
      <w:r w:rsidRPr="00FF46C1">
        <w:rPr>
          <w:rFonts w:ascii="Times New Roman" w:hAnsi="Times New Roman"/>
          <w:i/>
          <w:color w:val="000000"/>
          <w:sz w:val="24"/>
          <w:szCs w:val="24"/>
        </w:rPr>
        <w:t>наименование торгов</w:t>
      </w:r>
      <w:r>
        <w:rPr>
          <w:rFonts w:ascii="Times New Roman" w:hAnsi="Times New Roman"/>
          <w:i/>
          <w:color w:val="000000"/>
          <w:sz w:val="24"/>
          <w:szCs w:val="24"/>
        </w:rPr>
        <w:t xml:space="preserve"> и номер лота</w:t>
      </w:r>
      <w:r w:rsidRPr="00FF46C1">
        <w:rPr>
          <w:rFonts w:ascii="Times New Roman" w:hAnsi="Times New Roman"/>
          <w:i/>
          <w:color w:val="000000"/>
          <w:sz w:val="24"/>
          <w:szCs w:val="24"/>
        </w:rPr>
        <w:t xml:space="preserve"> в соответствии с документацией о торгах).</w:t>
      </w:r>
    </w:p>
    <w:p w14:paraId="43F12030" w14:textId="77777777" w:rsidR="007E578F" w:rsidRDefault="007E578F">
      <w:pPr>
        <w:widowControl w:val="0"/>
        <w:autoSpaceDE w:val="0"/>
        <w:autoSpaceDN w:val="0"/>
        <w:adjustRightInd w:val="0"/>
        <w:spacing w:after="0" w:line="240" w:lineRule="auto"/>
        <w:jc w:val="center"/>
        <w:outlineLvl w:val="4"/>
        <w:rPr>
          <w:rFonts w:ascii="Times New Roman" w:hAnsi="Times New Roman"/>
          <w:b/>
          <w:color w:val="000000"/>
          <w:sz w:val="24"/>
          <w:szCs w:val="24"/>
        </w:rPr>
      </w:pPr>
    </w:p>
    <w:p w14:paraId="146CBCE3" w14:textId="77777777" w:rsidR="00CE0604" w:rsidRPr="00B80E30" w:rsidRDefault="00CE0604">
      <w:pPr>
        <w:widowControl w:val="0"/>
        <w:autoSpaceDE w:val="0"/>
        <w:autoSpaceDN w:val="0"/>
        <w:adjustRightInd w:val="0"/>
        <w:spacing w:after="0" w:line="240" w:lineRule="auto"/>
        <w:jc w:val="center"/>
        <w:outlineLvl w:val="4"/>
        <w:rPr>
          <w:rFonts w:ascii="Times New Roman" w:hAnsi="Times New Roman"/>
          <w:b/>
          <w:color w:val="000000"/>
          <w:sz w:val="24"/>
          <w:szCs w:val="24"/>
        </w:rPr>
      </w:pPr>
      <w:r w:rsidRPr="00B80E30">
        <w:rPr>
          <w:rFonts w:ascii="Times New Roman" w:hAnsi="Times New Roman"/>
          <w:b/>
          <w:color w:val="000000"/>
          <w:sz w:val="24"/>
          <w:szCs w:val="24"/>
        </w:rPr>
        <w:t>5. Требование обеспечения исполнения обязательств</w:t>
      </w:r>
      <w:r w:rsidR="00293491">
        <w:rPr>
          <w:rFonts w:ascii="Times New Roman" w:hAnsi="Times New Roman"/>
          <w:b/>
          <w:color w:val="000000"/>
          <w:sz w:val="24"/>
          <w:szCs w:val="24"/>
        </w:rPr>
        <w:t>а</w:t>
      </w:r>
    </w:p>
    <w:p w14:paraId="2A971613" w14:textId="77777777" w:rsidR="00CE0604" w:rsidRPr="00B80E30" w:rsidRDefault="00CE0604">
      <w:pPr>
        <w:widowControl w:val="0"/>
        <w:autoSpaceDE w:val="0"/>
        <w:autoSpaceDN w:val="0"/>
        <w:adjustRightInd w:val="0"/>
        <w:spacing w:after="0" w:line="240" w:lineRule="auto"/>
        <w:jc w:val="center"/>
        <w:rPr>
          <w:rFonts w:ascii="Times New Roman" w:hAnsi="Times New Roman"/>
          <w:b/>
          <w:color w:val="000000"/>
          <w:sz w:val="24"/>
          <w:szCs w:val="24"/>
        </w:rPr>
      </w:pPr>
      <w:r w:rsidRPr="00B80E30">
        <w:rPr>
          <w:rFonts w:ascii="Times New Roman" w:hAnsi="Times New Roman"/>
          <w:b/>
          <w:color w:val="000000"/>
          <w:sz w:val="24"/>
          <w:szCs w:val="24"/>
        </w:rPr>
        <w:t>за неисполнение либо ненадлежащее исполнение победителем</w:t>
      </w:r>
    </w:p>
    <w:p w14:paraId="0136A6EE" w14:textId="77777777" w:rsidR="00CE0604" w:rsidRPr="00B80E30" w:rsidRDefault="00E878BF">
      <w:pPr>
        <w:widowControl w:val="0"/>
        <w:autoSpaceDE w:val="0"/>
        <w:autoSpaceDN w:val="0"/>
        <w:adjustRightInd w:val="0"/>
        <w:spacing w:after="0" w:line="240" w:lineRule="auto"/>
        <w:jc w:val="center"/>
        <w:rPr>
          <w:rFonts w:ascii="Times New Roman" w:hAnsi="Times New Roman"/>
          <w:b/>
          <w:color w:val="000000"/>
          <w:sz w:val="24"/>
          <w:szCs w:val="24"/>
        </w:rPr>
      </w:pPr>
      <w:r w:rsidRPr="00B80E30">
        <w:rPr>
          <w:rFonts w:ascii="Times New Roman" w:hAnsi="Times New Roman"/>
          <w:b/>
          <w:color w:val="000000"/>
          <w:sz w:val="24"/>
          <w:szCs w:val="24"/>
        </w:rPr>
        <w:t>торгов</w:t>
      </w:r>
      <w:r w:rsidR="00CE0604" w:rsidRPr="00B80E30">
        <w:rPr>
          <w:rFonts w:ascii="Times New Roman" w:hAnsi="Times New Roman"/>
          <w:b/>
          <w:color w:val="000000"/>
          <w:sz w:val="24"/>
          <w:szCs w:val="24"/>
        </w:rPr>
        <w:t xml:space="preserve"> обязательств по договору</w:t>
      </w:r>
    </w:p>
    <w:p w14:paraId="28AEABA4" w14:textId="77777777" w:rsidR="00CE0604" w:rsidRPr="005D46C8" w:rsidRDefault="00CE0604">
      <w:pPr>
        <w:widowControl w:val="0"/>
        <w:autoSpaceDE w:val="0"/>
        <w:autoSpaceDN w:val="0"/>
        <w:adjustRightInd w:val="0"/>
        <w:spacing w:after="0" w:line="240" w:lineRule="auto"/>
        <w:jc w:val="center"/>
        <w:rPr>
          <w:rFonts w:ascii="Times New Roman" w:hAnsi="Times New Roman"/>
          <w:color w:val="000000"/>
          <w:sz w:val="24"/>
          <w:szCs w:val="24"/>
        </w:rPr>
      </w:pPr>
    </w:p>
    <w:p w14:paraId="4FFB6861" w14:textId="77777777" w:rsidR="00F31452" w:rsidRPr="00F31452" w:rsidRDefault="00F31452" w:rsidP="00F31452">
      <w:pPr>
        <w:widowControl w:val="0"/>
        <w:autoSpaceDE w:val="0"/>
        <w:autoSpaceDN w:val="0"/>
        <w:adjustRightInd w:val="0"/>
        <w:spacing w:after="0" w:line="240" w:lineRule="auto"/>
        <w:ind w:firstLine="540"/>
        <w:jc w:val="both"/>
        <w:rPr>
          <w:rFonts w:ascii="Times New Roman" w:hAnsi="Times New Roman"/>
          <w:color w:val="000000"/>
          <w:sz w:val="24"/>
          <w:szCs w:val="24"/>
        </w:rPr>
      </w:pPr>
      <w:bookmarkStart w:id="6" w:name="Par960"/>
      <w:bookmarkEnd w:id="6"/>
      <w:r w:rsidRPr="00F31452">
        <w:rPr>
          <w:rFonts w:ascii="Times New Roman" w:hAnsi="Times New Roman"/>
          <w:color w:val="000000"/>
          <w:sz w:val="24"/>
          <w:szCs w:val="24"/>
        </w:rPr>
        <w:t>1. Участник торгов, с которым заключается договор, обязан представить обеспечение исполнения обязательств</w:t>
      </w:r>
      <w:r w:rsidR="00293491">
        <w:rPr>
          <w:rFonts w:ascii="Times New Roman" w:hAnsi="Times New Roman"/>
          <w:color w:val="000000"/>
          <w:sz w:val="24"/>
          <w:szCs w:val="24"/>
        </w:rPr>
        <w:t>а</w:t>
      </w:r>
      <w:r w:rsidRPr="00F31452">
        <w:rPr>
          <w:rFonts w:ascii="Times New Roman" w:hAnsi="Times New Roman"/>
          <w:color w:val="000000"/>
          <w:sz w:val="24"/>
          <w:szCs w:val="24"/>
        </w:rPr>
        <w:t xml:space="preserve"> по договору в порядке, установленном </w:t>
      </w:r>
      <w:hyperlink w:anchor="Par427" w:history="1">
        <w:r w:rsidR="00293491">
          <w:rPr>
            <w:rFonts w:ascii="Times New Roman" w:hAnsi="Times New Roman"/>
            <w:color w:val="000000"/>
            <w:sz w:val="24"/>
            <w:szCs w:val="24"/>
          </w:rPr>
          <w:t>Т</w:t>
        </w:r>
        <w:r w:rsidRPr="00F31452">
          <w:rPr>
            <w:rFonts w:ascii="Times New Roman" w:hAnsi="Times New Roman"/>
            <w:color w:val="000000"/>
            <w:sz w:val="24"/>
            <w:szCs w:val="24"/>
          </w:rPr>
          <w:t>омом 1</w:t>
        </w:r>
      </w:hyperlink>
      <w:r w:rsidR="00293491">
        <w:rPr>
          <w:rFonts w:ascii="Times New Roman" w:hAnsi="Times New Roman"/>
          <w:color w:val="000000"/>
          <w:sz w:val="24"/>
          <w:szCs w:val="24"/>
        </w:rPr>
        <w:t xml:space="preserve"> и настоящим пунктом Т</w:t>
      </w:r>
      <w:r w:rsidRPr="00F31452">
        <w:rPr>
          <w:rFonts w:ascii="Times New Roman" w:hAnsi="Times New Roman"/>
          <w:color w:val="000000"/>
          <w:sz w:val="24"/>
          <w:szCs w:val="24"/>
        </w:rPr>
        <w:t>ома 2.</w:t>
      </w:r>
    </w:p>
    <w:p w14:paraId="7AE0203F" w14:textId="77777777" w:rsidR="00F31452" w:rsidRPr="00F31452" w:rsidRDefault="00F31452" w:rsidP="00F31452">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Размер обеспечения исполнения обязательств по договору составляет не менее 20</w:t>
      </w:r>
      <w:r w:rsidR="004C4119">
        <w:rPr>
          <w:rFonts w:ascii="Times New Roman" w:hAnsi="Times New Roman"/>
          <w:color w:val="000000"/>
          <w:sz w:val="24"/>
          <w:szCs w:val="24"/>
        </w:rPr>
        <w:t xml:space="preserve"> (двадцати) </w:t>
      </w:r>
      <w:r w:rsidRPr="00F31452">
        <w:rPr>
          <w:rFonts w:ascii="Times New Roman" w:hAnsi="Times New Roman"/>
          <w:color w:val="000000"/>
          <w:sz w:val="24"/>
          <w:szCs w:val="24"/>
        </w:rPr>
        <w:t xml:space="preserve">% от </w:t>
      </w:r>
      <w:r w:rsidR="000D76AE">
        <w:rPr>
          <w:rFonts w:ascii="Times New Roman" w:hAnsi="Times New Roman"/>
          <w:color w:val="000000"/>
          <w:sz w:val="24"/>
          <w:szCs w:val="24"/>
        </w:rPr>
        <w:t>общей стоимости работ по договору</w:t>
      </w:r>
      <w:r w:rsidRPr="00F31452">
        <w:rPr>
          <w:rFonts w:ascii="Times New Roman" w:hAnsi="Times New Roman"/>
          <w:color w:val="000000"/>
          <w:sz w:val="24"/>
          <w:szCs w:val="24"/>
        </w:rPr>
        <w:t>.</w:t>
      </w:r>
      <w:r w:rsidRPr="00F31452">
        <w:rPr>
          <w:rFonts w:ascii="Times New Roman" w:hAnsi="Times New Roman"/>
          <w:color w:val="000000"/>
          <w:sz w:val="24"/>
          <w:szCs w:val="24"/>
          <w:vertAlign w:val="superscript"/>
        </w:rPr>
        <w:footnoteReference w:id="2"/>
      </w:r>
    </w:p>
    <w:p w14:paraId="034212AB" w14:textId="548AAC87" w:rsidR="00F31452" w:rsidRPr="00F31452" w:rsidRDefault="00F31452" w:rsidP="00F31452">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2. В случае, если обеспечение исполнения обязательств</w:t>
      </w:r>
      <w:r w:rsidR="00293491">
        <w:rPr>
          <w:rFonts w:ascii="Times New Roman" w:hAnsi="Times New Roman"/>
          <w:color w:val="000000"/>
          <w:sz w:val="24"/>
          <w:szCs w:val="24"/>
        </w:rPr>
        <w:t>а</w:t>
      </w:r>
      <w:r w:rsidRPr="00F31452">
        <w:rPr>
          <w:rFonts w:ascii="Times New Roman" w:hAnsi="Times New Roman"/>
          <w:color w:val="000000"/>
          <w:sz w:val="24"/>
          <w:szCs w:val="24"/>
        </w:rPr>
        <w:t xml:space="preserve"> по договору представляется путем перечисления обеспечительного платежа, участник торгов, с которым </w:t>
      </w:r>
      <w:r w:rsidRPr="00A30E88">
        <w:rPr>
          <w:rFonts w:ascii="Times New Roman" w:hAnsi="Times New Roman"/>
          <w:color w:val="000000"/>
          <w:sz w:val="24"/>
          <w:szCs w:val="24"/>
        </w:rPr>
        <w:t>заключается договор, перечисляет денежные средства, в размере не менее 20</w:t>
      </w:r>
      <w:r w:rsidR="00293491" w:rsidRPr="00A30E88">
        <w:rPr>
          <w:rFonts w:ascii="Times New Roman" w:hAnsi="Times New Roman"/>
          <w:color w:val="000000"/>
          <w:sz w:val="24"/>
          <w:szCs w:val="24"/>
        </w:rPr>
        <w:t xml:space="preserve"> (двадцати) </w:t>
      </w:r>
      <w:r w:rsidRPr="00A30E88">
        <w:rPr>
          <w:rFonts w:ascii="Times New Roman" w:hAnsi="Times New Roman"/>
          <w:color w:val="000000"/>
          <w:sz w:val="24"/>
          <w:szCs w:val="24"/>
        </w:rPr>
        <w:t xml:space="preserve">% </w:t>
      </w:r>
      <w:r w:rsidR="00E40100" w:rsidRPr="00A30E88">
        <w:rPr>
          <w:rFonts w:ascii="Times New Roman" w:hAnsi="Times New Roman"/>
          <w:color w:val="000000"/>
          <w:sz w:val="24"/>
          <w:szCs w:val="24"/>
        </w:rPr>
        <w:t>от общей стоимости работ по договору</w:t>
      </w:r>
      <w:r w:rsidR="00293491" w:rsidRPr="00A30E88">
        <w:rPr>
          <w:rFonts w:ascii="Times New Roman" w:hAnsi="Times New Roman"/>
          <w:color w:val="000000"/>
          <w:sz w:val="24"/>
          <w:szCs w:val="24"/>
        </w:rPr>
        <w:t>, на счет З</w:t>
      </w:r>
      <w:r w:rsidRPr="00A30E88">
        <w:rPr>
          <w:rFonts w:ascii="Times New Roman" w:hAnsi="Times New Roman"/>
          <w:color w:val="000000"/>
          <w:sz w:val="24"/>
          <w:szCs w:val="24"/>
        </w:rPr>
        <w:t>аказчика по следующим реквизитам</w:t>
      </w:r>
      <w:r w:rsidRPr="00F31452">
        <w:rPr>
          <w:rFonts w:ascii="Times New Roman" w:hAnsi="Times New Roman"/>
          <w:color w:val="000000"/>
          <w:sz w:val="24"/>
          <w:szCs w:val="24"/>
        </w:rPr>
        <w:t>: Некоммерческая организация «Фонд капитального ремонта многоквартирных домов Ленинградской области», р/</w:t>
      </w:r>
      <w:r w:rsidR="00042C77">
        <w:rPr>
          <w:rFonts w:ascii="Times New Roman" w:hAnsi="Times New Roman"/>
          <w:color w:val="000000"/>
          <w:sz w:val="24"/>
          <w:szCs w:val="24"/>
        </w:rPr>
        <w:t xml:space="preserve">с 40703810500000020236 в банке </w:t>
      </w:r>
      <w:r w:rsidRPr="00F31452">
        <w:rPr>
          <w:rFonts w:ascii="Times New Roman" w:hAnsi="Times New Roman"/>
          <w:color w:val="000000"/>
          <w:sz w:val="24"/>
          <w:szCs w:val="24"/>
        </w:rPr>
        <w:t>АО «АБ «РОССИЯ», БИК 044030861, к/с 30101810800000000861.</w:t>
      </w:r>
    </w:p>
    <w:p w14:paraId="18D2CE50" w14:textId="77777777" w:rsidR="00F31452" w:rsidRPr="00F31452" w:rsidRDefault="00F31452" w:rsidP="00F31452">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Документ, подтверждающий внесение обеспечительного платежа, должен содержать следующую информацию: в платежном документе в поле "назначение платежа" указывается следующее: "Обеспечение исполнения</w:t>
      </w:r>
      <w:r w:rsidR="00293491">
        <w:rPr>
          <w:rFonts w:ascii="Times New Roman" w:hAnsi="Times New Roman"/>
          <w:color w:val="000000"/>
          <w:sz w:val="24"/>
          <w:szCs w:val="24"/>
        </w:rPr>
        <w:t xml:space="preserve"> обязательства по договору</w:t>
      </w:r>
      <w:r w:rsidRPr="00F31452">
        <w:rPr>
          <w:rFonts w:ascii="Times New Roman" w:hAnsi="Times New Roman"/>
          <w:color w:val="000000"/>
          <w:sz w:val="24"/>
          <w:szCs w:val="24"/>
        </w:rPr>
        <w:t xml:space="preserve">. Протокол №2 от __________ </w:t>
      </w:r>
      <w:r w:rsidRPr="00F31452">
        <w:rPr>
          <w:rFonts w:ascii="Times New Roman" w:hAnsi="Times New Roman"/>
          <w:i/>
          <w:color w:val="000000"/>
          <w:sz w:val="24"/>
          <w:szCs w:val="24"/>
        </w:rPr>
        <w:t>(указывается дата протокола подведения итогов торгов)</w:t>
      </w:r>
      <w:r w:rsidRPr="00F31452">
        <w:rPr>
          <w:rFonts w:ascii="Times New Roman" w:hAnsi="Times New Roman"/>
          <w:color w:val="000000"/>
          <w:sz w:val="24"/>
          <w:szCs w:val="24"/>
        </w:rPr>
        <w:t xml:space="preserve"> об итогах конкурса №________ </w:t>
      </w:r>
      <w:r w:rsidRPr="00F31452">
        <w:rPr>
          <w:rFonts w:ascii="Times New Roman" w:hAnsi="Times New Roman"/>
          <w:i/>
          <w:color w:val="000000"/>
          <w:sz w:val="24"/>
          <w:szCs w:val="24"/>
        </w:rPr>
        <w:t>(указывается реестровый номер конкурса).</w:t>
      </w:r>
    </w:p>
    <w:p w14:paraId="6A41A2A3" w14:textId="77777777" w:rsidR="00F31452" w:rsidRPr="00F31452" w:rsidRDefault="00F31452" w:rsidP="00F31452">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3. Безотзывная банковская гарантия должна в дополнение к условиям,</w:t>
      </w:r>
      <w:r w:rsidR="00293491">
        <w:rPr>
          <w:rFonts w:ascii="Times New Roman" w:hAnsi="Times New Roman"/>
          <w:color w:val="000000"/>
          <w:sz w:val="24"/>
          <w:szCs w:val="24"/>
        </w:rPr>
        <w:t xml:space="preserve"> предусмотренным пунктом 25.3. Т</w:t>
      </w:r>
      <w:r w:rsidRPr="00F31452">
        <w:rPr>
          <w:rFonts w:ascii="Times New Roman" w:hAnsi="Times New Roman"/>
          <w:color w:val="000000"/>
          <w:sz w:val="24"/>
          <w:szCs w:val="24"/>
        </w:rPr>
        <w:t>ома 1 документации о торгах содержать следующие условия исполнения соответственно банком-гарантом своих обязательств:</w:t>
      </w:r>
    </w:p>
    <w:p w14:paraId="7309344F" w14:textId="24B82108" w:rsidR="00F31452" w:rsidRPr="0094565E" w:rsidRDefault="00F31452" w:rsidP="00F31452">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 xml:space="preserve">а) если </w:t>
      </w:r>
      <w:r w:rsidRPr="0094565E">
        <w:rPr>
          <w:rFonts w:ascii="Times New Roman" w:hAnsi="Times New Roman"/>
          <w:color w:val="000000"/>
          <w:sz w:val="24"/>
          <w:szCs w:val="24"/>
        </w:rPr>
        <w:t xml:space="preserve">принципал не </w:t>
      </w:r>
      <w:r w:rsidR="00202D99" w:rsidRPr="0094565E">
        <w:rPr>
          <w:rFonts w:ascii="Times New Roman" w:hAnsi="Times New Roman"/>
          <w:color w:val="000000"/>
          <w:sz w:val="24"/>
          <w:szCs w:val="24"/>
        </w:rPr>
        <w:t xml:space="preserve">оказал </w:t>
      </w:r>
      <w:r w:rsidRPr="0094565E">
        <w:rPr>
          <w:rFonts w:ascii="Times New Roman" w:hAnsi="Times New Roman"/>
          <w:color w:val="000000"/>
          <w:sz w:val="24"/>
          <w:szCs w:val="24"/>
        </w:rPr>
        <w:t xml:space="preserve">предусмотренные договором </w:t>
      </w:r>
      <w:r w:rsidR="00202D99" w:rsidRPr="0094565E">
        <w:rPr>
          <w:rFonts w:ascii="Times New Roman" w:hAnsi="Times New Roman"/>
          <w:color w:val="000000"/>
          <w:sz w:val="24"/>
          <w:szCs w:val="24"/>
        </w:rPr>
        <w:t>услуги</w:t>
      </w:r>
      <w:r w:rsidRPr="0094565E">
        <w:rPr>
          <w:rFonts w:ascii="Times New Roman" w:hAnsi="Times New Roman"/>
          <w:color w:val="000000"/>
          <w:sz w:val="24"/>
          <w:szCs w:val="24"/>
        </w:rPr>
        <w:t>;</w:t>
      </w:r>
    </w:p>
    <w:p w14:paraId="4328A685" w14:textId="67F521D3" w:rsidR="00F31452" w:rsidRPr="0094565E" w:rsidRDefault="00F31452" w:rsidP="00F31452">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4565E">
        <w:rPr>
          <w:rFonts w:ascii="Times New Roman" w:hAnsi="Times New Roman"/>
          <w:color w:val="000000"/>
          <w:sz w:val="24"/>
          <w:szCs w:val="24"/>
        </w:rPr>
        <w:t xml:space="preserve">б) если принципал нарушил конечный срок </w:t>
      </w:r>
      <w:r w:rsidR="00202D99" w:rsidRPr="0094565E">
        <w:rPr>
          <w:rFonts w:ascii="Times New Roman" w:hAnsi="Times New Roman"/>
          <w:color w:val="000000"/>
          <w:sz w:val="24"/>
          <w:szCs w:val="24"/>
        </w:rPr>
        <w:t>оказания услуг</w:t>
      </w:r>
      <w:r w:rsidRPr="0094565E">
        <w:rPr>
          <w:rFonts w:ascii="Times New Roman" w:hAnsi="Times New Roman"/>
          <w:color w:val="000000"/>
          <w:sz w:val="24"/>
          <w:szCs w:val="24"/>
        </w:rPr>
        <w:t xml:space="preserve"> не по вине заказчика;</w:t>
      </w:r>
    </w:p>
    <w:p w14:paraId="098924D8" w14:textId="504F21E1" w:rsidR="00F31452" w:rsidRPr="0094565E" w:rsidRDefault="00F31452" w:rsidP="00F31452">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4565E">
        <w:rPr>
          <w:rFonts w:ascii="Times New Roman" w:hAnsi="Times New Roman"/>
          <w:color w:val="000000"/>
          <w:sz w:val="24"/>
          <w:szCs w:val="24"/>
        </w:rPr>
        <w:t xml:space="preserve">в) если принципал нарушил установленные заказчиком сроки устранения обнаруженных им недостатков </w:t>
      </w:r>
      <w:r w:rsidR="00202D99" w:rsidRPr="0094565E">
        <w:rPr>
          <w:rFonts w:ascii="Times New Roman" w:hAnsi="Times New Roman"/>
          <w:color w:val="000000"/>
          <w:sz w:val="24"/>
          <w:szCs w:val="24"/>
        </w:rPr>
        <w:t>в оказанных услугах</w:t>
      </w:r>
      <w:r w:rsidRPr="0094565E">
        <w:rPr>
          <w:rFonts w:ascii="Times New Roman" w:hAnsi="Times New Roman"/>
          <w:color w:val="000000"/>
          <w:sz w:val="24"/>
          <w:szCs w:val="24"/>
        </w:rPr>
        <w:t>;</w:t>
      </w:r>
    </w:p>
    <w:p w14:paraId="6D5734DA" w14:textId="1C987339" w:rsidR="00F31452" w:rsidRPr="00446EF2" w:rsidRDefault="00F31452" w:rsidP="00F31452">
      <w:pPr>
        <w:widowControl w:val="0"/>
        <w:autoSpaceDE w:val="0"/>
        <w:autoSpaceDN w:val="0"/>
        <w:adjustRightInd w:val="0"/>
        <w:spacing w:after="0" w:line="240" w:lineRule="auto"/>
        <w:ind w:firstLine="540"/>
        <w:jc w:val="both"/>
        <w:rPr>
          <w:rFonts w:ascii="Times New Roman" w:hAnsi="Times New Roman"/>
          <w:sz w:val="24"/>
          <w:szCs w:val="24"/>
        </w:rPr>
      </w:pPr>
      <w:r w:rsidRPr="0094565E">
        <w:rPr>
          <w:rFonts w:ascii="Times New Roman" w:hAnsi="Times New Roman"/>
          <w:color w:val="000000"/>
          <w:sz w:val="24"/>
          <w:szCs w:val="24"/>
        </w:rPr>
        <w:t xml:space="preserve">г) если </w:t>
      </w:r>
      <w:r w:rsidRPr="00446EF2">
        <w:rPr>
          <w:rFonts w:ascii="Times New Roman" w:hAnsi="Times New Roman"/>
          <w:color w:val="000000"/>
          <w:sz w:val="24"/>
          <w:szCs w:val="24"/>
        </w:rPr>
        <w:t xml:space="preserve">принципал некачественно и (или) ненадлежащим образом </w:t>
      </w:r>
      <w:r w:rsidR="00202D99" w:rsidRPr="00446EF2">
        <w:rPr>
          <w:rFonts w:ascii="Times New Roman" w:hAnsi="Times New Roman"/>
          <w:color w:val="000000"/>
          <w:sz w:val="24"/>
          <w:szCs w:val="24"/>
        </w:rPr>
        <w:t xml:space="preserve">оказал </w:t>
      </w:r>
      <w:r w:rsidRPr="00446EF2">
        <w:rPr>
          <w:rFonts w:ascii="Times New Roman" w:hAnsi="Times New Roman"/>
          <w:color w:val="000000"/>
          <w:sz w:val="24"/>
          <w:szCs w:val="24"/>
        </w:rPr>
        <w:t xml:space="preserve">предусмотренные договором </w:t>
      </w:r>
      <w:r w:rsidR="00202D99" w:rsidRPr="00446EF2">
        <w:rPr>
          <w:rFonts w:ascii="Times New Roman" w:hAnsi="Times New Roman"/>
          <w:sz w:val="24"/>
          <w:szCs w:val="24"/>
        </w:rPr>
        <w:t>услуги</w:t>
      </w:r>
      <w:r w:rsidRPr="00446EF2">
        <w:rPr>
          <w:rFonts w:ascii="Times New Roman" w:hAnsi="Times New Roman"/>
          <w:sz w:val="24"/>
          <w:szCs w:val="24"/>
        </w:rPr>
        <w:t>;</w:t>
      </w:r>
    </w:p>
    <w:p w14:paraId="45938CDA" w14:textId="77777777" w:rsidR="00F31452" w:rsidRPr="00446EF2" w:rsidRDefault="00F31452" w:rsidP="00F31452">
      <w:pPr>
        <w:widowControl w:val="0"/>
        <w:autoSpaceDE w:val="0"/>
        <w:autoSpaceDN w:val="0"/>
        <w:adjustRightInd w:val="0"/>
        <w:spacing w:after="0" w:line="240" w:lineRule="auto"/>
        <w:ind w:firstLine="540"/>
        <w:jc w:val="both"/>
        <w:rPr>
          <w:rFonts w:ascii="Times New Roman" w:hAnsi="Times New Roman"/>
          <w:sz w:val="24"/>
          <w:szCs w:val="24"/>
        </w:rPr>
      </w:pPr>
      <w:r w:rsidRPr="00446EF2">
        <w:rPr>
          <w:rFonts w:ascii="Times New Roman" w:hAnsi="Times New Roman"/>
          <w:sz w:val="24"/>
          <w:szCs w:val="24"/>
        </w:rPr>
        <w:t>д) если принципал не осуществил возврат авансового платежа в случае неисполнения обязательств по договору.</w:t>
      </w:r>
    </w:p>
    <w:p w14:paraId="488F5233" w14:textId="77777777" w:rsidR="00CE0604" w:rsidRPr="00446EF2" w:rsidRDefault="00CE0604">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3D51418C" w14:textId="77777777" w:rsidR="00CE0604" w:rsidRPr="00B80E30" w:rsidRDefault="00CE0604">
      <w:pPr>
        <w:widowControl w:val="0"/>
        <w:autoSpaceDE w:val="0"/>
        <w:autoSpaceDN w:val="0"/>
        <w:adjustRightInd w:val="0"/>
        <w:spacing w:after="0" w:line="240" w:lineRule="auto"/>
        <w:jc w:val="center"/>
        <w:outlineLvl w:val="4"/>
        <w:rPr>
          <w:rFonts w:ascii="Times New Roman" w:hAnsi="Times New Roman"/>
          <w:b/>
          <w:color w:val="000000"/>
          <w:sz w:val="24"/>
          <w:szCs w:val="24"/>
        </w:rPr>
      </w:pPr>
      <w:bookmarkStart w:id="7" w:name="Par980"/>
      <w:bookmarkEnd w:id="7"/>
      <w:r w:rsidRPr="00446EF2">
        <w:rPr>
          <w:rFonts w:ascii="Times New Roman" w:hAnsi="Times New Roman"/>
          <w:b/>
          <w:color w:val="000000"/>
          <w:sz w:val="24"/>
          <w:szCs w:val="24"/>
        </w:rPr>
        <w:t>6. Документы и формы, входящие в состав заявки</w:t>
      </w:r>
    </w:p>
    <w:p w14:paraId="714C7B96" w14:textId="77777777" w:rsidR="00CE0604" w:rsidRPr="005D46C8" w:rsidRDefault="00CE0604">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1E2E20A1" w14:textId="77777777" w:rsidR="00F31452" w:rsidRPr="00F31452" w:rsidRDefault="00F31452" w:rsidP="00F31452">
      <w:pPr>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Заявка, подготовленная претендентом, должна содержать следующие документы и формы:</w:t>
      </w:r>
    </w:p>
    <w:p w14:paraId="6AA69322" w14:textId="77777777" w:rsidR="00F31452" w:rsidRPr="00F31452" w:rsidRDefault="00F31452" w:rsidP="00F31452">
      <w:pPr>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1. Опись входящих в состав заявки докумен</w:t>
      </w:r>
      <w:r w:rsidR="004C4119">
        <w:rPr>
          <w:rFonts w:ascii="Times New Roman" w:hAnsi="Times New Roman"/>
          <w:color w:val="000000"/>
          <w:sz w:val="24"/>
          <w:szCs w:val="24"/>
        </w:rPr>
        <w:t>тов (по форме приложения № 1 к Т</w:t>
      </w:r>
      <w:r w:rsidRPr="00F31452">
        <w:rPr>
          <w:rFonts w:ascii="Times New Roman" w:hAnsi="Times New Roman"/>
          <w:color w:val="000000"/>
          <w:sz w:val="24"/>
          <w:szCs w:val="24"/>
        </w:rPr>
        <w:t>ому 2);</w:t>
      </w:r>
    </w:p>
    <w:p w14:paraId="1367669B" w14:textId="77777777" w:rsidR="00F31452" w:rsidRPr="00F31452" w:rsidRDefault="00F31452" w:rsidP="00F31452">
      <w:pPr>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2. Документ, подтверждающий правовой статус претендента:</w:t>
      </w:r>
    </w:p>
    <w:p w14:paraId="00D80754" w14:textId="77777777" w:rsidR="00F31452" w:rsidRPr="00F31452" w:rsidRDefault="00F31452" w:rsidP="00F31452">
      <w:pPr>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1) полученная не ранее, чем за 30</w:t>
      </w:r>
      <w:r w:rsidR="00293491">
        <w:rPr>
          <w:rFonts w:ascii="Times New Roman" w:hAnsi="Times New Roman"/>
          <w:color w:val="000000"/>
          <w:sz w:val="24"/>
          <w:szCs w:val="24"/>
        </w:rPr>
        <w:t xml:space="preserve"> (тридцать)</w:t>
      </w:r>
      <w:r w:rsidRPr="00F31452">
        <w:rPr>
          <w:rFonts w:ascii="Times New Roman" w:hAnsi="Times New Roman"/>
          <w:color w:val="000000"/>
          <w:sz w:val="24"/>
          <w:szCs w:val="24"/>
        </w:rPr>
        <w:t xml:space="preserve"> дней до дня размещения извещения о проведении торгов, выписка из единого государственного реестра юридических лиц или нотариально заверенная копия такой выписки;</w:t>
      </w:r>
    </w:p>
    <w:p w14:paraId="7A9DCBC6" w14:textId="0251384B" w:rsidR="00F31452" w:rsidRPr="00F31452" w:rsidRDefault="00D20A9F" w:rsidP="00F31452">
      <w:pPr>
        <w:spacing w:after="0" w:line="240" w:lineRule="auto"/>
        <w:ind w:firstLine="540"/>
        <w:jc w:val="both"/>
        <w:rPr>
          <w:rFonts w:ascii="Times New Roman" w:hAnsi="Times New Roman"/>
          <w:color w:val="000000"/>
          <w:sz w:val="24"/>
          <w:szCs w:val="24"/>
        </w:rPr>
      </w:pPr>
      <w:r>
        <w:rPr>
          <w:rFonts w:ascii="Times New Roman" w:hAnsi="Times New Roman"/>
          <w:color w:val="000000"/>
          <w:sz w:val="24"/>
          <w:szCs w:val="24"/>
        </w:rPr>
        <w:t xml:space="preserve">2) надлежащим </w:t>
      </w:r>
      <w:r w:rsidR="00E90310">
        <w:rPr>
          <w:rFonts w:ascii="Times New Roman" w:hAnsi="Times New Roman"/>
          <w:color w:val="000000"/>
          <w:sz w:val="24"/>
          <w:szCs w:val="24"/>
        </w:rPr>
        <w:t>образом</w:t>
      </w:r>
      <w:r>
        <w:rPr>
          <w:rFonts w:ascii="Times New Roman" w:hAnsi="Times New Roman"/>
          <w:color w:val="000000"/>
          <w:sz w:val="24"/>
          <w:szCs w:val="24"/>
        </w:rPr>
        <w:t xml:space="preserve">, </w:t>
      </w:r>
      <w:r w:rsidR="00F31452" w:rsidRPr="00F31452">
        <w:rPr>
          <w:rFonts w:ascii="Times New Roman" w:hAnsi="Times New Roman"/>
          <w:color w:val="000000"/>
          <w:sz w:val="24"/>
          <w:szCs w:val="24"/>
        </w:rPr>
        <w:t>заверенный перевод на русский язык документов о государственной регистрации юридического лица в соответствии с законодательством соответствующего государства, полученных не ранее чем за 30</w:t>
      </w:r>
      <w:r w:rsidR="00293491">
        <w:rPr>
          <w:rFonts w:ascii="Times New Roman" w:hAnsi="Times New Roman"/>
          <w:color w:val="000000"/>
          <w:sz w:val="24"/>
          <w:szCs w:val="24"/>
        </w:rPr>
        <w:t xml:space="preserve"> (тридцать)</w:t>
      </w:r>
      <w:r w:rsidR="00F31452" w:rsidRPr="00F31452">
        <w:rPr>
          <w:rFonts w:ascii="Times New Roman" w:hAnsi="Times New Roman"/>
          <w:color w:val="000000"/>
          <w:sz w:val="24"/>
          <w:szCs w:val="24"/>
        </w:rPr>
        <w:t xml:space="preserve"> дней до дня размещения извещения о проведении торгов (при необходимости);</w:t>
      </w:r>
    </w:p>
    <w:p w14:paraId="129F55DB" w14:textId="77777777" w:rsidR="00F31452" w:rsidRPr="00F31452" w:rsidRDefault="00F31452" w:rsidP="00F31452">
      <w:pPr>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3. Документы, подтверждающие полномочия лица на осуществление действий от имени претендента при проведении настоящих торгов, оформленные в соответствии с </w:t>
      </w:r>
      <w:r w:rsidR="00293491">
        <w:rPr>
          <w:rFonts w:ascii="Times New Roman" w:hAnsi="Times New Roman"/>
          <w:sz w:val="24"/>
          <w:szCs w:val="24"/>
        </w:rPr>
        <w:t>разделом 3 Т</w:t>
      </w:r>
      <w:r w:rsidRPr="00F31452">
        <w:rPr>
          <w:rFonts w:ascii="Times New Roman" w:hAnsi="Times New Roman"/>
          <w:sz w:val="24"/>
          <w:szCs w:val="24"/>
        </w:rPr>
        <w:t>ома 1</w:t>
      </w:r>
      <w:r w:rsidRPr="00F31452">
        <w:rPr>
          <w:rFonts w:ascii="Times New Roman" w:hAnsi="Times New Roman"/>
          <w:color w:val="000000"/>
          <w:sz w:val="24"/>
          <w:szCs w:val="24"/>
        </w:rPr>
        <w:t>;</w:t>
      </w:r>
    </w:p>
    <w:p w14:paraId="05AD795F" w14:textId="77777777" w:rsidR="00F31452" w:rsidRPr="00F31452" w:rsidRDefault="00F31452" w:rsidP="00F31452">
      <w:pPr>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 xml:space="preserve">4. </w:t>
      </w:r>
      <w:r w:rsidRPr="00F31452">
        <w:rPr>
          <w:rFonts w:ascii="Times New Roman" w:hAnsi="Times New Roman"/>
          <w:sz w:val="24"/>
          <w:szCs w:val="24"/>
        </w:rPr>
        <w:t>Форма</w:t>
      </w:r>
      <w:r w:rsidRPr="00F31452">
        <w:rPr>
          <w:rFonts w:ascii="Times New Roman" w:hAnsi="Times New Roman"/>
          <w:color w:val="000000"/>
          <w:sz w:val="24"/>
          <w:szCs w:val="24"/>
        </w:rPr>
        <w:t xml:space="preserve"> «Конкурсное предложен</w:t>
      </w:r>
      <w:r w:rsidR="00293491">
        <w:rPr>
          <w:rFonts w:ascii="Times New Roman" w:hAnsi="Times New Roman"/>
          <w:color w:val="000000"/>
          <w:sz w:val="24"/>
          <w:szCs w:val="24"/>
        </w:rPr>
        <w:t>ие» (по форме приложения № 2 к Т</w:t>
      </w:r>
      <w:r w:rsidRPr="00F31452">
        <w:rPr>
          <w:rFonts w:ascii="Times New Roman" w:hAnsi="Times New Roman"/>
          <w:color w:val="000000"/>
          <w:sz w:val="24"/>
          <w:szCs w:val="24"/>
        </w:rPr>
        <w:t>ому 2);</w:t>
      </w:r>
    </w:p>
    <w:p w14:paraId="6B15D793" w14:textId="77777777" w:rsidR="00F31452" w:rsidRDefault="00F31452" w:rsidP="00F31452">
      <w:pPr>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5. Документы, подтверждающие соответствие претендента требованиям, установленным к участникам торгов, документацией о торгах:</w:t>
      </w:r>
    </w:p>
    <w:p w14:paraId="3FFC06BB" w14:textId="7D96022C" w:rsidR="002B30FF" w:rsidRPr="001208B8" w:rsidRDefault="002B30FF" w:rsidP="00F31452">
      <w:pPr>
        <w:spacing w:after="0" w:line="240" w:lineRule="auto"/>
        <w:ind w:firstLine="540"/>
        <w:jc w:val="both"/>
        <w:rPr>
          <w:rFonts w:ascii="Times New Roman" w:hAnsi="Times New Roman"/>
          <w:color w:val="000000"/>
          <w:sz w:val="24"/>
          <w:szCs w:val="24"/>
        </w:rPr>
      </w:pPr>
      <w:r w:rsidRPr="001208B8">
        <w:rPr>
          <w:rFonts w:ascii="Times New Roman" w:hAnsi="Times New Roman"/>
          <w:color w:val="000000"/>
          <w:sz w:val="24"/>
          <w:szCs w:val="24"/>
        </w:rPr>
        <w:t xml:space="preserve">5.1. копии ранее </w:t>
      </w:r>
      <w:r w:rsidRPr="0094565E">
        <w:rPr>
          <w:rFonts w:ascii="Times New Roman" w:hAnsi="Times New Roman"/>
          <w:color w:val="000000"/>
          <w:sz w:val="24"/>
          <w:szCs w:val="24"/>
        </w:rPr>
        <w:t>исполненны</w:t>
      </w:r>
      <w:r w:rsidR="00AA6525" w:rsidRPr="0094565E">
        <w:rPr>
          <w:rFonts w:ascii="Times New Roman" w:hAnsi="Times New Roman"/>
          <w:color w:val="000000"/>
          <w:sz w:val="24"/>
          <w:szCs w:val="24"/>
        </w:rPr>
        <w:t xml:space="preserve">х договоров на </w:t>
      </w:r>
      <w:r w:rsidR="00421F18" w:rsidRPr="0094565E">
        <w:rPr>
          <w:rFonts w:ascii="Times New Roman" w:hAnsi="Times New Roman"/>
          <w:color w:val="000000"/>
          <w:sz w:val="24"/>
          <w:szCs w:val="24"/>
        </w:rPr>
        <w:t>оказание услуг</w:t>
      </w:r>
      <w:r w:rsidR="00AA6525" w:rsidRPr="0094565E">
        <w:rPr>
          <w:rFonts w:ascii="Times New Roman" w:hAnsi="Times New Roman"/>
          <w:color w:val="000000"/>
          <w:sz w:val="24"/>
          <w:szCs w:val="24"/>
        </w:rPr>
        <w:t xml:space="preserve">, </w:t>
      </w:r>
      <w:r w:rsidRPr="0094565E">
        <w:rPr>
          <w:rFonts w:ascii="Times New Roman" w:hAnsi="Times New Roman"/>
          <w:color w:val="000000"/>
          <w:sz w:val="24"/>
          <w:szCs w:val="24"/>
        </w:rPr>
        <w:t>аналогичных</w:t>
      </w:r>
      <w:r w:rsidRPr="0094565E">
        <w:rPr>
          <w:rFonts w:ascii="Times New Roman" w:hAnsi="Times New Roman"/>
          <w:color w:val="000000"/>
          <w:sz w:val="24"/>
          <w:szCs w:val="24"/>
          <w:vertAlign w:val="superscript"/>
        </w:rPr>
        <w:footnoteReference w:id="3"/>
      </w:r>
      <w:r w:rsidRPr="0094565E">
        <w:rPr>
          <w:rFonts w:ascii="Times New Roman" w:hAnsi="Times New Roman"/>
          <w:color w:val="000000"/>
          <w:sz w:val="24"/>
          <w:szCs w:val="24"/>
        </w:rPr>
        <w:t xml:space="preserve"> предмету конкурса</w:t>
      </w:r>
      <w:r w:rsidR="00AA6525" w:rsidRPr="0094565E">
        <w:rPr>
          <w:rFonts w:ascii="Times New Roman" w:hAnsi="Times New Roman"/>
          <w:color w:val="000000"/>
          <w:sz w:val="24"/>
          <w:szCs w:val="24"/>
        </w:rPr>
        <w:t>,</w:t>
      </w:r>
      <w:r w:rsidRPr="0094565E">
        <w:rPr>
          <w:rFonts w:ascii="Times New Roman" w:hAnsi="Times New Roman"/>
          <w:color w:val="000000"/>
          <w:sz w:val="24"/>
          <w:szCs w:val="24"/>
        </w:rPr>
        <w:t xml:space="preserve"> и актов выполненных работ</w:t>
      </w:r>
      <w:r w:rsidR="00421F18" w:rsidRPr="0094565E">
        <w:rPr>
          <w:rFonts w:ascii="Times New Roman" w:hAnsi="Times New Roman"/>
          <w:color w:val="000000"/>
          <w:sz w:val="24"/>
          <w:szCs w:val="24"/>
        </w:rPr>
        <w:t xml:space="preserve"> (услуг)</w:t>
      </w:r>
      <w:r w:rsidRPr="0094565E">
        <w:rPr>
          <w:rFonts w:ascii="Times New Roman" w:hAnsi="Times New Roman"/>
          <w:color w:val="000000"/>
          <w:sz w:val="24"/>
          <w:szCs w:val="24"/>
        </w:rPr>
        <w:t>, предусмотренных указанными</w:t>
      </w:r>
      <w:r w:rsidRPr="001208B8">
        <w:rPr>
          <w:rFonts w:ascii="Times New Roman" w:hAnsi="Times New Roman"/>
          <w:color w:val="000000"/>
          <w:sz w:val="24"/>
          <w:szCs w:val="24"/>
        </w:rPr>
        <w:t xml:space="preserve"> договорами, за один год до даты вскрытия конвертов по настоящим торгам;</w:t>
      </w:r>
    </w:p>
    <w:p w14:paraId="429B162A" w14:textId="2671B992" w:rsidR="00F31452" w:rsidRPr="00CC582A" w:rsidRDefault="00421F18" w:rsidP="00F31452">
      <w:pPr>
        <w:spacing w:after="0" w:line="240" w:lineRule="auto"/>
        <w:ind w:firstLine="540"/>
        <w:jc w:val="both"/>
        <w:rPr>
          <w:rFonts w:ascii="Times New Roman" w:hAnsi="Times New Roman"/>
          <w:sz w:val="24"/>
          <w:szCs w:val="24"/>
        </w:rPr>
      </w:pPr>
      <w:r>
        <w:rPr>
          <w:rFonts w:ascii="Times New Roman" w:hAnsi="Times New Roman"/>
          <w:sz w:val="24"/>
          <w:szCs w:val="24"/>
        </w:rPr>
        <w:t xml:space="preserve">5.2. </w:t>
      </w:r>
      <w:r w:rsidR="00F31452" w:rsidRPr="001208B8">
        <w:rPr>
          <w:rFonts w:ascii="Times New Roman" w:hAnsi="Times New Roman"/>
          <w:sz w:val="24"/>
          <w:szCs w:val="24"/>
        </w:rPr>
        <w:t>справка (оригинал или нотариально заверенная копия) из инспекции Федеральной налоговой службы по месту постановки на налоговый учет (далее</w:t>
      </w:r>
      <w:r w:rsidR="00F31452" w:rsidRPr="00F31452">
        <w:rPr>
          <w:rFonts w:ascii="Times New Roman" w:hAnsi="Times New Roman"/>
          <w:sz w:val="24"/>
          <w:szCs w:val="24"/>
        </w:rPr>
        <w:t xml:space="preserve"> ИФНС) об</w:t>
      </w:r>
      <w:r w:rsidR="00F31452" w:rsidRPr="00F31452">
        <w:rPr>
          <w:rFonts w:ascii="Times New Roman" w:hAnsi="Times New Roman"/>
          <w:sz w:val="24"/>
          <w:szCs w:val="24"/>
          <w:lang w:val="en-US"/>
        </w:rPr>
        <w:t> </w:t>
      </w:r>
      <w:r w:rsidR="00F31452" w:rsidRPr="00F31452">
        <w:rPr>
          <w:rFonts w:ascii="Times New Roman" w:hAnsi="Times New Roman"/>
          <w:sz w:val="24"/>
          <w:szCs w:val="24"/>
        </w:rPr>
        <w:t>отсутствии задолженности по уплате налогов в бюджеты всех уровней и</w:t>
      </w:r>
      <w:r w:rsidR="00F31452" w:rsidRPr="00F31452">
        <w:rPr>
          <w:rFonts w:ascii="Times New Roman" w:hAnsi="Times New Roman"/>
          <w:sz w:val="24"/>
          <w:szCs w:val="24"/>
          <w:lang w:val="en-US"/>
        </w:rPr>
        <w:t> </w:t>
      </w:r>
      <w:r w:rsidR="00F31452" w:rsidRPr="00F31452">
        <w:rPr>
          <w:rFonts w:ascii="Times New Roman" w:hAnsi="Times New Roman"/>
          <w:sz w:val="24"/>
          <w:szCs w:val="24"/>
        </w:rPr>
        <w:t>государственные внебюджетные фонды на последнюю отчетную дату, действительную на момент вскрытия конвертов с заявками (если срок действия в справке не указан, справка считается действительной в течение 30</w:t>
      </w:r>
      <w:r w:rsidR="00293491">
        <w:rPr>
          <w:rFonts w:ascii="Times New Roman" w:hAnsi="Times New Roman"/>
          <w:sz w:val="24"/>
          <w:szCs w:val="24"/>
        </w:rPr>
        <w:t xml:space="preserve"> (тридцать)</w:t>
      </w:r>
      <w:r w:rsidR="00F31452" w:rsidRPr="00F31452">
        <w:rPr>
          <w:rFonts w:ascii="Times New Roman" w:hAnsi="Times New Roman"/>
          <w:sz w:val="24"/>
          <w:szCs w:val="24"/>
        </w:rPr>
        <w:t xml:space="preserve"> дней от даты выдачи);</w:t>
      </w:r>
    </w:p>
    <w:p w14:paraId="3D0B4AF9" w14:textId="77777777" w:rsidR="0094565E" w:rsidRDefault="002B30FF" w:rsidP="0094565E">
      <w:pPr>
        <w:pStyle w:val="150"/>
        <w:shd w:val="clear" w:color="auto" w:fill="auto"/>
        <w:spacing w:before="0" w:after="0" w:line="240" w:lineRule="auto"/>
        <w:ind w:left="20" w:right="20" w:firstLine="547"/>
        <w:jc w:val="both"/>
        <w:rPr>
          <w:sz w:val="24"/>
          <w:szCs w:val="24"/>
        </w:rPr>
      </w:pPr>
      <w:r>
        <w:rPr>
          <w:sz w:val="24"/>
          <w:szCs w:val="24"/>
        </w:rPr>
        <w:t xml:space="preserve">5.3. </w:t>
      </w:r>
      <w:r w:rsidRPr="002B30FF">
        <w:rPr>
          <w:sz w:val="24"/>
          <w:szCs w:val="24"/>
        </w:rPr>
        <w:t xml:space="preserve">нотариально заверенная копия действующего свидетельства о допуске к работам, которые оказывают влияние на безопасность объектов капитального строительства, выданного саморегулируемой организацией в порядке, установленном Градостроительным кодексом Российской Федерации и в соответствии с Перечнем видов работ по инженерным изысканиям, по подготовке проектной документации, по строительству, </w:t>
      </w:r>
      <w:r w:rsidRPr="00712D56">
        <w:rPr>
          <w:sz w:val="24"/>
          <w:szCs w:val="24"/>
        </w:rPr>
        <w:t>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(Приказ Мин</w:t>
      </w:r>
      <w:r w:rsidR="001208B8">
        <w:rPr>
          <w:sz w:val="24"/>
          <w:szCs w:val="24"/>
        </w:rPr>
        <w:t>региона РФ от 30.12.2009 № 624)</w:t>
      </w:r>
      <w:r w:rsidRPr="00712D56">
        <w:rPr>
          <w:sz w:val="24"/>
          <w:szCs w:val="24"/>
        </w:rPr>
        <w:t xml:space="preserve"> на следующие виды таких работ: </w:t>
      </w:r>
    </w:p>
    <w:p w14:paraId="46BC073D" w14:textId="7548057A" w:rsidR="0094565E" w:rsidRPr="00042C77" w:rsidRDefault="0094565E" w:rsidP="0094565E">
      <w:pPr>
        <w:pStyle w:val="150"/>
        <w:shd w:val="clear" w:color="auto" w:fill="auto"/>
        <w:spacing w:before="0" w:after="0" w:line="240" w:lineRule="auto"/>
        <w:ind w:left="20" w:right="20" w:firstLine="547"/>
        <w:jc w:val="both"/>
        <w:rPr>
          <w:rFonts w:eastAsia="Calibri"/>
          <w:color w:val="auto"/>
          <w:spacing w:val="0"/>
          <w:sz w:val="24"/>
          <w:szCs w:val="24"/>
          <w:lang w:val="ru-RU" w:eastAsia="en-US"/>
        </w:rPr>
      </w:pPr>
      <w:r w:rsidRPr="00A446C4">
        <w:rPr>
          <w:rFonts w:eastAsia="Calibri"/>
          <w:color w:val="auto"/>
          <w:spacing w:val="0"/>
          <w:sz w:val="24"/>
          <w:szCs w:val="24"/>
          <w:lang w:val="ru-RU" w:eastAsia="en-US"/>
        </w:rPr>
        <w:t>п. 32 - «Работы по осуществлению строительного контроля привлекаемым застройщиком или заказчиком на основании договора юридическим лицом или индивидуальным предпринимателем»:</w:t>
      </w:r>
    </w:p>
    <w:p w14:paraId="366E7A50" w14:textId="77777777" w:rsidR="0094565E" w:rsidRPr="00A446C4" w:rsidRDefault="0094565E" w:rsidP="0094565E">
      <w:pPr>
        <w:pStyle w:val="150"/>
        <w:shd w:val="clear" w:color="auto" w:fill="auto"/>
        <w:spacing w:before="0" w:after="0" w:line="240" w:lineRule="auto"/>
        <w:ind w:left="20" w:right="20" w:firstLine="547"/>
        <w:jc w:val="both"/>
        <w:rPr>
          <w:rFonts w:eastAsia="Calibri"/>
          <w:color w:val="auto"/>
          <w:spacing w:val="0"/>
          <w:sz w:val="24"/>
          <w:szCs w:val="24"/>
          <w:lang w:val="ru-RU" w:eastAsia="en-US"/>
        </w:rPr>
      </w:pPr>
      <w:r w:rsidRPr="00A446C4">
        <w:rPr>
          <w:rFonts w:eastAsia="Calibri"/>
          <w:color w:val="auto"/>
          <w:spacing w:val="0"/>
          <w:sz w:val="24"/>
          <w:szCs w:val="24"/>
          <w:lang w:val="ru-RU" w:eastAsia="en-US"/>
        </w:rPr>
        <w:t>п. 32.1 – «Строительный контроль за общестроительными работами»;</w:t>
      </w:r>
    </w:p>
    <w:p w14:paraId="47573005" w14:textId="77777777" w:rsidR="0094565E" w:rsidRPr="00A446C4" w:rsidRDefault="0094565E" w:rsidP="0094565E">
      <w:pPr>
        <w:pStyle w:val="150"/>
        <w:shd w:val="clear" w:color="auto" w:fill="auto"/>
        <w:spacing w:before="0" w:after="0" w:line="240" w:lineRule="auto"/>
        <w:ind w:left="20" w:right="20" w:firstLine="547"/>
        <w:jc w:val="both"/>
        <w:rPr>
          <w:rFonts w:eastAsia="Calibri"/>
          <w:color w:val="auto"/>
          <w:spacing w:val="0"/>
          <w:sz w:val="24"/>
          <w:szCs w:val="24"/>
          <w:lang w:val="ru-RU" w:eastAsia="en-US"/>
        </w:rPr>
      </w:pPr>
      <w:r w:rsidRPr="00A446C4">
        <w:rPr>
          <w:rFonts w:eastAsia="Calibri"/>
          <w:color w:val="auto"/>
          <w:spacing w:val="0"/>
          <w:sz w:val="24"/>
          <w:szCs w:val="24"/>
          <w:lang w:val="ru-RU" w:eastAsia="en-US"/>
        </w:rPr>
        <w:t>п. 32.4 – «Строительный контроль за работами в области водоснабжения и канализации»;</w:t>
      </w:r>
    </w:p>
    <w:p w14:paraId="76DA0B4D" w14:textId="77777777" w:rsidR="0094565E" w:rsidRPr="00A446C4" w:rsidRDefault="0094565E" w:rsidP="0094565E">
      <w:pPr>
        <w:pStyle w:val="150"/>
        <w:shd w:val="clear" w:color="auto" w:fill="auto"/>
        <w:spacing w:before="0" w:after="0" w:line="240" w:lineRule="auto"/>
        <w:ind w:left="20" w:right="20" w:firstLine="547"/>
        <w:jc w:val="both"/>
        <w:rPr>
          <w:rFonts w:eastAsia="Calibri"/>
          <w:color w:val="auto"/>
          <w:spacing w:val="0"/>
          <w:sz w:val="24"/>
          <w:szCs w:val="24"/>
          <w:lang w:val="ru-RU" w:eastAsia="en-US"/>
        </w:rPr>
      </w:pPr>
      <w:r w:rsidRPr="00A446C4">
        <w:rPr>
          <w:rFonts w:eastAsia="Calibri"/>
          <w:color w:val="auto"/>
          <w:spacing w:val="0"/>
          <w:sz w:val="24"/>
          <w:szCs w:val="24"/>
          <w:lang w:val="ru-RU" w:eastAsia="en-US"/>
        </w:rPr>
        <w:t>п.</w:t>
      </w:r>
      <w:r w:rsidRPr="00A446C4">
        <w:rPr>
          <w:sz w:val="24"/>
          <w:szCs w:val="24"/>
        </w:rPr>
        <w:t xml:space="preserve"> </w:t>
      </w:r>
      <w:r w:rsidRPr="00A446C4">
        <w:rPr>
          <w:sz w:val="24"/>
          <w:szCs w:val="24"/>
          <w:lang w:val="ru-RU"/>
        </w:rPr>
        <w:t>32.5</w:t>
      </w:r>
      <w:r w:rsidRPr="00A446C4">
        <w:rPr>
          <w:lang w:val="ru-RU"/>
        </w:rPr>
        <w:t xml:space="preserve"> – «</w:t>
      </w:r>
      <w:r w:rsidRPr="00A446C4">
        <w:rPr>
          <w:rFonts w:eastAsia="Calibri"/>
          <w:color w:val="auto"/>
          <w:spacing w:val="0"/>
          <w:sz w:val="24"/>
          <w:szCs w:val="24"/>
          <w:lang w:val="ru-RU" w:eastAsia="en-US"/>
        </w:rPr>
        <w:t>Строительный контроль за работами в области теплогазоснабжения и вентиляции»;</w:t>
      </w:r>
    </w:p>
    <w:p w14:paraId="25F080DC" w14:textId="77777777" w:rsidR="0094565E" w:rsidRPr="00A446C4" w:rsidRDefault="0094565E" w:rsidP="0094565E">
      <w:pPr>
        <w:pStyle w:val="150"/>
        <w:shd w:val="clear" w:color="auto" w:fill="auto"/>
        <w:spacing w:before="0" w:after="0" w:line="240" w:lineRule="auto"/>
        <w:ind w:left="20" w:right="20" w:firstLine="547"/>
        <w:jc w:val="both"/>
        <w:rPr>
          <w:rFonts w:eastAsia="Calibri"/>
          <w:color w:val="auto"/>
          <w:spacing w:val="0"/>
          <w:sz w:val="24"/>
          <w:szCs w:val="24"/>
          <w:lang w:val="ru-RU" w:eastAsia="en-US"/>
        </w:rPr>
      </w:pPr>
      <w:r w:rsidRPr="00A446C4">
        <w:rPr>
          <w:rFonts w:eastAsia="Calibri"/>
          <w:color w:val="auto"/>
          <w:spacing w:val="0"/>
          <w:sz w:val="24"/>
          <w:szCs w:val="24"/>
          <w:lang w:val="ru-RU" w:eastAsia="en-US"/>
        </w:rPr>
        <w:t>п. 32.6 – «Строительный контроль за работами в области пожарной безопасности»;</w:t>
      </w:r>
    </w:p>
    <w:p w14:paraId="168C4361" w14:textId="77777777" w:rsidR="0094565E" w:rsidRPr="00A446C4" w:rsidRDefault="0094565E" w:rsidP="0094565E">
      <w:pPr>
        <w:pStyle w:val="150"/>
        <w:shd w:val="clear" w:color="auto" w:fill="auto"/>
        <w:spacing w:before="0" w:after="0" w:line="240" w:lineRule="auto"/>
        <w:ind w:left="20" w:right="20" w:firstLine="547"/>
        <w:jc w:val="both"/>
        <w:rPr>
          <w:rFonts w:eastAsia="Calibri"/>
          <w:color w:val="auto"/>
          <w:spacing w:val="0"/>
          <w:sz w:val="24"/>
          <w:szCs w:val="24"/>
          <w:lang w:val="ru-RU" w:eastAsia="en-US"/>
        </w:rPr>
      </w:pPr>
      <w:r w:rsidRPr="00A446C4">
        <w:rPr>
          <w:rFonts w:eastAsia="Calibri"/>
          <w:color w:val="auto"/>
          <w:spacing w:val="0"/>
          <w:sz w:val="24"/>
          <w:szCs w:val="24"/>
          <w:lang w:val="ru-RU" w:eastAsia="en-US"/>
        </w:rPr>
        <w:t>п. 32.7 – «Строительный контроль за работами в области электроснабжения».</w:t>
      </w:r>
    </w:p>
    <w:p w14:paraId="7E45DF16" w14:textId="6B12AE77" w:rsidR="00F31452" w:rsidRPr="00712D56" w:rsidRDefault="00F31452" w:rsidP="0094565E">
      <w:pPr>
        <w:spacing w:after="0" w:line="240" w:lineRule="auto"/>
        <w:ind w:firstLine="540"/>
        <w:jc w:val="both"/>
        <w:rPr>
          <w:rFonts w:ascii="Times New Roman" w:hAnsi="Times New Roman"/>
          <w:color w:val="000000"/>
          <w:sz w:val="24"/>
          <w:szCs w:val="24"/>
        </w:rPr>
      </w:pPr>
      <w:r w:rsidRPr="00712D56">
        <w:rPr>
          <w:rFonts w:ascii="Times New Roman" w:hAnsi="Times New Roman"/>
          <w:color w:val="000000"/>
          <w:sz w:val="24"/>
          <w:szCs w:val="24"/>
        </w:rPr>
        <w:t xml:space="preserve">6. Документы, подтверждающие соответствие претендента требованиям </w:t>
      </w:r>
      <w:hyperlink r:id="rId13" w:anchor="Par929" w:history="1">
        <w:r w:rsidR="00293491" w:rsidRPr="00712D56">
          <w:rPr>
            <w:rFonts w:ascii="Times New Roman" w:hAnsi="Times New Roman"/>
            <w:color w:val="000000"/>
            <w:sz w:val="24"/>
            <w:szCs w:val="24"/>
          </w:rPr>
          <w:t>технического задания (Т</w:t>
        </w:r>
        <w:r w:rsidRPr="00712D56">
          <w:rPr>
            <w:rFonts w:ascii="Times New Roman" w:hAnsi="Times New Roman"/>
            <w:color w:val="000000"/>
            <w:sz w:val="24"/>
            <w:szCs w:val="24"/>
          </w:rPr>
          <w:t xml:space="preserve">ом </w:t>
        </w:r>
      </w:hyperlink>
      <w:r w:rsidRPr="00712D56">
        <w:rPr>
          <w:rFonts w:ascii="Times New Roman" w:hAnsi="Times New Roman"/>
          <w:color w:val="000000"/>
          <w:sz w:val="24"/>
          <w:szCs w:val="24"/>
        </w:rPr>
        <w:t>3 документации о торгах) (</w:t>
      </w:r>
      <w:r w:rsidRPr="00712D56">
        <w:rPr>
          <w:rFonts w:ascii="Times New Roman" w:hAnsi="Times New Roman"/>
          <w:i/>
          <w:color w:val="000000"/>
          <w:sz w:val="24"/>
          <w:szCs w:val="24"/>
        </w:rPr>
        <w:t>если в техническом задании установлены требования)</w:t>
      </w:r>
      <w:r w:rsidRPr="00712D56">
        <w:rPr>
          <w:rFonts w:ascii="Times New Roman" w:hAnsi="Times New Roman"/>
          <w:color w:val="000000"/>
          <w:sz w:val="24"/>
          <w:szCs w:val="24"/>
        </w:rPr>
        <w:t>;</w:t>
      </w:r>
    </w:p>
    <w:p w14:paraId="598C472D" w14:textId="4039D34A" w:rsidR="00F31452" w:rsidRPr="00712D56" w:rsidRDefault="00F31452" w:rsidP="00F31452">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712D56">
        <w:rPr>
          <w:rFonts w:ascii="Times New Roman" w:hAnsi="Times New Roman"/>
          <w:color w:val="000000"/>
          <w:sz w:val="24"/>
          <w:szCs w:val="24"/>
        </w:rPr>
        <w:t xml:space="preserve">7. </w:t>
      </w:r>
      <w:r w:rsidR="006D4DDE" w:rsidRPr="00712D56">
        <w:rPr>
          <w:rFonts w:ascii="Times New Roman" w:hAnsi="Times New Roman"/>
          <w:color w:val="000000"/>
          <w:sz w:val="24"/>
          <w:szCs w:val="24"/>
        </w:rPr>
        <w:t>Документы претендента в соответствии с критериями определения победителя торгов (предоставление указанных ниже документов, за исключением заполненных форм, входящих в состав конкурсной документации, не является обязательным условием участия в торгах, документы рассматриваются при оценке и сопоставлении конкурсных предложений участников торгов, отсутствие данных документов не влечет за собой отклонение претендента от участия в торгах)</w:t>
      </w:r>
      <w:r w:rsidRPr="00712D56">
        <w:rPr>
          <w:rFonts w:ascii="Times New Roman" w:hAnsi="Times New Roman"/>
          <w:color w:val="000000"/>
          <w:sz w:val="24"/>
          <w:szCs w:val="24"/>
          <w:vertAlign w:val="superscript"/>
        </w:rPr>
        <w:footnoteReference w:id="4"/>
      </w:r>
      <w:r w:rsidR="00D20A9F">
        <w:rPr>
          <w:rFonts w:ascii="Times New Roman" w:hAnsi="Times New Roman"/>
          <w:color w:val="000000"/>
          <w:sz w:val="24"/>
          <w:szCs w:val="24"/>
        </w:rPr>
        <w:t>.</w:t>
      </w:r>
    </w:p>
    <w:p w14:paraId="759370AC" w14:textId="77777777" w:rsidR="00A42DEE" w:rsidRDefault="00A42DEE" w:rsidP="00A42DEE">
      <w:pPr>
        <w:tabs>
          <w:tab w:val="left" w:pos="900"/>
          <w:tab w:val="left" w:pos="1260"/>
        </w:tabs>
        <w:autoSpaceDE w:val="0"/>
        <w:autoSpaceDN w:val="0"/>
        <w:adjustRightInd w:val="0"/>
        <w:spacing w:after="0" w:line="240" w:lineRule="auto"/>
        <w:ind w:firstLine="567"/>
        <w:jc w:val="both"/>
        <w:rPr>
          <w:rFonts w:ascii="Times New Roman" w:eastAsia="Arial Unicode MS" w:hAnsi="Times New Roman"/>
          <w:sz w:val="24"/>
          <w:szCs w:val="24"/>
        </w:rPr>
      </w:pPr>
      <w:r w:rsidRPr="00712D56">
        <w:rPr>
          <w:rFonts w:ascii="Times New Roman" w:hAnsi="Times New Roman"/>
          <w:color w:val="000000"/>
          <w:sz w:val="24"/>
          <w:szCs w:val="24"/>
        </w:rPr>
        <w:t xml:space="preserve">7.1. </w:t>
      </w:r>
      <w:r w:rsidRPr="00712D56">
        <w:rPr>
          <w:rFonts w:ascii="Times New Roman" w:eastAsia="Arial Unicode MS" w:hAnsi="Times New Roman"/>
          <w:sz w:val="24"/>
          <w:szCs w:val="24"/>
        </w:rPr>
        <w:t xml:space="preserve"> Форма «Кадровые ресурсы» (по форме приложения № 3 к тому 2);</w:t>
      </w:r>
    </w:p>
    <w:p w14:paraId="4924E2F3" w14:textId="60BD56DB" w:rsidR="00E84C61" w:rsidRPr="00E84C61" w:rsidRDefault="00E84C61" w:rsidP="00E84C61">
      <w:pPr>
        <w:tabs>
          <w:tab w:val="left" w:pos="900"/>
          <w:tab w:val="left" w:pos="1260"/>
        </w:tabs>
        <w:autoSpaceDE w:val="0"/>
        <w:autoSpaceDN w:val="0"/>
        <w:adjustRightInd w:val="0"/>
        <w:spacing w:after="0" w:line="240" w:lineRule="auto"/>
        <w:ind w:firstLine="709"/>
        <w:jc w:val="both"/>
        <w:rPr>
          <w:rFonts w:ascii="Times New Roman" w:eastAsia="Times New Roman" w:hAnsi="Times New Roman"/>
          <w:color w:val="000000"/>
          <w:sz w:val="24"/>
          <w:szCs w:val="24"/>
          <w:shd w:val="clear" w:color="auto" w:fill="FFFFFF"/>
        </w:rPr>
      </w:pPr>
      <w:r w:rsidRPr="00AD24AC">
        <w:rPr>
          <w:rFonts w:ascii="Times New Roman" w:eastAsia="Times New Roman" w:hAnsi="Times New Roman"/>
          <w:color w:val="000000"/>
          <w:sz w:val="24"/>
          <w:szCs w:val="24"/>
          <w:shd w:val="clear" w:color="auto" w:fill="FFFFFF"/>
        </w:rPr>
        <w:t>Сведения о специалистах, указанные в форме «</w:t>
      </w:r>
      <w:r w:rsidRPr="00AD24AC">
        <w:rPr>
          <w:rFonts w:ascii="Times New Roman" w:eastAsia="Arial Unicode MS" w:hAnsi="Times New Roman"/>
          <w:sz w:val="24"/>
          <w:szCs w:val="24"/>
        </w:rPr>
        <w:t>Кадровые ресурсы</w:t>
      </w:r>
      <w:r w:rsidRPr="00AD24AC">
        <w:rPr>
          <w:rFonts w:ascii="Times New Roman" w:eastAsia="Times New Roman" w:hAnsi="Times New Roman"/>
          <w:color w:val="000000"/>
          <w:sz w:val="24"/>
          <w:szCs w:val="24"/>
          <w:shd w:val="clear" w:color="auto" w:fill="FFFFFF"/>
        </w:rPr>
        <w:t>» подтверждаются</w:t>
      </w:r>
      <w:r w:rsidRPr="00AD24AC">
        <w:rPr>
          <w:rFonts w:ascii="Times New Roman" w:hAnsi="Times New Roman"/>
          <w:sz w:val="24"/>
          <w:szCs w:val="24"/>
        </w:rPr>
        <w:t xml:space="preserve"> приложением следующих документов</w:t>
      </w:r>
      <w:r>
        <w:rPr>
          <w:rFonts w:ascii="Times New Roman" w:eastAsia="Times New Roman" w:hAnsi="Times New Roman"/>
          <w:color w:val="000000"/>
          <w:sz w:val="24"/>
          <w:szCs w:val="24"/>
          <w:shd w:val="clear" w:color="auto" w:fill="FFFFFF"/>
        </w:rPr>
        <w:t>:</w:t>
      </w:r>
    </w:p>
    <w:p w14:paraId="31D46574" w14:textId="29E837F8" w:rsidR="007F450E" w:rsidRPr="00682980" w:rsidRDefault="00E84C61" w:rsidP="007F450E">
      <w:pPr>
        <w:pStyle w:val="a3"/>
        <w:numPr>
          <w:ilvl w:val="0"/>
          <w:numId w:val="45"/>
        </w:numPr>
        <w:tabs>
          <w:tab w:val="left" w:pos="900"/>
          <w:tab w:val="left" w:pos="1260"/>
        </w:tabs>
        <w:autoSpaceDE w:val="0"/>
        <w:autoSpaceDN w:val="0"/>
        <w:adjustRightInd w:val="0"/>
        <w:spacing w:after="0" w:line="240" w:lineRule="auto"/>
        <w:ind w:left="0" w:firstLine="567"/>
        <w:jc w:val="both"/>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копий</w:t>
      </w:r>
      <w:r w:rsidR="007F450E" w:rsidRPr="00682980">
        <w:rPr>
          <w:rFonts w:ascii="Times New Roman" w:hAnsi="Times New Roman"/>
          <w:color w:val="000000"/>
          <w:sz w:val="24"/>
          <w:szCs w:val="24"/>
          <w:shd w:val="clear" w:color="auto" w:fill="FFFFFF"/>
        </w:rPr>
        <w:t xml:space="preserve"> </w:t>
      </w:r>
      <w:r w:rsidR="007F450E" w:rsidRPr="00682980">
        <w:rPr>
          <w:rFonts w:ascii="Times New Roman" w:hAnsi="Times New Roman"/>
          <w:sz w:val="24"/>
          <w:szCs w:val="24"/>
        </w:rPr>
        <w:t>документов, подтверждающих трудовые отношения сотрудника (специалиста) и претендента: для штатных постоянных сотрудников такими документами являются трудовые книжки с подтверждением места работы постоянных сотрудников в данной организации; для штатных сотрудников, работающих по совместительству (внешние совместительство) – трудовые договоры о работе по совместительству, на основании которых привлечены конкретные специалисты; для штатных сотрудников, работающих по совместительству (внутреннее совместительство) – трудовые книжки и (или) трудовые договоры о работе по совместительству, на основании которых привлечены конкретные специалисты</w:t>
      </w:r>
      <w:r w:rsidR="007F450E" w:rsidRPr="00682980">
        <w:rPr>
          <w:rFonts w:ascii="Times New Roman" w:hAnsi="Times New Roman"/>
          <w:color w:val="000000"/>
          <w:sz w:val="24"/>
          <w:szCs w:val="24"/>
          <w:shd w:val="clear" w:color="auto" w:fill="FFFFFF"/>
        </w:rPr>
        <w:t>;</w:t>
      </w:r>
    </w:p>
    <w:p w14:paraId="3C44F273" w14:textId="471B46C2" w:rsidR="007F450E" w:rsidRPr="00682980" w:rsidRDefault="00E84C61" w:rsidP="007F450E">
      <w:pPr>
        <w:pStyle w:val="a3"/>
        <w:numPr>
          <w:ilvl w:val="0"/>
          <w:numId w:val="45"/>
        </w:numPr>
        <w:tabs>
          <w:tab w:val="left" w:pos="900"/>
          <w:tab w:val="left" w:pos="1260"/>
        </w:tabs>
        <w:autoSpaceDE w:val="0"/>
        <w:autoSpaceDN w:val="0"/>
        <w:adjustRightInd w:val="0"/>
        <w:spacing w:after="0" w:line="240" w:lineRule="auto"/>
        <w:ind w:left="0" w:firstLine="567"/>
        <w:jc w:val="both"/>
        <w:rPr>
          <w:rFonts w:ascii="Times New Roman" w:eastAsia="Arial Unicode MS" w:hAnsi="Times New Roman"/>
          <w:sz w:val="24"/>
          <w:szCs w:val="24"/>
        </w:rPr>
      </w:pPr>
      <w:r>
        <w:rPr>
          <w:rFonts w:ascii="Times New Roman" w:hAnsi="Times New Roman"/>
          <w:color w:val="000000"/>
          <w:sz w:val="24"/>
          <w:szCs w:val="24"/>
          <w:shd w:val="clear" w:color="auto" w:fill="FFFFFF"/>
        </w:rPr>
        <w:t>копий</w:t>
      </w:r>
      <w:r w:rsidR="007F450E" w:rsidRPr="00682980">
        <w:rPr>
          <w:rFonts w:ascii="Times New Roman" w:hAnsi="Times New Roman"/>
          <w:color w:val="000000"/>
          <w:sz w:val="24"/>
          <w:szCs w:val="24"/>
          <w:shd w:val="clear" w:color="auto" w:fill="FFFFFF"/>
        </w:rPr>
        <w:t xml:space="preserve"> дипломов о присвоении квалификации и (или) профессиональной переподготовке;</w:t>
      </w:r>
    </w:p>
    <w:p w14:paraId="3C16016A" w14:textId="642B9ED2" w:rsidR="007F450E" w:rsidRPr="00682980" w:rsidRDefault="00E84C61" w:rsidP="007F450E">
      <w:pPr>
        <w:pStyle w:val="a3"/>
        <w:numPr>
          <w:ilvl w:val="0"/>
          <w:numId w:val="45"/>
        </w:numPr>
        <w:tabs>
          <w:tab w:val="left" w:pos="900"/>
          <w:tab w:val="left" w:pos="1260"/>
        </w:tabs>
        <w:autoSpaceDE w:val="0"/>
        <w:autoSpaceDN w:val="0"/>
        <w:adjustRightInd w:val="0"/>
        <w:spacing w:after="0" w:line="240" w:lineRule="auto"/>
        <w:ind w:left="0" w:firstLine="567"/>
        <w:jc w:val="both"/>
        <w:rPr>
          <w:rFonts w:ascii="Times New Roman" w:eastAsia="Arial Unicode MS" w:hAnsi="Times New Roman"/>
          <w:sz w:val="24"/>
          <w:szCs w:val="24"/>
        </w:rPr>
      </w:pPr>
      <w:r>
        <w:rPr>
          <w:rFonts w:ascii="Times New Roman" w:hAnsi="Times New Roman"/>
          <w:color w:val="000000"/>
          <w:sz w:val="24"/>
          <w:szCs w:val="24"/>
          <w:shd w:val="clear" w:color="auto" w:fill="FFFFFF"/>
        </w:rPr>
        <w:t>копий</w:t>
      </w:r>
      <w:r w:rsidR="007F450E" w:rsidRPr="00682980">
        <w:rPr>
          <w:rFonts w:ascii="Times New Roman" w:hAnsi="Times New Roman"/>
          <w:color w:val="000000"/>
          <w:sz w:val="24"/>
          <w:szCs w:val="24"/>
          <w:shd w:val="clear" w:color="auto" w:fill="FFFFFF"/>
        </w:rPr>
        <w:t xml:space="preserve"> удостоверений о повышении квалификации для соответствующих специалистов; </w:t>
      </w:r>
    </w:p>
    <w:p w14:paraId="33411EF8" w14:textId="4AE913E6" w:rsidR="007F450E" w:rsidRPr="00682980" w:rsidRDefault="00E84C61" w:rsidP="007F450E">
      <w:pPr>
        <w:pStyle w:val="a3"/>
        <w:numPr>
          <w:ilvl w:val="0"/>
          <w:numId w:val="45"/>
        </w:numPr>
        <w:tabs>
          <w:tab w:val="left" w:pos="900"/>
          <w:tab w:val="left" w:pos="1260"/>
        </w:tabs>
        <w:autoSpaceDE w:val="0"/>
        <w:autoSpaceDN w:val="0"/>
        <w:adjustRightInd w:val="0"/>
        <w:spacing w:after="0" w:line="240" w:lineRule="auto"/>
        <w:ind w:left="0" w:firstLine="567"/>
        <w:jc w:val="both"/>
        <w:rPr>
          <w:rFonts w:ascii="Times New Roman" w:eastAsia="Arial Unicode MS" w:hAnsi="Times New Roman"/>
          <w:sz w:val="24"/>
          <w:szCs w:val="24"/>
        </w:rPr>
      </w:pPr>
      <w:r>
        <w:rPr>
          <w:rFonts w:ascii="Times New Roman" w:hAnsi="Times New Roman"/>
          <w:color w:val="000000"/>
          <w:sz w:val="24"/>
          <w:szCs w:val="24"/>
          <w:shd w:val="clear" w:color="auto" w:fill="FFFFFF"/>
        </w:rPr>
        <w:t xml:space="preserve">копии действующего </w:t>
      </w:r>
      <w:r w:rsidR="007F450E" w:rsidRPr="00682980">
        <w:rPr>
          <w:rFonts w:ascii="Times New Roman" w:hAnsi="Times New Roman"/>
          <w:color w:val="000000"/>
          <w:sz w:val="24"/>
          <w:szCs w:val="24"/>
          <w:shd w:val="clear" w:color="auto" w:fill="FFFFFF"/>
        </w:rPr>
        <w:t xml:space="preserve"> штатного</w:t>
      </w:r>
      <w:r w:rsidR="007F450E" w:rsidRPr="00682980">
        <w:rPr>
          <w:rFonts w:ascii="Times New Roman" w:eastAsia="Arial Unicode MS" w:hAnsi="Times New Roman"/>
          <w:sz w:val="24"/>
          <w:szCs w:val="24"/>
        </w:rPr>
        <w:t xml:space="preserve"> расписания претендента</w:t>
      </w:r>
      <w:r w:rsidR="007F450E" w:rsidRPr="00682980">
        <w:rPr>
          <w:rFonts w:eastAsia="Arial Unicode MS"/>
          <w:vertAlign w:val="superscript"/>
        </w:rPr>
        <w:footnoteReference w:id="5"/>
      </w:r>
      <w:r w:rsidR="007F450E" w:rsidRPr="00682980">
        <w:rPr>
          <w:rFonts w:ascii="Times New Roman" w:eastAsia="Arial Unicode MS" w:hAnsi="Times New Roman"/>
          <w:sz w:val="24"/>
          <w:szCs w:val="24"/>
        </w:rPr>
        <w:t xml:space="preserve">; </w:t>
      </w:r>
    </w:p>
    <w:p w14:paraId="644DD34D" w14:textId="157E2828" w:rsidR="007F450E" w:rsidRPr="00682980" w:rsidRDefault="00E84C61" w:rsidP="007F450E">
      <w:pPr>
        <w:pStyle w:val="a3"/>
        <w:numPr>
          <w:ilvl w:val="0"/>
          <w:numId w:val="45"/>
        </w:numPr>
        <w:tabs>
          <w:tab w:val="left" w:pos="900"/>
          <w:tab w:val="left" w:pos="1260"/>
        </w:tabs>
        <w:autoSpaceDE w:val="0"/>
        <w:autoSpaceDN w:val="0"/>
        <w:adjustRightInd w:val="0"/>
        <w:spacing w:after="0" w:line="240" w:lineRule="auto"/>
        <w:ind w:left="0" w:firstLine="567"/>
        <w:jc w:val="both"/>
        <w:rPr>
          <w:rFonts w:ascii="Times New Roman" w:eastAsia="Arial Unicode MS" w:hAnsi="Times New Roman"/>
          <w:sz w:val="24"/>
          <w:szCs w:val="24"/>
        </w:rPr>
      </w:pPr>
      <w:r>
        <w:rPr>
          <w:rFonts w:ascii="Times New Roman" w:eastAsia="Arial Unicode MS" w:hAnsi="Times New Roman"/>
          <w:sz w:val="24"/>
          <w:szCs w:val="24"/>
        </w:rPr>
        <w:t>копии</w:t>
      </w:r>
      <w:r w:rsidR="007F450E" w:rsidRPr="00682980">
        <w:rPr>
          <w:rFonts w:ascii="Times New Roman" w:eastAsia="Arial Unicode MS" w:hAnsi="Times New Roman"/>
          <w:sz w:val="24"/>
          <w:szCs w:val="24"/>
        </w:rPr>
        <w:t xml:space="preserve"> приказа (распоряжения)</w:t>
      </w:r>
      <w:r w:rsidR="007F450E" w:rsidRPr="00682980">
        <w:rPr>
          <w:rFonts w:eastAsia="Arial Unicode MS"/>
          <w:vertAlign w:val="superscript"/>
        </w:rPr>
        <w:footnoteReference w:id="6"/>
      </w:r>
      <w:r w:rsidR="007F450E" w:rsidRPr="00682980">
        <w:rPr>
          <w:rFonts w:ascii="Times New Roman" w:eastAsia="Arial Unicode MS" w:hAnsi="Times New Roman"/>
          <w:sz w:val="24"/>
          <w:szCs w:val="24"/>
        </w:rPr>
        <w:t xml:space="preserve"> об утверждении штатного расписания.</w:t>
      </w:r>
    </w:p>
    <w:p w14:paraId="19C9CFC8" w14:textId="7C9736F2" w:rsidR="00A42DEE" w:rsidRPr="00712D56" w:rsidRDefault="00202D99" w:rsidP="00202D99">
      <w:pPr>
        <w:shd w:val="clear" w:color="auto" w:fill="FFFFFF"/>
        <w:spacing w:after="0" w:line="240" w:lineRule="auto"/>
        <w:ind w:firstLine="567"/>
        <w:jc w:val="both"/>
        <w:rPr>
          <w:rFonts w:ascii="Times New Roman" w:eastAsia="Arial Unicode MS" w:hAnsi="Times New Roman"/>
          <w:sz w:val="24"/>
          <w:szCs w:val="24"/>
        </w:rPr>
      </w:pPr>
      <w:r>
        <w:rPr>
          <w:rFonts w:ascii="Times New Roman" w:eastAsia="Arial Unicode MS" w:hAnsi="Times New Roman"/>
          <w:sz w:val="24"/>
          <w:szCs w:val="24"/>
        </w:rPr>
        <w:t xml:space="preserve">7.2. </w:t>
      </w:r>
      <w:r w:rsidR="00A42DEE" w:rsidRPr="00712D56">
        <w:rPr>
          <w:rFonts w:ascii="Times New Roman" w:eastAsia="Arial Unicode MS" w:hAnsi="Times New Roman"/>
          <w:sz w:val="24"/>
          <w:szCs w:val="24"/>
        </w:rPr>
        <w:t>Форма «Опыт: аналогичные объекты» (по форме приложения № 4 к тому 2);</w:t>
      </w:r>
    </w:p>
    <w:p w14:paraId="6E34DB3C" w14:textId="77777777" w:rsidR="00A42DEE" w:rsidRPr="00061226" w:rsidRDefault="00A42DEE" w:rsidP="00A42DEE">
      <w:pPr>
        <w:spacing w:after="0" w:line="240" w:lineRule="auto"/>
        <w:ind w:firstLine="540"/>
        <w:jc w:val="both"/>
        <w:rPr>
          <w:rFonts w:ascii="Times New Roman" w:eastAsia="Arial Unicode MS" w:hAnsi="Times New Roman"/>
          <w:sz w:val="24"/>
          <w:szCs w:val="24"/>
        </w:rPr>
      </w:pPr>
      <w:r w:rsidRPr="00712D56">
        <w:rPr>
          <w:rFonts w:ascii="Times New Roman" w:eastAsia="Arial Unicode MS" w:hAnsi="Times New Roman"/>
          <w:sz w:val="24"/>
          <w:szCs w:val="24"/>
        </w:rPr>
        <w:t xml:space="preserve">Форма «Опыт: аналогичные объекты» предоставляется </w:t>
      </w:r>
      <w:r w:rsidRPr="00712D56">
        <w:rPr>
          <w:rFonts w:ascii="Times New Roman" w:hAnsi="Times New Roman"/>
          <w:sz w:val="24"/>
          <w:szCs w:val="24"/>
          <w:shd w:val="clear" w:color="auto" w:fill="FFFFFF"/>
        </w:rPr>
        <w:t xml:space="preserve">за год, предшествующий дате вскрытия конвертов на участие в </w:t>
      </w:r>
      <w:r w:rsidRPr="00061226">
        <w:rPr>
          <w:rFonts w:ascii="Times New Roman" w:hAnsi="Times New Roman"/>
          <w:sz w:val="24"/>
          <w:szCs w:val="24"/>
          <w:shd w:val="clear" w:color="auto" w:fill="FFFFFF"/>
        </w:rPr>
        <w:t>настоящем конкурсе,</w:t>
      </w:r>
      <w:r w:rsidRPr="00061226">
        <w:rPr>
          <w:rFonts w:ascii="Times New Roman" w:eastAsia="Arial Unicode MS" w:hAnsi="Times New Roman"/>
          <w:sz w:val="24"/>
          <w:szCs w:val="24"/>
        </w:rPr>
        <w:t xml:space="preserve"> с приложением:</w:t>
      </w:r>
    </w:p>
    <w:p w14:paraId="7CCB73BF" w14:textId="10718F12" w:rsidR="00A42DEE" w:rsidRPr="00061226" w:rsidRDefault="00A42DEE" w:rsidP="00A42DEE">
      <w:pPr>
        <w:spacing w:after="0" w:line="240" w:lineRule="auto"/>
        <w:ind w:firstLine="540"/>
        <w:jc w:val="both"/>
        <w:rPr>
          <w:rFonts w:ascii="Times New Roman" w:eastAsia="Arial Unicode MS" w:hAnsi="Times New Roman"/>
          <w:sz w:val="24"/>
          <w:szCs w:val="24"/>
        </w:rPr>
      </w:pPr>
      <w:r w:rsidRPr="00061226">
        <w:rPr>
          <w:rFonts w:ascii="Times New Roman" w:eastAsia="Arial Unicode MS" w:hAnsi="Times New Roman"/>
          <w:sz w:val="24"/>
          <w:szCs w:val="24"/>
        </w:rPr>
        <w:t>- копий контрак</w:t>
      </w:r>
      <w:r w:rsidR="006C4898" w:rsidRPr="00061226">
        <w:rPr>
          <w:rFonts w:ascii="Times New Roman" w:eastAsia="Arial Unicode MS" w:hAnsi="Times New Roman"/>
          <w:sz w:val="24"/>
          <w:szCs w:val="24"/>
        </w:rPr>
        <w:t>тов (договоров) претендента на оказание</w:t>
      </w:r>
      <w:r w:rsidRPr="00061226">
        <w:rPr>
          <w:rFonts w:ascii="Times New Roman" w:eastAsia="Arial Unicode MS" w:hAnsi="Times New Roman"/>
          <w:sz w:val="24"/>
          <w:szCs w:val="24"/>
        </w:rPr>
        <w:t xml:space="preserve"> аналогичных</w:t>
      </w:r>
      <w:r w:rsidRPr="00061226">
        <w:rPr>
          <w:rFonts w:ascii="Times New Roman" w:eastAsia="Arial Unicode MS" w:hAnsi="Times New Roman"/>
          <w:sz w:val="24"/>
          <w:szCs w:val="24"/>
          <w:vertAlign w:val="superscript"/>
        </w:rPr>
        <w:footnoteReference w:id="7"/>
      </w:r>
      <w:r w:rsidR="006C4898" w:rsidRPr="00061226">
        <w:rPr>
          <w:rFonts w:ascii="Times New Roman" w:eastAsia="Arial Unicode MS" w:hAnsi="Times New Roman"/>
          <w:sz w:val="24"/>
          <w:szCs w:val="24"/>
        </w:rPr>
        <w:t xml:space="preserve"> услуг</w:t>
      </w:r>
      <w:r w:rsidRPr="00061226">
        <w:rPr>
          <w:rFonts w:ascii="Times New Roman" w:eastAsia="Arial Unicode MS" w:hAnsi="Times New Roman"/>
          <w:sz w:val="24"/>
          <w:szCs w:val="24"/>
        </w:rPr>
        <w:t xml:space="preserve">, </w:t>
      </w:r>
      <w:r w:rsidRPr="00061226">
        <w:rPr>
          <w:rFonts w:ascii="Times New Roman" w:hAnsi="Times New Roman"/>
          <w:sz w:val="24"/>
          <w:szCs w:val="24"/>
        </w:rPr>
        <w:t>по которым к исполнителю отсутствовали претензии,</w:t>
      </w:r>
      <w:r w:rsidRPr="00061226">
        <w:rPr>
          <w:rFonts w:ascii="Times New Roman" w:eastAsia="Arial Unicode MS" w:hAnsi="Times New Roman"/>
          <w:sz w:val="24"/>
          <w:szCs w:val="24"/>
        </w:rPr>
        <w:t xml:space="preserve"> со всеми приложениями и дополнительными соглашениями, а также копий актов выполненных работ</w:t>
      </w:r>
      <w:r w:rsidR="006C4898" w:rsidRPr="00061226">
        <w:rPr>
          <w:rFonts w:ascii="Times New Roman" w:eastAsia="Arial Unicode MS" w:hAnsi="Times New Roman"/>
          <w:sz w:val="24"/>
          <w:szCs w:val="24"/>
        </w:rPr>
        <w:t xml:space="preserve"> (услуг)</w:t>
      </w:r>
      <w:r w:rsidRPr="00061226">
        <w:rPr>
          <w:rFonts w:ascii="Times New Roman" w:eastAsia="Arial Unicode MS" w:hAnsi="Times New Roman"/>
          <w:sz w:val="24"/>
          <w:szCs w:val="24"/>
        </w:rPr>
        <w:t>, предусмотренных указанными контрактами (договорами);</w:t>
      </w:r>
    </w:p>
    <w:p w14:paraId="24245668" w14:textId="2AB3928C" w:rsidR="00A42DEE" w:rsidRPr="00061226" w:rsidRDefault="00D20A9F" w:rsidP="00A42DEE">
      <w:pPr>
        <w:tabs>
          <w:tab w:val="left" w:pos="180"/>
        </w:tabs>
        <w:spacing w:after="0" w:line="240" w:lineRule="auto"/>
        <w:ind w:firstLine="540"/>
        <w:jc w:val="both"/>
        <w:rPr>
          <w:rFonts w:ascii="Times New Roman" w:hAnsi="Times New Roman"/>
          <w:sz w:val="24"/>
          <w:szCs w:val="24"/>
        </w:rPr>
      </w:pPr>
      <w:r w:rsidRPr="00061226">
        <w:rPr>
          <w:rFonts w:ascii="Times New Roman" w:hAnsi="Times New Roman"/>
          <w:sz w:val="24"/>
          <w:szCs w:val="24"/>
        </w:rPr>
        <w:t xml:space="preserve">- </w:t>
      </w:r>
      <w:r w:rsidR="00A42DEE" w:rsidRPr="00061226">
        <w:rPr>
          <w:rFonts w:ascii="Times New Roman" w:hAnsi="Times New Roman"/>
          <w:sz w:val="24"/>
          <w:szCs w:val="24"/>
        </w:rPr>
        <w:t xml:space="preserve">копий писем от заказчиков по представленным контрактам (договорам), подтверждающих отсутствие претензий заказчика к претенденту по </w:t>
      </w:r>
      <w:r w:rsidR="006C4898" w:rsidRPr="00061226">
        <w:rPr>
          <w:rFonts w:ascii="Times New Roman" w:hAnsi="Times New Roman"/>
          <w:sz w:val="24"/>
          <w:szCs w:val="24"/>
        </w:rPr>
        <w:t>оказанным услугам</w:t>
      </w:r>
      <w:r w:rsidR="00A42DEE" w:rsidRPr="00061226">
        <w:rPr>
          <w:rFonts w:ascii="Times New Roman" w:hAnsi="Times New Roman"/>
          <w:sz w:val="24"/>
          <w:szCs w:val="24"/>
        </w:rPr>
        <w:t xml:space="preserve">. </w:t>
      </w:r>
    </w:p>
    <w:p w14:paraId="21139C8A" w14:textId="77777777" w:rsidR="00A42DEE" w:rsidRPr="00061226" w:rsidRDefault="00A42DEE" w:rsidP="00A42DEE">
      <w:pPr>
        <w:tabs>
          <w:tab w:val="left" w:pos="180"/>
        </w:tabs>
        <w:spacing w:after="0" w:line="240" w:lineRule="auto"/>
        <w:ind w:firstLine="540"/>
        <w:jc w:val="both"/>
        <w:rPr>
          <w:rFonts w:ascii="Times New Roman" w:hAnsi="Times New Roman"/>
          <w:sz w:val="24"/>
          <w:szCs w:val="24"/>
        </w:rPr>
      </w:pPr>
      <w:r w:rsidRPr="00061226">
        <w:rPr>
          <w:rFonts w:ascii="Times New Roman" w:hAnsi="Times New Roman"/>
          <w:sz w:val="24"/>
          <w:szCs w:val="24"/>
        </w:rPr>
        <w:t>Письмо должно быть подписано руководителем заказчика и заверено печатью организации-заказчика. Письмо должно содержать следующие сведения:</w:t>
      </w:r>
    </w:p>
    <w:p w14:paraId="08691BEC" w14:textId="77777777" w:rsidR="00A42DEE" w:rsidRPr="00061226" w:rsidRDefault="00A42DEE" w:rsidP="00A42DEE">
      <w:pPr>
        <w:tabs>
          <w:tab w:val="left" w:pos="180"/>
        </w:tabs>
        <w:spacing w:after="0" w:line="240" w:lineRule="auto"/>
        <w:ind w:firstLine="540"/>
        <w:jc w:val="both"/>
        <w:rPr>
          <w:rFonts w:ascii="Times New Roman" w:hAnsi="Times New Roman"/>
          <w:sz w:val="24"/>
          <w:szCs w:val="24"/>
        </w:rPr>
      </w:pPr>
      <w:r w:rsidRPr="00061226">
        <w:rPr>
          <w:rFonts w:ascii="Times New Roman" w:hAnsi="Times New Roman"/>
          <w:sz w:val="24"/>
          <w:szCs w:val="24"/>
        </w:rPr>
        <w:t>- наименование, местонахождения и контактную информацию заказчика по контракту (договору);</w:t>
      </w:r>
    </w:p>
    <w:p w14:paraId="4360F2A5" w14:textId="77777777" w:rsidR="00A42DEE" w:rsidRPr="00061226" w:rsidRDefault="00A42DEE" w:rsidP="00A42DEE">
      <w:pPr>
        <w:tabs>
          <w:tab w:val="left" w:pos="180"/>
        </w:tabs>
        <w:spacing w:after="0" w:line="240" w:lineRule="auto"/>
        <w:ind w:firstLine="540"/>
        <w:jc w:val="both"/>
        <w:rPr>
          <w:rFonts w:ascii="Times New Roman" w:hAnsi="Times New Roman"/>
          <w:sz w:val="24"/>
          <w:szCs w:val="24"/>
        </w:rPr>
      </w:pPr>
      <w:r w:rsidRPr="00061226">
        <w:rPr>
          <w:rFonts w:ascii="Times New Roman" w:hAnsi="Times New Roman"/>
          <w:sz w:val="24"/>
          <w:szCs w:val="24"/>
        </w:rPr>
        <w:t>- предмет, наименование и реквизиты контакта(-ов) (договора(-ов));</w:t>
      </w:r>
    </w:p>
    <w:p w14:paraId="79496979" w14:textId="77777777" w:rsidR="00A42DEE" w:rsidRPr="00061226" w:rsidRDefault="00A42DEE" w:rsidP="00A42DEE">
      <w:pPr>
        <w:tabs>
          <w:tab w:val="left" w:pos="180"/>
        </w:tabs>
        <w:spacing w:after="0" w:line="240" w:lineRule="auto"/>
        <w:ind w:firstLine="540"/>
        <w:jc w:val="both"/>
        <w:rPr>
          <w:rFonts w:ascii="Times New Roman" w:hAnsi="Times New Roman"/>
          <w:sz w:val="24"/>
          <w:szCs w:val="24"/>
        </w:rPr>
      </w:pPr>
      <w:r w:rsidRPr="00061226">
        <w:rPr>
          <w:rFonts w:ascii="Times New Roman" w:hAnsi="Times New Roman"/>
          <w:sz w:val="24"/>
          <w:szCs w:val="24"/>
        </w:rPr>
        <w:t>- цена контракта (договора);</w:t>
      </w:r>
    </w:p>
    <w:p w14:paraId="10603661" w14:textId="6D083101" w:rsidR="00A42DEE" w:rsidRPr="00061226" w:rsidRDefault="00A42DEE" w:rsidP="00A42DEE">
      <w:pPr>
        <w:tabs>
          <w:tab w:val="left" w:pos="180"/>
        </w:tabs>
        <w:spacing w:after="0" w:line="240" w:lineRule="auto"/>
        <w:ind w:firstLine="540"/>
        <w:jc w:val="both"/>
        <w:rPr>
          <w:rFonts w:ascii="Times New Roman" w:hAnsi="Times New Roman"/>
          <w:sz w:val="24"/>
          <w:szCs w:val="24"/>
        </w:rPr>
      </w:pPr>
      <w:r w:rsidRPr="00061226">
        <w:rPr>
          <w:rFonts w:ascii="Times New Roman" w:hAnsi="Times New Roman"/>
          <w:sz w:val="24"/>
          <w:szCs w:val="24"/>
        </w:rPr>
        <w:t xml:space="preserve">- период, в течение которого </w:t>
      </w:r>
      <w:r w:rsidR="00D673C4" w:rsidRPr="00061226">
        <w:rPr>
          <w:rFonts w:ascii="Times New Roman" w:hAnsi="Times New Roman"/>
          <w:sz w:val="24"/>
          <w:szCs w:val="24"/>
        </w:rPr>
        <w:t>оказывались услуги</w:t>
      </w:r>
      <w:r w:rsidRPr="00061226">
        <w:rPr>
          <w:rFonts w:ascii="Times New Roman" w:hAnsi="Times New Roman"/>
          <w:sz w:val="24"/>
          <w:szCs w:val="24"/>
        </w:rPr>
        <w:t>;</w:t>
      </w:r>
    </w:p>
    <w:p w14:paraId="5612DE9C" w14:textId="77777777" w:rsidR="00A42DEE" w:rsidRPr="00712D56" w:rsidRDefault="00A42DEE" w:rsidP="00A42DEE">
      <w:pPr>
        <w:tabs>
          <w:tab w:val="left" w:pos="180"/>
        </w:tabs>
        <w:spacing w:after="0" w:line="240" w:lineRule="auto"/>
        <w:ind w:firstLine="540"/>
        <w:jc w:val="both"/>
        <w:rPr>
          <w:rFonts w:ascii="Times New Roman" w:hAnsi="Times New Roman"/>
          <w:sz w:val="24"/>
          <w:szCs w:val="24"/>
        </w:rPr>
      </w:pPr>
      <w:r w:rsidRPr="00061226">
        <w:rPr>
          <w:rFonts w:ascii="Times New Roman" w:hAnsi="Times New Roman"/>
          <w:sz w:val="24"/>
          <w:szCs w:val="24"/>
        </w:rPr>
        <w:t>- оценка заказчиком деятельности претендента по качеству и исполнению</w:t>
      </w:r>
      <w:r w:rsidRPr="00712D56">
        <w:rPr>
          <w:rFonts w:ascii="Times New Roman" w:hAnsi="Times New Roman"/>
          <w:sz w:val="24"/>
          <w:szCs w:val="24"/>
        </w:rPr>
        <w:t xml:space="preserve"> своих обязательств по контракту (договору); </w:t>
      </w:r>
    </w:p>
    <w:p w14:paraId="2CF2E96E" w14:textId="77777777" w:rsidR="00A42DEE" w:rsidRPr="00712D56" w:rsidRDefault="00A42DEE" w:rsidP="00A42DEE">
      <w:pPr>
        <w:spacing w:after="0" w:line="240" w:lineRule="auto"/>
        <w:ind w:firstLine="540"/>
        <w:jc w:val="both"/>
        <w:rPr>
          <w:rFonts w:ascii="Times New Roman" w:hAnsi="Times New Roman"/>
          <w:sz w:val="24"/>
          <w:szCs w:val="24"/>
        </w:rPr>
      </w:pPr>
      <w:r w:rsidRPr="00712D56">
        <w:rPr>
          <w:rFonts w:ascii="Times New Roman" w:hAnsi="Times New Roman"/>
          <w:sz w:val="24"/>
          <w:szCs w:val="24"/>
        </w:rPr>
        <w:t>- указание на отсутствие претензий заказчика к исполнителю (претенденту).</w:t>
      </w:r>
    </w:p>
    <w:p w14:paraId="7DF1E3DE" w14:textId="0987232B" w:rsidR="00A42DEE" w:rsidRPr="00D7057A" w:rsidRDefault="00A42DEE" w:rsidP="00A42DEE">
      <w:pPr>
        <w:spacing w:after="0" w:line="240" w:lineRule="auto"/>
        <w:ind w:firstLine="540"/>
        <w:jc w:val="both"/>
        <w:rPr>
          <w:rFonts w:ascii="Times New Roman" w:eastAsia="Arial Unicode MS" w:hAnsi="Times New Roman"/>
          <w:sz w:val="24"/>
          <w:szCs w:val="24"/>
        </w:rPr>
      </w:pPr>
      <w:r w:rsidRPr="00D7057A">
        <w:rPr>
          <w:rFonts w:ascii="Times New Roman" w:hAnsi="Times New Roman"/>
          <w:sz w:val="24"/>
          <w:szCs w:val="24"/>
        </w:rPr>
        <w:t>7.</w:t>
      </w:r>
      <w:r w:rsidR="00202D99" w:rsidRPr="00D7057A">
        <w:rPr>
          <w:rFonts w:ascii="Times New Roman" w:hAnsi="Times New Roman"/>
          <w:sz w:val="24"/>
          <w:szCs w:val="24"/>
        </w:rPr>
        <w:t>3</w:t>
      </w:r>
      <w:r w:rsidRPr="00D7057A">
        <w:rPr>
          <w:rFonts w:ascii="Times New Roman" w:hAnsi="Times New Roman"/>
          <w:sz w:val="24"/>
          <w:szCs w:val="24"/>
        </w:rPr>
        <w:t xml:space="preserve">. </w:t>
      </w:r>
      <w:r w:rsidRPr="00D7057A">
        <w:rPr>
          <w:rFonts w:ascii="Times New Roman" w:eastAsia="Arial Unicode MS" w:hAnsi="Times New Roman"/>
          <w:sz w:val="24"/>
          <w:szCs w:val="24"/>
        </w:rPr>
        <w:t>Справка (</w:t>
      </w:r>
      <w:r w:rsidRPr="00D7057A">
        <w:rPr>
          <w:rFonts w:ascii="Times New Roman" w:hAnsi="Times New Roman"/>
          <w:sz w:val="24"/>
          <w:szCs w:val="24"/>
        </w:rPr>
        <w:t>оригинал или нотариально заверенная копия такой справки</w:t>
      </w:r>
      <w:r w:rsidRPr="00D7057A">
        <w:rPr>
          <w:rFonts w:ascii="Times New Roman" w:eastAsia="Arial Unicode MS" w:hAnsi="Times New Roman"/>
          <w:sz w:val="24"/>
          <w:szCs w:val="24"/>
        </w:rPr>
        <w:t xml:space="preserve">) </w:t>
      </w:r>
      <w:r w:rsidRPr="00D7057A">
        <w:rPr>
          <w:rFonts w:ascii="Times New Roman" w:hAnsi="Times New Roman"/>
          <w:sz w:val="24"/>
          <w:szCs w:val="24"/>
        </w:rPr>
        <w:t>из ИФНС об открытых банковских счетах организации, полученная не ранее, чем за 30 дней до дня размещения извещения о проведении торгов;</w:t>
      </w:r>
    </w:p>
    <w:p w14:paraId="43BFC3B8" w14:textId="2377B3A6" w:rsidR="00A42DEE" w:rsidRPr="00D7057A" w:rsidRDefault="00A42DEE" w:rsidP="00A42DEE">
      <w:pPr>
        <w:widowControl w:val="0"/>
        <w:autoSpaceDE w:val="0"/>
        <w:autoSpaceDN w:val="0"/>
        <w:adjustRightInd w:val="0"/>
        <w:spacing w:after="0" w:line="240" w:lineRule="auto"/>
        <w:ind w:firstLine="540"/>
        <w:jc w:val="both"/>
        <w:rPr>
          <w:rFonts w:ascii="Times New Roman" w:eastAsia="Arial Unicode MS" w:hAnsi="Times New Roman"/>
          <w:sz w:val="24"/>
          <w:szCs w:val="24"/>
        </w:rPr>
      </w:pPr>
      <w:r w:rsidRPr="00D7057A">
        <w:rPr>
          <w:rFonts w:ascii="Times New Roman" w:hAnsi="Times New Roman"/>
          <w:sz w:val="24"/>
          <w:szCs w:val="24"/>
        </w:rPr>
        <w:t>7.</w:t>
      </w:r>
      <w:r w:rsidR="00202D99" w:rsidRPr="00D7057A">
        <w:rPr>
          <w:rFonts w:ascii="Times New Roman" w:hAnsi="Times New Roman"/>
          <w:sz w:val="24"/>
          <w:szCs w:val="24"/>
        </w:rPr>
        <w:t>4</w:t>
      </w:r>
      <w:r w:rsidRPr="00D7057A">
        <w:rPr>
          <w:rFonts w:ascii="Times New Roman" w:hAnsi="Times New Roman"/>
          <w:sz w:val="24"/>
          <w:szCs w:val="24"/>
        </w:rPr>
        <w:t>. Справка (оригинал или нотариально заверенная копия такой справки) из банка (-ов) об отсутствии картотеки на расчетном (-ых) счете (-ах) организации-претендента, действующая на момент вскрытия конвертов (если срок действия в справке не указан, справка считается действительной в течение 30 дней от даты выдачи);</w:t>
      </w:r>
    </w:p>
    <w:p w14:paraId="2EC43E4A" w14:textId="50C89C33" w:rsidR="00F31452" w:rsidRPr="00D7057A" w:rsidRDefault="00F31452" w:rsidP="00F31452">
      <w:pPr>
        <w:spacing w:after="0" w:line="240" w:lineRule="auto"/>
        <w:ind w:firstLine="540"/>
        <w:jc w:val="both"/>
        <w:rPr>
          <w:rFonts w:ascii="Times New Roman" w:eastAsia="Arial Unicode MS" w:hAnsi="Times New Roman"/>
          <w:sz w:val="24"/>
          <w:szCs w:val="24"/>
        </w:rPr>
      </w:pPr>
      <w:r w:rsidRPr="00D7057A">
        <w:rPr>
          <w:rFonts w:ascii="Times New Roman" w:eastAsia="Arial Unicode MS" w:hAnsi="Times New Roman"/>
          <w:sz w:val="24"/>
          <w:szCs w:val="24"/>
        </w:rPr>
        <w:t>7.</w:t>
      </w:r>
      <w:r w:rsidR="00202D99" w:rsidRPr="00D7057A">
        <w:rPr>
          <w:rFonts w:ascii="Times New Roman" w:eastAsia="Arial Unicode MS" w:hAnsi="Times New Roman"/>
          <w:sz w:val="24"/>
          <w:szCs w:val="24"/>
        </w:rPr>
        <w:t>5</w:t>
      </w:r>
      <w:r w:rsidRPr="00D7057A">
        <w:rPr>
          <w:rFonts w:ascii="Times New Roman" w:eastAsia="Arial Unicode MS" w:hAnsi="Times New Roman"/>
          <w:sz w:val="24"/>
          <w:szCs w:val="24"/>
        </w:rPr>
        <w:t>. Форма «Перечень оборудования и материальных ресурс</w:t>
      </w:r>
      <w:r w:rsidR="00293491" w:rsidRPr="00D7057A">
        <w:rPr>
          <w:rFonts w:ascii="Times New Roman" w:eastAsia="Arial Unicode MS" w:hAnsi="Times New Roman"/>
          <w:sz w:val="24"/>
          <w:szCs w:val="24"/>
        </w:rPr>
        <w:t>ов» (по форме приложения № 5 к Т</w:t>
      </w:r>
      <w:r w:rsidRPr="00D7057A">
        <w:rPr>
          <w:rFonts w:ascii="Times New Roman" w:eastAsia="Arial Unicode MS" w:hAnsi="Times New Roman"/>
          <w:sz w:val="24"/>
          <w:szCs w:val="24"/>
        </w:rPr>
        <w:t>ому 2).</w:t>
      </w:r>
    </w:p>
    <w:p w14:paraId="357849C3" w14:textId="77860A7C" w:rsidR="007F450E" w:rsidRPr="00D7057A" w:rsidRDefault="007F450E" w:rsidP="007F450E">
      <w:pPr>
        <w:spacing w:after="0" w:line="240" w:lineRule="auto"/>
        <w:ind w:firstLine="540"/>
        <w:jc w:val="both"/>
        <w:rPr>
          <w:rFonts w:ascii="Times New Roman" w:hAnsi="Times New Roman"/>
          <w:sz w:val="24"/>
          <w:szCs w:val="24"/>
        </w:rPr>
      </w:pPr>
      <w:r w:rsidRPr="00D7057A">
        <w:rPr>
          <w:rFonts w:ascii="Times New Roman" w:hAnsi="Times New Roman"/>
          <w:sz w:val="24"/>
          <w:szCs w:val="24"/>
        </w:rPr>
        <w:t>Наличие оборудования и других материальных ресурсов подтверждается приложением следующих документов:</w:t>
      </w:r>
    </w:p>
    <w:p w14:paraId="0529208B" w14:textId="1096F714" w:rsidR="00D20A9F" w:rsidRPr="00D7057A" w:rsidRDefault="00D20A9F" w:rsidP="007F6040">
      <w:pPr>
        <w:spacing w:after="0" w:line="0" w:lineRule="atLeast"/>
        <w:ind w:firstLine="540"/>
        <w:jc w:val="both"/>
        <w:rPr>
          <w:rFonts w:ascii="Times New Roman" w:eastAsia="MS Mincho" w:hAnsi="Times New Roman"/>
          <w:sz w:val="24"/>
          <w:szCs w:val="24"/>
          <w:lang w:eastAsia="ru-RU"/>
        </w:rPr>
      </w:pPr>
      <w:r w:rsidRPr="00D7057A">
        <w:rPr>
          <w:rFonts w:ascii="Times New Roman" w:eastAsia="MS Mincho" w:hAnsi="Times New Roman"/>
          <w:sz w:val="24"/>
          <w:szCs w:val="24"/>
          <w:lang w:eastAsia="ru-RU"/>
        </w:rPr>
        <w:t>-  выписки из Единого государственного реестра прав на недвижимое имущество и</w:t>
      </w:r>
      <w:r w:rsidRPr="00D7057A">
        <w:rPr>
          <w:rFonts w:ascii="Times New Roman" w:eastAsia="MS Mincho" w:hAnsi="Times New Roman"/>
          <w:sz w:val="24"/>
          <w:szCs w:val="24"/>
          <w:lang w:val="en-US" w:eastAsia="ru-RU"/>
        </w:rPr>
        <w:t> </w:t>
      </w:r>
      <w:r w:rsidRPr="00D7057A">
        <w:rPr>
          <w:rFonts w:ascii="Times New Roman" w:eastAsia="MS Mincho" w:hAnsi="Times New Roman"/>
          <w:sz w:val="24"/>
          <w:szCs w:val="24"/>
          <w:lang w:eastAsia="ru-RU"/>
        </w:rPr>
        <w:t xml:space="preserve">сделок с ним, </w:t>
      </w:r>
      <w:r w:rsidR="007F6040" w:rsidRPr="00D7057A">
        <w:rPr>
          <w:rFonts w:ascii="Times New Roman" w:hAnsi="Times New Roman"/>
          <w:sz w:val="24"/>
          <w:szCs w:val="24"/>
        </w:rPr>
        <w:t>содержащей общедоступные сведения о зарегистрированных правах</w:t>
      </w:r>
      <w:r w:rsidR="007F6040" w:rsidRPr="00D7057A">
        <w:rPr>
          <w:rFonts w:ascii="Arial" w:eastAsia="Times New Roman" w:hAnsi="Arial" w:cs="Arial"/>
          <w:color w:val="444444"/>
          <w:sz w:val="24"/>
          <w:szCs w:val="24"/>
          <w:shd w:val="clear" w:color="auto" w:fill="FDFDFC"/>
        </w:rPr>
        <w:t xml:space="preserve"> </w:t>
      </w:r>
      <w:r w:rsidR="007F6040" w:rsidRPr="00D7057A">
        <w:rPr>
          <w:rFonts w:ascii="Times New Roman" w:hAnsi="Times New Roman"/>
          <w:sz w:val="24"/>
          <w:szCs w:val="24"/>
        </w:rPr>
        <w:t xml:space="preserve">на объект недвижимости </w:t>
      </w:r>
      <w:r w:rsidRPr="00D7057A">
        <w:rPr>
          <w:rFonts w:ascii="Times New Roman" w:hAnsi="Times New Roman"/>
          <w:sz w:val="24"/>
          <w:szCs w:val="24"/>
        </w:rPr>
        <w:t>- офис (выданной не ранее чем за 90 (девяносто) дней до окончания подачи заявок на участие</w:t>
      </w:r>
      <w:r w:rsidRPr="00D7057A">
        <w:rPr>
          <w:rFonts w:ascii="Times New Roman" w:eastAsia="MS Mincho" w:hAnsi="Times New Roman"/>
          <w:sz w:val="24"/>
          <w:szCs w:val="24"/>
          <w:lang w:eastAsia="ru-RU"/>
        </w:rPr>
        <w:t xml:space="preserve"> в торгах);</w:t>
      </w:r>
    </w:p>
    <w:p w14:paraId="15D21997" w14:textId="78F853FD" w:rsidR="00D20A9F" w:rsidRPr="007F450E" w:rsidRDefault="00D20A9F" w:rsidP="00D20A9F">
      <w:pPr>
        <w:spacing w:after="0" w:line="0" w:lineRule="atLeast"/>
        <w:ind w:firstLine="540"/>
        <w:jc w:val="both"/>
        <w:rPr>
          <w:rFonts w:ascii="Times New Roman" w:eastAsia="MS Mincho" w:hAnsi="Times New Roman"/>
          <w:sz w:val="24"/>
          <w:szCs w:val="24"/>
          <w:lang w:eastAsia="ru-RU"/>
        </w:rPr>
      </w:pPr>
      <w:r w:rsidRPr="00D7057A">
        <w:rPr>
          <w:rFonts w:ascii="Times New Roman" w:eastAsia="MS Mincho" w:hAnsi="Times New Roman"/>
          <w:sz w:val="24"/>
          <w:szCs w:val="24"/>
          <w:lang w:eastAsia="ru-RU"/>
        </w:rPr>
        <w:t xml:space="preserve">- </w:t>
      </w:r>
      <w:r w:rsidR="007F450E" w:rsidRPr="00D7057A">
        <w:rPr>
          <w:rFonts w:ascii="Times New Roman" w:eastAsia="MS Mincho" w:hAnsi="Times New Roman"/>
          <w:sz w:val="24"/>
          <w:szCs w:val="24"/>
          <w:lang w:eastAsia="ru-RU"/>
        </w:rPr>
        <w:t>копии договора аренды</w:t>
      </w:r>
      <w:r w:rsidR="007F450E" w:rsidRPr="00D7057A">
        <w:rPr>
          <w:rFonts w:eastAsia="MS Mincho"/>
          <w:lang w:eastAsia="ru-RU"/>
        </w:rPr>
        <w:footnoteReference w:id="8"/>
      </w:r>
      <w:r w:rsidR="007F450E" w:rsidRPr="00D7057A">
        <w:rPr>
          <w:rFonts w:ascii="Times New Roman" w:eastAsia="MS Mincho" w:hAnsi="Times New Roman"/>
          <w:sz w:val="24"/>
          <w:szCs w:val="24"/>
          <w:lang w:eastAsia="ru-RU"/>
        </w:rPr>
        <w:t xml:space="preserve"> недвижимого имущества (офиса), зарегистрированного в установленном порядке, действующего</w:t>
      </w:r>
      <w:r w:rsidR="007F450E" w:rsidRPr="007F450E">
        <w:rPr>
          <w:rFonts w:ascii="Times New Roman" w:eastAsia="MS Mincho" w:hAnsi="Times New Roman"/>
          <w:sz w:val="24"/>
          <w:szCs w:val="24"/>
          <w:lang w:eastAsia="ru-RU"/>
        </w:rPr>
        <w:t xml:space="preserve"> на момент вскрытия конвертов, с приложением копии акта передачи арендованного недвижимого имущества от арендодателя претенденту (арендатору), с</w:t>
      </w:r>
      <w:r w:rsidR="007F450E" w:rsidRPr="007F450E">
        <w:rPr>
          <w:rFonts w:ascii="Times New Roman" w:eastAsia="MS Mincho" w:hAnsi="Times New Roman"/>
          <w:sz w:val="24"/>
          <w:szCs w:val="24"/>
          <w:lang w:val="en-US" w:eastAsia="ru-RU"/>
        </w:rPr>
        <w:t> </w:t>
      </w:r>
      <w:r w:rsidR="007F450E" w:rsidRPr="007F450E">
        <w:rPr>
          <w:rFonts w:ascii="Times New Roman" w:eastAsia="MS Mincho" w:hAnsi="Times New Roman"/>
          <w:sz w:val="24"/>
          <w:szCs w:val="24"/>
          <w:lang w:eastAsia="ru-RU"/>
        </w:rPr>
        <w:t>указанием данных, позволяющих определенно установить недвижимое имущество, переданное аренд</w:t>
      </w:r>
      <w:r w:rsidR="007F6040">
        <w:rPr>
          <w:rFonts w:ascii="Times New Roman" w:eastAsia="MS Mincho" w:hAnsi="Times New Roman"/>
          <w:sz w:val="24"/>
          <w:szCs w:val="24"/>
          <w:lang w:eastAsia="ru-RU"/>
        </w:rPr>
        <w:t>атору в качестве объекта аренды</w:t>
      </w:r>
      <w:r w:rsidRPr="007F450E">
        <w:rPr>
          <w:rFonts w:ascii="Times New Roman" w:eastAsia="MS Mincho" w:hAnsi="Times New Roman"/>
          <w:sz w:val="24"/>
          <w:szCs w:val="24"/>
          <w:lang w:eastAsia="ru-RU"/>
        </w:rPr>
        <w:t>;</w:t>
      </w:r>
    </w:p>
    <w:p w14:paraId="382C65F6" w14:textId="66BD01A0" w:rsidR="00D20A9F" w:rsidRPr="00D20A9F" w:rsidRDefault="00D20A9F" w:rsidP="00D20A9F">
      <w:pPr>
        <w:spacing w:after="0" w:line="0" w:lineRule="atLeast"/>
        <w:ind w:firstLine="540"/>
        <w:jc w:val="both"/>
        <w:rPr>
          <w:rFonts w:ascii="Times New Roman" w:eastAsia="MS Mincho" w:hAnsi="Times New Roman"/>
          <w:sz w:val="24"/>
          <w:szCs w:val="24"/>
          <w:lang w:eastAsia="ru-RU"/>
        </w:rPr>
      </w:pPr>
      <w:r>
        <w:rPr>
          <w:rFonts w:ascii="Times New Roman" w:eastAsia="MS Mincho" w:hAnsi="Times New Roman"/>
          <w:sz w:val="24"/>
          <w:szCs w:val="24"/>
          <w:lang w:eastAsia="ru-RU"/>
        </w:rPr>
        <w:t xml:space="preserve">- </w:t>
      </w:r>
      <w:r w:rsidRPr="00D20A9F">
        <w:rPr>
          <w:rFonts w:ascii="Times New Roman" w:eastAsia="MS Mincho" w:hAnsi="Times New Roman"/>
          <w:sz w:val="24"/>
          <w:szCs w:val="24"/>
          <w:lang w:eastAsia="ru-RU"/>
        </w:rPr>
        <w:t>копии свидетельства о регистрации транспортного средства, паспорта транспортного средства, страхового полюса (ОСАГО), договора</w:t>
      </w:r>
      <w:r w:rsidRPr="00D20A9F">
        <w:rPr>
          <w:rFonts w:ascii="Times New Roman" w:eastAsia="MS Mincho" w:hAnsi="Times New Roman"/>
          <w:sz w:val="24"/>
          <w:szCs w:val="24"/>
          <w:vertAlign w:val="superscript"/>
          <w:lang w:eastAsia="ru-RU"/>
        </w:rPr>
        <w:footnoteReference w:id="9"/>
      </w:r>
      <w:r w:rsidRPr="00D20A9F">
        <w:rPr>
          <w:rFonts w:ascii="Times New Roman" w:eastAsia="MS Mincho" w:hAnsi="Times New Roman"/>
          <w:sz w:val="24"/>
          <w:szCs w:val="24"/>
          <w:lang w:eastAsia="ru-RU"/>
        </w:rPr>
        <w:t xml:space="preserve"> аренды транспортного средства;</w:t>
      </w:r>
    </w:p>
    <w:p w14:paraId="1A50595F" w14:textId="77777777" w:rsidR="00D20A9F" w:rsidRPr="00D20A9F" w:rsidRDefault="00D20A9F" w:rsidP="00D20A9F">
      <w:pPr>
        <w:spacing w:after="0" w:line="0" w:lineRule="atLeast"/>
        <w:ind w:firstLine="540"/>
        <w:jc w:val="both"/>
        <w:rPr>
          <w:rFonts w:ascii="Times New Roman" w:eastAsia="MS Mincho" w:hAnsi="Times New Roman"/>
          <w:sz w:val="24"/>
          <w:szCs w:val="24"/>
          <w:lang w:eastAsia="ru-RU"/>
        </w:rPr>
      </w:pPr>
      <w:r w:rsidRPr="00D20A9F">
        <w:rPr>
          <w:rFonts w:ascii="Times New Roman" w:eastAsia="MS Mincho" w:hAnsi="Times New Roman"/>
          <w:sz w:val="24"/>
          <w:szCs w:val="24"/>
          <w:lang w:eastAsia="ru-RU"/>
        </w:rPr>
        <w:t>- справки(-ок) от арендодателя(-ей) об отсутствии задолженности по выплате арендной платы действующей(-их) на дату вскрытия конвертов (если срок действия в справке не указан, справка считается действительной в течение 30 (тридцати) дней от даты выдачи);</w:t>
      </w:r>
    </w:p>
    <w:p w14:paraId="0304194D" w14:textId="35AE0C82" w:rsidR="00E36577" w:rsidRPr="00061226" w:rsidRDefault="00E36577" w:rsidP="00F31452">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61226">
        <w:rPr>
          <w:rFonts w:ascii="Times New Roman" w:hAnsi="Times New Roman"/>
          <w:color w:val="000000"/>
          <w:sz w:val="24"/>
          <w:szCs w:val="24"/>
        </w:rPr>
        <w:t>7.</w:t>
      </w:r>
      <w:r w:rsidR="00202D99" w:rsidRPr="00061226">
        <w:rPr>
          <w:rFonts w:ascii="Times New Roman" w:hAnsi="Times New Roman"/>
          <w:color w:val="000000"/>
          <w:sz w:val="24"/>
          <w:szCs w:val="24"/>
        </w:rPr>
        <w:t>6</w:t>
      </w:r>
      <w:r w:rsidRPr="00061226">
        <w:rPr>
          <w:rFonts w:ascii="Times New Roman" w:hAnsi="Times New Roman"/>
          <w:color w:val="000000"/>
          <w:sz w:val="24"/>
          <w:szCs w:val="24"/>
        </w:rPr>
        <w:t>. Форма «</w:t>
      </w:r>
      <w:r w:rsidR="00202D99" w:rsidRPr="00061226">
        <w:rPr>
          <w:rFonts w:ascii="Times New Roman" w:hAnsi="Times New Roman"/>
          <w:sz w:val="24"/>
          <w:szCs w:val="24"/>
        </w:rPr>
        <w:t>Предложение о технологии оказания услуг по осуществлению строительного контроля (технического надзора) за выполнением работ по капитальному ремонту общего имущества в многоквартирных домах</w:t>
      </w:r>
      <w:r w:rsidR="00293491" w:rsidRPr="00061226">
        <w:rPr>
          <w:rFonts w:ascii="Times New Roman" w:hAnsi="Times New Roman"/>
          <w:color w:val="000000"/>
          <w:sz w:val="24"/>
          <w:szCs w:val="24"/>
        </w:rPr>
        <w:t>» (по форме приложения № 6 к Т</w:t>
      </w:r>
      <w:r w:rsidRPr="00061226">
        <w:rPr>
          <w:rFonts w:ascii="Times New Roman" w:hAnsi="Times New Roman"/>
          <w:color w:val="000000"/>
          <w:sz w:val="24"/>
          <w:szCs w:val="24"/>
        </w:rPr>
        <w:t>ому 2).</w:t>
      </w:r>
    </w:p>
    <w:p w14:paraId="4F4B5C0A" w14:textId="77777777" w:rsidR="00F31452" w:rsidRPr="00F31452" w:rsidRDefault="00F31452" w:rsidP="00F31452">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61226">
        <w:rPr>
          <w:rFonts w:ascii="Times New Roman" w:hAnsi="Times New Roman"/>
          <w:color w:val="000000"/>
          <w:sz w:val="24"/>
          <w:szCs w:val="24"/>
        </w:rPr>
        <w:t>8. Документ, подтверждающий</w:t>
      </w:r>
      <w:r w:rsidRPr="00F31452">
        <w:rPr>
          <w:rFonts w:ascii="Times New Roman" w:hAnsi="Times New Roman"/>
          <w:color w:val="000000"/>
          <w:sz w:val="24"/>
          <w:szCs w:val="24"/>
        </w:rPr>
        <w:t xml:space="preserve"> внесение обеспечения заявки.</w:t>
      </w:r>
    </w:p>
    <w:p w14:paraId="1916C6E7" w14:textId="77777777" w:rsidR="00B80E30" w:rsidRPr="0012697A" w:rsidRDefault="00B80E30" w:rsidP="00E64FC3">
      <w:pPr>
        <w:widowControl w:val="0"/>
        <w:autoSpaceDE w:val="0"/>
        <w:autoSpaceDN w:val="0"/>
        <w:adjustRightInd w:val="0"/>
        <w:spacing w:after="0" w:line="240" w:lineRule="auto"/>
        <w:jc w:val="both"/>
        <w:rPr>
          <w:rFonts w:ascii="Times New Roman" w:eastAsia="Times New Roman" w:hAnsi="Times New Roman"/>
          <w:i/>
          <w:sz w:val="24"/>
          <w:szCs w:val="20"/>
          <w:lang w:eastAsia="ru-RU"/>
        </w:rPr>
      </w:pPr>
    </w:p>
    <w:p w14:paraId="19D9392D" w14:textId="77777777" w:rsidR="00CE0604" w:rsidRPr="007F0C88" w:rsidRDefault="00164050">
      <w:pPr>
        <w:widowControl w:val="0"/>
        <w:autoSpaceDE w:val="0"/>
        <w:autoSpaceDN w:val="0"/>
        <w:adjustRightInd w:val="0"/>
        <w:spacing w:after="0" w:line="240" w:lineRule="auto"/>
        <w:jc w:val="center"/>
        <w:outlineLvl w:val="4"/>
        <w:rPr>
          <w:rFonts w:ascii="Times New Roman" w:hAnsi="Times New Roman"/>
          <w:b/>
          <w:color w:val="000000"/>
          <w:sz w:val="24"/>
          <w:szCs w:val="24"/>
        </w:rPr>
      </w:pPr>
      <w:bookmarkStart w:id="8" w:name="Par1017"/>
      <w:bookmarkEnd w:id="8"/>
      <w:r>
        <w:rPr>
          <w:rFonts w:ascii="Times New Roman" w:hAnsi="Times New Roman"/>
          <w:b/>
          <w:color w:val="000000"/>
          <w:sz w:val="24"/>
          <w:szCs w:val="24"/>
        </w:rPr>
        <w:t>7. Место, дата начала и</w:t>
      </w:r>
      <w:r w:rsidR="00CE0604" w:rsidRPr="007F0C88">
        <w:rPr>
          <w:rFonts w:ascii="Times New Roman" w:hAnsi="Times New Roman"/>
          <w:b/>
          <w:color w:val="000000"/>
          <w:sz w:val="24"/>
          <w:szCs w:val="24"/>
        </w:rPr>
        <w:t xml:space="preserve"> окончания подачи</w:t>
      </w:r>
    </w:p>
    <w:p w14:paraId="3D734219" w14:textId="77777777" w:rsidR="00CE0604" w:rsidRPr="007F0C88" w:rsidRDefault="00CE0604">
      <w:pPr>
        <w:widowControl w:val="0"/>
        <w:autoSpaceDE w:val="0"/>
        <w:autoSpaceDN w:val="0"/>
        <w:adjustRightInd w:val="0"/>
        <w:spacing w:after="0" w:line="240" w:lineRule="auto"/>
        <w:jc w:val="center"/>
        <w:rPr>
          <w:rFonts w:ascii="Times New Roman" w:hAnsi="Times New Roman"/>
          <w:b/>
          <w:color w:val="000000"/>
          <w:sz w:val="24"/>
          <w:szCs w:val="24"/>
        </w:rPr>
      </w:pPr>
      <w:r w:rsidRPr="007F0C88">
        <w:rPr>
          <w:rFonts w:ascii="Times New Roman" w:hAnsi="Times New Roman"/>
          <w:b/>
          <w:color w:val="000000"/>
          <w:sz w:val="24"/>
          <w:szCs w:val="24"/>
        </w:rPr>
        <w:t xml:space="preserve">заявок на участие в </w:t>
      </w:r>
      <w:r w:rsidR="00E878BF" w:rsidRPr="007F0C88">
        <w:rPr>
          <w:rFonts w:ascii="Times New Roman" w:hAnsi="Times New Roman"/>
          <w:b/>
          <w:color w:val="000000"/>
          <w:sz w:val="24"/>
          <w:szCs w:val="24"/>
        </w:rPr>
        <w:t>торгах</w:t>
      </w:r>
    </w:p>
    <w:p w14:paraId="09BB8F41" w14:textId="77777777" w:rsidR="00CE0604" w:rsidRPr="007F0C88" w:rsidRDefault="00CE0604">
      <w:pPr>
        <w:widowControl w:val="0"/>
        <w:autoSpaceDE w:val="0"/>
        <w:autoSpaceDN w:val="0"/>
        <w:adjustRightInd w:val="0"/>
        <w:spacing w:after="0" w:line="240" w:lineRule="auto"/>
        <w:jc w:val="center"/>
        <w:rPr>
          <w:rFonts w:ascii="Times New Roman" w:hAnsi="Times New Roman"/>
          <w:color w:val="000000"/>
          <w:sz w:val="24"/>
          <w:szCs w:val="24"/>
        </w:rPr>
      </w:pPr>
    </w:p>
    <w:p w14:paraId="7B735FBD" w14:textId="3C3CE184" w:rsidR="00164050" w:rsidRPr="00D975DB" w:rsidRDefault="00EF099C" w:rsidP="00EF099C">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D975DB">
        <w:rPr>
          <w:rFonts w:ascii="Times New Roman" w:hAnsi="Times New Roman"/>
          <w:color w:val="000000"/>
          <w:sz w:val="24"/>
          <w:szCs w:val="24"/>
        </w:rPr>
        <w:t xml:space="preserve">1. </w:t>
      </w:r>
      <w:r w:rsidR="00164050" w:rsidRPr="00D975DB">
        <w:rPr>
          <w:rFonts w:ascii="Times New Roman" w:hAnsi="Times New Roman"/>
          <w:color w:val="000000"/>
          <w:sz w:val="24"/>
          <w:szCs w:val="24"/>
        </w:rPr>
        <w:t xml:space="preserve">Дата размещения извещения о проведении торгов: </w:t>
      </w:r>
      <w:r w:rsidR="00D975DB" w:rsidRPr="00D975DB">
        <w:rPr>
          <w:rFonts w:ascii="Times New Roman" w:hAnsi="Times New Roman"/>
          <w:b/>
          <w:color w:val="000000"/>
          <w:sz w:val="24"/>
          <w:szCs w:val="24"/>
        </w:rPr>
        <w:t>13 октября</w:t>
      </w:r>
      <w:r w:rsidR="00164050" w:rsidRPr="00D975DB">
        <w:rPr>
          <w:rFonts w:ascii="Times New Roman" w:hAnsi="Times New Roman"/>
          <w:b/>
          <w:color w:val="000000"/>
          <w:sz w:val="24"/>
          <w:szCs w:val="24"/>
        </w:rPr>
        <w:t xml:space="preserve"> 201</w:t>
      </w:r>
      <w:r w:rsidR="007E578F" w:rsidRPr="00D975DB">
        <w:rPr>
          <w:rFonts w:ascii="Times New Roman" w:hAnsi="Times New Roman"/>
          <w:b/>
          <w:color w:val="000000"/>
          <w:sz w:val="24"/>
          <w:szCs w:val="24"/>
        </w:rPr>
        <w:t>6</w:t>
      </w:r>
      <w:r w:rsidR="00164050" w:rsidRPr="00D975DB">
        <w:rPr>
          <w:rFonts w:ascii="Times New Roman" w:hAnsi="Times New Roman"/>
          <w:b/>
          <w:color w:val="000000"/>
          <w:sz w:val="24"/>
          <w:szCs w:val="24"/>
        </w:rPr>
        <w:t xml:space="preserve"> года.</w:t>
      </w:r>
    </w:p>
    <w:p w14:paraId="142CDF88" w14:textId="10951B8D" w:rsidR="00EF099C" w:rsidRPr="00D975DB" w:rsidRDefault="00164050" w:rsidP="00EF099C">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D975DB">
        <w:rPr>
          <w:rFonts w:ascii="Times New Roman" w:hAnsi="Times New Roman"/>
          <w:color w:val="000000"/>
          <w:sz w:val="24"/>
          <w:szCs w:val="24"/>
        </w:rPr>
        <w:t xml:space="preserve">2. </w:t>
      </w:r>
      <w:r w:rsidR="00EF099C" w:rsidRPr="00D975DB">
        <w:rPr>
          <w:rFonts w:ascii="Times New Roman" w:hAnsi="Times New Roman"/>
          <w:color w:val="000000"/>
          <w:sz w:val="24"/>
          <w:szCs w:val="24"/>
        </w:rPr>
        <w:t>Заявки должны быть дост</w:t>
      </w:r>
      <w:r w:rsidR="00D20A9F" w:rsidRPr="00D975DB">
        <w:rPr>
          <w:rFonts w:ascii="Times New Roman" w:hAnsi="Times New Roman"/>
          <w:color w:val="000000"/>
          <w:sz w:val="24"/>
          <w:szCs w:val="24"/>
        </w:rPr>
        <w:t xml:space="preserve">авлены претендентами по адресу: </w:t>
      </w:r>
      <w:r w:rsidR="00D20A9F" w:rsidRPr="00D975DB">
        <w:rPr>
          <w:rFonts w:ascii="Times New Roman" w:hAnsi="Times New Roman"/>
          <w:sz w:val="24"/>
          <w:szCs w:val="24"/>
        </w:rPr>
        <w:t xml:space="preserve">191015,                           </w:t>
      </w:r>
      <w:r w:rsidR="00EF099C" w:rsidRPr="00D975DB">
        <w:rPr>
          <w:rFonts w:ascii="Times New Roman" w:hAnsi="Times New Roman"/>
          <w:sz w:val="24"/>
          <w:szCs w:val="24"/>
        </w:rPr>
        <w:t>г. Санкт-Петербург, Калужский переулок, дом 3,</w:t>
      </w:r>
      <w:r w:rsidR="00293491" w:rsidRPr="00D975DB">
        <w:rPr>
          <w:rFonts w:ascii="Times New Roman" w:hAnsi="Times New Roman"/>
          <w:sz w:val="24"/>
          <w:szCs w:val="24"/>
        </w:rPr>
        <w:t xml:space="preserve"> бизнес-центр «НРК»,</w:t>
      </w:r>
      <w:r w:rsidR="00EF099C" w:rsidRPr="00D975DB">
        <w:rPr>
          <w:rFonts w:ascii="Times New Roman" w:hAnsi="Times New Roman"/>
          <w:sz w:val="24"/>
          <w:szCs w:val="24"/>
        </w:rPr>
        <w:t xml:space="preserve"> офис 11-Н, 29-Н</w:t>
      </w:r>
      <w:r w:rsidR="00EF099C" w:rsidRPr="00D975DB">
        <w:rPr>
          <w:rFonts w:ascii="Times New Roman" w:hAnsi="Times New Roman"/>
          <w:color w:val="000000"/>
          <w:sz w:val="24"/>
          <w:szCs w:val="24"/>
        </w:rPr>
        <w:t>.</w:t>
      </w:r>
    </w:p>
    <w:p w14:paraId="18882047" w14:textId="4FE37D4F" w:rsidR="00EF099C" w:rsidRPr="00D975DB" w:rsidRDefault="00164050" w:rsidP="00EF099C">
      <w:pPr>
        <w:widowControl w:val="0"/>
        <w:autoSpaceDE w:val="0"/>
        <w:autoSpaceDN w:val="0"/>
        <w:adjustRightInd w:val="0"/>
        <w:spacing w:after="0" w:line="240" w:lineRule="auto"/>
        <w:ind w:firstLine="540"/>
        <w:jc w:val="both"/>
        <w:rPr>
          <w:rFonts w:ascii="Times New Roman" w:hAnsi="Times New Roman"/>
          <w:color w:val="FF0000"/>
          <w:sz w:val="24"/>
          <w:szCs w:val="24"/>
        </w:rPr>
      </w:pPr>
      <w:r w:rsidRPr="00D975DB">
        <w:rPr>
          <w:rFonts w:ascii="Times New Roman" w:hAnsi="Times New Roman"/>
          <w:color w:val="000000"/>
          <w:sz w:val="24"/>
          <w:szCs w:val="24"/>
        </w:rPr>
        <w:t>3</w:t>
      </w:r>
      <w:r w:rsidR="00EF099C" w:rsidRPr="00D975DB">
        <w:rPr>
          <w:rFonts w:ascii="Times New Roman" w:hAnsi="Times New Roman"/>
          <w:color w:val="000000"/>
          <w:sz w:val="24"/>
          <w:szCs w:val="24"/>
        </w:rPr>
        <w:t>. Дата начала подачи заявок</w:t>
      </w:r>
      <w:r w:rsidR="000B2A48" w:rsidRPr="00D975DB">
        <w:rPr>
          <w:rFonts w:ascii="Times New Roman" w:hAnsi="Times New Roman"/>
          <w:color w:val="000000"/>
          <w:sz w:val="24"/>
          <w:szCs w:val="24"/>
        </w:rPr>
        <w:t xml:space="preserve">: </w:t>
      </w:r>
      <w:r w:rsidR="00D975DB" w:rsidRPr="00D975DB">
        <w:rPr>
          <w:rFonts w:ascii="Times New Roman" w:hAnsi="Times New Roman"/>
          <w:b/>
          <w:color w:val="000000"/>
          <w:sz w:val="24"/>
          <w:szCs w:val="24"/>
        </w:rPr>
        <w:t>14</w:t>
      </w:r>
      <w:r w:rsidR="007F5602" w:rsidRPr="00D975DB">
        <w:rPr>
          <w:rFonts w:ascii="Times New Roman" w:hAnsi="Times New Roman"/>
          <w:b/>
          <w:color w:val="000000"/>
          <w:sz w:val="24"/>
          <w:szCs w:val="24"/>
        </w:rPr>
        <w:t xml:space="preserve"> </w:t>
      </w:r>
      <w:r w:rsidR="00D975DB" w:rsidRPr="00D975DB">
        <w:rPr>
          <w:rFonts w:ascii="Times New Roman" w:hAnsi="Times New Roman"/>
          <w:b/>
          <w:sz w:val="24"/>
          <w:szCs w:val="24"/>
        </w:rPr>
        <w:t>октября</w:t>
      </w:r>
      <w:r w:rsidR="00EF099C" w:rsidRPr="00D975DB">
        <w:rPr>
          <w:rFonts w:ascii="Times New Roman" w:hAnsi="Times New Roman"/>
          <w:b/>
          <w:sz w:val="24"/>
          <w:szCs w:val="24"/>
        </w:rPr>
        <w:t xml:space="preserve"> 201</w:t>
      </w:r>
      <w:r w:rsidR="0036569A" w:rsidRPr="00D975DB">
        <w:rPr>
          <w:rFonts w:ascii="Times New Roman" w:hAnsi="Times New Roman"/>
          <w:b/>
          <w:sz w:val="24"/>
          <w:szCs w:val="24"/>
        </w:rPr>
        <w:t>6</w:t>
      </w:r>
      <w:r w:rsidR="00EF099C" w:rsidRPr="00D975DB">
        <w:rPr>
          <w:rFonts w:ascii="Times New Roman" w:hAnsi="Times New Roman"/>
          <w:b/>
          <w:sz w:val="24"/>
          <w:szCs w:val="24"/>
        </w:rPr>
        <w:t xml:space="preserve"> года.</w:t>
      </w:r>
    </w:p>
    <w:p w14:paraId="394AFC4A" w14:textId="744531F6" w:rsidR="00EF099C" w:rsidRPr="00814204" w:rsidRDefault="00164050" w:rsidP="00EF099C">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D975DB">
        <w:rPr>
          <w:rFonts w:ascii="Times New Roman" w:hAnsi="Times New Roman"/>
          <w:color w:val="000000"/>
          <w:sz w:val="24"/>
          <w:szCs w:val="24"/>
        </w:rPr>
        <w:t>4</w:t>
      </w:r>
      <w:r w:rsidR="00EF099C" w:rsidRPr="00D975DB">
        <w:rPr>
          <w:rFonts w:ascii="Times New Roman" w:hAnsi="Times New Roman"/>
          <w:color w:val="000000"/>
          <w:sz w:val="24"/>
          <w:szCs w:val="24"/>
        </w:rPr>
        <w:t xml:space="preserve">. </w:t>
      </w:r>
      <w:r w:rsidR="00EF099C" w:rsidRPr="00D975DB">
        <w:rPr>
          <w:rFonts w:ascii="Times New Roman" w:hAnsi="Times New Roman"/>
          <w:color w:val="000000"/>
          <w:sz w:val="24"/>
        </w:rPr>
        <w:t xml:space="preserve">Дата и время </w:t>
      </w:r>
      <w:r w:rsidR="00EC383A" w:rsidRPr="00D975DB">
        <w:rPr>
          <w:rFonts w:ascii="Times New Roman" w:hAnsi="Times New Roman"/>
          <w:color w:val="000000"/>
          <w:sz w:val="24"/>
          <w:szCs w:val="24"/>
        </w:rPr>
        <w:t>окончания подачи заявок:</w:t>
      </w:r>
      <w:r w:rsidR="007F0C88" w:rsidRPr="00D975DB">
        <w:rPr>
          <w:rFonts w:ascii="Times New Roman" w:hAnsi="Times New Roman"/>
          <w:color w:val="FF0000"/>
          <w:sz w:val="24"/>
          <w:szCs w:val="24"/>
        </w:rPr>
        <w:t xml:space="preserve"> </w:t>
      </w:r>
      <w:r w:rsidR="00B26C79" w:rsidRPr="00D975DB">
        <w:rPr>
          <w:rFonts w:ascii="Times New Roman" w:hAnsi="Times New Roman"/>
          <w:b/>
          <w:sz w:val="24"/>
          <w:szCs w:val="24"/>
        </w:rPr>
        <w:t>1</w:t>
      </w:r>
      <w:r w:rsidR="00D975DB" w:rsidRPr="00D975DB">
        <w:rPr>
          <w:rFonts w:ascii="Times New Roman" w:hAnsi="Times New Roman"/>
          <w:b/>
          <w:sz w:val="24"/>
          <w:szCs w:val="24"/>
        </w:rPr>
        <w:t>4 ноября</w:t>
      </w:r>
      <w:r w:rsidR="00AF7783" w:rsidRPr="00D975DB">
        <w:rPr>
          <w:rFonts w:ascii="Times New Roman" w:hAnsi="Times New Roman"/>
          <w:b/>
          <w:sz w:val="24"/>
          <w:szCs w:val="24"/>
        </w:rPr>
        <w:t xml:space="preserve"> 2016</w:t>
      </w:r>
      <w:r w:rsidR="00EF099C" w:rsidRPr="00D975DB">
        <w:rPr>
          <w:rFonts w:ascii="Times New Roman" w:hAnsi="Times New Roman"/>
          <w:b/>
          <w:sz w:val="24"/>
          <w:szCs w:val="24"/>
        </w:rPr>
        <w:t xml:space="preserve"> года.</w:t>
      </w:r>
    </w:p>
    <w:p w14:paraId="0CBD7B14" w14:textId="77777777" w:rsidR="00EF099C" w:rsidRPr="00814204" w:rsidRDefault="00EF099C" w:rsidP="00EF099C">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5C2759B9" w14:textId="77777777" w:rsidR="00EF099C" w:rsidRPr="00814204" w:rsidRDefault="00EF099C" w:rsidP="00EF099C">
      <w:pPr>
        <w:widowControl w:val="0"/>
        <w:autoSpaceDE w:val="0"/>
        <w:autoSpaceDN w:val="0"/>
        <w:adjustRightInd w:val="0"/>
        <w:spacing w:after="0" w:line="240" w:lineRule="auto"/>
        <w:jc w:val="center"/>
        <w:outlineLvl w:val="4"/>
        <w:rPr>
          <w:rFonts w:ascii="Times New Roman" w:hAnsi="Times New Roman"/>
          <w:b/>
          <w:color w:val="000000"/>
          <w:sz w:val="24"/>
          <w:szCs w:val="24"/>
        </w:rPr>
      </w:pPr>
      <w:bookmarkStart w:id="9" w:name="Par1024"/>
      <w:bookmarkEnd w:id="9"/>
      <w:r w:rsidRPr="00814204">
        <w:rPr>
          <w:rFonts w:ascii="Times New Roman" w:hAnsi="Times New Roman"/>
          <w:b/>
          <w:color w:val="000000"/>
          <w:sz w:val="24"/>
          <w:szCs w:val="24"/>
        </w:rPr>
        <w:t xml:space="preserve">8. Место </w:t>
      </w:r>
      <w:r w:rsidR="00164050" w:rsidRPr="00814204">
        <w:rPr>
          <w:rFonts w:ascii="Times New Roman" w:hAnsi="Times New Roman"/>
          <w:b/>
          <w:color w:val="000000"/>
          <w:sz w:val="24"/>
          <w:szCs w:val="24"/>
        </w:rPr>
        <w:t>и дата</w:t>
      </w:r>
      <w:r w:rsidRPr="00814204">
        <w:rPr>
          <w:rFonts w:ascii="Times New Roman" w:hAnsi="Times New Roman"/>
          <w:b/>
          <w:color w:val="000000"/>
          <w:sz w:val="24"/>
          <w:szCs w:val="24"/>
        </w:rPr>
        <w:t xml:space="preserve"> вскрытия конвертов с заявками на участие в торгах</w:t>
      </w:r>
      <w:r w:rsidR="00164050" w:rsidRPr="00814204">
        <w:rPr>
          <w:rFonts w:ascii="Times New Roman" w:hAnsi="Times New Roman"/>
          <w:b/>
          <w:color w:val="000000"/>
          <w:sz w:val="24"/>
          <w:szCs w:val="24"/>
        </w:rPr>
        <w:t>, место, дата и время подведения итогов</w:t>
      </w:r>
    </w:p>
    <w:p w14:paraId="6CA9F588" w14:textId="77777777" w:rsidR="00EF099C" w:rsidRPr="00814204" w:rsidRDefault="00EF099C" w:rsidP="00EF099C">
      <w:pPr>
        <w:widowControl w:val="0"/>
        <w:autoSpaceDE w:val="0"/>
        <w:autoSpaceDN w:val="0"/>
        <w:adjustRightInd w:val="0"/>
        <w:spacing w:after="0" w:line="240" w:lineRule="auto"/>
        <w:jc w:val="center"/>
        <w:rPr>
          <w:rFonts w:ascii="Times New Roman" w:hAnsi="Times New Roman"/>
          <w:b/>
          <w:color w:val="000000"/>
          <w:sz w:val="24"/>
          <w:szCs w:val="24"/>
        </w:rPr>
      </w:pPr>
    </w:p>
    <w:p w14:paraId="4F3D4EC1" w14:textId="18A0806D" w:rsidR="00EF099C" w:rsidRPr="00D975DB" w:rsidRDefault="00814204" w:rsidP="00EF099C">
      <w:pPr>
        <w:widowControl w:val="0"/>
        <w:autoSpaceDE w:val="0"/>
        <w:autoSpaceDN w:val="0"/>
        <w:adjustRightInd w:val="0"/>
        <w:spacing w:after="0" w:line="240" w:lineRule="auto"/>
        <w:ind w:firstLine="540"/>
        <w:jc w:val="both"/>
        <w:rPr>
          <w:rFonts w:ascii="Times New Roman" w:hAnsi="Times New Roman"/>
          <w:b/>
          <w:sz w:val="24"/>
          <w:szCs w:val="24"/>
        </w:rPr>
      </w:pPr>
      <w:r w:rsidRPr="00D975DB">
        <w:rPr>
          <w:rFonts w:ascii="Times New Roman" w:hAnsi="Times New Roman"/>
          <w:color w:val="000000"/>
          <w:sz w:val="24"/>
          <w:szCs w:val="24"/>
        </w:rPr>
        <w:t>1</w:t>
      </w:r>
      <w:r w:rsidR="00EF099C" w:rsidRPr="00D975DB">
        <w:rPr>
          <w:rFonts w:ascii="Times New Roman" w:hAnsi="Times New Roman"/>
          <w:color w:val="000000"/>
          <w:sz w:val="24"/>
          <w:szCs w:val="24"/>
        </w:rPr>
        <w:t xml:space="preserve">. Вскрытие конвертов с заявками произойдет по адресу: </w:t>
      </w:r>
      <w:r w:rsidR="00EF099C" w:rsidRPr="00D975DB">
        <w:rPr>
          <w:rFonts w:ascii="Times New Roman" w:hAnsi="Times New Roman"/>
          <w:sz w:val="24"/>
          <w:szCs w:val="24"/>
        </w:rPr>
        <w:t>191015, г. Санкт-Петербург, Калужский переулок, дом 3,</w:t>
      </w:r>
      <w:r w:rsidR="00293491" w:rsidRPr="00D975DB">
        <w:rPr>
          <w:rFonts w:ascii="Times New Roman" w:hAnsi="Times New Roman"/>
          <w:sz w:val="24"/>
          <w:szCs w:val="24"/>
        </w:rPr>
        <w:t xml:space="preserve"> бизнес-центр «НРК»,</w:t>
      </w:r>
      <w:r w:rsidR="00EF099C" w:rsidRPr="00D975DB">
        <w:rPr>
          <w:rFonts w:ascii="Times New Roman" w:hAnsi="Times New Roman"/>
          <w:sz w:val="24"/>
          <w:szCs w:val="24"/>
        </w:rPr>
        <w:t xml:space="preserve"> офис 11-Н, 29-Н</w:t>
      </w:r>
      <w:r w:rsidR="00EF099C" w:rsidRPr="00D975DB">
        <w:rPr>
          <w:rFonts w:ascii="Times New Roman" w:hAnsi="Times New Roman"/>
          <w:color w:val="000000"/>
          <w:sz w:val="24"/>
          <w:szCs w:val="24"/>
        </w:rPr>
        <w:t>,</w:t>
      </w:r>
      <w:r w:rsidR="007F0C88" w:rsidRPr="00D975DB">
        <w:rPr>
          <w:rFonts w:ascii="Times New Roman" w:hAnsi="Times New Roman"/>
          <w:color w:val="FF0000"/>
          <w:sz w:val="24"/>
          <w:szCs w:val="24"/>
        </w:rPr>
        <w:t xml:space="preserve"> </w:t>
      </w:r>
      <w:r w:rsidR="00D975DB" w:rsidRPr="00D975DB">
        <w:rPr>
          <w:rFonts w:ascii="Times New Roman" w:hAnsi="Times New Roman"/>
          <w:b/>
          <w:sz w:val="24"/>
          <w:szCs w:val="24"/>
        </w:rPr>
        <w:t>16 ноября</w:t>
      </w:r>
      <w:r w:rsidR="00AF7783" w:rsidRPr="00D975DB">
        <w:rPr>
          <w:rFonts w:ascii="Times New Roman" w:hAnsi="Times New Roman"/>
          <w:b/>
          <w:sz w:val="24"/>
          <w:szCs w:val="24"/>
        </w:rPr>
        <w:t xml:space="preserve"> 20</w:t>
      </w:r>
      <w:r w:rsidR="00EF099C" w:rsidRPr="00D975DB">
        <w:rPr>
          <w:rFonts w:ascii="Times New Roman" w:hAnsi="Times New Roman"/>
          <w:b/>
          <w:sz w:val="24"/>
          <w:szCs w:val="24"/>
        </w:rPr>
        <w:t>1</w:t>
      </w:r>
      <w:r w:rsidR="00AF7783" w:rsidRPr="00D975DB">
        <w:rPr>
          <w:rFonts w:ascii="Times New Roman" w:hAnsi="Times New Roman"/>
          <w:b/>
          <w:sz w:val="24"/>
          <w:szCs w:val="24"/>
        </w:rPr>
        <w:t>6</w:t>
      </w:r>
      <w:r w:rsidR="00EF099C" w:rsidRPr="00D975DB">
        <w:rPr>
          <w:rFonts w:ascii="Times New Roman" w:hAnsi="Times New Roman"/>
          <w:b/>
          <w:sz w:val="24"/>
          <w:szCs w:val="24"/>
        </w:rPr>
        <w:t xml:space="preserve"> года</w:t>
      </w:r>
      <w:r w:rsidR="00EF099C" w:rsidRPr="00D975DB">
        <w:rPr>
          <w:rFonts w:ascii="Times New Roman" w:hAnsi="Times New Roman"/>
          <w:sz w:val="24"/>
          <w:szCs w:val="24"/>
        </w:rPr>
        <w:t xml:space="preserve"> в</w:t>
      </w:r>
      <w:r w:rsidR="00F44F44" w:rsidRPr="00D975DB">
        <w:rPr>
          <w:rFonts w:ascii="Times New Roman" w:hAnsi="Times New Roman"/>
          <w:sz w:val="24"/>
          <w:szCs w:val="24"/>
        </w:rPr>
        <w:t xml:space="preserve"> </w:t>
      </w:r>
      <w:r w:rsidR="00EF099C" w:rsidRPr="00D975DB">
        <w:rPr>
          <w:rFonts w:ascii="Times New Roman" w:hAnsi="Times New Roman"/>
          <w:b/>
          <w:sz w:val="24"/>
          <w:szCs w:val="24"/>
        </w:rPr>
        <w:t>1</w:t>
      </w:r>
      <w:r w:rsidR="00D975DB" w:rsidRPr="00D975DB">
        <w:rPr>
          <w:rFonts w:ascii="Times New Roman" w:hAnsi="Times New Roman"/>
          <w:b/>
          <w:sz w:val="24"/>
          <w:szCs w:val="24"/>
        </w:rPr>
        <w:t>0</w:t>
      </w:r>
      <w:r w:rsidR="00EF099C" w:rsidRPr="00D975DB">
        <w:rPr>
          <w:rFonts w:ascii="Times New Roman" w:hAnsi="Times New Roman"/>
          <w:b/>
          <w:sz w:val="24"/>
          <w:szCs w:val="24"/>
        </w:rPr>
        <w:t xml:space="preserve"> ч. 00 мин</w:t>
      </w:r>
      <w:r w:rsidRPr="00D975DB">
        <w:rPr>
          <w:rFonts w:ascii="Times New Roman" w:hAnsi="Times New Roman"/>
          <w:b/>
          <w:sz w:val="24"/>
          <w:szCs w:val="24"/>
        </w:rPr>
        <w:t xml:space="preserve"> (по московскому времени)</w:t>
      </w:r>
      <w:r w:rsidR="00EF099C" w:rsidRPr="00D975DB">
        <w:rPr>
          <w:rFonts w:ascii="Times New Roman" w:hAnsi="Times New Roman"/>
          <w:b/>
          <w:sz w:val="24"/>
          <w:szCs w:val="24"/>
        </w:rPr>
        <w:t>.</w:t>
      </w:r>
    </w:p>
    <w:p w14:paraId="7E030EC3" w14:textId="1BAAC85F" w:rsidR="00EF099C" w:rsidRDefault="00814204" w:rsidP="00EF099C">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D975DB">
        <w:rPr>
          <w:rFonts w:ascii="Times New Roman" w:hAnsi="Times New Roman"/>
          <w:color w:val="000000"/>
          <w:sz w:val="24"/>
          <w:szCs w:val="24"/>
        </w:rPr>
        <w:t>2</w:t>
      </w:r>
      <w:r w:rsidR="00EF099C" w:rsidRPr="00D975DB">
        <w:rPr>
          <w:rFonts w:ascii="Times New Roman" w:hAnsi="Times New Roman"/>
          <w:color w:val="000000"/>
          <w:sz w:val="24"/>
          <w:szCs w:val="24"/>
        </w:rPr>
        <w:t>. Дата и время проведения торгов (подведения итогов торгов</w:t>
      </w:r>
      <w:r w:rsidR="00EF099C" w:rsidRPr="00D975DB">
        <w:rPr>
          <w:rFonts w:ascii="Times New Roman" w:hAnsi="Times New Roman"/>
          <w:sz w:val="24"/>
          <w:szCs w:val="24"/>
        </w:rPr>
        <w:t xml:space="preserve">): </w:t>
      </w:r>
      <w:r w:rsidR="00D975DB">
        <w:rPr>
          <w:rFonts w:ascii="Times New Roman" w:hAnsi="Times New Roman"/>
          <w:sz w:val="24"/>
          <w:szCs w:val="24"/>
        </w:rPr>
        <w:t xml:space="preserve">до </w:t>
      </w:r>
      <w:r w:rsidR="000B2A48" w:rsidRPr="00D975DB">
        <w:rPr>
          <w:rFonts w:ascii="Times New Roman" w:hAnsi="Times New Roman"/>
          <w:b/>
          <w:sz w:val="24"/>
          <w:szCs w:val="24"/>
        </w:rPr>
        <w:t>2</w:t>
      </w:r>
      <w:r w:rsidR="00D975DB">
        <w:rPr>
          <w:rFonts w:ascii="Times New Roman" w:hAnsi="Times New Roman"/>
          <w:b/>
          <w:sz w:val="24"/>
          <w:szCs w:val="24"/>
        </w:rPr>
        <w:t>9 ноября</w:t>
      </w:r>
      <w:r w:rsidR="00AF7783" w:rsidRPr="00D975DB">
        <w:rPr>
          <w:rFonts w:ascii="Times New Roman" w:hAnsi="Times New Roman"/>
          <w:b/>
          <w:sz w:val="24"/>
          <w:szCs w:val="24"/>
        </w:rPr>
        <w:t xml:space="preserve"> 2016</w:t>
      </w:r>
      <w:r w:rsidR="00D975DB">
        <w:rPr>
          <w:rFonts w:ascii="Times New Roman" w:hAnsi="Times New Roman"/>
          <w:b/>
          <w:sz w:val="24"/>
          <w:szCs w:val="24"/>
        </w:rPr>
        <w:t xml:space="preserve"> года (включительно)</w:t>
      </w:r>
      <w:r w:rsidRPr="00D975DB">
        <w:rPr>
          <w:rFonts w:ascii="Times New Roman" w:hAnsi="Times New Roman"/>
          <w:sz w:val="24"/>
          <w:szCs w:val="24"/>
        </w:rPr>
        <w:t xml:space="preserve"> (по московскому времени)</w:t>
      </w:r>
      <w:r w:rsidR="00EF099C" w:rsidRPr="00D975DB">
        <w:rPr>
          <w:rFonts w:ascii="Times New Roman" w:hAnsi="Times New Roman"/>
          <w:sz w:val="24"/>
          <w:szCs w:val="24"/>
        </w:rPr>
        <w:t xml:space="preserve"> по адресу: 191015</w:t>
      </w:r>
      <w:bookmarkStart w:id="10" w:name="_GoBack"/>
      <w:bookmarkEnd w:id="10"/>
      <w:r w:rsidR="00EF099C" w:rsidRPr="00D975DB">
        <w:rPr>
          <w:rFonts w:ascii="Times New Roman" w:hAnsi="Times New Roman"/>
          <w:sz w:val="24"/>
          <w:szCs w:val="24"/>
        </w:rPr>
        <w:t>, г. Санкт-Петербург, Калужский переулок, дом 3,</w:t>
      </w:r>
      <w:r w:rsidR="00293491" w:rsidRPr="00D975DB">
        <w:rPr>
          <w:rFonts w:ascii="Times New Roman" w:hAnsi="Times New Roman"/>
          <w:sz w:val="24"/>
          <w:szCs w:val="24"/>
        </w:rPr>
        <w:t xml:space="preserve"> бизнес-центр «НРК»,</w:t>
      </w:r>
      <w:r w:rsidR="00EF099C" w:rsidRPr="00D975DB">
        <w:rPr>
          <w:rFonts w:ascii="Times New Roman" w:hAnsi="Times New Roman"/>
          <w:sz w:val="24"/>
          <w:szCs w:val="24"/>
        </w:rPr>
        <w:t xml:space="preserve"> офис 11-Н, 29-Н.</w:t>
      </w:r>
    </w:p>
    <w:p w14:paraId="565A4813" w14:textId="77777777" w:rsidR="00CE0604" w:rsidRPr="0016081D" w:rsidRDefault="00CE0604" w:rsidP="0016081D">
      <w:pPr>
        <w:widowControl w:val="0"/>
        <w:autoSpaceDE w:val="0"/>
        <w:autoSpaceDN w:val="0"/>
        <w:adjustRightInd w:val="0"/>
        <w:spacing w:after="0" w:line="240" w:lineRule="auto"/>
        <w:jc w:val="center"/>
        <w:rPr>
          <w:rFonts w:ascii="Times New Roman" w:hAnsi="Times New Roman"/>
          <w:color w:val="000000"/>
          <w:sz w:val="24"/>
          <w:szCs w:val="24"/>
        </w:rPr>
      </w:pPr>
    </w:p>
    <w:p w14:paraId="608BD6D8" w14:textId="77777777" w:rsidR="00055AF9" w:rsidRPr="00D7057A" w:rsidRDefault="00CE0604" w:rsidP="0016081D">
      <w:pPr>
        <w:widowControl w:val="0"/>
        <w:autoSpaceDE w:val="0"/>
        <w:autoSpaceDN w:val="0"/>
        <w:adjustRightInd w:val="0"/>
        <w:spacing w:after="0" w:line="240" w:lineRule="auto"/>
        <w:jc w:val="center"/>
        <w:outlineLvl w:val="4"/>
        <w:rPr>
          <w:rFonts w:ascii="Times New Roman" w:hAnsi="Times New Roman"/>
          <w:b/>
          <w:color w:val="000000"/>
          <w:sz w:val="24"/>
          <w:szCs w:val="24"/>
        </w:rPr>
      </w:pPr>
      <w:bookmarkStart w:id="11" w:name="Par1031"/>
      <w:bookmarkEnd w:id="11"/>
      <w:r w:rsidRPr="00D7057A">
        <w:rPr>
          <w:rFonts w:ascii="Times New Roman" w:hAnsi="Times New Roman"/>
          <w:b/>
          <w:color w:val="000000"/>
          <w:sz w:val="24"/>
          <w:szCs w:val="24"/>
        </w:rPr>
        <w:t xml:space="preserve">9. Критерии определения победителя </w:t>
      </w:r>
      <w:r w:rsidR="00E878BF" w:rsidRPr="00D7057A">
        <w:rPr>
          <w:rFonts w:ascii="Times New Roman" w:hAnsi="Times New Roman"/>
          <w:b/>
          <w:color w:val="000000"/>
          <w:sz w:val="24"/>
          <w:szCs w:val="24"/>
        </w:rPr>
        <w:t>торгов</w:t>
      </w:r>
      <w:r w:rsidR="00055AF9" w:rsidRPr="00D7057A">
        <w:rPr>
          <w:rFonts w:ascii="Times New Roman" w:hAnsi="Times New Roman"/>
          <w:b/>
          <w:color w:val="000000"/>
          <w:sz w:val="24"/>
          <w:szCs w:val="24"/>
        </w:rPr>
        <w:t xml:space="preserve">, </w:t>
      </w:r>
      <w:r w:rsidRPr="00D7057A">
        <w:rPr>
          <w:rFonts w:ascii="Times New Roman" w:hAnsi="Times New Roman"/>
          <w:b/>
          <w:color w:val="000000"/>
          <w:sz w:val="24"/>
          <w:szCs w:val="24"/>
        </w:rPr>
        <w:t>порядок оценки заявок</w:t>
      </w:r>
      <w:r w:rsidR="00055AF9" w:rsidRPr="00D7057A">
        <w:rPr>
          <w:rFonts w:ascii="Times New Roman" w:hAnsi="Times New Roman"/>
          <w:b/>
          <w:color w:val="000000"/>
          <w:sz w:val="24"/>
          <w:szCs w:val="24"/>
        </w:rPr>
        <w:t xml:space="preserve">, </w:t>
      </w:r>
    </w:p>
    <w:p w14:paraId="6FBE036B" w14:textId="77777777" w:rsidR="00CE0604" w:rsidRPr="00D7057A" w:rsidRDefault="00055AF9" w:rsidP="0016081D">
      <w:pPr>
        <w:widowControl w:val="0"/>
        <w:autoSpaceDE w:val="0"/>
        <w:autoSpaceDN w:val="0"/>
        <w:adjustRightInd w:val="0"/>
        <w:spacing w:after="0" w:line="240" w:lineRule="auto"/>
        <w:jc w:val="center"/>
        <w:outlineLvl w:val="4"/>
        <w:rPr>
          <w:rFonts w:ascii="Times New Roman" w:hAnsi="Times New Roman"/>
          <w:b/>
          <w:color w:val="000000"/>
          <w:sz w:val="24"/>
          <w:szCs w:val="24"/>
        </w:rPr>
      </w:pPr>
      <w:r w:rsidRPr="00D7057A">
        <w:rPr>
          <w:rFonts w:ascii="Times New Roman" w:hAnsi="Times New Roman"/>
          <w:b/>
          <w:color w:val="000000"/>
          <w:sz w:val="24"/>
          <w:szCs w:val="24"/>
        </w:rPr>
        <w:t>порядок присвоения рейтинга каждой заявке</w:t>
      </w:r>
    </w:p>
    <w:p w14:paraId="67960FBD" w14:textId="77777777" w:rsidR="00CE0604" w:rsidRPr="00D7057A" w:rsidRDefault="00CE0604" w:rsidP="0016081D">
      <w:pPr>
        <w:widowControl w:val="0"/>
        <w:autoSpaceDE w:val="0"/>
        <w:autoSpaceDN w:val="0"/>
        <w:adjustRightInd w:val="0"/>
        <w:spacing w:after="0" w:line="240" w:lineRule="auto"/>
        <w:jc w:val="center"/>
        <w:rPr>
          <w:rFonts w:ascii="Times New Roman" w:hAnsi="Times New Roman"/>
          <w:color w:val="000000"/>
          <w:sz w:val="24"/>
          <w:szCs w:val="24"/>
        </w:rPr>
      </w:pPr>
    </w:p>
    <w:p w14:paraId="02E6A6D9" w14:textId="77777777" w:rsidR="00814204" w:rsidRPr="00561E04" w:rsidRDefault="0016081D" w:rsidP="00814204">
      <w:pPr>
        <w:spacing w:after="0" w:line="240" w:lineRule="auto"/>
        <w:ind w:firstLine="540"/>
        <w:jc w:val="both"/>
        <w:rPr>
          <w:rFonts w:ascii="Times New Roman" w:hAnsi="Times New Roman"/>
          <w:color w:val="000000"/>
          <w:sz w:val="24"/>
          <w:szCs w:val="24"/>
        </w:rPr>
      </w:pPr>
      <w:r w:rsidRPr="00D7057A">
        <w:rPr>
          <w:rFonts w:ascii="Times New Roman" w:hAnsi="Times New Roman"/>
          <w:color w:val="000000"/>
          <w:sz w:val="24"/>
          <w:szCs w:val="24"/>
        </w:rPr>
        <w:t xml:space="preserve">1. </w:t>
      </w:r>
      <w:r w:rsidR="00814204" w:rsidRPr="00D7057A">
        <w:rPr>
          <w:rFonts w:ascii="Times New Roman" w:hAnsi="Times New Roman"/>
          <w:color w:val="000000"/>
          <w:sz w:val="24"/>
          <w:szCs w:val="24"/>
        </w:rPr>
        <w:t>Оценка и присвоение рейтинга каждой заявке, признанной отвечающей требованиям документации о торгах, производится отдельно по каждому лоту на основе совокупности критериев с применением балльных методов, направленных на выбор заявки, предлагающей лучшие условия исполнения договора по следующим критериям:</w:t>
      </w:r>
    </w:p>
    <w:p w14:paraId="659B767F" w14:textId="0B79E497" w:rsidR="00814204" w:rsidRPr="00561E04" w:rsidRDefault="00814204" w:rsidP="00814204">
      <w:pPr>
        <w:spacing w:after="0" w:line="240" w:lineRule="auto"/>
        <w:jc w:val="right"/>
        <w:outlineLvl w:val="5"/>
        <w:rPr>
          <w:rFonts w:ascii="Times New Roman" w:hAnsi="Times New Roman"/>
          <w:color w:val="000000"/>
          <w:sz w:val="24"/>
          <w:szCs w:val="24"/>
        </w:rPr>
      </w:pPr>
      <w:bookmarkStart w:id="12" w:name="Par1036"/>
      <w:bookmarkEnd w:id="12"/>
      <w:r w:rsidRPr="006953AC">
        <w:rPr>
          <w:rFonts w:ascii="Times New Roman" w:hAnsi="Times New Roman"/>
          <w:color w:val="000000"/>
          <w:sz w:val="24"/>
          <w:szCs w:val="24"/>
        </w:rPr>
        <w:t xml:space="preserve">Таблица № </w:t>
      </w:r>
      <w:r w:rsidR="00346D3A" w:rsidRPr="006953AC">
        <w:rPr>
          <w:rFonts w:ascii="Times New Roman" w:hAnsi="Times New Roman"/>
          <w:color w:val="000000"/>
          <w:sz w:val="24"/>
          <w:szCs w:val="24"/>
        </w:rPr>
        <w:t>1</w:t>
      </w:r>
    </w:p>
    <w:tbl>
      <w:tblPr>
        <w:tblW w:w="9271" w:type="dxa"/>
        <w:tblCellSpacing w:w="5" w:type="nil"/>
        <w:tblInd w:w="75" w:type="dxa"/>
        <w:tblLayout w:type="fixed"/>
        <w:tblCellMar>
          <w:left w:w="75" w:type="dxa"/>
          <w:right w:w="75" w:type="dxa"/>
        </w:tblCellMar>
        <w:tblLook w:val="0000" w:firstRow="0" w:lastRow="0" w:firstColumn="0" w:lastColumn="0" w:noHBand="0" w:noVBand="0"/>
      </w:tblPr>
      <w:tblGrid>
        <w:gridCol w:w="1170"/>
        <w:gridCol w:w="6116"/>
        <w:gridCol w:w="1985"/>
      </w:tblGrid>
      <w:tr w:rsidR="00D673C4" w:rsidRPr="00D95A00" w14:paraId="692472A8" w14:textId="77777777" w:rsidTr="00F11FBE">
        <w:trPr>
          <w:trHeight w:val="600"/>
          <w:tblCellSpacing w:w="5" w:type="nil"/>
        </w:trPr>
        <w:tc>
          <w:tcPr>
            <w:tcW w:w="1170" w:type="dxa"/>
            <w:tcBorders>
              <w:top w:val="single" w:sz="8" w:space="0" w:color="auto"/>
              <w:left w:val="single" w:sz="8" w:space="0" w:color="auto"/>
              <w:bottom w:val="single" w:sz="8" w:space="0" w:color="auto"/>
              <w:right w:val="single" w:sz="8" w:space="0" w:color="auto"/>
            </w:tcBorders>
            <w:vAlign w:val="center"/>
          </w:tcPr>
          <w:p w14:paraId="7CC02453" w14:textId="77777777" w:rsidR="00D673C4" w:rsidRPr="00D95A00" w:rsidRDefault="00D673C4" w:rsidP="00F11FBE">
            <w:pPr>
              <w:spacing w:after="0" w:line="240" w:lineRule="auto"/>
              <w:jc w:val="center"/>
              <w:rPr>
                <w:rFonts w:ascii="Times New Roman" w:hAnsi="Times New Roman"/>
                <w:color w:val="000000"/>
                <w:sz w:val="24"/>
                <w:szCs w:val="24"/>
              </w:rPr>
            </w:pPr>
            <w:r w:rsidRPr="00D95A00">
              <w:rPr>
                <w:rFonts w:ascii="Times New Roman" w:hAnsi="Times New Roman"/>
                <w:color w:val="000000"/>
                <w:sz w:val="24"/>
                <w:szCs w:val="24"/>
              </w:rPr>
              <w:t>№</w:t>
            </w:r>
          </w:p>
          <w:p w14:paraId="723E8E18" w14:textId="77777777" w:rsidR="00D673C4" w:rsidRPr="00D95A00" w:rsidRDefault="00D673C4" w:rsidP="00F11FBE">
            <w:pPr>
              <w:spacing w:after="0" w:line="240" w:lineRule="auto"/>
              <w:jc w:val="center"/>
              <w:rPr>
                <w:rFonts w:ascii="Times New Roman" w:hAnsi="Times New Roman"/>
                <w:color w:val="000000"/>
                <w:sz w:val="24"/>
                <w:szCs w:val="24"/>
              </w:rPr>
            </w:pPr>
            <w:r w:rsidRPr="00D95A00">
              <w:rPr>
                <w:rFonts w:ascii="Times New Roman" w:hAnsi="Times New Roman"/>
                <w:color w:val="000000"/>
                <w:sz w:val="24"/>
                <w:szCs w:val="24"/>
              </w:rPr>
              <w:t>критерия</w:t>
            </w:r>
          </w:p>
        </w:tc>
        <w:tc>
          <w:tcPr>
            <w:tcW w:w="6116" w:type="dxa"/>
            <w:tcBorders>
              <w:top w:val="single" w:sz="8" w:space="0" w:color="auto"/>
              <w:left w:val="single" w:sz="8" w:space="0" w:color="auto"/>
              <w:bottom w:val="single" w:sz="8" w:space="0" w:color="auto"/>
              <w:right w:val="single" w:sz="8" w:space="0" w:color="auto"/>
            </w:tcBorders>
            <w:vAlign w:val="center"/>
          </w:tcPr>
          <w:p w14:paraId="64DE17FE" w14:textId="77777777" w:rsidR="00D673C4" w:rsidRPr="00D95A00" w:rsidRDefault="00D673C4" w:rsidP="00F11FBE">
            <w:pPr>
              <w:spacing w:after="0" w:line="240" w:lineRule="auto"/>
              <w:jc w:val="center"/>
              <w:rPr>
                <w:rFonts w:ascii="Times New Roman" w:hAnsi="Times New Roman"/>
                <w:color w:val="000000"/>
                <w:sz w:val="24"/>
                <w:szCs w:val="24"/>
              </w:rPr>
            </w:pPr>
            <w:r w:rsidRPr="00D95A00">
              <w:rPr>
                <w:rFonts w:ascii="Times New Roman" w:hAnsi="Times New Roman"/>
                <w:color w:val="000000"/>
                <w:sz w:val="24"/>
                <w:szCs w:val="24"/>
              </w:rPr>
              <w:t>Наименование критерия</w:t>
            </w:r>
          </w:p>
        </w:tc>
        <w:tc>
          <w:tcPr>
            <w:tcW w:w="1985" w:type="dxa"/>
            <w:tcBorders>
              <w:top w:val="single" w:sz="8" w:space="0" w:color="auto"/>
              <w:left w:val="single" w:sz="8" w:space="0" w:color="auto"/>
              <w:bottom w:val="single" w:sz="8" w:space="0" w:color="auto"/>
              <w:right w:val="single" w:sz="8" w:space="0" w:color="auto"/>
            </w:tcBorders>
            <w:vAlign w:val="center"/>
          </w:tcPr>
          <w:p w14:paraId="374B4D0E" w14:textId="77777777" w:rsidR="00D673C4" w:rsidRPr="00D95A00" w:rsidRDefault="00D673C4" w:rsidP="00F11FBE">
            <w:pPr>
              <w:spacing w:after="0" w:line="240" w:lineRule="auto"/>
              <w:jc w:val="center"/>
              <w:rPr>
                <w:rFonts w:ascii="Times New Roman" w:hAnsi="Times New Roman"/>
                <w:color w:val="000000"/>
                <w:sz w:val="24"/>
                <w:szCs w:val="24"/>
              </w:rPr>
            </w:pPr>
            <w:r w:rsidRPr="00D95A00">
              <w:rPr>
                <w:rFonts w:ascii="Times New Roman" w:hAnsi="Times New Roman"/>
                <w:color w:val="000000"/>
                <w:sz w:val="24"/>
                <w:szCs w:val="24"/>
              </w:rPr>
              <w:t>Максимальное</w:t>
            </w:r>
          </w:p>
          <w:p w14:paraId="5ED7ED7F" w14:textId="77777777" w:rsidR="00D673C4" w:rsidRPr="00D95A00" w:rsidRDefault="00D673C4" w:rsidP="00F11FBE">
            <w:pPr>
              <w:spacing w:after="0" w:line="240" w:lineRule="auto"/>
              <w:jc w:val="center"/>
              <w:rPr>
                <w:rFonts w:ascii="Times New Roman" w:hAnsi="Times New Roman"/>
                <w:color w:val="000000"/>
                <w:sz w:val="24"/>
                <w:szCs w:val="24"/>
              </w:rPr>
            </w:pPr>
            <w:r w:rsidRPr="00D95A00">
              <w:rPr>
                <w:rFonts w:ascii="Times New Roman" w:hAnsi="Times New Roman"/>
                <w:color w:val="000000"/>
                <w:sz w:val="24"/>
                <w:szCs w:val="24"/>
              </w:rPr>
              <w:t>значение</w:t>
            </w:r>
          </w:p>
          <w:p w14:paraId="1CBF120E" w14:textId="77777777" w:rsidR="00D673C4" w:rsidRPr="00D95A00" w:rsidRDefault="00D673C4" w:rsidP="00F11FBE">
            <w:pPr>
              <w:spacing w:after="0" w:line="240" w:lineRule="auto"/>
              <w:jc w:val="center"/>
              <w:rPr>
                <w:rFonts w:ascii="Times New Roman" w:hAnsi="Times New Roman"/>
                <w:color w:val="000000"/>
                <w:sz w:val="24"/>
                <w:szCs w:val="24"/>
              </w:rPr>
            </w:pPr>
            <w:r w:rsidRPr="00D95A00">
              <w:rPr>
                <w:rFonts w:ascii="Times New Roman" w:hAnsi="Times New Roman"/>
                <w:color w:val="000000"/>
                <w:sz w:val="24"/>
                <w:szCs w:val="24"/>
              </w:rPr>
              <w:t>балла</w:t>
            </w:r>
          </w:p>
        </w:tc>
      </w:tr>
      <w:tr w:rsidR="00D673C4" w:rsidRPr="00D95A00" w14:paraId="656E65A2" w14:textId="77777777" w:rsidTr="00F11FBE">
        <w:trPr>
          <w:trHeight w:val="341"/>
          <w:tblCellSpacing w:w="5" w:type="nil"/>
        </w:trPr>
        <w:tc>
          <w:tcPr>
            <w:tcW w:w="1170" w:type="dxa"/>
            <w:tcBorders>
              <w:left w:val="single" w:sz="8" w:space="0" w:color="auto"/>
              <w:bottom w:val="single" w:sz="8" w:space="0" w:color="auto"/>
              <w:right w:val="single" w:sz="8" w:space="0" w:color="auto"/>
            </w:tcBorders>
          </w:tcPr>
          <w:p w14:paraId="364F937D" w14:textId="77777777" w:rsidR="00D673C4" w:rsidRPr="00D95A00" w:rsidRDefault="00D673C4" w:rsidP="00F11FBE">
            <w:pPr>
              <w:spacing w:after="0" w:line="240" w:lineRule="auto"/>
              <w:jc w:val="center"/>
              <w:rPr>
                <w:rFonts w:ascii="Times New Roman" w:hAnsi="Times New Roman"/>
                <w:color w:val="000000"/>
                <w:sz w:val="24"/>
                <w:szCs w:val="24"/>
              </w:rPr>
            </w:pPr>
            <w:r w:rsidRPr="00D95A00">
              <w:rPr>
                <w:rFonts w:ascii="Times New Roman" w:hAnsi="Times New Roman"/>
                <w:color w:val="000000"/>
                <w:sz w:val="24"/>
                <w:szCs w:val="24"/>
              </w:rPr>
              <w:t>Б1</w:t>
            </w:r>
          </w:p>
        </w:tc>
        <w:tc>
          <w:tcPr>
            <w:tcW w:w="6116" w:type="dxa"/>
            <w:tcBorders>
              <w:left w:val="single" w:sz="8" w:space="0" w:color="auto"/>
              <w:bottom w:val="single" w:sz="8" w:space="0" w:color="auto"/>
              <w:right w:val="single" w:sz="8" w:space="0" w:color="auto"/>
            </w:tcBorders>
          </w:tcPr>
          <w:p w14:paraId="25D9F0F0" w14:textId="77777777" w:rsidR="00D673C4" w:rsidRPr="00D95A00" w:rsidRDefault="00D673C4" w:rsidP="00F11FBE">
            <w:pPr>
              <w:spacing w:after="0" w:line="240" w:lineRule="auto"/>
              <w:jc w:val="both"/>
              <w:rPr>
                <w:rFonts w:ascii="Times New Roman" w:hAnsi="Times New Roman"/>
                <w:color w:val="000000"/>
                <w:sz w:val="24"/>
                <w:szCs w:val="24"/>
              </w:rPr>
            </w:pPr>
            <w:r w:rsidRPr="00D95A00">
              <w:rPr>
                <w:rFonts w:ascii="Times New Roman" w:eastAsia="Times New Roman" w:hAnsi="Times New Roman"/>
                <w:bCs/>
                <w:sz w:val="24"/>
                <w:szCs w:val="24"/>
                <w:lang w:eastAsia="ru-RU"/>
              </w:rPr>
              <w:t xml:space="preserve">стоимость </w:t>
            </w:r>
            <w:r>
              <w:rPr>
                <w:rFonts w:ascii="Times New Roman" w:eastAsia="Times New Roman" w:hAnsi="Times New Roman"/>
                <w:bCs/>
                <w:sz w:val="24"/>
                <w:szCs w:val="24"/>
                <w:lang w:eastAsia="ru-RU"/>
              </w:rPr>
              <w:t xml:space="preserve">оказания услуг по осуществлению строительного контроля (технического надзора) за выполнением </w:t>
            </w:r>
            <w:r w:rsidRPr="00D95A00">
              <w:rPr>
                <w:rFonts w:ascii="Times New Roman" w:eastAsia="Times New Roman" w:hAnsi="Times New Roman"/>
                <w:bCs/>
                <w:sz w:val="24"/>
                <w:szCs w:val="24"/>
                <w:lang w:eastAsia="ru-RU"/>
              </w:rPr>
              <w:t xml:space="preserve">работ по капитальному ремонту общего имущества </w:t>
            </w:r>
            <w:r>
              <w:rPr>
                <w:rFonts w:ascii="Times New Roman" w:eastAsia="Times New Roman" w:hAnsi="Times New Roman"/>
                <w:bCs/>
                <w:sz w:val="24"/>
                <w:szCs w:val="24"/>
                <w:lang w:eastAsia="ru-RU"/>
              </w:rPr>
              <w:t xml:space="preserve">в </w:t>
            </w:r>
            <w:r>
              <w:rPr>
                <w:rFonts w:ascii="Times New Roman" w:hAnsi="Times New Roman"/>
                <w:sz w:val="24"/>
                <w:szCs w:val="24"/>
              </w:rPr>
              <w:t xml:space="preserve">многоквартирных домах </w:t>
            </w:r>
            <w:r w:rsidRPr="00D95A00">
              <w:rPr>
                <w:rFonts w:ascii="Times New Roman" w:eastAsia="Times New Roman" w:hAnsi="Times New Roman"/>
                <w:bCs/>
                <w:sz w:val="24"/>
                <w:szCs w:val="24"/>
                <w:lang w:eastAsia="ru-RU"/>
              </w:rPr>
              <w:t>(цена договора)</w:t>
            </w:r>
          </w:p>
        </w:tc>
        <w:tc>
          <w:tcPr>
            <w:tcW w:w="1985" w:type="dxa"/>
            <w:tcBorders>
              <w:left w:val="single" w:sz="8" w:space="0" w:color="auto"/>
              <w:bottom w:val="single" w:sz="8" w:space="0" w:color="auto"/>
              <w:right w:val="single" w:sz="8" w:space="0" w:color="auto"/>
            </w:tcBorders>
            <w:vAlign w:val="center"/>
          </w:tcPr>
          <w:p w14:paraId="34FCE873" w14:textId="77777777" w:rsidR="00D673C4" w:rsidRPr="00D95A00" w:rsidRDefault="00D673C4" w:rsidP="00F11FBE">
            <w:pPr>
              <w:spacing w:after="0" w:line="240" w:lineRule="auto"/>
              <w:jc w:val="center"/>
              <w:rPr>
                <w:rFonts w:ascii="Times New Roman" w:hAnsi="Times New Roman"/>
                <w:color w:val="000000"/>
                <w:sz w:val="24"/>
                <w:szCs w:val="24"/>
              </w:rPr>
            </w:pPr>
            <w:r w:rsidRPr="00D95A00">
              <w:rPr>
                <w:rFonts w:ascii="Times New Roman" w:hAnsi="Times New Roman"/>
                <w:color w:val="000000"/>
                <w:sz w:val="24"/>
                <w:szCs w:val="24"/>
              </w:rPr>
              <w:t>350</w:t>
            </w:r>
          </w:p>
        </w:tc>
      </w:tr>
      <w:tr w:rsidR="00D673C4" w:rsidRPr="00D95A00" w14:paraId="6F13533F" w14:textId="77777777" w:rsidTr="00F11FBE">
        <w:trPr>
          <w:tblCellSpacing w:w="5" w:type="nil"/>
        </w:trPr>
        <w:tc>
          <w:tcPr>
            <w:tcW w:w="1170" w:type="dxa"/>
            <w:tcBorders>
              <w:left w:val="single" w:sz="8" w:space="0" w:color="auto"/>
              <w:bottom w:val="single" w:sz="8" w:space="0" w:color="auto"/>
              <w:right w:val="single" w:sz="8" w:space="0" w:color="auto"/>
            </w:tcBorders>
          </w:tcPr>
          <w:p w14:paraId="573DDA3B" w14:textId="77777777" w:rsidR="00D673C4" w:rsidRPr="00D95A00" w:rsidRDefault="00D673C4" w:rsidP="00F11FBE">
            <w:pPr>
              <w:spacing w:after="0" w:line="240" w:lineRule="auto"/>
              <w:jc w:val="center"/>
              <w:rPr>
                <w:rFonts w:ascii="Times New Roman" w:hAnsi="Times New Roman"/>
                <w:sz w:val="24"/>
                <w:szCs w:val="24"/>
              </w:rPr>
            </w:pPr>
            <w:r w:rsidRPr="00D95A00">
              <w:rPr>
                <w:rFonts w:ascii="Times New Roman" w:hAnsi="Times New Roman"/>
                <w:sz w:val="24"/>
                <w:szCs w:val="24"/>
              </w:rPr>
              <w:t>Б</w:t>
            </w:r>
            <w:r>
              <w:rPr>
                <w:rFonts w:ascii="Times New Roman" w:hAnsi="Times New Roman"/>
                <w:sz w:val="24"/>
                <w:szCs w:val="24"/>
              </w:rPr>
              <w:t>2</w:t>
            </w:r>
          </w:p>
        </w:tc>
        <w:tc>
          <w:tcPr>
            <w:tcW w:w="6116" w:type="dxa"/>
            <w:tcBorders>
              <w:left w:val="single" w:sz="8" w:space="0" w:color="auto"/>
              <w:bottom w:val="single" w:sz="8" w:space="0" w:color="auto"/>
              <w:right w:val="single" w:sz="8" w:space="0" w:color="auto"/>
            </w:tcBorders>
          </w:tcPr>
          <w:p w14:paraId="7AE9F63A" w14:textId="77777777" w:rsidR="00D673C4" w:rsidRPr="00D95A00" w:rsidRDefault="00D673C4" w:rsidP="00F11FBE">
            <w:pPr>
              <w:spacing w:after="0" w:line="240" w:lineRule="auto"/>
              <w:jc w:val="both"/>
              <w:rPr>
                <w:rFonts w:ascii="Times New Roman" w:hAnsi="Times New Roman"/>
                <w:sz w:val="24"/>
                <w:szCs w:val="24"/>
              </w:rPr>
            </w:pPr>
            <w:r w:rsidRPr="00D95A00">
              <w:rPr>
                <w:rFonts w:ascii="Times New Roman" w:hAnsi="Times New Roman"/>
                <w:color w:val="000000"/>
                <w:sz w:val="24"/>
                <w:szCs w:val="24"/>
              </w:rPr>
              <w:t>квалификация участника открытого конкурса, в том числе обеспеченность трудовыми ресурсами, квалификация руководителей, инженерно-технического и (или) производственного персонала</w:t>
            </w:r>
          </w:p>
        </w:tc>
        <w:tc>
          <w:tcPr>
            <w:tcW w:w="1985" w:type="dxa"/>
            <w:tcBorders>
              <w:left w:val="single" w:sz="8" w:space="0" w:color="auto"/>
              <w:bottom w:val="single" w:sz="8" w:space="0" w:color="auto"/>
              <w:right w:val="single" w:sz="8" w:space="0" w:color="auto"/>
            </w:tcBorders>
            <w:vAlign w:val="center"/>
          </w:tcPr>
          <w:p w14:paraId="7C980561" w14:textId="77777777" w:rsidR="00D673C4" w:rsidRPr="00D95A00" w:rsidRDefault="00D673C4" w:rsidP="00F11FBE">
            <w:pPr>
              <w:spacing w:after="0" w:line="240" w:lineRule="auto"/>
              <w:jc w:val="center"/>
              <w:rPr>
                <w:rFonts w:ascii="Times New Roman" w:hAnsi="Times New Roman"/>
                <w:sz w:val="24"/>
                <w:szCs w:val="24"/>
              </w:rPr>
            </w:pPr>
            <w:r>
              <w:rPr>
                <w:rFonts w:ascii="Times New Roman" w:hAnsi="Times New Roman"/>
                <w:sz w:val="24"/>
                <w:szCs w:val="24"/>
              </w:rPr>
              <w:t>200</w:t>
            </w:r>
          </w:p>
        </w:tc>
      </w:tr>
      <w:tr w:rsidR="00D673C4" w:rsidRPr="00D95A00" w14:paraId="2C6692A0" w14:textId="77777777" w:rsidTr="00F11FBE">
        <w:trPr>
          <w:tblCellSpacing w:w="5" w:type="nil"/>
        </w:trPr>
        <w:tc>
          <w:tcPr>
            <w:tcW w:w="1170" w:type="dxa"/>
            <w:tcBorders>
              <w:left w:val="single" w:sz="8" w:space="0" w:color="auto"/>
              <w:bottom w:val="single" w:sz="8" w:space="0" w:color="auto"/>
              <w:right w:val="single" w:sz="8" w:space="0" w:color="auto"/>
            </w:tcBorders>
          </w:tcPr>
          <w:p w14:paraId="536D7F36" w14:textId="77777777" w:rsidR="00D673C4" w:rsidRPr="00D95A00" w:rsidRDefault="00D673C4" w:rsidP="00F11FBE">
            <w:pPr>
              <w:spacing w:after="0" w:line="240" w:lineRule="auto"/>
              <w:jc w:val="center"/>
              <w:rPr>
                <w:rFonts w:ascii="Times New Roman" w:hAnsi="Times New Roman"/>
                <w:sz w:val="24"/>
                <w:szCs w:val="24"/>
              </w:rPr>
            </w:pPr>
            <w:r w:rsidRPr="00D95A00">
              <w:rPr>
                <w:rFonts w:ascii="Times New Roman" w:hAnsi="Times New Roman"/>
                <w:sz w:val="24"/>
                <w:szCs w:val="24"/>
              </w:rPr>
              <w:t>Б</w:t>
            </w:r>
            <w:r>
              <w:rPr>
                <w:rFonts w:ascii="Times New Roman" w:hAnsi="Times New Roman"/>
                <w:sz w:val="24"/>
                <w:szCs w:val="24"/>
              </w:rPr>
              <w:t>3</w:t>
            </w:r>
          </w:p>
        </w:tc>
        <w:tc>
          <w:tcPr>
            <w:tcW w:w="6116" w:type="dxa"/>
            <w:tcBorders>
              <w:left w:val="single" w:sz="8" w:space="0" w:color="auto"/>
              <w:bottom w:val="single" w:sz="8" w:space="0" w:color="auto"/>
              <w:right w:val="single" w:sz="8" w:space="0" w:color="auto"/>
            </w:tcBorders>
          </w:tcPr>
          <w:p w14:paraId="2AB6270A" w14:textId="3018A96F" w:rsidR="00D673C4" w:rsidRPr="00D95A00" w:rsidRDefault="00D673C4" w:rsidP="00346D3A">
            <w:pPr>
              <w:spacing w:after="0" w:line="240" w:lineRule="auto"/>
              <w:jc w:val="both"/>
              <w:rPr>
                <w:rFonts w:ascii="Times New Roman" w:hAnsi="Times New Roman"/>
                <w:color w:val="000000"/>
                <w:sz w:val="24"/>
                <w:szCs w:val="24"/>
              </w:rPr>
            </w:pPr>
            <w:r w:rsidRPr="00346D3A">
              <w:rPr>
                <w:rFonts w:ascii="Times New Roman" w:hAnsi="Times New Roman" w:cs="Calibri"/>
                <w:bCs/>
                <w:color w:val="000000"/>
                <w:kern w:val="1"/>
                <w:sz w:val="24"/>
                <w:szCs w:val="24"/>
                <w:lang w:eastAsia="ar-SA"/>
              </w:rPr>
              <w:t xml:space="preserve">опыт оказания </w:t>
            </w:r>
            <w:r w:rsidRPr="00346D3A">
              <w:rPr>
                <w:rFonts w:ascii="Times New Roman" w:hAnsi="Times New Roman" w:cs="Calibri"/>
                <w:bCs/>
                <w:color w:val="000000"/>
                <w:sz w:val="24"/>
                <w:szCs w:val="24"/>
                <w:lang w:eastAsia="ar-SA"/>
              </w:rPr>
              <w:t xml:space="preserve">аналогичных услуг </w:t>
            </w:r>
          </w:p>
        </w:tc>
        <w:tc>
          <w:tcPr>
            <w:tcW w:w="1985" w:type="dxa"/>
            <w:tcBorders>
              <w:left w:val="single" w:sz="8" w:space="0" w:color="auto"/>
              <w:bottom w:val="single" w:sz="8" w:space="0" w:color="auto"/>
              <w:right w:val="single" w:sz="8" w:space="0" w:color="auto"/>
            </w:tcBorders>
            <w:vAlign w:val="center"/>
          </w:tcPr>
          <w:p w14:paraId="29047E1B" w14:textId="77777777" w:rsidR="00D673C4" w:rsidRPr="00D95A00" w:rsidRDefault="00D673C4" w:rsidP="00F11FBE">
            <w:pPr>
              <w:spacing w:after="0" w:line="240" w:lineRule="auto"/>
              <w:jc w:val="center"/>
              <w:rPr>
                <w:rFonts w:ascii="Times New Roman" w:hAnsi="Times New Roman"/>
                <w:sz w:val="24"/>
                <w:szCs w:val="24"/>
              </w:rPr>
            </w:pPr>
            <w:r w:rsidRPr="00D95A00">
              <w:rPr>
                <w:rFonts w:ascii="Times New Roman" w:hAnsi="Times New Roman"/>
                <w:sz w:val="24"/>
                <w:szCs w:val="24"/>
              </w:rPr>
              <w:t>150</w:t>
            </w:r>
          </w:p>
        </w:tc>
      </w:tr>
      <w:tr w:rsidR="00D673C4" w:rsidRPr="00D95A00" w14:paraId="61201DEC" w14:textId="77777777" w:rsidTr="00F11FBE">
        <w:trPr>
          <w:trHeight w:val="371"/>
          <w:tblCellSpacing w:w="5" w:type="nil"/>
        </w:trPr>
        <w:tc>
          <w:tcPr>
            <w:tcW w:w="1170" w:type="dxa"/>
            <w:tcBorders>
              <w:left w:val="single" w:sz="8" w:space="0" w:color="auto"/>
              <w:bottom w:val="single" w:sz="8" w:space="0" w:color="auto"/>
              <w:right w:val="single" w:sz="8" w:space="0" w:color="auto"/>
            </w:tcBorders>
          </w:tcPr>
          <w:p w14:paraId="7613BC2B" w14:textId="77777777" w:rsidR="00D673C4" w:rsidRPr="00D95A00" w:rsidRDefault="00D673C4" w:rsidP="00F11FBE">
            <w:pPr>
              <w:spacing w:after="0" w:line="240" w:lineRule="auto"/>
              <w:jc w:val="center"/>
              <w:rPr>
                <w:rFonts w:ascii="Times New Roman" w:hAnsi="Times New Roman"/>
                <w:sz w:val="24"/>
                <w:szCs w:val="24"/>
              </w:rPr>
            </w:pPr>
            <w:r w:rsidRPr="00D95A00">
              <w:rPr>
                <w:rFonts w:ascii="Times New Roman" w:hAnsi="Times New Roman"/>
                <w:sz w:val="24"/>
                <w:szCs w:val="24"/>
              </w:rPr>
              <w:t>Б</w:t>
            </w:r>
            <w:r>
              <w:rPr>
                <w:rFonts w:ascii="Times New Roman" w:hAnsi="Times New Roman"/>
                <w:sz w:val="24"/>
                <w:szCs w:val="24"/>
              </w:rPr>
              <w:t>4</w:t>
            </w:r>
          </w:p>
        </w:tc>
        <w:tc>
          <w:tcPr>
            <w:tcW w:w="6116" w:type="dxa"/>
            <w:tcBorders>
              <w:left w:val="single" w:sz="8" w:space="0" w:color="auto"/>
              <w:bottom w:val="single" w:sz="8" w:space="0" w:color="auto"/>
              <w:right w:val="single" w:sz="8" w:space="0" w:color="auto"/>
            </w:tcBorders>
          </w:tcPr>
          <w:p w14:paraId="6E26B8BA" w14:textId="77777777" w:rsidR="00D673C4" w:rsidRPr="00D95A00" w:rsidRDefault="00D673C4" w:rsidP="00F11FBE">
            <w:pPr>
              <w:spacing w:after="0" w:line="240" w:lineRule="auto"/>
              <w:jc w:val="both"/>
              <w:rPr>
                <w:rFonts w:ascii="Times New Roman" w:hAnsi="Times New Roman"/>
                <w:kern w:val="1"/>
                <w:sz w:val="24"/>
                <w:szCs w:val="24"/>
                <w:lang w:eastAsia="ar-SA"/>
              </w:rPr>
            </w:pPr>
            <w:r w:rsidRPr="00D95A00">
              <w:rPr>
                <w:rFonts w:ascii="Times New Roman" w:hAnsi="Times New Roman"/>
                <w:color w:val="000000"/>
                <w:kern w:val="1"/>
                <w:sz w:val="24"/>
                <w:szCs w:val="24"/>
                <w:lang w:eastAsia="ar-SA"/>
              </w:rPr>
              <w:t>обеспеченность материально-техническими и (или) производственными ресурсами, финансовыми ресурсами, необходимыми для выполнения работ, оказания услуг</w:t>
            </w:r>
          </w:p>
        </w:tc>
        <w:tc>
          <w:tcPr>
            <w:tcW w:w="1985" w:type="dxa"/>
            <w:tcBorders>
              <w:left w:val="single" w:sz="8" w:space="0" w:color="auto"/>
              <w:bottom w:val="single" w:sz="8" w:space="0" w:color="auto"/>
              <w:right w:val="single" w:sz="8" w:space="0" w:color="auto"/>
            </w:tcBorders>
            <w:vAlign w:val="center"/>
          </w:tcPr>
          <w:p w14:paraId="5E89A231" w14:textId="77777777" w:rsidR="00D673C4" w:rsidRPr="00D95A00" w:rsidRDefault="00D673C4" w:rsidP="00F11FBE">
            <w:pPr>
              <w:spacing w:after="0" w:line="240" w:lineRule="auto"/>
              <w:jc w:val="center"/>
              <w:rPr>
                <w:rFonts w:ascii="Times New Roman" w:hAnsi="Times New Roman"/>
                <w:sz w:val="24"/>
                <w:szCs w:val="24"/>
              </w:rPr>
            </w:pPr>
            <w:r w:rsidRPr="00D95A00">
              <w:rPr>
                <w:rFonts w:ascii="Times New Roman" w:hAnsi="Times New Roman"/>
                <w:sz w:val="24"/>
                <w:szCs w:val="24"/>
              </w:rPr>
              <w:t>150</w:t>
            </w:r>
          </w:p>
        </w:tc>
      </w:tr>
      <w:tr w:rsidR="00D673C4" w:rsidRPr="00D95A00" w14:paraId="47FA11A0" w14:textId="77777777" w:rsidTr="00F11FBE">
        <w:trPr>
          <w:trHeight w:val="371"/>
          <w:tblCellSpacing w:w="5" w:type="nil"/>
        </w:trPr>
        <w:tc>
          <w:tcPr>
            <w:tcW w:w="1170" w:type="dxa"/>
            <w:tcBorders>
              <w:left w:val="single" w:sz="8" w:space="0" w:color="auto"/>
              <w:bottom w:val="single" w:sz="8" w:space="0" w:color="auto"/>
              <w:right w:val="single" w:sz="8" w:space="0" w:color="auto"/>
            </w:tcBorders>
          </w:tcPr>
          <w:p w14:paraId="2828C4B2" w14:textId="77777777" w:rsidR="00D673C4" w:rsidRPr="00D95A00" w:rsidRDefault="00D673C4" w:rsidP="00F11FBE">
            <w:pPr>
              <w:spacing w:after="0" w:line="240" w:lineRule="auto"/>
              <w:jc w:val="center"/>
              <w:rPr>
                <w:rFonts w:ascii="Times New Roman" w:hAnsi="Times New Roman"/>
                <w:sz w:val="24"/>
                <w:szCs w:val="24"/>
              </w:rPr>
            </w:pPr>
            <w:r w:rsidRPr="00D95A00">
              <w:rPr>
                <w:rFonts w:ascii="Times New Roman" w:hAnsi="Times New Roman"/>
                <w:sz w:val="24"/>
                <w:szCs w:val="24"/>
              </w:rPr>
              <w:t>Б</w:t>
            </w:r>
            <w:r>
              <w:rPr>
                <w:rFonts w:ascii="Times New Roman" w:hAnsi="Times New Roman"/>
                <w:sz w:val="24"/>
                <w:szCs w:val="24"/>
              </w:rPr>
              <w:t>5</w:t>
            </w:r>
          </w:p>
        </w:tc>
        <w:tc>
          <w:tcPr>
            <w:tcW w:w="6116" w:type="dxa"/>
            <w:tcBorders>
              <w:left w:val="single" w:sz="8" w:space="0" w:color="auto"/>
              <w:bottom w:val="single" w:sz="8" w:space="0" w:color="auto"/>
              <w:right w:val="single" w:sz="8" w:space="0" w:color="auto"/>
            </w:tcBorders>
          </w:tcPr>
          <w:p w14:paraId="3F0EB1F6" w14:textId="77777777" w:rsidR="00D673C4" w:rsidRPr="001D77F0" w:rsidRDefault="00D673C4" w:rsidP="00F11FBE">
            <w:pPr>
              <w:spacing w:after="0" w:line="240" w:lineRule="auto"/>
              <w:jc w:val="both"/>
              <w:rPr>
                <w:rFonts w:ascii="Times New Roman" w:hAnsi="Times New Roman"/>
                <w:color w:val="000000"/>
                <w:kern w:val="1"/>
                <w:sz w:val="24"/>
                <w:szCs w:val="24"/>
                <w:lang w:eastAsia="ar-SA"/>
              </w:rPr>
            </w:pPr>
            <w:r w:rsidRPr="001D77F0">
              <w:rPr>
                <w:rFonts w:ascii="Times New Roman" w:hAnsi="Times New Roman"/>
                <w:color w:val="000000"/>
                <w:kern w:val="1"/>
                <w:sz w:val="24"/>
                <w:szCs w:val="24"/>
                <w:lang w:eastAsia="ar-SA"/>
              </w:rPr>
              <w:t xml:space="preserve">предлагаемая </w:t>
            </w:r>
            <w:r>
              <w:rPr>
                <w:rFonts w:ascii="Times New Roman" w:hAnsi="Times New Roman"/>
                <w:color w:val="000000"/>
                <w:kern w:val="1"/>
                <w:sz w:val="24"/>
                <w:szCs w:val="24"/>
                <w:lang w:eastAsia="ar-SA"/>
              </w:rPr>
              <w:t xml:space="preserve">технология </w:t>
            </w:r>
            <w:r w:rsidRPr="001D77F0">
              <w:rPr>
                <w:rFonts w:ascii="Times New Roman" w:hAnsi="Times New Roman"/>
                <w:color w:val="000000"/>
                <w:kern w:val="1"/>
                <w:sz w:val="24"/>
                <w:szCs w:val="24"/>
                <w:lang w:eastAsia="ar-SA"/>
              </w:rPr>
              <w:t>оказания услуг по осуществлению строительного контроля (технического надзора) за выполнением работ по капитальному ремонту общего имущества в многоквартирных домах</w:t>
            </w:r>
          </w:p>
        </w:tc>
        <w:tc>
          <w:tcPr>
            <w:tcW w:w="1985" w:type="dxa"/>
            <w:tcBorders>
              <w:left w:val="single" w:sz="8" w:space="0" w:color="auto"/>
              <w:bottom w:val="single" w:sz="8" w:space="0" w:color="auto"/>
              <w:right w:val="single" w:sz="8" w:space="0" w:color="auto"/>
            </w:tcBorders>
            <w:vAlign w:val="center"/>
          </w:tcPr>
          <w:p w14:paraId="31CE0748" w14:textId="77777777" w:rsidR="00D673C4" w:rsidRPr="00D95A00" w:rsidRDefault="00D673C4" w:rsidP="00F11FBE">
            <w:pPr>
              <w:spacing w:after="0" w:line="240" w:lineRule="auto"/>
              <w:jc w:val="center"/>
              <w:rPr>
                <w:rFonts w:ascii="Times New Roman" w:hAnsi="Times New Roman"/>
                <w:sz w:val="24"/>
                <w:szCs w:val="24"/>
              </w:rPr>
            </w:pPr>
            <w:r>
              <w:rPr>
                <w:rFonts w:ascii="Times New Roman" w:hAnsi="Times New Roman"/>
                <w:sz w:val="24"/>
                <w:szCs w:val="24"/>
              </w:rPr>
              <w:t>150</w:t>
            </w:r>
          </w:p>
        </w:tc>
      </w:tr>
      <w:tr w:rsidR="00D673C4" w:rsidRPr="00D95A00" w14:paraId="2D937D3D" w14:textId="77777777" w:rsidTr="00F11FBE">
        <w:trPr>
          <w:tblCellSpacing w:w="5" w:type="nil"/>
        </w:trPr>
        <w:tc>
          <w:tcPr>
            <w:tcW w:w="1170" w:type="dxa"/>
            <w:tcBorders>
              <w:left w:val="single" w:sz="8" w:space="0" w:color="auto"/>
              <w:bottom w:val="single" w:sz="8" w:space="0" w:color="auto"/>
              <w:right w:val="single" w:sz="8" w:space="0" w:color="auto"/>
            </w:tcBorders>
          </w:tcPr>
          <w:p w14:paraId="5F82F101" w14:textId="77777777" w:rsidR="00D673C4" w:rsidRPr="00D95A00" w:rsidRDefault="00D673C4" w:rsidP="00F11FBE">
            <w:pPr>
              <w:spacing w:after="0" w:line="240" w:lineRule="auto"/>
              <w:rPr>
                <w:rFonts w:ascii="Times New Roman" w:hAnsi="Times New Roman"/>
                <w:color w:val="000000"/>
                <w:sz w:val="24"/>
                <w:szCs w:val="24"/>
              </w:rPr>
            </w:pPr>
          </w:p>
        </w:tc>
        <w:tc>
          <w:tcPr>
            <w:tcW w:w="6116" w:type="dxa"/>
            <w:tcBorders>
              <w:left w:val="single" w:sz="8" w:space="0" w:color="auto"/>
              <w:bottom w:val="single" w:sz="8" w:space="0" w:color="auto"/>
              <w:right w:val="single" w:sz="8" w:space="0" w:color="auto"/>
            </w:tcBorders>
          </w:tcPr>
          <w:p w14:paraId="3D6490F3" w14:textId="77777777" w:rsidR="00D673C4" w:rsidRPr="00D95A00" w:rsidRDefault="00D673C4" w:rsidP="00F11FBE">
            <w:pPr>
              <w:spacing w:after="0" w:line="240" w:lineRule="auto"/>
              <w:ind w:firstLine="567"/>
              <w:jc w:val="both"/>
              <w:rPr>
                <w:rFonts w:ascii="Times New Roman" w:hAnsi="Times New Roman"/>
                <w:color w:val="000000"/>
                <w:kern w:val="1"/>
                <w:sz w:val="24"/>
                <w:szCs w:val="24"/>
                <w:lang w:eastAsia="ar-SA"/>
              </w:rPr>
            </w:pPr>
            <w:r w:rsidRPr="00D95A00">
              <w:rPr>
                <w:rFonts w:ascii="Times New Roman" w:hAnsi="Times New Roman"/>
                <w:color w:val="000000"/>
                <w:kern w:val="1"/>
                <w:sz w:val="24"/>
                <w:szCs w:val="24"/>
                <w:lang w:eastAsia="ar-SA"/>
              </w:rPr>
              <w:t>В сумме по всем критериям</w:t>
            </w:r>
          </w:p>
        </w:tc>
        <w:tc>
          <w:tcPr>
            <w:tcW w:w="1985" w:type="dxa"/>
            <w:tcBorders>
              <w:left w:val="single" w:sz="8" w:space="0" w:color="auto"/>
              <w:bottom w:val="single" w:sz="8" w:space="0" w:color="auto"/>
              <w:right w:val="single" w:sz="8" w:space="0" w:color="auto"/>
            </w:tcBorders>
          </w:tcPr>
          <w:p w14:paraId="56198F18" w14:textId="77777777" w:rsidR="00D673C4" w:rsidRPr="00D95A00" w:rsidRDefault="00D673C4" w:rsidP="00F11FBE">
            <w:pPr>
              <w:spacing w:after="0" w:line="240" w:lineRule="auto"/>
              <w:jc w:val="center"/>
              <w:rPr>
                <w:rFonts w:ascii="Times New Roman" w:hAnsi="Times New Roman"/>
                <w:b/>
                <w:color w:val="000000"/>
                <w:sz w:val="24"/>
                <w:szCs w:val="24"/>
              </w:rPr>
            </w:pPr>
            <w:r w:rsidRPr="00D95A00">
              <w:rPr>
                <w:rFonts w:ascii="Times New Roman" w:hAnsi="Times New Roman"/>
                <w:b/>
                <w:color w:val="000000"/>
                <w:sz w:val="24"/>
                <w:szCs w:val="24"/>
              </w:rPr>
              <w:t>1000</w:t>
            </w:r>
          </w:p>
        </w:tc>
      </w:tr>
    </w:tbl>
    <w:p w14:paraId="2A4A3325" w14:textId="77777777" w:rsidR="00814204" w:rsidRPr="00561E04" w:rsidRDefault="00814204" w:rsidP="00814204">
      <w:pPr>
        <w:spacing w:after="0" w:line="240" w:lineRule="auto"/>
        <w:ind w:firstLine="540"/>
        <w:jc w:val="both"/>
        <w:rPr>
          <w:rFonts w:ascii="Times New Roman" w:hAnsi="Times New Roman"/>
          <w:color w:val="000000"/>
          <w:sz w:val="24"/>
          <w:szCs w:val="24"/>
        </w:rPr>
      </w:pPr>
      <w:r w:rsidRPr="00561E04">
        <w:rPr>
          <w:rFonts w:ascii="Times New Roman" w:hAnsi="Times New Roman"/>
          <w:color w:val="000000"/>
          <w:sz w:val="24"/>
          <w:szCs w:val="24"/>
        </w:rPr>
        <w:t>Суммарный балл по каждой оцениваемой заявке не должен превышать 1000 баллов.</w:t>
      </w:r>
    </w:p>
    <w:p w14:paraId="7B98CC36" w14:textId="77777777" w:rsidR="00814204" w:rsidRPr="00561E04" w:rsidRDefault="00814204" w:rsidP="00814204">
      <w:pPr>
        <w:spacing w:after="0" w:line="240" w:lineRule="auto"/>
        <w:ind w:firstLine="540"/>
        <w:jc w:val="both"/>
        <w:rPr>
          <w:rFonts w:ascii="Times New Roman" w:hAnsi="Times New Roman"/>
          <w:color w:val="000000"/>
          <w:sz w:val="24"/>
          <w:szCs w:val="24"/>
        </w:rPr>
      </w:pPr>
    </w:p>
    <w:p w14:paraId="37FC8CA5" w14:textId="77777777" w:rsidR="00D673C4" w:rsidRPr="00D673C4" w:rsidRDefault="00814204" w:rsidP="00D673C4">
      <w:pPr>
        <w:spacing w:after="0" w:line="240" w:lineRule="auto"/>
        <w:ind w:firstLine="540"/>
        <w:jc w:val="both"/>
        <w:rPr>
          <w:rFonts w:ascii="Times New Roman" w:hAnsi="Times New Roman"/>
          <w:b/>
          <w:color w:val="000000"/>
          <w:sz w:val="24"/>
          <w:szCs w:val="24"/>
        </w:rPr>
      </w:pPr>
      <w:r w:rsidRPr="00561E04">
        <w:rPr>
          <w:rFonts w:ascii="Times New Roman" w:hAnsi="Times New Roman"/>
          <w:b/>
          <w:color w:val="000000"/>
          <w:sz w:val="24"/>
          <w:szCs w:val="24"/>
        </w:rPr>
        <w:t xml:space="preserve">2. </w:t>
      </w:r>
      <w:r w:rsidR="00D673C4" w:rsidRPr="00D673C4">
        <w:rPr>
          <w:rFonts w:ascii="Times New Roman" w:hAnsi="Times New Roman"/>
          <w:b/>
          <w:color w:val="000000"/>
          <w:sz w:val="24"/>
          <w:szCs w:val="24"/>
        </w:rPr>
        <w:t>Оценка, сопоставление и присвоение рейтинга каждой заявке по степени выгодности содержащихся в них условий исполнения договора производится в соответствии с порядком, указанным ниже:</w:t>
      </w:r>
    </w:p>
    <w:p w14:paraId="6EAC61FE" w14:textId="77777777" w:rsidR="00D673C4" w:rsidRPr="00D95A00" w:rsidRDefault="00D673C4" w:rsidP="00D673C4">
      <w:pPr>
        <w:spacing w:after="0" w:line="240" w:lineRule="auto"/>
        <w:ind w:firstLine="540"/>
        <w:jc w:val="both"/>
        <w:rPr>
          <w:rFonts w:ascii="Times New Roman" w:hAnsi="Times New Roman"/>
          <w:color w:val="000000"/>
          <w:sz w:val="24"/>
          <w:szCs w:val="24"/>
        </w:rPr>
      </w:pPr>
      <w:r w:rsidRPr="00D95A00">
        <w:rPr>
          <w:rFonts w:ascii="Times New Roman" w:hAnsi="Times New Roman"/>
          <w:color w:val="000000"/>
          <w:sz w:val="24"/>
          <w:szCs w:val="24"/>
        </w:rPr>
        <w:t>Расчет баллов осуществляется путем суммирования полученных баллов за каждый критерий в соответствии с нижеприве</w:t>
      </w:r>
      <w:r>
        <w:rPr>
          <w:rFonts w:ascii="Times New Roman" w:hAnsi="Times New Roman"/>
          <w:color w:val="000000"/>
          <w:sz w:val="24"/>
          <w:szCs w:val="24"/>
        </w:rPr>
        <w:t>денными формулами и Таблицей № 1</w:t>
      </w:r>
      <w:r w:rsidRPr="00D95A00">
        <w:rPr>
          <w:rFonts w:ascii="Times New Roman" w:hAnsi="Times New Roman"/>
          <w:color w:val="000000"/>
          <w:sz w:val="24"/>
          <w:szCs w:val="24"/>
        </w:rPr>
        <w:t>.</w:t>
      </w:r>
    </w:p>
    <w:p w14:paraId="6638351F" w14:textId="77777777" w:rsidR="00D673C4" w:rsidRPr="00D95A00" w:rsidRDefault="00D673C4" w:rsidP="00D673C4">
      <w:pPr>
        <w:spacing w:after="0" w:line="240" w:lineRule="auto"/>
        <w:jc w:val="both"/>
        <w:rPr>
          <w:rFonts w:ascii="Times New Roman" w:hAnsi="Times New Roman"/>
          <w:color w:val="000000"/>
          <w:sz w:val="24"/>
          <w:szCs w:val="24"/>
        </w:rPr>
      </w:pPr>
    </w:p>
    <w:p w14:paraId="155ADD2D" w14:textId="77777777" w:rsidR="00D673C4" w:rsidRPr="00D95A00" w:rsidRDefault="00D673C4" w:rsidP="00D673C4">
      <w:pPr>
        <w:spacing w:after="0" w:line="240" w:lineRule="auto"/>
        <w:jc w:val="center"/>
        <w:rPr>
          <w:rFonts w:ascii="Times New Roman" w:hAnsi="Times New Roman"/>
          <w:sz w:val="24"/>
          <w:szCs w:val="24"/>
          <w:lang w:val="en-US"/>
        </w:rPr>
      </w:pPr>
      <w:r w:rsidRPr="00D95A00">
        <w:rPr>
          <w:rFonts w:ascii="Times New Roman" w:hAnsi="Times New Roman"/>
          <w:color w:val="000000"/>
          <w:sz w:val="24"/>
          <w:szCs w:val="24"/>
        </w:rPr>
        <w:t>Бобщ</w:t>
      </w:r>
      <w:r w:rsidRPr="00D95A00">
        <w:rPr>
          <w:rFonts w:ascii="Times New Roman" w:hAnsi="Times New Roman"/>
          <w:color w:val="000000"/>
          <w:sz w:val="24"/>
          <w:szCs w:val="24"/>
          <w:lang w:val="en-US"/>
        </w:rPr>
        <w:t xml:space="preserve">i = </w:t>
      </w:r>
      <w:r w:rsidRPr="00D95A00">
        <w:rPr>
          <w:rFonts w:ascii="Times New Roman" w:hAnsi="Times New Roman"/>
          <w:color w:val="000000"/>
          <w:sz w:val="24"/>
          <w:szCs w:val="24"/>
        </w:rPr>
        <w:t>Б</w:t>
      </w:r>
      <w:r w:rsidRPr="00D95A00">
        <w:rPr>
          <w:rFonts w:ascii="Times New Roman" w:hAnsi="Times New Roman"/>
          <w:color w:val="000000"/>
          <w:sz w:val="24"/>
          <w:szCs w:val="24"/>
          <w:lang w:val="en-US"/>
        </w:rPr>
        <w:t xml:space="preserve">1i + </w:t>
      </w:r>
      <w:r w:rsidRPr="00D95A00">
        <w:rPr>
          <w:rFonts w:ascii="Times New Roman" w:hAnsi="Times New Roman"/>
          <w:color w:val="000000"/>
          <w:sz w:val="24"/>
          <w:szCs w:val="24"/>
        </w:rPr>
        <w:t>Б</w:t>
      </w:r>
      <w:r w:rsidRPr="00D95A00">
        <w:rPr>
          <w:rFonts w:ascii="Times New Roman" w:hAnsi="Times New Roman"/>
          <w:color w:val="000000"/>
          <w:sz w:val="24"/>
          <w:szCs w:val="24"/>
          <w:lang w:val="en-US"/>
        </w:rPr>
        <w:t xml:space="preserve">2i + </w:t>
      </w:r>
      <w:r w:rsidRPr="00D95A00">
        <w:rPr>
          <w:rFonts w:ascii="Times New Roman" w:hAnsi="Times New Roman"/>
          <w:color w:val="000000"/>
          <w:sz w:val="24"/>
          <w:szCs w:val="24"/>
        </w:rPr>
        <w:t>Б</w:t>
      </w:r>
      <w:r w:rsidRPr="00D95A00">
        <w:rPr>
          <w:rFonts w:ascii="Times New Roman" w:hAnsi="Times New Roman"/>
          <w:color w:val="000000"/>
          <w:sz w:val="24"/>
          <w:szCs w:val="24"/>
          <w:lang w:val="en-US"/>
        </w:rPr>
        <w:t xml:space="preserve">3i + </w:t>
      </w:r>
      <w:r w:rsidRPr="00D95A00">
        <w:rPr>
          <w:rFonts w:ascii="Times New Roman" w:hAnsi="Times New Roman"/>
          <w:sz w:val="24"/>
          <w:szCs w:val="24"/>
        </w:rPr>
        <w:t>Б</w:t>
      </w:r>
      <w:r w:rsidRPr="00D95A00">
        <w:rPr>
          <w:rFonts w:ascii="Times New Roman" w:hAnsi="Times New Roman"/>
          <w:sz w:val="24"/>
          <w:szCs w:val="24"/>
          <w:lang w:val="en-US"/>
        </w:rPr>
        <w:t>4i + Б5i,</w:t>
      </w:r>
    </w:p>
    <w:p w14:paraId="59E3C4F0" w14:textId="77777777" w:rsidR="00D673C4" w:rsidRPr="00D95A00" w:rsidRDefault="00D673C4" w:rsidP="00D673C4">
      <w:pPr>
        <w:spacing w:after="0" w:line="240" w:lineRule="auto"/>
        <w:ind w:firstLine="540"/>
        <w:jc w:val="both"/>
        <w:rPr>
          <w:rFonts w:ascii="Times New Roman" w:hAnsi="Times New Roman"/>
          <w:sz w:val="24"/>
          <w:szCs w:val="24"/>
        </w:rPr>
      </w:pPr>
      <w:r w:rsidRPr="00D95A00">
        <w:rPr>
          <w:rFonts w:ascii="Times New Roman" w:hAnsi="Times New Roman"/>
          <w:sz w:val="24"/>
          <w:szCs w:val="24"/>
        </w:rPr>
        <w:t>где:</w:t>
      </w:r>
    </w:p>
    <w:p w14:paraId="120710DE" w14:textId="77777777" w:rsidR="00D673C4" w:rsidRPr="00D95A00" w:rsidRDefault="00D673C4" w:rsidP="00D673C4">
      <w:pPr>
        <w:widowControl w:val="0"/>
        <w:autoSpaceDE w:val="0"/>
        <w:autoSpaceDN w:val="0"/>
        <w:adjustRightInd w:val="0"/>
        <w:spacing w:after="0" w:line="240" w:lineRule="auto"/>
        <w:ind w:firstLine="540"/>
        <w:jc w:val="both"/>
        <w:rPr>
          <w:rFonts w:ascii="Times New Roman" w:hAnsi="Times New Roman"/>
          <w:sz w:val="24"/>
          <w:szCs w:val="24"/>
        </w:rPr>
      </w:pPr>
      <w:r w:rsidRPr="00D95A00">
        <w:rPr>
          <w:rFonts w:ascii="Times New Roman" w:hAnsi="Times New Roman"/>
          <w:sz w:val="24"/>
          <w:szCs w:val="24"/>
        </w:rPr>
        <w:t>Бобщi - общий балл по i-й заявке</w:t>
      </w:r>
    </w:p>
    <w:p w14:paraId="341EDAC8" w14:textId="77777777" w:rsidR="00D673C4" w:rsidRPr="00D95A00" w:rsidRDefault="00D673C4" w:rsidP="00D673C4">
      <w:pPr>
        <w:widowControl w:val="0"/>
        <w:autoSpaceDE w:val="0"/>
        <w:autoSpaceDN w:val="0"/>
        <w:adjustRightInd w:val="0"/>
        <w:spacing w:after="0" w:line="240" w:lineRule="auto"/>
        <w:ind w:firstLine="540"/>
        <w:jc w:val="both"/>
        <w:rPr>
          <w:rFonts w:ascii="Times New Roman" w:hAnsi="Times New Roman"/>
          <w:sz w:val="24"/>
          <w:szCs w:val="24"/>
        </w:rPr>
      </w:pPr>
      <w:r w:rsidRPr="00D95A00">
        <w:rPr>
          <w:rFonts w:ascii="Times New Roman" w:hAnsi="Times New Roman"/>
          <w:sz w:val="24"/>
          <w:szCs w:val="24"/>
        </w:rPr>
        <w:t>Б1i - балл по критерию «</w:t>
      </w:r>
      <w:r>
        <w:rPr>
          <w:rFonts w:ascii="Times New Roman" w:eastAsia="Times New Roman" w:hAnsi="Times New Roman"/>
          <w:bCs/>
          <w:sz w:val="24"/>
          <w:szCs w:val="24"/>
          <w:lang w:eastAsia="ru-RU"/>
        </w:rPr>
        <w:t>С</w:t>
      </w:r>
      <w:r w:rsidRPr="00D95A00">
        <w:rPr>
          <w:rFonts w:ascii="Times New Roman" w:eastAsia="Times New Roman" w:hAnsi="Times New Roman"/>
          <w:bCs/>
          <w:sz w:val="24"/>
          <w:szCs w:val="24"/>
          <w:lang w:eastAsia="ru-RU"/>
        </w:rPr>
        <w:t xml:space="preserve">тоимость </w:t>
      </w:r>
      <w:r>
        <w:rPr>
          <w:rFonts w:ascii="Times New Roman" w:eastAsia="Times New Roman" w:hAnsi="Times New Roman"/>
          <w:bCs/>
          <w:sz w:val="24"/>
          <w:szCs w:val="24"/>
          <w:lang w:eastAsia="ru-RU"/>
        </w:rPr>
        <w:t xml:space="preserve">оказания услуг по осуществлению строительного контроля (технического надзора) за выполнением </w:t>
      </w:r>
      <w:r w:rsidRPr="00D95A00">
        <w:rPr>
          <w:rFonts w:ascii="Times New Roman" w:eastAsia="Times New Roman" w:hAnsi="Times New Roman"/>
          <w:bCs/>
          <w:sz w:val="24"/>
          <w:szCs w:val="24"/>
          <w:lang w:eastAsia="ru-RU"/>
        </w:rPr>
        <w:t xml:space="preserve">работ по капитальному ремонту общего имущества </w:t>
      </w:r>
      <w:r>
        <w:rPr>
          <w:rFonts w:ascii="Times New Roman" w:eastAsia="Times New Roman" w:hAnsi="Times New Roman"/>
          <w:bCs/>
          <w:sz w:val="24"/>
          <w:szCs w:val="24"/>
          <w:lang w:eastAsia="ru-RU"/>
        </w:rPr>
        <w:t xml:space="preserve">в </w:t>
      </w:r>
      <w:r>
        <w:rPr>
          <w:rFonts w:ascii="Times New Roman" w:hAnsi="Times New Roman"/>
          <w:sz w:val="24"/>
          <w:szCs w:val="24"/>
        </w:rPr>
        <w:t xml:space="preserve">многоквартирных домах </w:t>
      </w:r>
      <w:r>
        <w:rPr>
          <w:rFonts w:ascii="Times New Roman" w:eastAsia="Times New Roman" w:hAnsi="Times New Roman"/>
          <w:bCs/>
          <w:sz w:val="24"/>
          <w:szCs w:val="24"/>
          <w:lang w:eastAsia="ru-RU"/>
        </w:rPr>
        <w:t>(цена договора</w:t>
      </w:r>
      <w:r w:rsidRPr="00D95A00">
        <w:rPr>
          <w:rFonts w:ascii="Times New Roman" w:eastAsia="Times New Roman" w:hAnsi="Times New Roman"/>
          <w:bCs/>
          <w:sz w:val="24"/>
          <w:szCs w:val="24"/>
          <w:lang w:eastAsia="ru-RU"/>
        </w:rPr>
        <w:t>)</w:t>
      </w:r>
      <w:r w:rsidRPr="00D95A00">
        <w:rPr>
          <w:rFonts w:ascii="Times New Roman" w:hAnsi="Times New Roman"/>
          <w:sz w:val="24"/>
          <w:szCs w:val="24"/>
        </w:rPr>
        <w:t>» по i-й заявке</w:t>
      </w:r>
    </w:p>
    <w:p w14:paraId="1EBC0519" w14:textId="77777777" w:rsidR="00D673C4" w:rsidRPr="00D95A00" w:rsidRDefault="00D673C4" w:rsidP="00D673C4">
      <w:pPr>
        <w:widowControl w:val="0"/>
        <w:autoSpaceDE w:val="0"/>
        <w:autoSpaceDN w:val="0"/>
        <w:adjustRightInd w:val="0"/>
        <w:spacing w:after="0" w:line="240" w:lineRule="auto"/>
        <w:ind w:firstLine="540"/>
        <w:jc w:val="both"/>
        <w:rPr>
          <w:rFonts w:ascii="Times New Roman" w:hAnsi="Times New Roman"/>
          <w:sz w:val="24"/>
          <w:szCs w:val="24"/>
        </w:rPr>
      </w:pPr>
      <w:r w:rsidRPr="00D95A00">
        <w:rPr>
          <w:rFonts w:ascii="Times New Roman" w:hAnsi="Times New Roman"/>
          <w:sz w:val="24"/>
          <w:szCs w:val="24"/>
        </w:rPr>
        <w:t>Б2i - балл по критерию «</w:t>
      </w:r>
      <w:r>
        <w:rPr>
          <w:rFonts w:ascii="Times New Roman" w:hAnsi="Times New Roman"/>
          <w:color w:val="000000"/>
          <w:sz w:val="24"/>
          <w:szCs w:val="24"/>
        </w:rPr>
        <w:t>К</w:t>
      </w:r>
      <w:r w:rsidRPr="00D95A00">
        <w:rPr>
          <w:rFonts w:ascii="Times New Roman" w:hAnsi="Times New Roman"/>
          <w:color w:val="000000"/>
          <w:sz w:val="24"/>
          <w:szCs w:val="24"/>
        </w:rPr>
        <w:t>валификация участника открытого конкурса, в том числе обеспеченность трудовыми ресурсами, квалификация руководителей, инженерно-технического и (или) производственного персонала</w:t>
      </w:r>
      <w:r w:rsidRPr="00D95A00">
        <w:rPr>
          <w:rFonts w:ascii="Times New Roman" w:hAnsi="Times New Roman"/>
          <w:sz w:val="24"/>
          <w:szCs w:val="24"/>
        </w:rPr>
        <w:t>» по i-й заявке</w:t>
      </w:r>
    </w:p>
    <w:p w14:paraId="2E1C4CC6" w14:textId="3D28C331" w:rsidR="00D673C4" w:rsidRPr="00D95A00" w:rsidRDefault="00D673C4" w:rsidP="00D673C4">
      <w:pPr>
        <w:widowControl w:val="0"/>
        <w:autoSpaceDE w:val="0"/>
        <w:autoSpaceDN w:val="0"/>
        <w:adjustRightInd w:val="0"/>
        <w:spacing w:after="0" w:line="240" w:lineRule="auto"/>
        <w:ind w:firstLine="540"/>
        <w:jc w:val="both"/>
        <w:rPr>
          <w:rFonts w:ascii="Times New Roman" w:hAnsi="Times New Roman"/>
          <w:sz w:val="24"/>
          <w:szCs w:val="24"/>
        </w:rPr>
      </w:pPr>
      <w:r w:rsidRPr="00D95A00">
        <w:rPr>
          <w:rFonts w:ascii="Times New Roman" w:hAnsi="Times New Roman"/>
          <w:sz w:val="24"/>
          <w:szCs w:val="24"/>
        </w:rPr>
        <w:t xml:space="preserve">Б3i </w:t>
      </w:r>
      <w:r w:rsidRPr="00346D3A">
        <w:rPr>
          <w:rFonts w:ascii="Times New Roman" w:hAnsi="Times New Roman"/>
          <w:sz w:val="24"/>
          <w:szCs w:val="24"/>
        </w:rPr>
        <w:t>- балл по критерию «</w:t>
      </w:r>
      <w:r w:rsidRPr="00346D3A">
        <w:rPr>
          <w:rFonts w:ascii="Times New Roman" w:hAnsi="Times New Roman" w:cs="Calibri"/>
          <w:bCs/>
          <w:color w:val="000000"/>
          <w:kern w:val="1"/>
          <w:sz w:val="24"/>
          <w:szCs w:val="24"/>
          <w:lang w:eastAsia="ar-SA"/>
        </w:rPr>
        <w:t xml:space="preserve">Опыт </w:t>
      </w:r>
      <w:r w:rsidR="0029412A" w:rsidRPr="00346D3A">
        <w:rPr>
          <w:rFonts w:ascii="Times New Roman" w:hAnsi="Times New Roman" w:cs="Calibri"/>
          <w:bCs/>
          <w:color w:val="000000"/>
          <w:kern w:val="1"/>
          <w:sz w:val="24"/>
          <w:szCs w:val="24"/>
          <w:lang w:eastAsia="ar-SA"/>
        </w:rPr>
        <w:t xml:space="preserve">оказания </w:t>
      </w:r>
      <w:r w:rsidR="00346D3A" w:rsidRPr="00346D3A">
        <w:rPr>
          <w:rFonts w:ascii="Times New Roman" w:hAnsi="Times New Roman" w:cs="Calibri"/>
          <w:bCs/>
          <w:color w:val="000000"/>
          <w:sz w:val="24"/>
          <w:szCs w:val="24"/>
          <w:lang w:eastAsia="ar-SA"/>
        </w:rPr>
        <w:t xml:space="preserve">аналогичных услуг </w:t>
      </w:r>
      <w:r w:rsidR="0029412A" w:rsidRPr="00346D3A">
        <w:rPr>
          <w:rFonts w:ascii="Times New Roman" w:hAnsi="Times New Roman" w:cs="Calibri"/>
          <w:bCs/>
          <w:color w:val="000000"/>
          <w:sz w:val="24"/>
          <w:szCs w:val="24"/>
          <w:lang w:eastAsia="ar-SA"/>
        </w:rPr>
        <w:t>»</w:t>
      </w:r>
    </w:p>
    <w:p w14:paraId="0EBA26B8" w14:textId="77777777" w:rsidR="00D673C4" w:rsidRPr="00D95A00" w:rsidRDefault="00D673C4" w:rsidP="00D673C4">
      <w:pPr>
        <w:widowControl w:val="0"/>
        <w:autoSpaceDE w:val="0"/>
        <w:autoSpaceDN w:val="0"/>
        <w:adjustRightInd w:val="0"/>
        <w:spacing w:after="0" w:line="240" w:lineRule="auto"/>
        <w:ind w:firstLine="540"/>
        <w:jc w:val="both"/>
        <w:rPr>
          <w:rFonts w:ascii="Times New Roman" w:hAnsi="Times New Roman"/>
          <w:sz w:val="24"/>
          <w:szCs w:val="24"/>
        </w:rPr>
      </w:pPr>
      <w:r w:rsidRPr="00D95A00">
        <w:rPr>
          <w:rFonts w:ascii="Times New Roman" w:hAnsi="Times New Roman"/>
          <w:sz w:val="24"/>
          <w:szCs w:val="24"/>
        </w:rPr>
        <w:t xml:space="preserve">Б4i - балл по критерию </w:t>
      </w:r>
      <w:r w:rsidRPr="00D95A00">
        <w:rPr>
          <w:rFonts w:ascii="Times New Roman" w:hAnsi="Times New Roman" w:cs="Calibri"/>
          <w:bCs/>
          <w:color w:val="000000"/>
          <w:kern w:val="1"/>
          <w:sz w:val="24"/>
          <w:szCs w:val="24"/>
          <w:lang w:eastAsia="ar-SA"/>
        </w:rPr>
        <w:t>«</w:t>
      </w:r>
      <w:r>
        <w:rPr>
          <w:rFonts w:ascii="Times New Roman" w:hAnsi="Times New Roman"/>
          <w:color w:val="000000"/>
          <w:kern w:val="1"/>
          <w:sz w:val="24"/>
          <w:szCs w:val="24"/>
          <w:lang w:eastAsia="ar-SA"/>
        </w:rPr>
        <w:t>О</w:t>
      </w:r>
      <w:r w:rsidRPr="00D95A00">
        <w:rPr>
          <w:rFonts w:ascii="Times New Roman" w:hAnsi="Times New Roman"/>
          <w:color w:val="000000"/>
          <w:kern w:val="1"/>
          <w:sz w:val="24"/>
          <w:szCs w:val="24"/>
          <w:lang w:eastAsia="ar-SA"/>
        </w:rPr>
        <w:t>беспеченность материально-техническими и (или) производственными ресурсами, финансовыми ресурсами, необходимыми для выполнения работ, оказания услуг</w:t>
      </w:r>
      <w:r w:rsidRPr="00D95A00">
        <w:rPr>
          <w:rFonts w:ascii="Times New Roman" w:hAnsi="Times New Roman" w:cs="Calibri"/>
          <w:bCs/>
          <w:color w:val="000000"/>
          <w:sz w:val="24"/>
          <w:szCs w:val="24"/>
          <w:lang w:eastAsia="ar-SA"/>
        </w:rPr>
        <w:t xml:space="preserve">» по </w:t>
      </w:r>
      <w:r w:rsidRPr="00D95A00">
        <w:rPr>
          <w:rFonts w:ascii="Times New Roman" w:hAnsi="Times New Roman"/>
          <w:sz w:val="24"/>
          <w:szCs w:val="24"/>
        </w:rPr>
        <w:t> i-й заявке</w:t>
      </w:r>
    </w:p>
    <w:p w14:paraId="166C0BB5" w14:textId="77777777" w:rsidR="00D673C4" w:rsidRPr="00D95A00" w:rsidRDefault="00D673C4" w:rsidP="00D673C4">
      <w:pPr>
        <w:spacing w:after="0" w:line="240" w:lineRule="auto"/>
        <w:ind w:firstLine="540"/>
        <w:jc w:val="both"/>
        <w:rPr>
          <w:rFonts w:ascii="Times New Roman" w:hAnsi="Times New Roman"/>
          <w:sz w:val="24"/>
          <w:szCs w:val="24"/>
        </w:rPr>
      </w:pPr>
      <w:r w:rsidRPr="00D95A00">
        <w:rPr>
          <w:rFonts w:ascii="Times New Roman" w:hAnsi="Times New Roman"/>
          <w:sz w:val="24"/>
          <w:szCs w:val="24"/>
        </w:rPr>
        <w:t>Б5i - балл по критерию «</w:t>
      </w:r>
      <w:r>
        <w:rPr>
          <w:rFonts w:ascii="Times New Roman" w:hAnsi="Times New Roman"/>
          <w:color w:val="000000"/>
          <w:kern w:val="1"/>
          <w:sz w:val="24"/>
          <w:szCs w:val="24"/>
          <w:lang w:eastAsia="ar-SA"/>
        </w:rPr>
        <w:t>П</w:t>
      </w:r>
      <w:r w:rsidRPr="001D77F0">
        <w:rPr>
          <w:rFonts w:ascii="Times New Roman" w:hAnsi="Times New Roman"/>
          <w:color w:val="000000"/>
          <w:kern w:val="1"/>
          <w:sz w:val="24"/>
          <w:szCs w:val="24"/>
          <w:lang w:eastAsia="ar-SA"/>
        </w:rPr>
        <w:t>редлагаемая оказания услуг по осуществлению строительного контроля (технического надзора) за выполнением работ по капитальному ремонту общего имущества в многоквартирных домах</w:t>
      </w:r>
      <w:r w:rsidRPr="00D95A00">
        <w:rPr>
          <w:rFonts w:ascii="Times New Roman" w:hAnsi="Times New Roman"/>
          <w:sz w:val="24"/>
          <w:szCs w:val="24"/>
        </w:rPr>
        <w:t>» по i-й заявке</w:t>
      </w:r>
    </w:p>
    <w:p w14:paraId="4A09CE55" w14:textId="77777777" w:rsidR="00D673C4" w:rsidRPr="00D95A00" w:rsidRDefault="00D673C4" w:rsidP="00D673C4">
      <w:pPr>
        <w:spacing w:after="0" w:line="240" w:lineRule="auto"/>
        <w:ind w:firstLine="540"/>
        <w:jc w:val="both"/>
        <w:rPr>
          <w:rFonts w:ascii="Times New Roman" w:hAnsi="Times New Roman"/>
          <w:color w:val="000000"/>
          <w:sz w:val="24"/>
          <w:szCs w:val="24"/>
        </w:rPr>
      </w:pPr>
    </w:p>
    <w:p w14:paraId="753D79D4" w14:textId="77777777" w:rsidR="00D673C4" w:rsidRPr="00D673C4" w:rsidRDefault="00D673C4" w:rsidP="00D673C4">
      <w:pPr>
        <w:spacing w:after="0" w:line="240" w:lineRule="auto"/>
        <w:ind w:firstLine="540"/>
        <w:jc w:val="both"/>
        <w:rPr>
          <w:rFonts w:ascii="Times New Roman" w:hAnsi="Times New Roman"/>
          <w:b/>
          <w:color w:val="000000"/>
          <w:sz w:val="24"/>
          <w:szCs w:val="24"/>
        </w:rPr>
      </w:pPr>
      <w:r w:rsidRPr="00D673C4">
        <w:rPr>
          <w:rFonts w:ascii="Times New Roman" w:hAnsi="Times New Roman"/>
          <w:b/>
          <w:color w:val="000000"/>
          <w:sz w:val="24"/>
          <w:szCs w:val="24"/>
        </w:rPr>
        <w:t>3. При подсчете баллов и коэффициентов отклонения числовые значения округляются до двух знаков после запятой (0,00).</w:t>
      </w:r>
    </w:p>
    <w:p w14:paraId="5277A9E2" w14:textId="77777777" w:rsidR="00D673C4" w:rsidRPr="00D95A00" w:rsidRDefault="00D673C4" w:rsidP="00D673C4">
      <w:pPr>
        <w:spacing w:after="0" w:line="240" w:lineRule="auto"/>
        <w:ind w:firstLine="540"/>
        <w:jc w:val="both"/>
        <w:rPr>
          <w:rFonts w:ascii="Times New Roman" w:hAnsi="Times New Roman"/>
          <w:color w:val="000000"/>
          <w:sz w:val="24"/>
          <w:szCs w:val="24"/>
        </w:rPr>
      </w:pPr>
      <w:r w:rsidRPr="00D95A00">
        <w:rPr>
          <w:rFonts w:ascii="Times New Roman" w:hAnsi="Times New Roman"/>
          <w:color w:val="000000"/>
          <w:sz w:val="24"/>
          <w:szCs w:val="24"/>
        </w:rPr>
        <w:t>Коэффициент отклонения устанавливается в пределах от 0 до 1,0, причем Кi = 1,0 устанавливается для заявки с наилучшим показателем по данному критерию из всех представленных заявок.</w:t>
      </w:r>
    </w:p>
    <w:p w14:paraId="76D320E7" w14:textId="77777777" w:rsidR="00814204" w:rsidRPr="00B60912" w:rsidRDefault="00814204" w:rsidP="00D673C4">
      <w:pPr>
        <w:spacing w:after="0" w:line="240" w:lineRule="auto"/>
        <w:jc w:val="both"/>
        <w:rPr>
          <w:rFonts w:ascii="Times New Roman" w:hAnsi="Times New Roman"/>
          <w:color w:val="000000"/>
          <w:sz w:val="24"/>
          <w:szCs w:val="24"/>
          <w:highlight w:val="yellow"/>
        </w:rPr>
      </w:pPr>
    </w:p>
    <w:p w14:paraId="68DB86D5" w14:textId="77777777" w:rsidR="0029412A" w:rsidRPr="00D95A00" w:rsidRDefault="00814204" w:rsidP="0029412A">
      <w:pPr>
        <w:spacing w:after="0" w:line="240" w:lineRule="auto"/>
        <w:ind w:firstLine="540"/>
        <w:jc w:val="both"/>
        <w:rPr>
          <w:rFonts w:ascii="Times New Roman" w:hAnsi="Times New Roman"/>
          <w:color w:val="000000"/>
          <w:sz w:val="24"/>
          <w:szCs w:val="24"/>
        </w:rPr>
      </w:pPr>
      <w:r w:rsidRPr="009E55AB">
        <w:rPr>
          <w:rFonts w:ascii="Times New Roman" w:hAnsi="Times New Roman"/>
          <w:b/>
          <w:color w:val="000000"/>
          <w:sz w:val="24"/>
          <w:szCs w:val="24"/>
        </w:rPr>
        <w:t xml:space="preserve">4. </w:t>
      </w:r>
      <w:r w:rsidR="0029412A" w:rsidRPr="00D95A00">
        <w:rPr>
          <w:rFonts w:ascii="Times New Roman" w:hAnsi="Times New Roman"/>
          <w:b/>
          <w:color w:val="000000"/>
          <w:sz w:val="24"/>
          <w:szCs w:val="24"/>
        </w:rPr>
        <w:t xml:space="preserve">Расчет количества баллов по критерию </w:t>
      </w:r>
      <w:r w:rsidR="0029412A" w:rsidRPr="00741A8F">
        <w:rPr>
          <w:rFonts w:ascii="Times New Roman" w:hAnsi="Times New Roman"/>
          <w:b/>
          <w:color w:val="000000"/>
          <w:sz w:val="24"/>
          <w:szCs w:val="24"/>
        </w:rPr>
        <w:t>«</w:t>
      </w:r>
      <w:r w:rsidR="0029412A" w:rsidRPr="00741A8F">
        <w:rPr>
          <w:rFonts w:ascii="Times New Roman" w:eastAsia="Times New Roman" w:hAnsi="Times New Roman"/>
          <w:b/>
          <w:bCs/>
          <w:sz w:val="24"/>
          <w:szCs w:val="24"/>
          <w:lang w:eastAsia="ru-RU"/>
        </w:rPr>
        <w:t xml:space="preserve">Стоимость оказания услуг по осуществлению строительного контроля (технического надзора) за выполнением работ по капитальному ремонту общего имущества в </w:t>
      </w:r>
      <w:r w:rsidR="0029412A" w:rsidRPr="00741A8F">
        <w:rPr>
          <w:rFonts w:ascii="Times New Roman" w:hAnsi="Times New Roman"/>
          <w:b/>
          <w:sz w:val="24"/>
          <w:szCs w:val="24"/>
        </w:rPr>
        <w:t xml:space="preserve">многоквартирных домах </w:t>
      </w:r>
      <w:r w:rsidR="0029412A" w:rsidRPr="00741A8F">
        <w:rPr>
          <w:rFonts w:ascii="Times New Roman" w:eastAsia="Times New Roman" w:hAnsi="Times New Roman"/>
          <w:b/>
          <w:bCs/>
          <w:sz w:val="24"/>
          <w:szCs w:val="24"/>
          <w:lang w:eastAsia="ru-RU"/>
        </w:rPr>
        <w:t>(цена договора)</w:t>
      </w:r>
      <w:r w:rsidR="0029412A" w:rsidRPr="00741A8F">
        <w:rPr>
          <w:rFonts w:ascii="Times New Roman" w:hAnsi="Times New Roman"/>
          <w:b/>
          <w:color w:val="000000"/>
          <w:sz w:val="24"/>
          <w:szCs w:val="24"/>
        </w:rPr>
        <w:t>»</w:t>
      </w:r>
      <w:r w:rsidR="0029412A" w:rsidRPr="00D95A00">
        <w:rPr>
          <w:rFonts w:ascii="Times New Roman" w:hAnsi="Times New Roman"/>
          <w:b/>
          <w:color w:val="000000"/>
          <w:sz w:val="24"/>
          <w:szCs w:val="24"/>
        </w:rPr>
        <w:t xml:space="preserve"> </w:t>
      </w:r>
      <w:r w:rsidR="0029412A" w:rsidRPr="00D95A00">
        <w:rPr>
          <w:rFonts w:ascii="Times New Roman" w:hAnsi="Times New Roman"/>
          <w:color w:val="000000"/>
          <w:sz w:val="24"/>
          <w:szCs w:val="24"/>
        </w:rPr>
        <w:t>производится путем умножения максимального балла по данному критерию, установленному в документации о торгах (Бmax(1)), на коэффициент отклонения:</w:t>
      </w:r>
    </w:p>
    <w:p w14:paraId="48D09263" w14:textId="77777777" w:rsidR="0029412A" w:rsidRPr="00D95A00" w:rsidRDefault="0029412A" w:rsidP="0029412A">
      <w:pPr>
        <w:spacing w:after="0" w:line="240" w:lineRule="auto"/>
        <w:ind w:firstLine="540"/>
        <w:jc w:val="both"/>
        <w:rPr>
          <w:rFonts w:ascii="Times New Roman" w:hAnsi="Times New Roman"/>
          <w:color w:val="000000"/>
          <w:sz w:val="24"/>
          <w:szCs w:val="24"/>
        </w:rPr>
      </w:pPr>
    </w:p>
    <w:p w14:paraId="048CC738" w14:textId="77777777" w:rsidR="0029412A" w:rsidRPr="00D95A00" w:rsidRDefault="0029412A" w:rsidP="0029412A">
      <w:pPr>
        <w:spacing w:after="0" w:line="240" w:lineRule="auto"/>
        <w:jc w:val="center"/>
        <w:rPr>
          <w:rFonts w:ascii="Times New Roman" w:hAnsi="Times New Roman"/>
          <w:color w:val="000000"/>
          <w:sz w:val="24"/>
          <w:szCs w:val="24"/>
        </w:rPr>
      </w:pPr>
      <w:r w:rsidRPr="00D95A00">
        <w:rPr>
          <w:rFonts w:ascii="Times New Roman" w:hAnsi="Times New Roman"/>
          <w:color w:val="000000"/>
          <w:sz w:val="24"/>
          <w:szCs w:val="24"/>
        </w:rPr>
        <w:t>Б1</w:t>
      </w:r>
      <w:r w:rsidRPr="00D95A00">
        <w:rPr>
          <w:rFonts w:ascii="Times New Roman" w:hAnsi="Times New Roman"/>
          <w:color w:val="000000"/>
          <w:sz w:val="24"/>
          <w:szCs w:val="24"/>
          <w:lang w:val="en-US"/>
        </w:rPr>
        <w:t>i</w:t>
      </w:r>
      <w:r w:rsidRPr="00D95A00">
        <w:rPr>
          <w:rFonts w:ascii="Times New Roman" w:hAnsi="Times New Roman"/>
          <w:color w:val="000000"/>
          <w:sz w:val="24"/>
          <w:szCs w:val="24"/>
        </w:rPr>
        <w:t xml:space="preserve"> = Бmax(1) x Кi</w:t>
      </w:r>
    </w:p>
    <w:p w14:paraId="27C36E5C" w14:textId="77777777" w:rsidR="0029412A" w:rsidRPr="00D95A00" w:rsidRDefault="0029412A" w:rsidP="0029412A">
      <w:pPr>
        <w:spacing w:after="0" w:line="240" w:lineRule="auto"/>
        <w:ind w:firstLine="540"/>
        <w:jc w:val="both"/>
        <w:rPr>
          <w:rFonts w:ascii="Times New Roman" w:hAnsi="Times New Roman"/>
          <w:color w:val="000000"/>
          <w:sz w:val="24"/>
          <w:szCs w:val="24"/>
        </w:rPr>
      </w:pPr>
    </w:p>
    <w:p w14:paraId="0F6D900C" w14:textId="77777777" w:rsidR="0029412A" w:rsidRPr="00D95A00" w:rsidRDefault="0029412A" w:rsidP="0029412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D95A00">
        <w:rPr>
          <w:rFonts w:ascii="Times New Roman" w:hAnsi="Times New Roman"/>
          <w:color w:val="000000"/>
          <w:sz w:val="24"/>
          <w:szCs w:val="24"/>
        </w:rPr>
        <w:t>Коэффициент отклонения по критерию «</w:t>
      </w:r>
      <w:r>
        <w:rPr>
          <w:rFonts w:ascii="Times New Roman" w:eastAsia="Times New Roman" w:hAnsi="Times New Roman"/>
          <w:bCs/>
          <w:sz w:val="24"/>
          <w:szCs w:val="24"/>
          <w:lang w:eastAsia="ru-RU"/>
        </w:rPr>
        <w:t>С</w:t>
      </w:r>
      <w:r w:rsidRPr="00D95A00">
        <w:rPr>
          <w:rFonts w:ascii="Times New Roman" w:eastAsia="Times New Roman" w:hAnsi="Times New Roman"/>
          <w:bCs/>
          <w:sz w:val="24"/>
          <w:szCs w:val="24"/>
          <w:lang w:eastAsia="ru-RU"/>
        </w:rPr>
        <w:t xml:space="preserve">тоимость </w:t>
      </w:r>
      <w:r>
        <w:rPr>
          <w:rFonts w:ascii="Times New Roman" w:eastAsia="Times New Roman" w:hAnsi="Times New Roman"/>
          <w:bCs/>
          <w:sz w:val="24"/>
          <w:szCs w:val="24"/>
          <w:lang w:eastAsia="ru-RU"/>
        </w:rPr>
        <w:t xml:space="preserve">оказания услуг по осуществлению строительного контроля (технического надзора) за выполнением </w:t>
      </w:r>
      <w:r w:rsidRPr="00D95A00">
        <w:rPr>
          <w:rFonts w:ascii="Times New Roman" w:eastAsia="Times New Roman" w:hAnsi="Times New Roman"/>
          <w:bCs/>
          <w:sz w:val="24"/>
          <w:szCs w:val="24"/>
          <w:lang w:eastAsia="ru-RU"/>
        </w:rPr>
        <w:t xml:space="preserve">работ по капитальному ремонту общего имущества </w:t>
      </w:r>
      <w:r>
        <w:rPr>
          <w:rFonts w:ascii="Times New Roman" w:eastAsia="Times New Roman" w:hAnsi="Times New Roman"/>
          <w:bCs/>
          <w:sz w:val="24"/>
          <w:szCs w:val="24"/>
          <w:lang w:eastAsia="ru-RU"/>
        </w:rPr>
        <w:t xml:space="preserve">в </w:t>
      </w:r>
      <w:r>
        <w:rPr>
          <w:rFonts w:ascii="Times New Roman" w:hAnsi="Times New Roman"/>
          <w:sz w:val="24"/>
          <w:szCs w:val="24"/>
        </w:rPr>
        <w:t xml:space="preserve">многоквартирных домах </w:t>
      </w:r>
      <w:r w:rsidRPr="00D95A00">
        <w:rPr>
          <w:rFonts w:ascii="Times New Roman" w:eastAsia="Times New Roman" w:hAnsi="Times New Roman"/>
          <w:bCs/>
          <w:sz w:val="24"/>
          <w:szCs w:val="24"/>
          <w:lang w:eastAsia="ru-RU"/>
        </w:rPr>
        <w:t>(цена договора)</w:t>
      </w:r>
      <w:r w:rsidRPr="00D95A00">
        <w:rPr>
          <w:rFonts w:ascii="Times New Roman" w:hAnsi="Times New Roman"/>
          <w:color w:val="000000"/>
          <w:sz w:val="24"/>
          <w:szCs w:val="24"/>
        </w:rPr>
        <w:t>» (Кi) будет установл</w:t>
      </w:r>
      <w:r>
        <w:rPr>
          <w:rFonts w:ascii="Times New Roman" w:hAnsi="Times New Roman"/>
          <w:color w:val="000000"/>
          <w:sz w:val="24"/>
          <w:szCs w:val="24"/>
        </w:rPr>
        <w:t>ен в соответствии с таблицей № 2</w:t>
      </w:r>
      <w:r w:rsidRPr="00D95A00">
        <w:rPr>
          <w:rFonts w:ascii="Times New Roman" w:hAnsi="Times New Roman"/>
          <w:color w:val="000000"/>
          <w:sz w:val="24"/>
          <w:szCs w:val="24"/>
        </w:rPr>
        <w:t>, в которой для интервала изменения цены устанавливается значение коэффициента отклонения.</w:t>
      </w:r>
    </w:p>
    <w:p w14:paraId="793BE0EA" w14:textId="77777777" w:rsidR="0029412A" w:rsidRPr="00D95A00" w:rsidRDefault="0029412A" w:rsidP="0029412A">
      <w:pPr>
        <w:widowControl w:val="0"/>
        <w:autoSpaceDE w:val="0"/>
        <w:autoSpaceDN w:val="0"/>
        <w:adjustRightInd w:val="0"/>
        <w:spacing w:after="0" w:line="240" w:lineRule="auto"/>
        <w:jc w:val="right"/>
        <w:outlineLvl w:val="5"/>
        <w:rPr>
          <w:rFonts w:ascii="Times New Roman" w:hAnsi="Times New Roman"/>
          <w:color w:val="000000"/>
          <w:sz w:val="24"/>
          <w:szCs w:val="24"/>
        </w:rPr>
      </w:pPr>
      <w:r>
        <w:rPr>
          <w:rFonts w:ascii="Times New Roman" w:hAnsi="Times New Roman"/>
          <w:color w:val="000000"/>
          <w:sz w:val="24"/>
          <w:szCs w:val="24"/>
        </w:rPr>
        <w:t>Таблица № 2</w:t>
      </w:r>
    </w:p>
    <w:tbl>
      <w:tblPr>
        <w:tblW w:w="9271" w:type="dxa"/>
        <w:tblInd w:w="75" w:type="dxa"/>
        <w:tblLayout w:type="fixed"/>
        <w:tblCellMar>
          <w:left w:w="75" w:type="dxa"/>
          <w:right w:w="75" w:type="dxa"/>
        </w:tblCellMar>
        <w:tblLook w:val="04A0" w:firstRow="1" w:lastRow="0" w:firstColumn="1" w:lastColumn="0" w:noHBand="0" w:noVBand="1"/>
      </w:tblPr>
      <w:tblGrid>
        <w:gridCol w:w="5954"/>
        <w:gridCol w:w="3317"/>
      </w:tblGrid>
      <w:tr w:rsidR="0029412A" w:rsidRPr="00D95A00" w14:paraId="3416A8C1" w14:textId="77777777" w:rsidTr="00F11FBE">
        <w:tc>
          <w:tcPr>
            <w:tcW w:w="5954" w:type="dxa"/>
            <w:tcBorders>
              <w:top w:val="single" w:sz="8" w:space="0" w:color="000000"/>
              <w:left w:val="single" w:sz="8" w:space="0" w:color="000000"/>
              <w:bottom w:val="single" w:sz="8" w:space="0" w:color="000000"/>
              <w:right w:val="nil"/>
            </w:tcBorders>
            <w:hideMark/>
          </w:tcPr>
          <w:p w14:paraId="093078EE" w14:textId="77777777" w:rsidR="0029412A" w:rsidRPr="00D95A00" w:rsidRDefault="0029412A" w:rsidP="00F11FBE">
            <w:pPr>
              <w:snapToGrid w:val="0"/>
              <w:spacing w:after="0" w:line="240" w:lineRule="auto"/>
              <w:rPr>
                <w:rFonts w:ascii="Times New Roman" w:hAnsi="Times New Roman"/>
                <w:sz w:val="24"/>
                <w:szCs w:val="24"/>
              </w:rPr>
            </w:pPr>
            <w:r w:rsidRPr="00D95A00">
              <w:rPr>
                <w:rFonts w:ascii="Times New Roman" w:hAnsi="Times New Roman"/>
                <w:sz w:val="24"/>
                <w:szCs w:val="24"/>
              </w:rPr>
              <w:t xml:space="preserve">            Интервал изменения цены             </w:t>
            </w:r>
          </w:p>
        </w:tc>
        <w:tc>
          <w:tcPr>
            <w:tcW w:w="3317" w:type="dxa"/>
            <w:tcBorders>
              <w:top w:val="single" w:sz="8" w:space="0" w:color="000000"/>
              <w:left w:val="single" w:sz="8" w:space="0" w:color="000000"/>
              <w:bottom w:val="single" w:sz="8" w:space="0" w:color="000000"/>
              <w:right w:val="single" w:sz="8" w:space="0" w:color="000000"/>
            </w:tcBorders>
            <w:vAlign w:val="center"/>
            <w:hideMark/>
          </w:tcPr>
          <w:p w14:paraId="239C091F" w14:textId="77777777" w:rsidR="0029412A" w:rsidRPr="00D95A00" w:rsidRDefault="0029412A" w:rsidP="00F11FBE">
            <w:pPr>
              <w:snapToGrid w:val="0"/>
              <w:spacing w:after="0" w:line="240" w:lineRule="auto"/>
              <w:jc w:val="center"/>
              <w:rPr>
                <w:rFonts w:ascii="Times New Roman" w:hAnsi="Times New Roman"/>
                <w:sz w:val="24"/>
                <w:szCs w:val="24"/>
              </w:rPr>
            </w:pPr>
            <w:r w:rsidRPr="00D95A00">
              <w:rPr>
                <w:rFonts w:ascii="Times New Roman" w:hAnsi="Times New Roman"/>
                <w:sz w:val="24"/>
                <w:szCs w:val="24"/>
              </w:rPr>
              <w:t>Коэффициент отклонения</w:t>
            </w:r>
          </w:p>
        </w:tc>
      </w:tr>
      <w:tr w:rsidR="0029412A" w:rsidRPr="00D95A00" w14:paraId="49730619" w14:textId="77777777" w:rsidTr="00F11FBE">
        <w:trPr>
          <w:trHeight w:val="189"/>
        </w:trPr>
        <w:tc>
          <w:tcPr>
            <w:tcW w:w="5954" w:type="dxa"/>
            <w:tcBorders>
              <w:top w:val="nil"/>
              <w:left w:val="single" w:sz="8" w:space="0" w:color="000000"/>
              <w:bottom w:val="single" w:sz="8" w:space="0" w:color="000000"/>
              <w:right w:val="nil"/>
            </w:tcBorders>
            <w:vAlign w:val="center"/>
            <w:hideMark/>
          </w:tcPr>
          <w:p w14:paraId="6454BA52" w14:textId="77777777" w:rsidR="0029412A" w:rsidRPr="00D95A00" w:rsidRDefault="0029412A" w:rsidP="00F11FBE">
            <w:pPr>
              <w:tabs>
                <w:tab w:val="left" w:pos="900"/>
                <w:tab w:val="left" w:pos="1260"/>
              </w:tabs>
              <w:snapToGrid w:val="0"/>
              <w:spacing w:after="0" w:line="240" w:lineRule="auto"/>
              <w:rPr>
                <w:rFonts w:ascii="Times New Roman" w:hAnsi="Times New Roman"/>
                <w:sz w:val="24"/>
              </w:rPr>
            </w:pPr>
            <w:r w:rsidRPr="00D95A00">
              <w:rPr>
                <w:rFonts w:ascii="Times New Roman" w:hAnsi="Times New Roman"/>
                <w:sz w:val="24"/>
                <w:szCs w:val="24"/>
              </w:rPr>
              <w:t>Участником торгов предложена цена по лоту равная начальной цене по лоту</w:t>
            </w:r>
          </w:p>
        </w:tc>
        <w:tc>
          <w:tcPr>
            <w:tcW w:w="3317" w:type="dxa"/>
            <w:tcBorders>
              <w:top w:val="nil"/>
              <w:left w:val="single" w:sz="8" w:space="0" w:color="000000"/>
              <w:bottom w:val="single" w:sz="8" w:space="0" w:color="000000"/>
              <w:right w:val="single" w:sz="8" w:space="0" w:color="000000"/>
            </w:tcBorders>
            <w:vAlign w:val="center"/>
            <w:hideMark/>
          </w:tcPr>
          <w:p w14:paraId="217CBD33" w14:textId="77777777" w:rsidR="0029412A" w:rsidRPr="00D95A00" w:rsidRDefault="0029412A" w:rsidP="00F11FBE">
            <w:pPr>
              <w:snapToGrid w:val="0"/>
              <w:spacing w:after="0" w:line="240" w:lineRule="auto"/>
              <w:jc w:val="center"/>
              <w:rPr>
                <w:rFonts w:ascii="Times New Roman" w:hAnsi="Times New Roman"/>
                <w:sz w:val="24"/>
                <w:szCs w:val="24"/>
              </w:rPr>
            </w:pPr>
            <w:r w:rsidRPr="00D95A00">
              <w:rPr>
                <w:rFonts w:ascii="Times New Roman" w:hAnsi="Times New Roman"/>
                <w:sz w:val="24"/>
                <w:szCs w:val="24"/>
              </w:rPr>
              <w:t>0,0</w:t>
            </w:r>
          </w:p>
        </w:tc>
      </w:tr>
      <w:tr w:rsidR="0029412A" w:rsidRPr="00D95A00" w14:paraId="5E4D5668" w14:textId="77777777" w:rsidTr="00F11FBE">
        <w:trPr>
          <w:trHeight w:val="325"/>
        </w:trPr>
        <w:tc>
          <w:tcPr>
            <w:tcW w:w="5954" w:type="dxa"/>
            <w:tcBorders>
              <w:top w:val="nil"/>
              <w:left w:val="single" w:sz="8" w:space="0" w:color="000000"/>
              <w:bottom w:val="single" w:sz="8" w:space="0" w:color="000000"/>
              <w:right w:val="nil"/>
            </w:tcBorders>
            <w:vAlign w:val="center"/>
            <w:hideMark/>
          </w:tcPr>
          <w:p w14:paraId="5CBDCC3D" w14:textId="77777777" w:rsidR="0029412A" w:rsidRPr="00D95A00" w:rsidRDefault="0029412A" w:rsidP="00F11FBE">
            <w:pPr>
              <w:tabs>
                <w:tab w:val="left" w:pos="900"/>
                <w:tab w:val="left" w:pos="1260"/>
              </w:tabs>
              <w:snapToGrid w:val="0"/>
              <w:spacing w:after="0" w:line="240" w:lineRule="auto"/>
              <w:rPr>
                <w:rFonts w:ascii="Times New Roman" w:hAnsi="Times New Roman"/>
                <w:sz w:val="24"/>
              </w:rPr>
            </w:pPr>
            <w:r w:rsidRPr="00D95A00">
              <w:rPr>
                <w:rFonts w:ascii="Times New Roman" w:hAnsi="Times New Roman"/>
                <w:sz w:val="24"/>
                <w:szCs w:val="24"/>
              </w:rPr>
              <w:t xml:space="preserve">Участником торгов предложено понижение цены по лоту от </w:t>
            </w:r>
            <w:r w:rsidRPr="00D95A00">
              <w:rPr>
                <w:rFonts w:ascii="Times New Roman" w:hAnsi="Times New Roman"/>
                <w:b/>
                <w:sz w:val="24"/>
                <w:szCs w:val="24"/>
              </w:rPr>
              <w:t>0,001%</w:t>
            </w:r>
            <w:r w:rsidRPr="00D95A00">
              <w:rPr>
                <w:rFonts w:ascii="Times New Roman" w:hAnsi="Times New Roman"/>
                <w:sz w:val="24"/>
                <w:szCs w:val="24"/>
              </w:rPr>
              <w:t xml:space="preserve"> до </w:t>
            </w:r>
            <w:r w:rsidRPr="00D95A00">
              <w:rPr>
                <w:rFonts w:ascii="Times New Roman" w:hAnsi="Times New Roman"/>
                <w:b/>
                <w:sz w:val="24"/>
                <w:szCs w:val="24"/>
              </w:rPr>
              <w:t xml:space="preserve">1% </w:t>
            </w:r>
            <w:r w:rsidRPr="00D95A00">
              <w:rPr>
                <w:rFonts w:ascii="Times New Roman" w:hAnsi="Times New Roman"/>
                <w:sz w:val="24"/>
              </w:rPr>
              <w:t xml:space="preserve">включительно </w:t>
            </w:r>
            <w:r w:rsidRPr="00D95A00">
              <w:rPr>
                <w:rFonts w:ascii="Times New Roman" w:hAnsi="Times New Roman"/>
                <w:sz w:val="24"/>
                <w:szCs w:val="24"/>
              </w:rPr>
              <w:t>от начальной цены по лоту</w:t>
            </w:r>
          </w:p>
        </w:tc>
        <w:tc>
          <w:tcPr>
            <w:tcW w:w="3317" w:type="dxa"/>
            <w:tcBorders>
              <w:top w:val="nil"/>
              <w:left w:val="single" w:sz="8" w:space="0" w:color="000000"/>
              <w:bottom w:val="single" w:sz="8" w:space="0" w:color="000000"/>
              <w:right w:val="single" w:sz="8" w:space="0" w:color="000000"/>
            </w:tcBorders>
            <w:vAlign w:val="center"/>
            <w:hideMark/>
          </w:tcPr>
          <w:p w14:paraId="78513439" w14:textId="77777777" w:rsidR="0029412A" w:rsidRPr="00D95A00" w:rsidRDefault="0029412A" w:rsidP="00F11FBE">
            <w:pPr>
              <w:snapToGrid w:val="0"/>
              <w:spacing w:after="0" w:line="240" w:lineRule="auto"/>
              <w:jc w:val="center"/>
              <w:rPr>
                <w:rFonts w:ascii="Times New Roman" w:hAnsi="Times New Roman"/>
                <w:sz w:val="24"/>
                <w:szCs w:val="24"/>
              </w:rPr>
            </w:pPr>
            <w:r w:rsidRPr="00D95A00">
              <w:rPr>
                <w:rFonts w:ascii="Times New Roman" w:hAnsi="Times New Roman"/>
                <w:sz w:val="24"/>
                <w:szCs w:val="24"/>
              </w:rPr>
              <w:t>0,2</w:t>
            </w:r>
          </w:p>
        </w:tc>
      </w:tr>
      <w:tr w:rsidR="0029412A" w:rsidRPr="00D95A00" w14:paraId="4BE6FBD9" w14:textId="77777777" w:rsidTr="00F11FBE">
        <w:trPr>
          <w:trHeight w:val="800"/>
        </w:trPr>
        <w:tc>
          <w:tcPr>
            <w:tcW w:w="5954" w:type="dxa"/>
            <w:tcBorders>
              <w:top w:val="nil"/>
              <w:left w:val="single" w:sz="8" w:space="0" w:color="000000"/>
              <w:bottom w:val="single" w:sz="8" w:space="0" w:color="000000"/>
              <w:right w:val="nil"/>
            </w:tcBorders>
            <w:vAlign w:val="center"/>
            <w:hideMark/>
          </w:tcPr>
          <w:p w14:paraId="57F8BC9B" w14:textId="77777777" w:rsidR="0029412A" w:rsidRPr="00D95A00" w:rsidRDefault="0029412A" w:rsidP="00F11FBE">
            <w:pPr>
              <w:tabs>
                <w:tab w:val="left" w:pos="900"/>
                <w:tab w:val="left" w:pos="1260"/>
              </w:tabs>
              <w:snapToGrid w:val="0"/>
              <w:spacing w:after="0" w:line="240" w:lineRule="auto"/>
              <w:rPr>
                <w:rFonts w:ascii="Times New Roman" w:hAnsi="Times New Roman"/>
                <w:sz w:val="24"/>
              </w:rPr>
            </w:pPr>
            <w:r w:rsidRPr="00D95A00">
              <w:rPr>
                <w:rFonts w:ascii="Times New Roman" w:hAnsi="Times New Roman"/>
                <w:sz w:val="24"/>
                <w:szCs w:val="24"/>
              </w:rPr>
              <w:t xml:space="preserve">Участником торгов предложено понижение цены по лоту от </w:t>
            </w:r>
            <w:r w:rsidRPr="00D95A00">
              <w:rPr>
                <w:rFonts w:ascii="Times New Roman" w:hAnsi="Times New Roman"/>
                <w:b/>
                <w:sz w:val="24"/>
                <w:szCs w:val="24"/>
              </w:rPr>
              <w:t>1,001%</w:t>
            </w:r>
            <w:r w:rsidRPr="00D95A00">
              <w:rPr>
                <w:rFonts w:ascii="Times New Roman" w:hAnsi="Times New Roman"/>
                <w:sz w:val="24"/>
                <w:szCs w:val="24"/>
              </w:rPr>
              <w:t xml:space="preserve"> до </w:t>
            </w:r>
            <w:r w:rsidRPr="00D95A00">
              <w:rPr>
                <w:rFonts w:ascii="Times New Roman" w:hAnsi="Times New Roman"/>
                <w:b/>
                <w:sz w:val="24"/>
                <w:szCs w:val="24"/>
              </w:rPr>
              <w:t xml:space="preserve">2% </w:t>
            </w:r>
            <w:r w:rsidRPr="00D95A00">
              <w:rPr>
                <w:rFonts w:ascii="Times New Roman" w:hAnsi="Times New Roman"/>
                <w:sz w:val="24"/>
              </w:rPr>
              <w:t xml:space="preserve">включительно </w:t>
            </w:r>
            <w:r w:rsidRPr="00D95A00">
              <w:rPr>
                <w:rFonts w:ascii="Times New Roman" w:hAnsi="Times New Roman"/>
                <w:sz w:val="24"/>
                <w:szCs w:val="24"/>
              </w:rPr>
              <w:t>от начальной цены по лоту</w:t>
            </w:r>
          </w:p>
        </w:tc>
        <w:tc>
          <w:tcPr>
            <w:tcW w:w="3317" w:type="dxa"/>
            <w:tcBorders>
              <w:top w:val="nil"/>
              <w:left w:val="single" w:sz="8" w:space="0" w:color="000000"/>
              <w:bottom w:val="single" w:sz="8" w:space="0" w:color="000000"/>
              <w:right w:val="single" w:sz="8" w:space="0" w:color="000000"/>
            </w:tcBorders>
            <w:vAlign w:val="center"/>
            <w:hideMark/>
          </w:tcPr>
          <w:p w14:paraId="7C686491" w14:textId="77777777" w:rsidR="0029412A" w:rsidRPr="00D95A00" w:rsidRDefault="0029412A" w:rsidP="00F11FBE">
            <w:pPr>
              <w:snapToGrid w:val="0"/>
              <w:spacing w:after="0" w:line="240" w:lineRule="auto"/>
              <w:jc w:val="center"/>
              <w:rPr>
                <w:rFonts w:ascii="Times New Roman" w:hAnsi="Times New Roman"/>
                <w:sz w:val="24"/>
                <w:szCs w:val="24"/>
              </w:rPr>
            </w:pPr>
            <w:r w:rsidRPr="00D95A00">
              <w:rPr>
                <w:rFonts w:ascii="Times New Roman" w:hAnsi="Times New Roman"/>
                <w:sz w:val="24"/>
                <w:szCs w:val="24"/>
              </w:rPr>
              <w:t>0,5</w:t>
            </w:r>
          </w:p>
        </w:tc>
      </w:tr>
      <w:tr w:rsidR="0029412A" w:rsidRPr="00D95A00" w14:paraId="4D522462" w14:textId="77777777" w:rsidTr="00F11FBE">
        <w:trPr>
          <w:trHeight w:val="600"/>
        </w:trPr>
        <w:tc>
          <w:tcPr>
            <w:tcW w:w="5954" w:type="dxa"/>
            <w:tcBorders>
              <w:top w:val="nil"/>
              <w:left w:val="single" w:sz="8" w:space="0" w:color="000000"/>
              <w:bottom w:val="single" w:sz="4" w:space="0" w:color="auto"/>
              <w:right w:val="nil"/>
            </w:tcBorders>
            <w:vAlign w:val="center"/>
            <w:hideMark/>
          </w:tcPr>
          <w:p w14:paraId="77588055" w14:textId="77777777" w:rsidR="0029412A" w:rsidRPr="00D95A00" w:rsidRDefault="0029412A" w:rsidP="00F11FBE">
            <w:pPr>
              <w:tabs>
                <w:tab w:val="left" w:pos="900"/>
                <w:tab w:val="left" w:pos="1260"/>
              </w:tabs>
              <w:snapToGrid w:val="0"/>
              <w:spacing w:after="0" w:line="240" w:lineRule="auto"/>
              <w:rPr>
                <w:rFonts w:ascii="Times New Roman" w:hAnsi="Times New Roman"/>
                <w:sz w:val="24"/>
              </w:rPr>
            </w:pPr>
            <w:r w:rsidRPr="00D95A00">
              <w:rPr>
                <w:rFonts w:ascii="Times New Roman" w:hAnsi="Times New Roman"/>
                <w:sz w:val="24"/>
                <w:szCs w:val="24"/>
              </w:rPr>
              <w:t xml:space="preserve">Участником торгов предложено понижение цены по лоту от </w:t>
            </w:r>
            <w:r w:rsidRPr="00D95A00">
              <w:rPr>
                <w:rFonts w:ascii="Times New Roman" w:hAnsi="Times New Roman"/>
                <w:b/>
                <w:sz w:val="24"/>
                <w:szCs w:val="24"/>
              </w:rPr>
              <w:t>2,001%</w:t>
            </w:r>
            <w:r w:rsidRPr="00D95A00">
              <w:rPr>
                <w:rFonts w:ascii="Times New Roman" w:hAnsi="Times New Roman"/>
                <w:sz w:val="24"/>
                <w:szCs w:val="24"/>
              </w:rPr>
              <w:t xml:space="preserve"> до </w:t>
            </w:r>
            <w:r w:rsidRPr="00D95A00">
              <w:rPr>
                <w:rFonts w:ascii="Times New Roman" w:hAnsi="Times New Roman"/>
                <w:b/>
                <w:sz w:val="24"/>
                <w:szCs w:val="24"/>
              </w:rPr>
              <w:t xml:space="preserve">3% </w:t>
            </w:r>
            <w:r w:rsidRPr="00D95A00">
              <w:rPr>
                <w:rFonts w:ascii="Times New Roman" w:hAnsi="Times New Roman"/>
                <w:sz w:val="24"/>
              </w:rPr>
              <w:t xml:space="preserve">включительно </w:t>
            </w:r>
            <w:r w:rsidRPr="00D95A00">
              <w:rPr>
                <w:rFonts w:ascii="Times New Roman" w:hAnsi="Times New Roman"/>
                <w:sz w:val="24"/>
                <w:szCs w:val="24"/>
              </w:rPr>
              <w:t>от начальной цены по лоту</w:t>
            </w:r>
          </w:p>
        </w:tc>
        <w:tc>
          <w:tcPr>
            <w:tcW w:w="3317" w:type="dxa"/>
            <w:tcBorders>
              <w:top w:val="nil"/>
              <w:left w:val="single" w:sz="8" w:space="0" w:color="000000"/>
              <w:bottom w:val="single" w:sz="4" w:space="0" w:color="auto"/>
              <w:right w:val="single" w:sz="8" w:space="0" w:color="000000"/>
            </w:tcBorders>
            <w:vAlign w:val="center"/>
            <w:hideMark/>
          </w:tcPr>
          <w:p w14:paraId="1940282E" w14:textId="77777777" w:rsidR="0029412A" w:rsidRPr="00D95A00" w:rsidRDefault="0029412A" w:rsidP="00F11FBE">
            <w:pPr>
              <w:snapToGrid w:val="0"/>
              <w:spacing w:after="0" w:line="240" w:lineRule="auto"/>
              <w:jc w:val="center"/>
              <w:rPr>
                <w:rFonts w:ascii="Times New Roman" w:hAnsi="Times New Roman"/>
                <w:sz w:val="24"/>
                <w:szCs w:val="24"/>
              </w:rPr>
            </w:pPr>
            <w:r w:rsidRPr="00D95A00">
              <w:rPr>
                <w:rFonts w:ascii="Times New Roman" w:hAnsi="Times New Roman"/>
                <w:sz w:val="24"/>
                <w:szCs w:val="24"/>
              </w:rPr>
              <w:t>0,9</w:t>
            </w:r>
          </w:p>
        </w:tc>
      </w:tr>
      <w:tr w:rsidR="0029412A" w:rsidRPr="00D95A00" w14:paraId="022EE7E6" w14:textId="77777777" w:rsidTr="00F11FBE">
        <w:trPr>
          <w:trHeight w:val="600"/>
        </w:trPr>
        <w:tc>
          <w:tcPr>
            <w:tcW w:w="5954" w:type="dxa"/>
            <w:tcBorders>
              <w:top w:val="single" w:sz="4" w:space="0" w:color="auto"/>
              <w:left w:val="single" w:sz="8" w:space="0" w:color="000000"/>
              <w:bottom w:val="single" w:sz="8" w:space="0" w:color="000000"/>
              <w:right w:val="nil"/>
            </w:tcBorders>
            <w:vAlign w:val="center"/>
            <w:hideMark/>
          </w:tcPr>
          <w:p w14:paraId="634A9BDE" w14:textId="77777777" w:rsidR="0029412A" w:rsidRPr="00D95A00" w:rsidRDefault="0029412A" w:rsidP="00F11FBE">
            <w:pPr>
              <w:tabs>
                <w:tab w:val="left" w:pos="900"/>
                <w:tab w:val="left" w:pos="1260"/>
              </w:tabs>
              <w:snapToGrid w:val="0"/>
              <w:spacing w:after="0" w:line="240" w:lineRule="auto"/>
              <w:rPr>
                <w:rFonts w:ascii="Times New Roman" w:hAnsi="Times New Roman"/>
                <w:sz w:val="24"/>
              </w:rPr>
            </w:pPr>
            <w:r w:rsidRPr="00D95A00">
              <w:rPr>
                <w:rFonts w:ascii="Times New Roman" w:hAnsi="Times New Roman"/>
                <w:sz w:val="24"/>
                <w:szCs w:val="24"/>
              </w:rPr>
              <w:t xml:space="preserve">Участником торгов предложено понижение цены по лоту от </w:t>
            </w:r>
            <w:r w:rsidRPr="00D95A00">
              <w:rPr>
                <w:rFonts w:ascii="Times New Roman" w:hAnsi="Times New Roman"/>
                <w:b/>
                <w:sz w:val="24"/>
                <w:szCs w:val="24"/>
              </w:rPr>
              <w:t>3,001% и более</w:t>
            </w:r>
            <w:r w:rsidRPr="00D95A00">
              <w:rPr>
                <w:rFonts w:ascii="Times New Roman" w:hAnsi="Times New Roman"/>
                <w:sz w:val="24"/>
              </w:rPr>
              <w:t xml:space="preserve"> </w:t>
            </w:r>
            <w:r w:rsidRPr="00D95A00">
              <w:rPr>
                <w:rFonts w:ascii="Times New Roman" w:hAnsi="Times New Roman"/>
                <w:sz w:val="24"/>
                <w:szCs w:val="24"/>
              </w:rPr>
              <w:t>от начальной цены по лоту</w:t>
            </w:r>
          </w:p>
        </w:tc>
        <w:tc>
          <w:tcPr>
            <w:tcW w:w="3317" w:type="dxa"/>
            <w:tcBorders>
              <w:top w:val="single" w:sz="4" w:space="0" w:color="auto"/>
              <w:left w:val="single" w:sz="8" w:space="0" w:color="000000"/>
              <w:bottom w:val="single" w:sz="8" w:space="0" w:color="000000"/>
              <w:right w:val="single" w:sz="8" w:space="0" w:color="000000"/>
            </w:tcBorders>
            <w:vAlign w:val="center"/>
            <w:hideMark/>
          </w:tcPr>
          <w:p w14:paraId="404A6C70" w14:textId="77777777" w:rsidR="0029412A" w:rsidRPr="00D95A00" w:rsidRDefault="0029412A" w:rsidP="00F11FBE">
            <w:pPr>
              <w:snapToGrid w:val="0"/>
              <w:spacing w:after="0" w:line="240" w:lineRule="auto"/>
              <w:jc w:val="center"/>
              <w:rPr>
                <w:rFonts w:ascii="Times New Roman" w:hAnsi="Times New Roman"/>
                <w:sz w:val="24"/>
                <w:szCs w:val="24"/>
              </w:rPr>
            </w:pPr>
            <w:r w:rsidRPr="00D95A00">
              <w:rPr>
                <w:rFonts w:ascii="Times New Roman" w:hAnsi="Times New Roman"/>
                <w:sz w:val="24"/>
                <w:szCs w:val="24"/>
              </w:rPr>
              <w:t>1,0</w:t>
            </w:r>
          </w:p>
        </w:tc>
      </w:tr>
    </w:tbl>
    <w:p w14:paraId="5C83028C" w14:textId="77777777" w:rsidR="0029412A" w:rsidRDefault="0029412A" w:rsidP="0029412A">
      <w:pPr>
        <w:spacing w:after="0" w:line="240" w:lineRule="auto"/>
        <w:ind w:firstLine="709"/>
        <w:jc w:val="both"/>
        <w:rPr>
          <w:rFonts w:ascii="Times New Roman" w:hAnsi="Times New Roman"/>
          <w:sz w:val="24"/>
          <w:szCs w:val="24"/>
        </w:rPr>
      </w:pPr>
    </w:p>
    <w:p w14:paraId="2905A435" w14:textId="77777777" w:rsidR="0029412A" w:rsidRPr="00D95A00" w:rsidRDefault="0029412A" w:rsidP="0029412A">
      <w:pPr>
        <w:spacing w:after="0" w:line="240" w:lineRule="auto"/>
        <w:ind w:firstLine="709"/>
        <w:jc w:val="both"/>
        <w:rPr>
          <w:rFonts w:ascii="Times New Roman" w:hAnsi="Times New Roman"/>
          <w:sz w:val="24"/>
          <w:szCs w:val="24"/>
          <w:lang w:eastAsia="ru-RU"/>
        </w:rPr>
      </w:pPr>
      <w:r w:rsidRPr="00D95A00">
        <w:rPr>
          <w:rFonts w:ascii="Times New Roman" w:hAnsi="Times New Roman"/>
          <w:sz w:val="24"/>
          <w:szCs w:val="24"/>
        </w:rPr>
        <w:t xml:space="preserve">В случае, если при проведении торгов </w:t>
      </w:r>
      <w:r w:rsidRPr="00D95A00">
        <w:rPr>
          <w:rFonts w:ascii="Times New Roman" w:hAnsi="Times New Roman"/>
          <w:sz w:val="24"/>
          <w:szCs w:val="24"/>
          <w:lang w:eastAsia="ru-RU"/>
        </w:rPr>
        <w:t>участником торгов, предложена цена договора, которая ниже начальной (максимальной) цены договора</w:t>
      </w:r>
      <w:r w:rsidRPr="00D95A00">
        <w:rPr>
          <w:rFonts w:ascii="Times New Roman" w:hAnsi="Times New Roman"/>
          <w:sz w:val="24"/>
        </w:rPr>
        <w:t xml:space="preserve"> более, чем на 3,002</w:t>
      </w:r>
      <w:r w:rsidRPr="00D95A00">
        <w:rPr>
          <w:rFonts w:ascii="Times New Roman" w:hAnsi="Times New Roman"/>
          <w:sz w:val="24"/>
          <w:szCs w:val="24"/>
          <w:lang w:eastAsia="ru-RU"/>
        </w:rPr>
        <w:t xml:space="preserve"> процента, договор заключается только после предоставления таким участником обеспечения исполнения договора в размере, превышающем в полтора раза размер обеспечения исполнения договора, указанный в документации о торгах и обоснование</w:t>
      </w:r>
      <w:r w:rsidRPr="00D95A00">
        <w:rPr>
          <w:rFonts w:ascii="Times New Roman" w:hAnsi="Times New Roman"/>
          <w:sz w:val="24"/>
          <w:szCs w:val="24"/>
          <w:vertAlign w:val="superscript"/>
          <w:lang w:eastAsia="ru-RU"/>
        </w:rPr>
        <w:footnoteReference w:id="10"/>
      </w:r>
      <w:r w:rsidRPr="00D95A00">
        <w:rPr>
          <w:rFonts w:ascii="Times New Roman" w:hAnsi="Times New Roman"/>
          <w:sz w:val="24"/>
          <w:szCs w:val="24"/>
          <w:lang w:eastAsia="ru-RU"/>
        </w:rPr>
        <w:t xml:space="preserve"> предлагаемого снижения начальной (максимальной) цены договора по каждой статье затрат, включая стоимость материалов и оборудования, заработной платы, аренды машин и механизмов. В случае отсутствия данного обоснования или обоснования снижения не по всем статьям затрат и/или наличия в обосновании недостоверной информации – коэффициент отклонения по критерию «</w:t>
      </w:r>
      <w:r>
        <w:rPr>
          <w:rFonts w:ascii="Times New Roman" w:eastAsia="Times New Roman" w:hAnsi="Times New Roman"/>
          <w:bCs/>
          <w:sz w:val="24"/>
          <w:szCs w:val="24"/>
          <w:lang w:eastAsia="ru-RU"/>
        </w:rPr>
        <w:t>С</w:t>
      </w:r>
      <w:r w:rsidRPr="00D95A00">
        <w:rPr>
          <w:rFonts w:ascii="Times New Roman" w:eastAsia="Times New Roman" w:hAnsi="Times New Roman"/>
          <w:bCs/>
          <w:sz w:val="24"/>
          <w:szCs w:val="24"/>
          <w:lang w:eastAsia="ru-RU"/>
        </w:rPr>
        <w:t xml:space="preserve">тоимость </w:t>
      </w:r>
      <w:r>
        <w:rPr>
          <w:rFonts w:ascii="Times New Roman" w:eastAsia="Times New Roman" w:hAnsi="Times New Roman"/>
          <w:bCs/>
          <w:sz w:val="24"/>
          <w:szCs w:val="24"/>
          <w:lang w:eastAsia="ru-RU"/>
        </w:rPr>
        <w:t xml:space="preserve">оказания услуг по осуществлению строительного контроля (технического надзора) за выполнением </w:t>
      </w:r>
      <w:r w:rsidRPr="00D95A00">
        <w:rPr>
          <w:rFonts w:ascii="Times New Roman" w:eastAsia="Times New Roman" w:hAnsi="Times New Roman"/>
          <w:bCs/>
          <w:sz w:val="24"/>
          <w:szCs w:val="24"/>
          <w:lang w:eastAsia="ru-RU"/>
        </w:rPr>
        <w:t xml:space="preserve">работ по капитальному ремонту общего имущества </w:t>
      </w:r>
      <w:r>
        <w:rPr>
          <w:rFonts w:ascii="Times New Roman" w:eastAsia="Times New Roman" w:hAnsi="Times New Roman"/>
          <w:bCs/>
          <w:sz w:val="24"/>
          <w:szCs w:val="24"/>
          <w:lang w:eastAsia="ru-RU"/>
        </w:rPr>
        <w:t xml:space="preserve">в </w:t>
      </w:r>
      <w:r>
        <w:rPr>
          <w:rFonts w:ascii="Times New Roman" w:hAnsi="Times New Roman"/>
          <w:sz w:val="24"/>
          <w:szCs w:val="24"/>
        </w:rPr>
        <w:t xml:space="preserve">многоквартирных домах </w:t>
      </w:r>
      <w:r w:rsidRPr="00D95A00">
        <w:rPr>
          <w:rFonts w:ascii="Times New Roman" w:eastAsia="Times New Roman" w:hAnsi="Times New Roman"/>
          <w:bCs/>
          <w:sz w:val="24"/>
          <w:szCs w:val="24"/>
          <w:lang w:eastAsia="ru-RU"/>
        </w:rPr>
        <w:t>(цена договора)</w:t>
      </w:r>
      <w:r w:rsidRPr="00D95A00">
        <w:rPr>
          <w:rFonts w:ascii="Times New Roman" w:hAnsi="Times New Roman"/>
          <w:sz w:val="24"/>
          <w:szCs w:val="24"/>
          <w:lang w:eastAsia="ru-RU"/>
        </w:rPr>
        <w:t>» равен 0.</w:t>
      </w:r>
    </w:p>
    <w:p w14:paraId="66582F7D" w14:textId="6463EF2D" w:rsidR="00814204" w:rsidRPr="00B60912" w:rsidRDefault="00814204" w:rsidP="0029412A">
      <w:pPr>
        <w:spacing w:after="0" w:line="240" w:lineRule="auto"/>
        <w:ind w:firstLine="540"/>
        <w:jc w:val="both"/>
        <w:rPr>
          <w:rFonts w:ascii="Times New Roman" w:hAnsi="Times New Roman"/>
          <w:sz w:val="24"/>
          <w:szCs w:val="24"/>
          <w:highlight w:val="yellow"/>
        </w:rPr>
      </w:pPr>
    </w:p>
    <w:p w14:paraId="296B5A8F" w14:textId="77777777" w:rsidR="0029412A" w:rsidRPr="00D95A00" w:rsidRDefault="00814204" w:rsidP="0029412A">
      <w:pPr>
        <w:spacing w:after="0" w:line="240" w:lineRule="auto"/>
        <w:ind w:firstLine="540"/>
        <w:jc w:val="both"/>
        <w:rPr>
          <w:rFonts w:ascii="Times New Roman" w:hAnsi="Times New Roman"/>
          <w:b/>
          <w:color w:val="000000"/>
          <w:sz w:val="24"/>
          <w:szCs w:val="24"/>
        </w:rPr>
      </w:pPr>
      <w:r w:rsidRPr="003F6728">
        <w:rPr>
          <w:rFonts w:ascii="Times New Roman" w:hAnsi="Times New Roman"/>
          <w:b/>
          <w:color w:val="000000"/>
          <w:sz w:val="24"/>
          <w:szCs w:val="24"/>
        </w:rPr>
        <w:t xml:space="preserve">5. </w:t>
      </w:r>
      <w:r w:rsidR="0029412A" w:rsidRPr="00D95A00">
        <w:rPr>
          <w:rFonts w:ascii="Times New Roman" w:hAnsi="Times New Roman"/>
          <w:b/>
          <w:color w:val="000000"/>
          <w:sz w:val="24"/>
          <w:szCs w:val="24"/>
        </w:rPr>
        <w:t xml:space="preserve">Расчет количества баллов по критерию «Квалификация участника открытого конкурса, в том числе обеспеченность трудовыми ресурсами, квалификация руководителей, инженерно-технического и (или) производственного персонала» </w:t>
      </w:r>
      <w:r w:rsidR="0029412A" w:rsidRPr="00D95A00">
        <w:rPr>
          <w:rFonts w:ascii="Times New Roman" w:hAnsi="Times New Roman"/>
          <w:color w:val="000000"/>
          <w:sz w:val="24"/>
          <w:szCs w:val="24"/>
        </w:rPr>
        <w:t>производится путем суммирования баллов по каждому показателю:</w:t>
      </w:r>
    </w:p>
    <w:p w14:paraId="167DFA17" w14:textId="77777777" w:rsidR="0029412A" w:rsidRPr="00360DB4" w:rsidRDefault="0029412A" w:rsidP="0029412A">
      <w:pPr>
        <w:spacing w:after="0" w:line="240" w:lineRule="auto"/>
        <w:ind w:firstLine="540"/>
        <w:jc w:val="both"/>
        <w:rPr>
          <w:rFonts w:ascii="Times New Roman" w:hAnsi="Times New Roman"/>
          <w:color w:val="000000"/>
          <w:sz w:val="24"/>
          <w:szCs w:val="24"/>
        </w:rPr>
      </w:pPr>
    </w:p>
    <w:p w14:paraId="79F00B89" w14:textId="77777777" w:rsidR="0029412A" w:rsidRPr="00360DB4" w:rsidRDefault="0029412A" w:rsidP="0029412A">
      <w:pPr>
        <w:spacing w:after="0"/>
        <w:ind w:firstLine="540"/>
        <w:jc w:val="both"/>
        <w:rPr>
          <w:rFonts w:ascii="Times New Roman" w:hAnsi="Times New Roman"/>
          <w:bCs/>
          <w:sz w:val="24"/>
          <w:szCs w:val="24"/>
        </w:rPr>
      </w:pPr>
      <w:r>
        <w:rPr>
          <w:rFonts w:ascii="Times New Roman" w:hAnsi="Times New Roman"/>
          <w:sz w:val="24"/>
          <w:szCs w:val="24"/>
        </w:rPr>
        <w:t>Б2</w:t>
      </w:r>
      <w:r w:rsidRPr="00360DB4">
        <w:rPr>
          <w:rFonts w:ascii="Times New Roman" w:hAnsi="Times New Roman"/>
          <w:sz w:val="24"/>
          <w:szCs w:val="24"/>
        </w:rPr>
        <w:t>i = Б</w:t>
      </w:r>
      <w:r>
        <w:rPr>
          <w:rFonts w:ascii="Times New Roman" w:hAnsi="Times New Roman"/>
          <w:sz w:val="24"/>
          <w:szCs w:val="24"/>
        </w:rPr>
        <w:t>2</w:t>
      </w:r>
      <w:r w:rsidRPr="00360DB4">
        <w:rPr>
          <w:rFonts w:ascii="Times New Roman" w:hAnsi="Times New Roman"/>
          <w:sz w:val="24"/>
          <w:szCs w:val="24"/>
          <w:vertAlign w:val="subscript"/>
        </w:rPr>
        <w:t>1i</w:t>
      </w:r>
      <w:r w:rsidRPr="00360DB4">
        <w:rPr>
          <w:rFonts w:ascii="Times New Roman" w:hAnsi="Times New Roman"/>
          <w:sz w:val="24"/>
          <w:szCs w:val="24"/>
        </w:rPr>
        <w:t xml:space="preserve"> + Б</w:t>
      </w:r>
      <w:r>
        <w:rPr>
          <w:rFonts w:ascii="Times New Roman" w:hAnsi="Times New Roman"/>
          <w:sz w:val="24"/>
          <w:szCs w:val="24"/>
        </w:rPr>
        <w:t>2</w:t>
      </w:r>
      <w:r w:rsidRPr="00360DB4">
        <w:rPr>
          <w:rFonts w:ascii="Times New Roman" w:hAnsi="Times New Roman"/>
          <w:sz w:val="24"/>
          <w:szCs w:val="24"/>
          <w:vertAlign w:val="subscript"/>
        </w:rPr>
        <w:t>2i</w:t>
      </w:r>
      <w:r w:rsidRPr="00360DB4">
        <w:rPr>
          <w:rFonts w:ascii="Times New Roman" w:hAnsi="Times New Roman"/>
          <w:i/>
          <w:sz w:val="24"/>
          <w:szCs w:val="24"/>
        </w:rPr>
        <w:t xml:space="preserve"> </w:t>
      </w:r>
    </w:p>
    <w:p w14:paraId="08F7760B" w14:textId="77777777" w:rsidR="0029412A" w:rsidRPr="00360DB4" w:rsidRDefault="0029412A" w:rsidP="0029412A">
      <w:pPr>
        <w:spacing w:after="0"/>
        <w:ind w:firstLine="540"/>
        <w:jc w:val="both"/>
        <w:rPr>
          <w:rFonts w:ascii="Times New Roman" w:hAnsi="Times New Roman"/>
          <w:bCs/>
          <w:sz w:val="24"/>
          <w:szCs w:val="24"/>
        </w:rPr>
      </w:pPr>
    </w:p>
    <w:p w14:paraId="18782D6F" w14:textId="77777777" w:rsidR="0029412A" w:rsidRPr="00360DB4" w:rsidRDefault="0029412A" w:rsidP="0029412A">
      <w:pPr>
        <w:spacing w:after="0"/>
        <w:ind w:firstLine="540"/>
        <w:jc w:val="both"/>
        <w:rPr>
          <w:rFonts w:ascii="Times New Roman" w:hAnsi="Times New Roman"/>
          <w:bCs/>
          <w:sz w:val="24"/>
          <w:szCs w:val="24"/>
        </w:rPr>
      </w:pPr>
      <w:r w:rsidRPr="00360DB4">
        <w:rPr>
          <w:rFonts w:ascii="Times New Roman" w:hAnsi="Times New Roman"/>
          <w:sz w:val="24"/>
          <w:szCs w:val="24"/>
        </w:rPr>
        <w:t>Для оценки заявок по критерию «Квалификация участника открытого конкурса, в том числе обеспеченность трудовыми ресурсами, квалификация руководителей, инженерно-технического и (или) производственного персонала» вводятся показатели:</w:t>
      </w:r>
    </w:p>
    <w:p w14:paraId="5573BFF5" w14:textId="77777777" w:rsidR="0029412A" w:rsidRPr="00741A8F" w:rsidRDefault="0029412A" w:rsidP="0029412A">
      <w:pPr>
        <w:widowControl w:val="0"/>
        <w:autoSpaceDN w:val="0"/>
        <w:adjustRightInd w:val="0"/>
        <w:spacing w:after="0"/>
        <w:jc w:val="both"/>
        <w:rPr>
          <w:rFonts w:ascii="Times New Roman" w:hAnsi="Times New Roman"/>
          <w:i/>
          <w:sz w:val="24"/>
          <w:szCs w:val="24"/>
        </w:rPr>
      </w:pPr>
      <w:r w:rsidRPr="00741A8F">
        <w:rPr>
          <w:rFonts w:ascii="Times New Roman" w:hAnsi="Times New Roman"/>
          <w:i/>
          <w:sz w:val="24"/>
          <w:szCs w:val="24"/>
        </w:rPr>
        <w:t xml:space="preserve">  - Б</w:t>
      </w:r>
      <w:r>
        <w:rPr>
          <w:rFonts w:ascii="Times New Roman" w:hAnsi="Times New Roman"/>
          <w:i/>
          <w:sz w:val="24"/>
          <w:szCs w:val="24"/>
        </w:rPr>
        <w:t>2</w:t>
      </w:r>
      <w:r w:rsidRPr="00741A8F">
        <w:rPr>
          <w:rFonts w:ascii="Times New Roman" w:hAnsi="Times New Roman"/>
          <w:i/>
          <w:sz w:val="24"/>
          <w:szCs w:val="24"/>
          <w:vertAlign w:val="subscript"/>
        </w:rPr>
        <w:t>1i</w:t>
      </w:r>
      <w:r w:rsidRPr="00741A8F">
        <w:rPr>
          <w:rFonts w:ascii="Times New Roman" w:hAnsi="Times New Roman"/>
          <w:i/>
          <w:sz w:val="24"/>
          <w:szCs w:val="24"/>
        </w:rPr>
        <w:t xml:space="preserve"> – обеспеченность кадровыми ресурсами (количество специалистов и иных работников определенного уровня квалификации по профилю услуг и (или) работ);</w:t>
      </w:r>
    </w:p>
    <w:p w14:paraId="54980287" w14:textId="77777777" w:rsidR="0029412A" w:rsidRPr="009F4B45" w:rsidRDefault="0029412A" w:rsidP="0029412A">
      <w:pPr>
        <w:widowControl w:val="0"/>
        <w:autoSpaceDN w:val="0"/>
        <w:adjustRightInd w:val="0"/>
        <w:spacing w:after="0"/>
        <w:jc w:val="both"/>
        <w:rPr>
          <w:rFonts w:ascii="Times New Roman" w:hAnsi="Times New Roman"/>
          <w:i/>
          <w:sz w:val="24"/>
          <w:szCs w:val="24"/>
        </w:rPr>
      </w:pPr>
      <w:r w:rsidRPr="00741A8F">
        <w:rPr>
          <w:rFonts w:ascii="Times New Roman" w:hAnsi="Times New Roman"/>
          <w:i/>
          <w:sz w:val="24"/>
          <w:szCs w:val="24"/>
        </w:rPr>
        <w:t>- Б</w:t>
      </w:r>
      <w:r>
        <w:rPr>
          <w:rFonts w:ascii="Times New Roman" w:hAnsi="Times New Roman"/>
          <w:i/>
          <w:sz w:val="24"/>
          <w:szCs w:val="24"/>
        </w:rPr>
        <w:t>2</w:t>
      </w:r>
      <w:r w:rsidRPr="00741A8F">
        <w:rPr>
          <w:rFonts w:ascii="Times New Roman" w:hAnsi="Times New Roman"/>
          <w:i/>
          <w:sz w:val="24"/>
          <w:szCs w:val="24"/>
          <w:vertAlign w:val="subscript"/>
        </w:rPr>
        <w:t>2i</w:t>
      </w:r>
      <w:r w:rsidRPr="00741A8F">
        <w:rPr>
          <w:rFonts w:ascii="Times New Roman" w:hAnsi="Times New Roman"/>
          <w:i/>
          <w:sz w:val="24"/>
          <w:szCs w:val="24"/>
        </w:rPr>
        <w:t xml:space="preserve"> – степень надежности организации, а именно продолжительность существования организации (количество лет);</w:t>
      </w:r>
    </w:p>
    <w:p w14:paraId="66A5DDCA" w14:textId="77777777" w:rsidR="0029412A" w:rsidRPr="00741A8F" w:rsidRDefault="0029412A" w:rsidP="0029412A">
      <w:pPr>
        <w:widowControl w:val="0"/>
        <w:autoSpaceDN w:val="0"/>
        <w:adjustRightInd w:val="0"/>
        <w:spacing w:after="0"/>
        <w:ind w:firstLine="567"/>
        <w:rPr>
          <w:rFonts w:ascii="Times New Roman" w:hAnsi="Times New Roman"/>
          <w:sz w:val="24"/>
          <w:szCs w:val="24"/>
        </w:rPr>
      </w:pPr>
      <w:r w:rsidRPr="00741A8F">
        <w:rPr>
          <w:rFonts w:ascii="Times New Roman" w:hAnsi="Times New Roman"/>
          <w:bCs/>
          <w:sz w:val="24"/>
          <w:szCs w:val="24"/>
          <w:lang w:eastAsia="ar-SA"/>
        </w:rPr>
        <w:t>Б2</w:t>
      </w:r>
      <w:r w:rsidRPr="00741A8F">
        <w:rPr>
          <w:rFonts w:ascii="Times New Roman" w:hAnsi="Times New Roman"/>
          <w:bCs/>
          <w:sz w:val="24"/>
          <w:szCs w:val="24"/>
          <w:vertAlign w:val="subscript"/>
          <w:lang w:eastAsia="ar-SA"/>
        </w:rPr>
        <w:t>1</w:t>
      </w:r>
      <w:r w:rsidRPr="00741A8F">
        <w:rPr>
          <w:rFonts w:ascii="Times New Roman" w:hAnsi="Times New Roman"/>
          <w:bCs/>
          <w:sz w:val="24"/>
          <w:szCs w:val="24"/>
          <w:vertAlign w:val="subscript"/>
          <w:lang w:val="en-US" w:eastAsia="ar-SA"/>
        </w:rPr>
        <w:t>i</w:t>
      </w:r>
      <w:r w:rsidRPr="00741A8F">
        <w:rPr>
          <w:rFonts w:ascii="Times New Roman" w:hAnsi="Times New Roman"/>
          <w:bCs/>
          <w:sz w:val="24"/>
          <w:szCs w:val="24"/>
          <w:vertAlign w:val="subscript"/>
          <w:lang w:eastAsia="ar-SA"/>
        </w:rPr>
        <w:t xml:space="preserve"> </w:t>
      </w:r>
      <w:r w:rsidRPr="00741A8F">
        <w:rPr>
          <w:rFonts w:ascii="Times New Roman" w:hAnsi="Times New Roman"/>
          <w:bCs/>
          <w:sz w:val="24"/>
          <w:szCs w:val="24"/>
          <w:lang w:eastAsia="ar-SA"/>
        </w:rPr>
        <w:t xml:space="preserve">= </w:t>
      </w:r>
      <w:r w:rsidRPr="00741A8F">
        <w:rPr>
          <w:rFonts w:ascii="Times New Roman" w:hAnsi="Times New Roman"/>
          <w:sz w:val="24"/>
          <w:szCs w:val="24"/>
        </w:rPr>
        <w:t>Коткл</w:t>
      </w:r>
      <w:r w:rsidRPr="00741A8F">
        <w:rPr>
          <w:rFonts w:ascii="Times New Roman" w:hAnsi="Times New Roman"/>
          <w:sz w:val="24"/>
          <w:szCs w:val="24"/>
          <w:vertAlign w:val="subscript"/>
        </w:rPr>
        <w:t>1i</w:t>
      </w:r>
      <w:r w:rsidRPr="00741A8F">
        <w:rPr>
          <w:rFonts w:ascii="Times New Roman" w:hAnsi="Times New Roman"/>
          <w:sz w:val="24"/>
          <w:szCs w:val="24"/>
        </w:rPr>
        <w:t xml:space="preserve"> х 150;</w:t>
      </w:r>
    </w:p>
    <w:p w14:paraId="043A8C0B" w14:textId="77777777" w:rsidR="0029412A" w:rsidRPr="0029412A" w:rsidRDefault="0029412A" w:rsidP="0029412A">
      <w:pPr>
        <w:widowControl w:val="0"/>
        <w:suppressAutoHyphens/>
        <w:autoSpaceDE w:val="0"/>
        <w:autoSpaceDN w:val="0"/>
        <w:adjustRightInd w:val="0"/>
        <w:spacing w:after="0"/>
        <w:ind w:firstLine="567"/>
        <w:jc w:val="both"/>
        <w:rPr>
          <w:rFonts w:ascii="Times New Roman" w:hAnsi="Times New Roman"/>
          <w:bCs/>
          <w:color w:val="000000"/>
          <w:sz w:val="24"/>
          <w:szCs w:val="24"/>
          <w:lang w:eastAsia="ar-SA"/>
        </w:rPr>
      </w:pPr>
      <w:r w:rsidRPr="00360DB4">
        <w:rPr>
          <w:rFonts w:ascii="Times New Roman" w:hAnsi="Times New Roman"/>
          <w:bCs/>
          <w:color w:val="000000"/>
          <w:sz w:val="24"/>
          <w:szCs w:val="24"/>
          <w:lang w:eastAsia="ar-SA"/>
        </w:rPr>
        <w:t>Б</w:t>
      </w:r>
      <w:r>
        <w:rPr>
          <w:rFonts w:ascii="Times New Roman" w:hAnsi="Times New Roman"/>
          <w:bCs/>
          <w:color w:val="000000"/>
          <w:sz w:val="24"/>
          <w:szCs w:val="24"/>
          <w:lang w:eastAsia="ar-SA"/>
        </w:rPr>
        <w:t>2</w:t>
      </w:r>
      <w:r w:rsidRPr="00360DB4">
        <w:rPr>
          <w:rFonts w:ascii="Times New Roman" w:hAnsi="Times New Roman"/>
          <w:bCs/>
          <w:color w:val="000000"/>
          <w:sz w:val="24"/>
          <w:szCs w:val="24"/>
          <w:vertAlign w:val="subscript"/>
          <w:lang w:eastAsia="ar-SA"/>
        </w:rPr>
        <w:t xml:space="preserve">2i </w:t>
      </w:r>
      <w:r w:rsidRPr="00360DB4">
        <w:rPr>
          <w:rFonts w:ascii="Times New Roman" w:hAnsi="Times New Roman"/>
          <w:bCs/>
          <w:color w:val="000000"/>
          <w:sz w:val="24"/>
          <w:szCs w:val="24"/>
          <w:lang w:eastAsia="ar-SA"/>
        </w:rPr>
        <w:t>= Коткл</w:t>
      </w:r>
      <w:r w:rsidRPr="00360DB4">
        <w:rPr>
          <w:rFonts w:ascii="Times New Roman" w:hAnsi="Times New Roman"/>
          <w:bCs/>
          <w:color w:val="000000"/>
          <w:sz w:val="24"/>
          <w:szCs w:val="24"/>
          <w:vertAlign w:val="subscript"/>
          <w:lang w:eastAsia="ar-SA"/>
        </w:rPr>
        <w:t>2i</w:t>
      </w:r>
      <w:r>
        <w:rPr>
          <w:rFonts w:ascii="Times New Roman" w:hAnsi="Times New Roman"/>
          <w:bCs/>
          <w:color w:val="000000"/>
          <w:sz w:val="24"/>
          <w:szCs w:val="24"/>
          <w:lang w:eastAsia="ar-SA"/>
        </w:rPr>
        <w:t xml:space="preserve"> х 50</w:t>
      </w:r>
      <w:r w:rsidRPr="00360DB4">
        <w:rPr>
          <w:rFonts w:ascii="Times New Roman" w:hAnsi="Times New Roman"/>
          <w:bCs/>
          <w:i/>
          <w:color w:val="000000"/>
          <w:sz w:val="24"/>
          <w:szCs w:val="24"/>
          <w:lang w:eastAsia="ar-SA"/>
        </w:rPr>
        <w:t>;</w:t>
      </w:r>
      <w:r w:rsidRPr="00360DB4">
        <w:rPr>
          <w:rFonts w:ascii="Times New Roman" w:hAnsi="Times New Roman"/>
          <w:bCs/>
          <w:color w:val="000000"/>
          <w:sz w:val="24"/>
          <w:szCs w:val="24"/>
          <w:lang w:eastAsia="ar-SA"/>
        </w:rPr>
        <w:t xml:space="preserve"> </w:t>
      </w:r>
    </w:p>
    <w:p w14:paraId="551B268F" w14:textId="77777777" w:rsidR="0029412A" w:rsidRPr="00741A8F" w:rsidRDefault="0029412A" w:rsidP="0029412A">
      <w:pPr>
        <w:widowControl w:val="0"/>
        <w:autoSpaceDN w:val="0"/>
        <w:adjustRightInd w:val="0"/>
        <w:ind w:firstLine="567"/>
        <w:jc w:val="both"/>
        <w:rPr>
          <w:rFonts w:ascii="Times New Roman" w:hAnsi="Times New Roman"/>
          <w:sz w:val="24"/>
          <w:szCs w:val="24"/>
        </w:rPr>
      </w:pPr>
      <w:r w:rsidRPr="00741A8F">
        <w:rPr>
          <w:rFonts w:ascii="Times New Roman" w:hAnsi="Times New Roman"/>
          <w:sz w:val="24"/>
          <w:szCs w:val="24"/>
        </w:rPr>
        <w:t>Соотношени</w:t>
      </w:r>
      <w:r>
        <w:rPr>
          <w:rFonts w:ascii="Times New Roman" w:hAnsi="Times New Roman"/>
          <w:sz w:val="24"/>
          <w:szCs w:val="24"/>
        </w:rPr>
        <w:t>е между значениями коэффициента</w:t>
      </w:r>
      <w:r w:rsidRPr="00741A8F">
        <w:rPr>
          <w:rFonts w:ascii="Times New Roman" w:hAnsi="Times New Roman"/>
          <w:sz w:val="24"/>
          <w:szCs w:val="24"/>
        </w:rPr>
        <w:t xml:space="preserve"> отклонения по показателю «Обеспеченность кадровыми ресурсами (количество специалистов и иных работников определенного уровня квалификации по профилю услуг и (или) работ)» (Коткл1</w:t>
      </w:r>
      <w:r w:rsidRPr="00741A8F">
        <w:rPr>
          <w:rFonts w:ascii="Times New Roman" w:hAnsi="Times New Roman"/>
          <w:sz w:val="24"/>
          <w:szCs w:val="24"/>
          <w:lang w:val="en-US"/>
        </w:rPr>
        <w:t>i</w:t>
      </w:r>
      <w:r w:rsidRPr="00741A8F">
        <w:rPr>
          <w:rFonts w:ascii="Times New Roman" w:hAnsi="Times New Roman"/>
          <w:sz w:val="24"/>
          <w:szCs w:val="24"/>
        </w:rPr>
        <w:t>) устанавливается в диа</w:t>
      </w:r>
      <w:r>
        <w:rPr>
          <w:rFonts w:ascii="Times New Roman" w:hAnsi="Times New Roman"/>
          <w:sz w:val="24"/>
          <w:szCs w:val="24"/>
        </w:rPr>
        <w:t>пазонах, указанных в Таблице № 3</w:t>
      </w:r>
      <w:r w:rsidRPr="00741A8F">
        <w:rPr>
          <w:rFonts w:ascii="Times New Roman" w:hAnsi="Times New Roman"/>
          <w:sz w:val="24"/>
          <w:szCs w:val="24"/>
        </w:rPr>
        <w:t>.</w:t>
      </w:r>
    </w:p>
    <w:p w14:paraId="0DA32E5E" w14:textId="77777777" w:rsidR="0029412A" w:rsidRPr="00741A8F" w:rsidRDefault="0029412A" w:rsidP="0029412A">
      <w:pPr>
        <w:widowControl w:val="0"/>
        <w:autoSpaceDN w:val="0"/>
        <w:adjustRightInd w:val="0"/>
        <w:ind w:firstLine="540"/>
        <w:jc w:val="right"/>
        <w:rPr>
          <w:rFonts w:ascii="Times New Roman" w:hAnsi="Times New Roman"/>
          <w:bCs/>
          <w:sz w:val="24"/>
          <w:szCs w:val="24"/>
        </w:rPr>
      </w:pPr>
      <w:r w:rsidRPr="00741A8F">
        <w:rPr>
          <w:rFonts w:ascii="Times New Roman" w:hAnsi="Times New Roman"/>
          <w:sz w:val="24"/>
          <w:szCs w:val="24"/>
        </w:rPr>
        <w:t>Таблица</w:t>
      </w:r>
      <w:r>
        <w:rPr>
          <w:rFonts w:ascii="Times New Roman" w:hAnsi="Times New Roman"/>
          <w:sz w:val="24"/>
          <w:szCs w:val="24"/>
        </w:rPr>
        <w:t xml:space="preserve"> № 3</w:t>
      </w:r>
    </w:p>
    <w:tbl>
      <w:tblPr>
        <w:tblW w:w="9484" w:type="dxa"/>
        <w:jc w:val="center"/>
        <w:tblCellSpacing w:w="5" w:type="nil"/>
        <w:tblLayout w:type="fixed"/>
        <w:tblCellMar>
          <w:left w:w="75" w:type="dxa"/>
          <w:right w:w="75" w:type="dxa"/>
        </w:tblCellMar>
        <w:tblLook w:val="0000" w:firstRow="0" w:lastRow="0" w:firstColumn="0" w:lastColumn="0" w:noHBand="0" w:noVBand="0"/>
      </w:tblPr>
      <w:tblGrid>
        <w:gridCol w:w="1175"/>
        <w:gridCol w:w="1985"/>
        <w:gridCol w:w="2126"/>
        <w:gridCol w:w="2410"/>
        <w:gridCol w:w="1788"/>
      </w:tblGrid>
      <w:tr w:rsidR="0029412A" w:rsidRPr="00741A8F" w14:paraId="1DA93254" w14:textId="77777777" w:rsidTr="00F11FBE">
        <w:trPr>
          <w:trHeight w:val="459"/>
          <w:tblCellSpacing w:w="5" w:type="nil"/>
          <w:jc w:val="center"/>
        </w:trPr>
        <w:tc>
          <w:tcPr>
            <w:tcW w:w="1175" w:type="dxa"/>
            <w:vMerge w:val="restart"/>
            <w:tcBorders>
              <w:top w:val="single" w:sz="8" w:space="0" w:color="auto"/>
              <w:left w:val="single" w:sz="8" w:space="0" w:color="auto"/>
              <w:bottom w:val="single" w:sz="8" w:space="0" w:color="auto"/>
              <w:right w:val="single" w:sz="8" w:space="0" w:color="auto"/>
            </w:tcBorders>
            <w:vAlign w:val="center"/>
          </w:tcPr>
          <w:p w14:paraId="48368DA3" w14:textId="77777777" w:rsidR="0029412A" w:rsidRPr="00741A8F" w:rsidRDefault="0029412A" w:rsidP="00F11FBE">
            <w:pPr>
              <w:widowControl w:val="0"/>
              <w:autoSpaceDN w:val="0"/>
              <w:adjustRightInd w:val="0"/>
              <w:jc w:val="center"/>
              <w:rPr>
                <w:rFonts w:ascii="Times New Roman" w:hAnsi="Times New Roman"/>
                <w:bCs/>
                <w:sz w:val="24"/>
                <w:szCs w:val="24"/>
              </w:rPr>
            </w:pPr>
            <w:r w:rsidRPr="00741A8F">
              <w:rPr>
                <w:rFonts w:ascii="Times New Roman" w:hAnsi="Times New Roman"/>
                <w:sz w:val="24"/>
                <w:szCs w:val="24"/>
              </w:rPr>
              <w:t>Баллы</w:t>
            </w:r>
          </w:p>
        </w:tc>
        <w:tc>
          <w:tcPr>
            <w:tcW w:w="1985" w:type="dxa"/>
            <w:vMerge w:val="restart"/>
            <w:tcBorders>
              <w:top w:val="single" w:sz="8" w:space="0" w:color="auto"/>
              <w:left w:val="single" w:sz="8" w:space="0" w:color="auto"/>
              <w:bottom w:val="single" w:sz="8" w:space="0" w:color="auto"/>
              <w:right w:val="single" w:sz="8" w:space="0" w:color="auto"/>
            </w:tcBorders>
            <w:vAlign w:val="center"/>
          </w:tcPr>
          <w:p w14:paraId="6FE4769C" w14:textId="77777777" w:rsidR="0029412A" w:rsidRPr="00741A8F" w:rsidRDefault="0029412A" w:rsidP="00F11FBE">
            <w:pPr>
              <w:widowControl w:val="0"/>
              <w:autoSpaceDN w:val="0"/>
              <w:adjustRightInd w:val="0"/>
              <w:ind w:firstLine="68"/>
              <w:jc w:val="center"/>
              <w:rPr>
                <w:rFonts w:ascii="Times New Roman" w:hAnsi="Times New Roman"/>
                <w:bCs/>
                <w:sz w:val="24"/>
                <w:szCs w:val="24"/>
              </w:rPr>
            </w:pPr>
            <w:r w:rsidRPr="00741A8F">
              <w:rPr>
                <w:rFonts w:ascii="Times New Roman" w:hAnsi="Times New Roman"/>
                <w:sz w:val="24"/>
                <w:szCs w:val="24"/>
              </w:rPr>
              <w:t>Показатель</w:t>
            </w:r>
          </w:p>
        </w:tc>
        <w:tc>
          <w:tcPr>
            <w:tcW w:w="2126" w:type="dxa"/>
            <w:vMerge w:val="restart"/>
            <w:tcBorders>
              <w:top w:val="single" w:sz="8" w:space="0" w:color="auto"/>
              <w:left w:val="single" w:sz="8" w:space="0" w:color="auto"/>
              <w:right w:val="single" w:sz="8" w:space="0" w:color="auto"/>
            </w:tcBorders>
            <w:vAlign w:val="center"/>
          </w:tcPr>
          <w:p w14:paraId="2AA73B0E" w14:textId="77777777" w:rsidR="0029412A" w:rsidRPr="00741A8F" w:rsidRDefault="0029412A" w:rsidP="00F11FBE">
            <w:pPr>
              <w:widowControl w:val="0"/>
              <w:autoSpaceDN w:val="0"/>
              <w:adjustRightInd w:val="0"/>
              <w:ind w:firstLine="67"/>
              <w:jc w:val="center"/>
              <w:rPr>
                <w:rFonts w:ascii="Times New Roman" w:hAnsi="Times New Roman"/>
                <w:bCs/>
                <w:sz w:val="24"/>
                <w:szCs w:val="24"/>
              </w:rPr>
            </w:pPr>
            <w:r w:rsidRPr="00741A8F">
              <w:rPr>
                <w:rFonts w:ascii="Times New Roman" w:hAnsi="Times New Roman"/>
                <w:sz w:val="24"/>
                <w:szCs w:val="24"/>
              </w:rPr>
              <w:t>Наименование должности (специальности) профильного сотрудника (специалиста, работника), требования к уровню квалификации</w:t>
            </w:r>
          </w:p>
        </w:tc>
        <w:tc>
          <w:tcPr>
            <w:tcW w:w="4198" w:type="dxa"/>
            <w:gridSpan w:val="2"/>
            <w:tcBorders>
              <w:top w:val="single" w:sz="8" w:space="0" w:color="auto"/>
              <w:left w:val="single" w:sz="8" w:space="0" w:color="auto"/>
              <w:bottom w:val="single" w:sz="8" w:space="0" w:color="auto"/>
              <w:right w:val="single" w:sz="8" w:space="0" w:color="auto"/>
            </w:tcBorders>
            <w:vAlign w:val="center"/>
          </w:tcPr>
          <w:p w14:paraId="6C914FA4" w14:textId="77777777" w:rsidR="0029412A" w:rsidRPr="00741A8F" w:rsidRDefault="0029412A" w:rsidP="00F11FBE">
            <w:pPr>
              <w:widowControl w:val="0"/>
              <w:autoSpaceDN w:val="0"/>
              <w:adjustRightInd w:val="0"/>
              <w:ind w:firstLine="68"/>
              <w:jc w:val="center"/>
              <w:rPr>
                <w:rFonts w:ascii="Times New Roman" w:hAnsi="Times New Roman"/>
                <w:bCs/>
                <w:sz w:val="24"/>
                <w:szCs w:val="24"/>
              </w:rPr>
            </w:pPr>
            <w:r w:rsidRPr="00741A8F">
              <w:rPr>
                <w:rFonts w:ascii="Times New Roman" w:hAnsi="Times New Roman"/>
                <w:sz w:val="24"/>
                <w:szCs w:val="24"/>
              </w:rPr>
              <w:t>Величина коэффициента отклонения</w:t>
            </w:r>
          </w:p>
        </w:tc>
      </w:tr>
      <w:tr w:rsidR="0029412A" w:rsidRPr="00741A8F" w14:paraId="1709ADD5" w14:textId="77777777" w:rsidTr="00F11FBE">
        <w:trPr>
          <w:trHeight w:val="423"/>
          <w:tblCellSpacing w:w="5" w:type="nil"/>
          <w:jc w:val="center"/>
        </w:trPr>
        <w:tc>
          <w:tcPr>
            <w:tcW w:w="1175" w:type="dxa"/>
            <w:vMerge/>
            <w:tcBorders>
              <w:left w:val="single" w:sz="8" w:space="0" w:color="auto"/>
              <w:bottom w:val="single" w:sz="4" w:space="0" w:color="auto"/>
              <w:right w:val="single" w:sz="8" w:space="0" w:color="auto"/>
            </w:tcBorders>
            <w:vAlign w:val="center"/>
          </w:tcPr>
          <w:p w14:paraId="7EFC7BC8" w14:textId="77777777" w:rsidR="0029412A" w:rsidRPr="00741A8F" w:rsidRDefault="0029412A" w:rsidP="00F11FBE">
            <w:pPr>
              <w:widowControl w:val="0"/>
              <w:autoSpaceDN w:val="0"/>
              <w:adjustRightInd w:val="0"/>
              <w:jc w:val="center"/>
              <w:rPr>
                <w:rFonts w:ascii="Times New Roman" w:hAnsi="Times New Roman"/>
                <w:bCs/>
                <w:sz w:val="24"/>
                <w:szCs w:val="24"/>
              </w:rPr>
            </w:pPr>
          </w:p>
        </w:tc>
        <w:tc>
          <w:tcPr>
            <w:tcW w:w="1985" w:type="dxa"/>
            <w:vMerge/>
            <w:tcBorders>
              <w:left w:val="single" w:sz="8" w:space="0" w:color="auto"/>
              <w:bottom w:val="single" w:sz="4" w:space="0" w:color="auto"/>
              <w:right w:val="single" w:sz="8" w:space="0" w:color="auto"/>
            </w:tcBorders>
            <w:vAlign w:val="center"/>
          </w:tcPr>
          <w:p w14:paraId="37259B7F" w14:textId="77777777" w:rsidR="0029412A" w:rsidRPr="00741A8F" w:rsidRDefault="0029412A" w:rsidP="00F11FBE">
            <w:pPr>
              <w:widowControl w:val="0"/>
              <w:autoSpaceDN w:val="0"/>
              <w:adjustRightInd w:val="0"/>
              <w:ind w:firstLine="68"/>
              <w:jc w:val="center"/>
              <w:rPr>
                <w:rFonts w:ascii="Times New Roman" w:hAnsi="Times New Roman"/>
                <w:bCs/>
                <w:sz w:val="24"/>
                <w:szCs w:val="24"/>
              </w:rPr>
            </w:pPr>
          </w:p>
        </w:tc>
        <w:tc>
          <w:tcPr>
            <w:tcW w:w="2126" w:type="dxa"/>
            <w:vMerge/>
            <w:tcBorders>
              <w:left w:val="single" w:sz="8" w:space="0" w:color="auto"/>
              <w:bottom w:val="single" w:sz="4" w:space="0" w:color="auto"/>
              <w:right w:val="single" w:sz="8" w:space="0" w:color="auto"/>
            </w:tcBorders>
          </w:tcPr>
          <w:p w14:paraId="38CB2A15" w14:textId="77777777" w:rsidR="0029412A" w:rsidRPr="00741A8F" w:rsidRDefault="0029412A" w:rsidP="00F11FBE">
            <w:pPr>
              <w:widowControl w:val="0"/>
              <w:autoSpaceDN w:val="0"/>
              <w:adjustRightInd w:val="0"/>
              <w:ind w:firstLine="67"/>
              <w:jc w:val="center"/>
              <w:rPr>
                <w:rFonts w:ascii="Times New Roman" w:hAnsi="Times New Roman"/>
                <w:bCs/>
                <w:sz w:val="24"/>
                <w:szCs w:val="24"/>
              </w:rPr>
            </w:pPr>
          </w:p>
        </w:tc>
        <w:tc>
          <w:tcPr>
            <w:tcW w:w="2410" w:type="dxa"/>
            <w:tcBorders>
              <w:left w:val="single" w:sz="8" w:space="0" w:color="auto"/>
              <w:bottom w:val="single" w:sz="4" w:space="0" w:color="auto"/>
              <w:right w:val="single" w:sz="8" w:space="0" w:color="auto"/>
            </w:tcBorders>
            <w:vAlign w:val="center"/>
          </w:tcPr>
          <w:p w14:paraId="651A4463" w14:textId="77777777" w:rsidR="0029412A" w:rsidRPr="00741A8F" w:rsidRDefault="0029412A" w:rsidP="00F11FBE">
            <w:pPr>
              <w:widowControl w:val="0"/>
              <w:autoSpaceDN w:val="0"/>
              <w:adjustRightInd w:val="0"/>
              <w:ind w:firstLine="68"/>
              <w:jc w:val="center"/>
              <w:rPr>
                <w:rFonts w:ascii="Times New Roman" w:hAnsi="Times New Roman"/>
                <w:bCs/>
                <w:sz w:val="24"/>
                <w:szCs w:val="24"/>
              </w:rPr>
            </w:pPr>
            <w:r w:rsidRPr="00741A8F">
              <w:rPr>
                <w:rFonts w:ascii="Times New Roman" w:hAnsi="Times New Roman"/>
                <w:sz w:val="24"/>
                <w:szCs w:val="24"/>
              </w:rPr>
              <w:t>Значение показателя, человек</w:t>
            </w:r>
          </w:p>
        </w:tc>
        <w:tc>
          <w:tcPr>
            <w:tcW w:w="1788" w:type="dxa"/>
            <w:tcBorders>
              <w:left w:val="single" w:sz="8" w:space="0" w:color="auto"/>
              <w:bottom w:val="single" w:sz="4" w:space="0" w:color="auto"/>
              <w:right w:val="single" w:sz="8" w:space="0" w:color="auto"/>
            </w:tcBorders>
            <w:vAlign w:val="center"/>
          </w:tcPr>
          <w:p w14:paraId="3BBE8539" w14:textId="77777777" w:rsidR="0029412A" w:rsidRPr="00741A8F" w:rsidRDefault="0029412A" w:rsidP="00F11FBE">
            <w:pPr>
              <w:widowControl w:val="0"/>
              <w:autoSpaceDN w:val="0"/>
              <w:adjustRightInd w:val="0"/>
              <w:jc w:val="center"/>
              <w:rPr>
                <w:rFonts w:ascii="Times New Roman" w:hAnsi="Times New Roman"/>
                <w:bCs/>
                <w:sz w:val="24"/>
                <w:szCs w:val="24"/>
              </w:rPr>
            </w:pPr>
            <w:r w:rsidRPr="00741A8F">
              <w:rPr>
                <w:rFonts w:ascii="Times New Roman" w:hAnsi="Times New Roman"/>
                <w:sz w:val="24"/>
                <w:szCs w:val="24"/>
              </w:rPr>
              <w:t>Значение коэффициента отклонения</w:t>
            </w:r>
          </w:p>
        </w:tc>
      </w:tr>
      <w:tr w:rsidR="0029412A" w:rsidRPr="00741A8F" w14:paraId="2BAA3303" w14:textId="77777777" w:rsidTr="00F11FBE">
        <w:trPr>
          <w:trHeight w:val="1188"/>
          <w:tblCellSpacing w:w="5" w:type="nil"/>
          <w:jc w:val="center"/>
        </w:trPr>
        <w:tc>
          <w:tcPr>
            <w:tcW w:w="1175" w:type="dxa"/>
            <w:vMerge w:val="restart"/>
            <w:tcBorders>
              <w:top w:val="single" w:sz="4" w:space="0" w:color="auto"/>
              <w:left w:val="single" w:sz="4" w:space="0" w:color="auto"/>
              <w:right w:val="single" w:sz="8" w:space="0" w:color="auto"/>
            </w:tcBorders>
            <w:vAlign w:val="center"/>
          </w:tcPr>
          <w:p w14:paraId="695E7AD9" w14:textId="77777777" w:rsidR="0029412A" w:rsidRPr="00741A8F" w:rsidRDefault="0029412A" w:rsidP="00F11FBE">
            <w:pPr>
              <w:widowControl w:val="0"/>
              <w:autoSpaceDN w:val="0"/>
              <w:adjustRightInd w:val="0"/>
              <w:jc w:val="center"/>
              <w:rPr>
                <w:rFonts w:ascii="Times New Roman" w:hAnsi="Times New Roman"/>
                <w:bCs/>
                <w:sz w:val="24"/>
                <w:szCs w:val="24"/>
              </w:rPr>
            </w:pPr>
            <w:r>
              <w:rPr>
                <w:rFonts w:ascii="Times New Roman" w:hAnsi="Times New Roman"/>
                <w:sz w:val="24"/>
                <w:szCs w:val="24"/>
              </w:rPr>
              <w:t>150</w:t>
            </w:r>
          </w:p>
        </w:tc>
        <w:tc>
          <w:tcPr>
            <w:tcW w:w="1985" w:type="dxa"/>
            <w:vMerge w:val="restart"/>
            <w:tcBorders>
              <w:top w:val="single" w:sz="4" w:space="0" w:color="auto"/>
              <w:left w:val="single" w:sz="8" w:space="0" w:color="auto"/>
              <w:right w:val="single" w:sz="4" w:space="0" w:color="auto"/>
            </w:tcBorders>
            <w:vAlign w:val="center"/>
          </w:tcPr>
          <w:p w14:paraId="689BD90E" w14:textId="77777777" w:rsidR="0029412A" w:rsidRPr="00741A8F" w:rsidRDefault="0029412A" w:rsidP="00F11FBE">
            <w:pPr>
              <w:widowControl w:val="0"/>
              <w:autoSpaceDN w:val="0"/>
              <w:adjustRightInd w:val="0"/>
              <w:ind w:firstLine="68"/>
              <w:jc w:val="center"/>
              <w:rPr>
                <w:rFonts w:ascii="Times New Roman" w:hAnsi="Times New Roman"/>
                <w:sz w:val="24"/>
                <w:szCs w:val="24"/>
              </w:rPr>
            </w:pPr>
            <w:r w:rsidRPr="00741A8F">
              <w:rPr>
                <w:rFonts w:ascii="Times New Roman" w:hAnsi="Times New Roman"/>
                <w:sz w:val="24"/>
                <w:szCs w:val="24"/>
              </w:rPr>
              <w:t>обеспеченность кадровыми ресурсами (количество специалистов и иных работников определенного уровня квалификации по профилю выполнения работ)</w:t>
            </w:r>
          </w:p>
        </w:tc>
        <w:tc>
          <w:tcPr>
            <w:tcW w:w="2126" w:type="dxa"/>
            <w:vMerge w:val="restart"/>
            <w:tcBorders>
              <w:top w:val="single" w:sz="4" w:space="0" w:color="auto"/>
              <w:left w:val="single" w:sz="4" w:space="0" w:color="auto"/>
              <w:right w:val="single" w:sz="4" w:space="0" w:color="auto"/>
            </w:tcBorders>
            <w:vAlign w:val="center"/>
          </w:tcPr>
          <w:p w14:paraId="3DE2E273" w14:textId="77777777" w:rsidR="0029412A" w:rsidRPr="009526F3" w:rsidRDefault="0029412A" w:rsidP="00F11FBE">
            <w:pPr>
              <w:widowControl w:val="0"/>
              <w:autoSpaceDN w:val="0"/>
              <w:adjustRightInd w:val="0"/>
              <w:rPr>
                <w:rFonts w:ascii="Times New Roman" w:hAnsi="Times New Roman"/>
                <w:bCs/>
                <w:sz w:val="24"/>
                <w:szCs w:val="24"/>
                <w:lang w:val="en-US"/>
              </w:rPr>
            </w:pPr>
            <w:r>
              <w:rPr>
                <w:rFonts w:ascii="Times New Roman" w:hAnsi="Times New Roman"/>
                <w:sz w:val="24"/>
                <w:szCs w:val="24"/>
              </w:rPr>
              <w:t>Инженер по строительному контролю</w:t>
            </w:r>
            <w:r>
              <w:rPr>
                <w:rFonts w:ascii="Times New Roman" w:hAnsi="Times New Roman"/>
                <w:sz w:val="24"/>
                <w:szCs w:val="24"/>
                <w:lang w:val="en-US"/>
              </w:rPr>
              <w:t>*</w:t>
            </w:r>
          </w:p>
        </w:tc>
        <w:tc>
          <w:tcPr>
            <w:tcW w:w="2410" w:type="dxa"/>
            <w:tcBorders>
              <w:top w:val="single" w:sz="4" w:space="0" w:color="auto"/>
              <w:left w:val="single" w:sz="4" w:space="0" w:color="auto"/>
              <w:bottom w:val="single" w:sz="4" w:space="0" w:color="auto"/>
              <w:right w:val="single" w:sz="4" w:space="0" w:color="auto"/>
            </w:tcBorders>
            <w:vAlign w:val="center"/>
          </w:tcPr>
          <w:p w14:paraId="441632FD" w14:textId="1BB1D88D" w:rsidR="0029412A" w:rsidRPr="00042C77" w:rsidRDefault="0029412A" w:rsidP="00F11FBE">
            <w:pPr>
              <w:ind w:firstLine="68"/>
              <w:jc w:val="center"/>
              <w:rPr>
                <w:rFonts w:ascii="Times New Roman" w:hAnsi="Times New Roman"/>
                <w:bCs/>
                <w:sz w:val="24"/>
                <w:szCs w:val="24"/>
                <w:lang w:val="en-US"/>
              </w:rPr>
            </w:pPr>
            <w:r w:rsidRPr="00042C77">
              <w:rPr>
                <w:rFonts w:ascii="Times New Roman" w:hAnsi="Times New Roman"/>
                <w:sz w:val="24"/>
                <w:szCs w:val="24"/>
                <w:u w:val="single"/>
                <w:lang w:val="en-US"/>
              </w:rPr>
              <w:t>&gt;</w:t>
            </w:r>
            <w:r w:rsidR="003316EE" w:rsidRPr="00042C77">
              <w:rPr>
                <w:rFonts w:ascii="Times New Roman" w:hAnsi="Times New Roman"/>
                <w:sz w:val="24"/>
                <w:szCs w:val="24"/>
              </w:rPr>
              <w:t>4</w:t>
            </w:r>
          </w:p>
        </w:tc>
        <w:tc>
          <w:tcPr>
            <w:tcW w:w="1788" w:type="dxa"/>
            <w:tcBorders>
              <w:left w:val="single" w:sz="4" w:space="0" w:color="auto"/>
              <w:bottom w:val="single" w:sz="4" w:space="0" w:color="auto"/>
              <w:right w:val="single" w:sz="8" w:space="0" w:color="auto"/>
            </w:tcBorders>
            <w:vAlign w:val="center"/>
          </w:tcPr>
          <w:p w14:paraId="22AEEC41" w14:textId="77777777" w:rsidR="0029412A" w:rsidRPr="00741A8F" w:rsidRDefault="0029412A" w:rsidP="00F11FBE">
            <w:pPr>
              <w:ind w:firstLine="68"/>
              <w:jc w:val="center"/>
              <w:rPr>
                <w:rFonts w:ascii="Times New Roman" w:hAnsi="Times New Roman"/>
                <w:bCs/>
                <w:sz w:val="24"/>
                <w:szCs w:val="24"/>
              </w:rPr>
            </w:pPr>
            <w:r w:rsidRPr="00741A8F">
              <w:rPr>
                <w:rFonts w:ascii="Times New Roman" w:hAnsi="Times New Roman"/>
                <w:sz w:val="24"/>
                <w:szCs w:val="24"/>
              </w:rPr>
              <w:t>1</w:t>
            </w:r>
          </w:p>
        </w:tc>
      </w:tr>
      <w:tr w:rsidR="0029412A" w:rsidRPr="00741A8F" w14:paraId="706E6BB1" w14:textId="77777777" w:rsidTr="00F11FBE">
        <w:trPr>
          <w:trHeight w:val="989"/>
          <w:tblCellSpacing w:w="5" w:type="nil"/>
          <w:jc w:val="center"/>
        </w:trPr>
        <w:tc>
          <w:tcPr>
            <w:tcW w:w="1175" w:type="dxa"/>
            <w:vMerge/>
            <w:tcBorders>
              <w:left w:val="single" w:sz="4" w:space="0" w:color="auto"/>
              <w:right w:val="single" w:sz="8" w:space="0" w:color="auto"/>
            </w:tcBorders>
            <w:vAlign w:val="center"/>
          </w:tcPr>
          <w:p w14:paraId="3B73B2D0" w14:textId="77777777" w:rsidR="0029412A" w:rsidRPr="00741A8F" w:rsidRDefault="0029412A" w:rsidP="00F11FBE">
            <w:pPr>
              <w:widowControl w:val="0"/>
              <w:autoSpaceDN w:val="0"/>
              <w:adjustRightInd w:val="0"/>
              <w:jc w:val="center"/>
              <w:rPr>
                <w:rFonts w:ascii="Times New Roman" w:hAnsi="Times New Roman"/>
                <w:b/>
                <w:bCs/>
                <w:color w:val="FF0000"/>
                <w:sz w:val="24"/>
                <w:szCs w:val="24"/>
              </w:rPr>
            </w:pPr>
          </w:p>
        </w:tc>
        <w:tc>
          <w:tcPr>
            <w:tcW w:w="1985" w:type="dxa"/>
            <w:vMerge/>
            <w:tcBorders>
              <w:left w:val="single" w:sz="8" w:space="0" w:color="auto"/>
              <w:right w:val="single" w:sz="4" w:space="0" w:color="auto"/>
            </w:tcBorders>
            <w:vAlign w:val="center"/>
          </w:tcPr>
          <w:p w14:paraId="609F9C4B" w14:textId="77777777" w:rsidR="0029412A" w:rsidRPr="00741A8F" w:rsidRDefault="0029412A" w:rsidP="00F11FBE">
            <w:pPr>
              <w:widowControl w:val="0"/>
              <w:autoSpaceDN w:val="0"/>
              <w:adjustRightInd w:val="0"/>
              <w:ind w:firstLine="68"/>
              <w:jc w:val="center"/>
              <w:rPr>
                <w:rFonts w:ascii="Times New Roman" w:hAnsi="Times New Roman"/>
                <w:bCs/>
                <w:color w:val="FF0000"/>
                <w:sz w:val="24"/>
                <w:szCs w:val="24"/>
              </w:rPr>
            </w:pPr>
          </w:p>
        </w:tc>
        <w:tc>
          <w:tcPr>
            <w:tcW w:w="2126" w:type="dxa"/>
            <w:vMerge/>
            <w:tcBorders>
              <w:left w:val="single" w:sz="4" w:space="0" w:color="auto"/>
              <w:right w:val="single" w:sz="4" w:space="0" w:color="auto"/>
            </w:tcBorders>
            <w:vAlign w:val="center"/>
          </w:tcPr>
          <w:p w14:paraId="663BD511" w14:textId="77777777" w:rsidR="0029412A" w:rsidRPr="00741A8F" w:rsidRDefault="0029412A" w:rsidP="00F11FBE">
            <w:pPr>
              <w:widowControl w:val="0"/>
              <w:autoSpaceDN w:val="0"/>
              <w:adjustRightInd w:val="0"/>
              <w:ind w:firstLine="67"/>
              <w:rPr>
                <w:rFonts w:ascii="Times New Roman" w:hAnsi="Times New Roman"/>
                <w:bCs/>
                <w:sz w:val="24"/>
                <w:szCs w:val="24"/>
              </w:rPr>
            </w:pPr>
          </w:p>
        </w:tc>
        <w:tc>
          <w:tcPr>
            <w:tcW w:w="2410" w:type="dxa"/>
            <w:tcBorders>
              <w:top w:val="single" w:sz="4" w:space="0" w:color="auto"/>
              <w:left w:val="single" w:sz="4" w:space="0" w:color="auto"/>
              <w:bottom w:val="single" w:sz="4" w:space="0" w:color="auto"/>
              <w:right w:val="single" w:sz="4" w:space="0" w:color="auto"/>
            </w:tcBorders>
            <w:vAlign w:val="center"/>
          </w:tcPr>
          <w:p w14:paraId="2069D5A1" w14:textId="7B4CF797" w:rsidR="0029412A" w:rsidRPr="00042C77" w:rsidRDefault="003316EE" w:rsidP="00F11FBE">
            <w:pPr>
              <w:ind w:firstLine="68"/>
              <w:jc w:val="center"/>
              <w:rPr>
                <w:rFonts w:ascii="Times New Roman" w:hAnsi="Times New Roman"/>
                <w:bCs/>
                <w:sz w:val="24"/>
                <w:szCs w:val="24"/>
              </w:rPr>
            </w:pPr>
            <w:r w:rsidRPr="00042C77">
              <w:rPr>
                <w:rFonts w:ascii="Times New Roman" w:hAnsi="Times New Roman"/>
                <w:sz w:val="24"/>
                <w:szCs w:val="24"/>
              </w:rPr>
              <w:t>2-3</w:t>
            </w:r>
          </w:p>
        </w:tc>
        <w:tc>
          <w:tcPr>
            <w:tcW w:w="1788" w:type="dxa"/>
            <w:tcBorders>
              <w:left w:val="single" w:sz="4" w:space="0" w:color="auto"/>
              <w:bottom w:val="single" w:sz="4" w:space="0" w:color="auto"/>
              <w:right w:val="single" w:sz="8" w:space="0" w:color="auto"/>
            </w:tcBorders>
            <w:vAlign w:val="center"/>
          </w:tcPr>
          <w:p w14:paraId="17353CE9" w14:textId="77777777" w:rsidR="0029412A" w:rsidRPr="00741A8F" w:rsidRDefault="0029412A" w:rsidP="00F11FBE">
            <w:pPr>
              <w:ind w:firstLine="68"/>
              <w:jc w:val="center"/>
              <w:rPr>
                <w:rFonts w:ascii="Times New Roman" w:hAnsi="Times New Roman"/>
                <w:bCs/>
                <w:sz w:val="24"/>
                <w:szCs w:val="24"/>
              </w:rPr>
            </w:pPr>
            <w:r w:rsidRPr="00741A8F">
              <w:rPr>
                <w:rFonts w:ascii="Times New Roman" w:hAnsi="Times New Roman"/>
                <w:sz w:val="24"/>
                <w:szCs w:val="24"/>
              </w:rPr>
              <w:t>0,5</w:t>
            </w:r>
          </w:p>
        </w:tc>
      </w:tr>
      <w:tr w:rsidR="0029412A" w:rsidRPr="00741A8F" w14:paraId="2ED3E38A" w14:textId="77777777" w:rsidTr="00F11FBE">
        <w:trPr>
          <w:trHeight w:val="1542"/>
          <w:tblCellSpacing w:w="5" w:type="nil"/>
          <w:jc w:val="center"/>
        </w:trPr>
        <w:tc>
          <w:tcPr>
            <w:tcW w:w="1175" w:type="dxa"/>
            <w:vMerge/>
            <w:tcBorders>
              <w:left w:val="single" w:sz="4" w:space="0" w:color="auto"/>
              <w:bottom w:val="single" w:sz="4" w:space="0" w:color="auto"/>
              <w:right w:val="single" w:sz="8" w:space="0" w:color="auto"/>
            </w:tcBorders>
            <w:vAlign w:val="center"/>
          </w:tcPr>
          <w:p w14:paraId="57265637" w14:textId="77777777" w:rsidR="0029412A" w:rsidRPr="00741A8F" w:rsidRDefault="0029412A" w:rsidP="00F11FBE">
            <w:pPr>
              <w:widowControl w:val="0"/>
              <w:autoSpaceDN w:val="0"/>
              <w:adjustRightInd w:val="0"/>
              <w:jc w:val="center"/>
              <w:rPr>
                <w:rFonts w:ascii="Times New Roman" w:hAnsi="Times New Roman"/>
                <w:b/>
                <w:bCs/>
                <w:color w:val="FF0000"/>
                <w:sz w:val="24"/>
                <w:szCs w:val="24"/>
              </w:rPr>
            </w:pPr>
          </w:p>
        </w:tc>
        <w:tc>
          <w:tcPr>
            <w:tcW w:w="1985" w:type="dxa"/>
            <w:vMerge/>
            <w:tcBorders>
              <w:left w:val="single" w:sz="8" w:space="0" w:color="auto"/>
              <w:bottom w:val="single" w:sz="4" w:space="0" w:color="auto"/>
              <w:right w:val="single" w:sz="4" w:space="0" w:color="auto"/>
            </w:tcBorders>
            <w:vAlign w:val="center"/>
          </w:tcPr>
          <w:p w14:paraId="74C671FD" w14:textId="77777777" w:rsidR="0029412A" w:rsidRPr="00741A8F" w:rsidRDefault="0029412A" w:rsidP="00F11FBE">
            <w:pPr>
              <w:widowControl w:val="0"/>
              <w:autoSpaceDN w:val="0"/>
              <w:adjustRightInd w:val="0"/>
              <w:ind w:firstLine="68"/>
              <w:jc w:val="center"/>
              <w:rPr>
                <w:rFonts w:ascii="Times New Roman" w:hAnsi="Times New Roman"/>
                <w:bCs/>
                <w:color w:val="FF0000"/>
                <w:sz w:val="24"/>
                <w:szCs w:val="24"/>
              </w:rPr>
            </w:pPr>
          </w:p>
        </w:tc>
        <w:tc>
          <w:tcPr>
            <w:tcW w:w="2126" w:type="dxa"/>
            <w:vMerge/>
            <w:tcBorders>
              <w:left w:val="single" w:sz="4" w:space="0" w:color="auto"/>
              <w:bottom w:val="single" w:sz="4" w:space="0" w:color="auto"/>
              <w:right w:val="single" w:sz="4" w:space="0" w:color="auto"/>
            </w:tcBorders>
            <w:vAlign w:val="center"/>
          </w:tcPr>
          <w:p w14:paraId="7C0FFA55" w14:textId="77777777" w:rsidR="0029412A" w:rsidRPr="00741A8F" w:rsidRDefault="0029412A" w:rsidP="00F11FBE">
            <w:pPr>
              <w:widowControl w:val="0"/>
              <w:autoSpaceDN w:val="0"/>
              <w:adjustRightInd w:val="0"/>
              <w:ind w:firstLine="67"/>
              <w:rPr>
                <w:rFonts w:ascii="Times New Roman" w:hAnsi="Times New Roman"/>
                <w:bCs/>
                <w:sz w:val="24"/>
                <w:szCs w:val="24"/>
              </w:rPr>
            </w:pPr>
          </w:p>
        </w:tc>
        <w:tc>
          <w:tcPr>
            <w:tcW w:w="2410" w:type="dxa"/>
            <w:tcBorders>
              <w:top w:val="single" w:sz="4" w:space="0" w:color="auto"/>
              <w:left w:val="single" w:sz="4" w:space="0" w:color="auto"/>
              <w:bottom w:val="single" w:sz="4" w:space="0" w:color="auto"/>
              <w:right w:val="single" w:sz="4" w:space="0" w:color="auto"/>
            </w:tcBorders>
            <w:vAlign w:val="center"/>
          </w:tcPr>
          <w:p w14:paraId="0C037FCD" w14:textId="2C5075F5" w:rsidR="0029412A" w:rsidRPr="00042C77" w:rsidRDefault="0029412A" w:rsidP="00F11FBE">
            <w:pPr>
              <w:ind w:firstLine="68"/>
              <w:jc w:val="center"/>
              <w:rPr>
                <w:rFonts w:ascii="Times New Roman" w:hAnsi="Times New Roman"/>
                <w:sz w:val="24"/>
                <w:szCs w:val="24"/>
              </w:rPr>
            </w:pPr>
            <w:r w:rsidRPr="00042C77">
              <w:rPr>
                <w:rFonts w:ascii="Times New Roman" w:hAnsi="Times New Roman"/>
                <w:sz w:val="24"/>
                <w:szCs w:val="24"/>
              </w:rPr>
              <w:t>0-</w:t>
            </w:r>
            <w:r w:rsidR="003316EE" w:rsidRPr="00042C77">
              <w:rPr>
                <w:rFonts w:ascii="Times New Roman" w:hAnsi="Times New Roman"/>
                <w:sz w:val="24"/>
                <w:szCs w:val="24"/>
              </w:rPr>
              <w:t>1</w:t>
            </w:r>
          </w:p>
        </w:tc>
        <w:tc>
          <w:tcPr>
            <w:tcW w:w="1788" w:type="dxa"/>
            <w:tcBorders>
              <w:left w:val="single" w:sz="4" w:space="0" w:color="auto"/>
              <w:bottom w:val="single" w:sz="4" w:space="0" w:color="auto"/>
              <w:right w:val="single" w:sz="8" w:space="0" w:color="auto"/>
            </w:tcBorders>
            <w:vAlign w:val="center"/>
          </w:tcPr>
          <w:p w14:paraId="7D4A84C1" w14:textId="77777777" w:rsidR="0029412A" w:rsidRPr="00741A8F" w:rsidRDefault="0029412A" w:rsidP="00F11FBE">
            <w:pPr>
              <w:ind w:firstLine="68"/>
              <w:jc w:val="center"/>
              <w:rPr>
                <w:rFonts w:ascii="Times New Roman" w:hAnsi="Times New Roman"/>
                <w:sz w:val="24"/>
                <w:szCs w:val="24"/>
              </w:rPr>
            </w:pPr>
            <w:r w:rsidRPr="00741A8F">
              <w:rPr>
                <w:rFonts w:ascii="Times New Roman" w:hAnsi="Times New Roman"/>
                <w:sz w:val="24"/>
                <w:szCs w:val="24"/>
              </w:rPr>
              <w:t>0</w:t>
            </w:r>
          </w:p>
        </w:tc>
      </w:tr>
    </w:tbl>
    <w:p w14:paraId="11CCEFB1" w14:textId="77777777" w:rsidR="0029412A" w:rsidRDefault="0029412A" w:rsidP="0029412A">
      <w:pPr>
        <w:spacing w:after="0" w:line="240" w:lineRule="auto"/>
        <w:contextualSpacing/>
        <w:jc w:val="both"/>
        <w:rPr>
          <w:rFonts w:ascii="Times New Roman" w:eastAsia="Times New Roman" w:hAnsi="Times New Roman"/>
          <w:sz w:val="20"/>
          <w:szCs w:val="20"/>
          <w:lang w:eastAsia="ru-RU"/>
        </w:rPr>
      </w:pPr>
    </w:p>
    <w:p w14:paraId="60B131AE" w14:textId="1358C86D" w:rsidR="0029412A" w:rsidRDefault="0029412A" w:rsidP="0029412A">
      <w:pPr>
        <w:spacing w:after="0" w:line="240" w:lineRule="auto"/>
        <w:ind w:firstLine="567"/>
        <w:contextualSpacing/>
        <w:jc w:val="both"/>
        <w:rPr>
          <w:rFonts w:ascii="Times New Roman" w:hAnsi="Times New Roman"/>
          <w:sz w:val="20"/>
          <w:szCs w:val="20"/>
        </w:rPr>
      </w:pPr>
      <w:r>
        <w:rPr>
          <w:rFonts w:ascii="Times New Roman" w:hAnsi="Times New Roman"/>
          <w:sz w:val="20"/>
          <w:szCs w:val="20"/>
        </w:rPr>
        <w:t>*Наименование должности заявленного участником профильного сотрудника (специалиста, работника) может отличаться от наименования должности, указанной в таблице №3, в случае, если такой  профильный сотрудник (специалист, работник) имеет</w:t>
      </w:r>
      <w:r w:rsidRPr="007223B8">
        <w:rPr>
          <w:rFonts w:ascii="Times New Roman" w:hAnsi="Times New Roman"/>
          <w:sz w:val="20"/>
          <w:szCs w:val="20"/>
        </w:rPr>
        <w:t xml:space="preserve"> </w:t>
      </w:r>
      <w:r>
        <w:rPr>
          <w:rFonts w:ascii="Times" w:eastAsia="Times New Roman" w:hAnsi="Times"/>
          <w:sz w:val="20"/>
          <w:szCs w:val="20"/>
          <w:lang w:eastAsia="ru-RU"/>
        </w:rPr>
        <w:t>высш</w:t>
      </w:r>
      <w:r>
        <w:rPr>
          <w:rFonts w:ascii="Times New Roman" w:eastAsia="Times New Roman" w:hAnsi="Times New Roman"/>
          <w:sz w:val="20"/>
          <w:szCs w:val="20"/>
          <w:lang w:eastAsia="ru-RU"/>
        </w:rPr>
        <w:t>ее</w:t>
      </w:r>
      <w:r>
        <w:rPr>
          <w:rFonts w:ascii="Times" w:eastAsia="Times New Roman" w:hAnsi="Times"/>
          <w:sz w:val="20"/>
          <w:szCs w:val="20"/>
          <w:lang w:eastAsia="ru-RU"/>
        </w:rPr>
        <w:t xml:space="preserve"> </w:t>
      </w:r>
      <w:r>
        <w:rPr>
          <w:rFonts w:ascii="Times New Roman" w:eastAsia="Times New Roman" w:hAnsi="Times New Roman"/>
          <w:sz w:val="20"/>
          <w:szCs w:val="20"/>
          <w:lang w:eastAsia="ru-RU"/>
        </w:rPr>
        <w:t>профильное</w:t>
      </w:r>
      <w:r>
        <w:rPr>
          <w:rFonts w:ascii="Times" w:eastAsia="Times New Roman" w:hAnsi="Times"/>
          <w:sz w:val="20"/>
          <w:szCs w:val="20"/>
          <w:lang w:eastAsia="ru-RU"/>
        </w:rPr>
        <w:t xml:space="preserve"> образование</w:t>
      </w:r>
      <w:r w:rsidRPr="00BC5F78">
        <w:rPr>
          <w:rFonts w:ascii="Times" w:eastAsia="Times New Roman" w:hAnsi="Times"/>
          <w:sz w:val="20"/>
          <w:szCs w:val="20"/>
          <w:lang w:eastAsia="ru-RU"/>
        </w:rPr>
        <w:t xml:space="preserve"> в области строительства</w:t>
      </w:r>
      <w:r w:rsidRPr="007223B8">
        <w:rPr>
          <w:rFonts w:ascii="Times New Roman" w:hAnsi="Times New Roman"/>
          <w:sz w:val="20"/>
          <w:szCs w:val="20"/>
        </w:rPr>
        <w:t>, и облада</w:t>
      </w:r>
      <w:r>
        <w:rPr>
          <w:rFonts w:ascii="Times New Roman" w:hAnsi="Times New Roman"/>
          <w:sz w:val="20"/>
          <w:szCs w:val="20"/>
        </w:rPr>
        <w:t xml:space="preserve">ет </w:t>
      </w:r>
      <w:r w:rsidRPr="007223B8">
        <w:rPr>
          <w:rFonts w:ascii="Times New Roman" w:hAnsi="Times New Roman"/>
          <w:sz w:val="20"/>
          <w:szCs w:val="20"/>
        </w:rPr>
        <w:t xml:space="preserve">профессиональными навыками, </w:t>
      </w:r>
      <w:r w:rsidRPr="00DE185F">
        <w:rPr>
          <w:rFonts w:ascii="Times New Roman" w:hAnsi="Times New Roman"/>
          <w:bCs/>
          <w:sz w:val="20"/>
          <w:szCs w:val="20"/>
        </w:rPr>
        <w:t xml:space="preserve">необходимым для выполнения работ </w:t>
      </w:r>
      <w:r>
        <w:rPr>
          <w:rFonts w:ascii="Times New Roman" w:hAnsi="Times New Roman"/>
          <w:bCs/>
          <w:sz w:val="20"/>
          <w:szCs w:val="20"/>
        </w:rPr>
        <w:t xml:space="preserve">по осуществлению строительного контроля (технического надзора) </w:t>
      </w:r>
      <w:r w:rsidRPr="007223B8">
        <w:rPr>
          <w:rFonts w:ascii="Times New Roman" w:hAnsi="Times New Roman"/>
          <w:sz w:val="20"/>
          <w:szCs w:val="20"/>
        </w:rPr>
        <w:t xml:space="preserve">в соответствии с квалификационным справочником должностей руководителей, специалистов и других служащих (утв. Постановлением </w:t>
      </w:r>
      <w:r>
        <w:rPr>
          <w:rFonts w:ascii="Times New Roman" w:hAnsi="Times New Roman"/>
          <w:sz w:val="20"/>
          <w:szCs w:val="20"/>
        </w:rPr>
        <w:t>Минтруда РФ от 21.08.1998 N 37).</w:t>
      </w:r>
    </w:p>
    <w:p w14:paraId="731C0216" w14:textId="77777777" w:rsidR="0029412A" w:rsidRPr="0029412A" w:rsidRDefault="0029412A" w:rsidP="0029412A">
      <w:pPr>
        <w:spacing w:after="0" w:line="240" w:lineRule="auto"/>
        <w:ind w:firstLine="567"/>
        <w:contextualSpacing/>
        <w:jc w:val="both"/>
        <w:rPr>
          <w:rFonts w:ascii="Times New Roman" w:hAnsi="Times New Roman"/>
          <w:sz w:val="20"/>
          <w:szCs w:val="20"/>
        </w:rPr>
      </w:pPr>
    </w:p>
    <w:p w14:paraId="08CBD52D" w14:textId="77777777" w:rsidR="0029412A" w:rsidRPr="00D95A00" w:rsidRDefault="0029412A" w:rsidP="0029412A">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D95A00">
        <w:rPr>
          <w:rFonts w:ascii="Times New Roman" w:eastAsia="Times New Roman" w:hAnsi="Times New Roman"/>
          <w:sz w:val="24"/>
          <w:szCs w:val="24"/>
          <w:lang w:eastAsia="ru-RU"/>
        </w:rPr>
        <w:t>В случае предоставления неполного комплекта документов в соответствии с требованиями документации о торгах по заявленному лоту, либо отсутствия указанных специалистов в копии штатного расписания, при расчете показателя численность профильных специалистов будет уменьшена в соответствии с представленными в составе заявки документами.</w:t>
      </w:r>
    </w:p>
    <w:p w14:paraId="0EBDE795" w14:textId="77777777" w:rsidR="0029412A" w:rsidRPr="00D95A00" w:rsidRDefault="0029412A" w:rsidP="0029412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D95A00">
        <w:rPr>
          <w:rFonts w:ascii="Times New Roman" w:eastAsia="Times New Roman" w:hAnsi="Times New Roman"/>
          <w:sz w:val="24"/>
          <w:szCs w:val="24"/>
          <w:lang w:eastAsia="ru-RU"/>
        </w:rPr>
        <w:t>В случае отсутствия в составе заявки участника копии штатного расписания и/или копии приказа (распоряжения) об утверждении штатного расписания, величина коэффициента отклонения по показателю «</w:t>
      </w:r>
      <w:r w:rsidRPr="00D95A00">
        <w:rPr>
          <w:rFonts w:ascii="Times New Roman" w:hAnsi="Times New Roman"/>
          <w:bCs/>
          <w:color w:val="000000"/>
          <w:sz w:val="24"/>
          <w:szCs w:val="24"/>
          <w:lang w:eastAsia="ar-SA"/>
        </w:rPr>
        <w:t>Обеспеченность кадровыми ресурсами (</w:t>
      </w:r>
      <w:r w:rsidRPr="00D95A00">
        <w:rPr>
          <w:rFonts w:ascii="Times New Roman" w:hAnsi="Times New Roman"/>
          <w:bCs/>
          <w:color w:val="000000"/>
          <w:sz w:val="24"/>
          <w:szCs w:val="24"/>
        </w:rPr>
        <w:t>количество специалистов и иных работников определенного уровня квалификации по профилю услуг и (или) работ</w:t>
      </w:r>
      <w:r w:rsidRPr="00D95A00">
        <w:rPr>
          <w:rFonts w:ascii="Times New Roman" w:hAnsi="Times New Roman"/>
          <w:bCs/>
          <w:color w:val="000000"/>
          <w:sz w:val="24"/>
          <w:szCs w:val="24"/>
          <w:lang w:eastAsia="ar-SA"/>
        </w:rPr>
        <w:t>)</w:t>
      </w:r>
      <w:r w:rsidRPr="00D95A00">
        <w:rPr>
          <w:rFonts w:ascii="Times New Roman" w:eastAsia="Times New Roman" w:hAnsi="Times New Roman"/>
          <w:sz w:val="24"/>
          <w:szCs w:val="24"/>
          <w:lang w:eastAsia="ru-RU"/>
        </w:rPr>
        <w:t>» равна 0.</w:t>
      </w:r>
    </w:p>
    <w:p w14:paraId="2669F681" w14:textId="77777777" w:rsidR="0029412A" w:rsidRDefault="0029412A" w:rsidP="0029412A">
      <w:pPr>
        <w:shd w:val="clear" w:color="auto" w:fill="FFFFFF"/>
        <w:spacing w:after="0" w:line="240" w:lineRule="auto"/>
        <w:jc w:val="both"/>
        <w:rPr>
          <w:rFonts w:ascii="Times New Roman" w:hAnsi="Times New Roman"/>
          <w:spacing w:val="-2"/>
          <w:sz w:val="24"/>
          <w:szCs w:val="24"/>
        </w:rPr>
      </w:pPr>
    </w:p>
    <w:p w14:paraId="4A226F41" w14:textId="77777777" w:rsidR="0029412A" w:rsidRPr="005D19CE" w:rsidRDefault="0029412A" w:rsidP="0029412A">
      <w:pPr>
        <w:spacing w:after="0" w:line="240" w:lineRule="auto"/>
        <w:ind w:firstLine="643"/>
        <w:jc w:val="both"/>
        <w:rPr>
          <w:rFonts w:ascii="Times New Roman" w:eastAsia="Times New Roman" w:hAnsi="Times New Roman"/>
          <w:sz w:val="24"/>
          <w:szCs w:val="24"/>
          <w:lang w:eastAsia="ru-RU"/>
        </w:rPr>
      </w:pPr>
      <w:r w:rsidRPr="005D19CE">
        <w:rPr>
          <w:rFonts w:ascii="Times New Roman" w:eastAsia="Times New Roman" w:hAnsi="Times New Roman"/>
          <w:sz w:val="24"/>
          <w:szCs w:val="24"/>
          <w:lang w:eastAsia="ru-RU"/>
        </w:rPr>
        <w:t>Соотношени</w:t>
      </w:r>
      <w:r>
        <w:rPr>
          <w:rFonts w:ascii="Times New Roman" w:eastAsia="Times New Roman" w:hAnsi="Times New Roman"/>
          <w:sz w:val="24"/>
          <w:szCs w:val="24"/>
          <w:lang w:eastAsia="ru-RU"/>
        </w:rPr>
        <w:t>е между значениями коэффициента</w:t>
      </w:r>
      <w:r w:rsidRPr="005D19CE">
        <w:rPr>
          <w:rFonts w:ascii="Times New Roman" w:eastAsia="Times New Roman" w:hAnsi="Times New Roman"/>
          <w:sz w:val="24"/>
          <w:szCs w:val="24"/>
          <w:lang w:eastAsia="ru-RU"/>
        </w:rPr>
        <w:t xml:space="preserve"> отклонения по показателю «Степень надежности организации, а именно продолжительность деятельности организации» (Коткл2i) устанавливается в ди</w:t>
      </w:r>
      <w:r>
        <w:rPr>
          <w:rFonts w:ascii="Times New Roman" w:eastAsia="Times New Roman" w:hAnsi="Times New Roman"/>
          <w:sz w:val="24"/>
          <w:szCs w:val="24"/>
          <w:lang w:eastAsia="ru-RU"/>
        </w:rPr>
        <w:t>апазоне, указанном в Таблице № 4</w:t>
      </w:r>
      <w:r w:rsidRPr="005D19CE">
        <w:rPr>
          <w:rFonts w:ascii="Times New Roman" w:eastAsia="Times New Roman" w:hAnsi="Times New Roman"/>
          <w:sz w:val="24"/>
          <w:szCs w:val="24"/>
          <w:lang w:eastAsia="ru-RU"/>
        </w:rPr>
        <w:t>.</w:t>
      </w:r>
    </w:p>
    <w:p w14:paraId="2612F9E4" w14:textId="77777777" w:rsidR="0029412A" w:rsidRPr="005D19CE" w:rsidRDefault="0029412A" w:rsidP="0029412A">
      <w:pPr>
        <w:spacing w:after="0" w:line="240" w:lineRule="auto"/>
        <w:ind w:firstLine="643"/>
        <w:jc w:val="right"/>
        <w:rPr>
          <w:rFonts w:ascii="Times New Roman" w:eastAsia="Times New Roman" w:hAnsi="Times New Roman"/>
          <w:sz w:val="24"/>
          <w:szCs w:val="24"/>
          <w:lang w:eastAsia="ru-RU"/>
        </w:rPr>
      </w:pPr>
      <w:r>
        <w:rPr>
          <w:rFonts w:ascii="Times New Roman" w:eastAsia="Times New Roman" w:hAnsi="Times New Roman"/>
          <w:sz w:val="24"/>
          <w:szCs w:val="24"/>
          <w:lang w:eastAsia="ru-RU"/>
        </w:rPr>
        <w:t>Таблица № 4</w:t>
      </w:r>
    </w:p>
    <w:tbl>
      <w:tblPr>
        <w:tblW w:w="9498" w:type="dxa"/>
        <w:tblCellSpacing w:w="5" w:type="nil"/>
        <w:tblInd w:w="-67" w:type="dxa"/>
        <w:tblLayout w:type="fixed"/>
        <w:tblCellMar>
          <w:left w:w="75" w:type="dxa"/>
          <w:right w:w="75" w:type="dxa"/>
        </w:tblCellMar>
        <w:tblLook w:val="0000" w:firstRow="0" w:lastRow="0" w:firstColumn="0" w:lastColumn="0" w:noHBand="0" w:noVBand="0"/>
      </w:tblPr>
      <w:tblGrid>
        <w:gridCol w:w="993"/>
        <w:gridCol w:w="3685"/>
        <w:gridCol w:w="3119"/>
        <w:gridCol w:w="1701"/>
      </w:tblGrid>
      <w:tr w:rsidR="0029412A" w:rsidRPr="005D19CE" w14:paraId="1007B16B" w14:textId="77777777" w:rsidTr="0029412A">
        <w:trPr>
          <w:trHeight w:val="600"/>
          <w:tblCellSpacing w:w="5" w:type="nil"/>
        </w:trPr>
        <w:tc>
          <w:tcPr>
            <w:tcW w:w="993" w:type="dxa"/>
            <w:vMerge w:val="restart"/>
            <w:tcBorders>
              <w:top w:val="single" w:sz="8" w:space="0" w:color="auto"/>
              <w:left w:val="single" w:sz="8" w:space="0" w:color="auto"/>
              <w:bottom w:val="single" w:sz="8" w:space="0" w:color="auto"/>
              <w:right w:val="single" w:sz="8" w:space="0" w:color="auto"/>
            </w:tcBorders>
            <w:vAlign w:val="center"/>
          </w:tcPr>
          <w:p w14:paraId="41095B2C" w14:textId="77777777" w:rsidR="0029412A" w:rsidRPr="005D19CE" w:rsidRDefault="0029412A" w:rsidP="00F11FBE">
            <w:pPr>
              <w:widowControl w:val="0"/>
              <w:autoSpaceDN w:val="0"/>
              <w:adjustRightInd w:val="0"/>
              <w:spacing w:after="0" w:line="240" w:lineRule="auto"/>
              <w:ind w:left="-217" w:firstLine="217"/>
              <w:jc w:val="center"/>
              <w:rPr>
                <w:rFonts w:ascii="Times New Roman" w:eastAsia="Times New Roman" w:hAnsi="Times New Roman"/>
                <w:sz w:val="24"/>
                <w:szCs w:val="24"/>
                <w:lang w:eastAsia="ru-RU"/>
              </w:rPr>
            </w:pPr>
            <w:r w:rsidRPr="005D19CE">
              <w:rPr>
                <w:rFonts w:ascii="Times New Roman" w:eastAsia="Times New Roman" w:hAnsi="Times New Roman"/>
                <w:sz w:val="24"/>
                <w:szCs w:val="24"/>
                <w:lang w:eastAsia="ru-RU"/>
              </w:rPr>
              <w:t>Баллы</w:t>
            </w:r>
          </w:p>
        </w:tc>
        <w:tc>
          <w:tcPr>
            <w:tcW w:w="3685" w:type="dxa"/>
            <w:vMerge w:val="restart"/>
            <w:tcBorders>
              <w:top w:val="single" w:sz="8" w:space="0" w:color="auto"/>
              <w:left w:val="single" w:sz="8" w:space="0" w:color="auto"/>
              <w:bottom w:val="single" w:sz="8" w:space="0" w:color="auto"/>
              <w:right w:val="single" w:sz="8" w:space="0" w:color="auto"/>
            </w:tcBorders>
            <w:vAlign w:val="center"/>
          </w:tcPr>
          <w:p w14:paraId="1EFB7B6E" w14:textId="77777777" w:rsidR="0029412A" w:rsidRPr="005D19CE" w:rsidRDefault="0029412A" w:rsidP="00F11FBE">
            <w:pPr>
              <w:widowControl w:val="0"/>
              <w:autoSpaceDN w:val="0"/>
              <w:adjustRightInd w:val="0"/>
              <w:spacing w:after="0" w:line="240" w:lineRule="auto"/>
              <w:jc w:val="center"/>
              <w:rPr>
                <w:rFonts w:ascii="Times New Roman" w:eastAsia="Times New Roman" w:hAnsi="Times New Roman"/>
                <w:sz w:val="24"/>
                <w:szCs w:val="24"/>
                <w:lang w:eastAsia="ru-RU"/>
              </w:rPr>
            </w:pPr>
            <w:r w:rsidRPr="005D19CE">
              <w:rPr>
                <w:rFonts w:ascii="Times New Roman" w:eastAsia="Times New Roman" w:hAnsi="Times New Roman"/>
                <w:sz w:val="24"/>
                <w:szCs w:val="24"/>
                <w:lang w:eastAsia="ru-RU"/>
              </w:rPr>
              <w:t>Показатель</w:t>
            </w:r>
          </w:p>
        </w:tc>
        <w:tc>
          <w:tcPr>
            <w:tcW w:w="4820" w:type="dxa"/>
            <w:gridSpan w:val="2"/>
            <w:tcBorders>
              <w:top w:val="single" w:sz="8" w:space="0" w:color="auto"/>
              <w:left w:val="single" w:sz="8" w:space="0" w:color="auto"/>
              <w:bottom w:val="single" w:sz="8" w:space="0" w:color="auto"/>
              <w:right w:val="single" w:sz="8" w:space="0" w:color="auto"/>
            </w:tcBorders>
          </w:tcPr>
          <w:p w14:paraId="30BAF9A3" w14:textId="77777777" w:rsidR="0029412A" w:rsidRPr="005D19CE" w:rsidRDefault="0029412A" w:rsidP="00F11FBE">
            <w:pPr>
              <w:widowControl w:val="0"/>
              <w:autoSpaceDN w:val="0"/>
              <w:adjustRightInd w:val="0"/>
              <w:spacing w:after="0" w:line="240" w:lineRule="auto"/>
              <w:jc w:val="center"/>
              <w:rPr>
                <w:rFonts w:ascii="Times New Roman" w:eastAsia="Times New Roman" w:hAnsi="Times New Roman"/>
                <w:sz w:val="24"/>
                <w:szCs w:val="24"/>
                <w:lang w:eastAsia="ru-RU"/>
              </w:rPr>
            </w:pPr>
            <w:r w:rsidRPr="005D19CE">
              <w:rPr>
                <w:rFonts w:ascii="Times New Roman" w:eastAsia="Times New Roman" w:hAnsi="Times New Roman"/>
                <w:sz w:val="24"/>
                <w:szCs w:val="24"/>
                <w:lang w:eastAsia="ru-RU"/>
              </w:rPr>
              <w:t>Величина коэффициента отклонения</w:t>
            </w:r>
          </w:p>
        </w:tc>
      </w:tr>
      <w:tr w:rsidR="0029412A" w:rsidRPr="005D19CE" w14:paraId="196A3941" w14:textId="77777777" w:rsidTr="0029412A">
        <w:trPr>
          <w:tblCellSpacing w:w="5" w:type="nil"/>
        </w:trPr>
        <w:tc>
          <w:tcPr>
            <w:tcW w:w="993" w:type="dxa"/>
            <w:vMerge/>
            <w:tcBorders>
              <w:left w:val="single" w:sz="8" w:space="0" w:color="auto"/>
              <w:bottom w:val="single" w:sz="8" w:space="0" w:color="auto"/>
              <w:right w:val="single" w:sz="8" w:space="0" w:color="auto"/>
            </w:tcBorders>
          </w:tcPr>
          <w:p w14:paraId="122E0920" w14:textId="77777777" w:rsidR="0029412A" w:rsidRPr="005D19CE" w:rsidRDefault="0029412A" w:rsidP="00F11FBE">
            <w:pPr>
              <w:widowControl w:val="0"/>
              <w:autoSpaceDN w:val="0"/>
              <w:adjustRightInd w:val="0"/>
              <w:spacing w:after="0" w:line="240" w:lineRule="auto"/>
              <w:rPr>
                <w:rFonts w:ascii="Times New Roman" w:eastAsia="Times New Roman" w:hAnsi="Times New Roman"/>
                <w:sz w:val="24"/>
                <w:szCs w:val="24"/>
                <w:lang w:eastAsia="ru-RU"/>
              </w:rPr>
            </w:pPr>
          </w:p>
        </w:tc>
        <w:tc>
          <w:tcPr>
            <w:tcW w:w="3685" w:type="dxa"/>
            <w:vMerge/>
            <w:tcBorders>
              <w:left w:val="single" w:sz="8" w:space="0" w:color="auto"/>
              <w:bottom w:val="single" w:sz="8" w:space="0" w:color="auto"/>
              <w:right w:val="single" w:sz="8" w:space="0" w:color="auto"/>
            </w:tcBorders>
          </w:tcPr>
          <w:p w14:paraId="0B20CD65" w14:textId="77777777" w:rsidR="0029412A" w:rsidRPr="005D19CE" w:rsidRDefault="0029412A" w:rsidP="00F11FBE">
            <w:pPr>
              <w:widowControl w:val="0"/>
              <w:autoSpaceDN w:val="0"/>
              <w:adjustRightInd w:val="0"/>
              <w:spacing w:after="0" w:line="240" w:lineRule="auto"/>
              <w:rPr>
                <w:rFonts w:ascii="Times New Roman" w:eastAsia="Times New Roman" w:hAnsi="Times New Roman"/>
                <w:sz w:val="24"/>
                <w:szCs w:val="24"/>
                <w:lang w:eastAsia="ru-RU"/>
              </w:rPr>
            </w:pPr>
          </w:p>
        </w:tc>
        <w:tc>
          <w:tcPr>
            <w:tcW w:w="3119" w:type="dxa"/>
            <w:tcBorders>
              <w:left w:val="single" w:sz="8" w:space="0" w:color="auto"/>
              <w:bottom w:val="single" w:sz="8" w:space="0" w:color="auto"/>
              <w:right w:val="single" w:sz="8" w:space="0" w:color="auto"/>
            </w:tcBorders>
          </w:tcPr>
          <w:p w14:paraId="04745B16" w14:textId="77777777" w:rsidR="0029412A" w:rsidRPr="005D19CE" w:rsidRDefault="0029412A" w:rsidP="00F11FBE">
            <w:pPr>
              <w:widowControl w:val="0"/>
              <w:autoSpaceDN w:val="0"/>
              <w:adjustRightInd w:val="0"/>
              <w:spacing w:after="0" w:line="240" w:lineRule="auto"/>
              <w:jc w:val="center"/>
              <w:rPr>
                <w:rFonts w:ascii="Times New Roman" w:eastAsia="Times New Roman" w:hAnsi="Times New Roman"/>
                <w:sz w:val="24"/>
                <w:szCs w:val="24"/>
                <w:lang w:eastAsia="ru-RU"/>
              </w:rPr>
            </w:pPr>
            <w:r w:rsidRPr="005D19CE">
              <w:rPr>
                <w:rFonts w:ascii="Times New Roman" w:eastAsia="Times New Roman" w:hAnsi="Times New Roman"/>
                <w:sz w:val="24"/>
                <w:szCs w:val="24"/>
                <w:lang w:eastAsia="ru-RU"/>
              </w:rPr>
              <w:t>Значение показателя</w:t>
            </w:r>
          </w:p>
        </w:tc>
        <w:tc>
          <w:tcPr>
            <w:tcW w:w="1701" w:type="dxa"/>
            <w:tcBorders>
              <w:left w:val="single" w:sz="8" w:space="0" w:color="auto"/>
              <w:bottom w:val="single" w:sz="8" w:space="0" w:color="auto"/>
              <w:right w:val="single" w:sz="8" w:space="0" w:color="auto"/>
            </w:tcBorders>
            <w:vAlign w:val="center"/>
          </w:tcPr>
          <w:p w14:paraId="7ED701BA" w14:textId="77777777" w:rsidR="0029412A" w:rsidRPr="005D19CE" w:rsidRDefault="0029412A" w:rsidP="00F11FBE">
            <w:pPr>
              <w:widowControl w:val="0"/>
              <w:autoSpaceDN w:val="0"/>
              <w:adjustRightInd w:val="0"/>
              <w:spacing w:after="0" w:line="240" w:lineRule="auto"/>
              <w:jc w:val="center"/>
              <w:rPr>
                <w:rFonts w:ascii="Times New Roman" w:eastAsia="Times New Roman" w:hAnsi="Times New Roman"/>
                <w:sz w:val="24"/>
                <w:szCs w:val="24"/>
                <w:lang w:eastAsia="ru-RU"/>
              </w:rPr>
            </w:pPr>
            <w:r w:rsidRPr="005D19CE">
              <w:rPr>
                <w:rFonts w:ascii="Times New Roman" w:eastAsia="Times New Roman" w:hAnsi="Times New Roman"/>
                <w:sz w:val="24"/>
                <w:szCs w:val="24"/>
                <w:lang w:eastAsia="ru-RU"/>
              </w:rPr>
              <w:t>Значение коэффициента отклонения</w:t>
            </w:r>
          </w:p>
        </w:tc>
      </w:tr>
      <w:tr w:rsidR="0029412A" w:rsidRPr="005D19CE" w14:paraId="332557B5" w14:textId="77777777" w:rsidTr="0029412A">
        <w:trPr>
          <w:trHeight w:val="315"/>
          <w:tblCellSpacing w:w="5" w:type="nil"/>
        </w:trPr>
        <w:tc>
          <w:tcPr>
            <w:tcW w:w="993" w:type="dxa"/>
            <w:vMerge w:val="restart"/>
            <w:tcBorders>
              <w:left w:val="single" w:sz="8" w:space="0" w:color="auto"/>
              <w:right w:val="single" w:sz="8" w:space="0" w:color="auto"/>
            </w:tcBorders>
            <w:vAlign w:val="center"/>
          </w:tcPr>
          <w:p w14:paraId="1B232FAF" w14:textId="77777777" w:rsidR="0029412A" w:rsidRPr="005D19CE" w:rsidRDefault="0029412A" w:rsidP="00F11FBE">
            <w:pPr>
              <w:widowControl w:val="0"/>
              <w:autoSpaceDN w:val="0"/>
              <w:adjustRightInd w:val="0"/>
              <w:spacing w:after="0" w:line="240" w:lineRule="auto"/>
              <w:jc w:val="center"/>
              <w:rPr>
                <w:rFonts w:ascii="Times New Roman" w:eastAsia="Times New Roman" w:hAnsi="Times New Roman"/>
                <w:sz w:val="24"/>
                <w:szCs w:val="24"/>
                <w:lang w:eastAsia="ru-RU"/>
              </w:rPr>
            </w:pPr>
            <w:r w:rsidRPr="005D19CE">
              <w:rPr>
                <w:rFonts w:ascii="Times New Roman" w:eastAsia="Times New Roman" w:hAnsi="Times New Roman"/>
                <w:sz w:val="24"/>
                <w:szCs w:val="24"/>
                <w:lang w:eastAsia="ru-RU"/>
              </w:rPr>
              <w:t>50</w:t>
            </w:r>
          </w:p>
        </w:tc>
        <w:tc>
          <w:tcPr>
            <w:tcW w:w="3685" w:type="dxa"/>
            <w:vMerge w:val="restart"/>
            <w:tcBorders>
              <w:left w:val="single" w:sz="8" w:space="0" w:color="auto"/>
              <w:right w:val="single" w:sz="8" w:space="0" w:color="auto"/>
            </w:tcBorders>
            <w:vAlign w:val="center"/>
          </w:tcPr>
          <w:p w14:paraId="2FE9017A" w14:textId="77777777" w:rsidR="0029412A" w:rsidRPr="005D19CE" w:rsidRDefault="0029412A" w:rsidP="00F11FBE">
            <w:pPr>
              <w:widowControl w:val="0"/>
              <w:autoSpaceDN w:val="0"/>
              <w:adjustRightInd w:val="0"/>
              <w:spacing w:after="0" w:line="240" w:lineRule="auto"/>
              <w:jc w:val="center"/>
              <w:rPr>
                <w:rFonts w:ascii="Times New Roman" w:eastAsia="Times New Roman" w:hAnsi="Times New Roman"/>
                <w:sz w:val="24"/>
                <w:szCs w:val="24"/>
                <w:lang w:eastAsia="ru-RU"/>
              </w:rPr>
            </w:pPr>
            <w:r w:rsidRPr="005D19CE">
              <w:rPr>
                <w:rFonts w:ascii="Times New Roman" w:eastAsia="Times New Roman" w:hAnsi="Times New Roman"/>
                <w:sz w:val="24"/>
                <w:szCs w:val="24"/>
                <w:lang w:eastAsia="ru-RU"/>
              </w:rPr>
              <w:t>Степень надежности организации, а именно продолжительность деятельности организации (количество лет)</w:t>
            </w:r>
          </w:p>
        </w:tc>
        <w:tc>
          <w:tcPr>
            <w:tcW w:w="3119" w:type="dxa"/>
            <w:tcBorders>
              <w:left w:val="single" w:sz="8" w:space="0" w:color="auto"/>
              <w:bottom w:val="single" w:sz="4" w:space="0" w:color="auto"/>
              <w:right w:val="single" w:sz="8" w:space="0" w:color="auto"/>
            </w:tcBorders>
          </w:tcPr>
          <w:p w14:paraId="18EA61F1" w14:textId="77777777" w:rsidR="0029412A" w:rsidRPr="005D19CE" w:rsidRDefault="0029412A" w:rsidP="00F11FBE">
            <w:pPr>
              <w:widowControl w:val="0"/>
              <w:autoSpaceDN w:val="0"/>
              <w:adjustRightInd w:val="0"/>
              <w:spacing w:after="0" w:line="240" w:lineRule="auto"/>
              <w:jc w:val="center"/>
              <w:rPr>
                <w:rFonts w:ascii="Times New Roman" w:eastAsia="Times New Roman" w:hAnsi="Times New Roman"/>
                <w:sz w:val="24"/>
                <w:szCs w:val="24"/>
                <w:lang w:eastAsia="ru-RU"/>
              </w:rPr>
            </w:pPr>
            <w:r w:rsidRPr="005D19CE">
              <w:rPr>
                <w:rFonts w:ascii="Times New Roman" w:eastAsia="Times New Roman" w:hAnsi="Times New Roman"/>
                <w:sz w:val="24"/>
                <w:szCs w:val="24"/>
                <w:lang w:eastAsia="ru-RU"/>
              </w:rPr>
              <w:t>от 5-ти лет (включительно)  и более</w:t>
            </w:r>
          </w:p>
        </w:tc>
        <w:tc>
          <w:tcPr>
            <w:tcW w:w="1701" w:type="dxa"/>
            <w:tcBorders>
              <w:left w:val="single" w:sz="8" w:space="0" w:color="auto"/>
              <w:bottom w:val="single" w:sz="4" w:space="0" w:color="auto"/>
              <w:right w:val="single" w:sz="8" w:space="0" w:color="auto"/>
            </w:tcBorders>
          </w:tcPr>
          <w:p w14:paraId="72BC0C00" w14:textId="77777777" w:rsidR="0029412A" w:rsidRPr="005D19CE" w:rsidRDefault="0029412A" w:rsidP="00F11FBE">
            <w:pPr>
              <w:widowControl w:val="0"/>
              <w:autoSpaceDN w:val="0"/>
              <w:adjustRightInd w:val="0"/>
              <w:spacing w:after="0" w:line="240" w:lineRule="auto"/>
              <w:jc w:val="center"/>
              <w:rPr>
                <w:rFonts w:ascii="Times New Roman" w:eastAsia="Times New Roman" w:hAnsi="Times New Roman"/>
                <w:sz w:val="24"/>
                <w:szCs w:val="24"/>
                <w:lang w:eastAsia="ru-RU"/>
              </w:rPr>
            </w:pPr>
            <w:r w:rsidRPr="005D19CE">
              <w:rPr>
                <w:rFonts w:ascii="Times New Roman" w:eastAsia="Times New Roman" w:hAnsi="Times New Roman"/>
                <w:sz w:val="24"/>
                <w:szCs w:val="24"/>
                <w:lang w:eastAsia="ru-RU"/>
              </w:rPr>
              <w:t>1,0</w:t>
            </w:r>
          </w:p>
        </w:tc>
      </w:tr>
      <w:tr w:rsidR="0029412A" w:rsidRPr="005D19CE" w14:paraId="14A9AA21" w14:textId="77777777" w:rsidTr="0029412A">
        <w:trPr>
          <w:trHeight w:val="650"/>
          <w:tblCellSpacing w:w="5" w:type="nil"/>
        </w:trPr>
        <w:tc>
          <w:tcPr>
            <w:tcW w:w="993" w:type="dxa"/>
            <w:vMerge/>
            <w:tcBorders>
              <w:left w:val="single" w:sz="8" w:space="0" w:color="auto"/>
              <w:right w:val="single" w:sz="8" w:space="0" w:color="auto"/>
            </w:tcBorders>
          </w:tcPr>
          <w:p w14:paraId="3AA29066" w14:textId="77777777" w:rsidR="0029412A" w:rsidRPr="005D19CE" w:rsidRDefault="0029412A" w:rsidP="00F11FBE">
            <w:pPr>
              <w:widowControl w:val="0"/>
              <w:autoSpaceDN w:val="0"/>
              <w:adjustRightInd w:val="0"/>
              <w:spacing w:after="0" w:line="240" w:lineRule="auto"/>
              <w:rPr>
                <w:rFonts w:ascii="Times New Roman" w:eastAsia="Times New Roman" w:hAnsi="Times New Roman"/>
                <w:sz w:val="24"/>
                <w:szCs w:val="24"/>
                <w:lang w:eastAsia="ru-RU"/>
              </w:rPr>
            </w:pPr>
          </w:p>
        </w:tc>
        <w:tc>
          <w:tcPr>
            <w:tcW w:w="3685" w:type="dxa"/>
            <w:vMerge/>
            <w:tcBorders>
              <w:left w:val="single" w:sz="8" w:space="0" w:color="auto"/>
              <w:right w:val="single" w:sz="8" w:space="0" w:color="auto"/>
            </w:tcBorders>
          </w:tcPr>
          <w:p w14:paraId="098A6423" w14:textId="77777777" w:rsidR="0029412A" w:rsidRPr="005D19CE" w:rsidRDefault="0029412A" w:rsidP="00F11FBE">
            <w:pPr>
              <w:widowControl w:val="0"/>
              <w:autoSpaceDN w:val="0"/>
              <w:adjustRightInd w:val="0"/>
              <w:spacing w:after="0" w:line="240" w:lineRule="auto"/>
              <w:rPr>
                <w:rFonts w:ascii="Times New Roman" w:eastAsia="Times New Roman" w:hAnsi="Times New Roman"/>
                <w:sz w:val="24"/>
                <w:szCs w:val="24"/>
                <w:lang w:eastAsia="ru-RU"/>
              </w:rPr>
            </w:pPr>
          </w:p>
        </w:tc>
        <w:tc>
          <w:tcPr>
            <w:tcW w:w="3119" w:type="dxa"/>
            <w:tcBorders>
              <w:top w:val="single" w:sz="4" w:space="0" w:color="auto"/>
              <w:left w:val="single" w:sz="8" w:space="0" w:color="auto"/>
              <w:bottom w:val="single" w:sz="4" w:space="0" w:color="auto"/>
              <w:right w:val="single" w:sz="8" w:space="0" w:color="auto"/>
            </w:tcBorders>
            <w:vAlign w:val="center"/>
          </w:tcPr>
          <w:p w14:paraId="1D304658" w14:textId="77777777" w:rsidR="0029412A" w:rsidRPr="005D19CE" w:rsidRDefault="0029412A" w:rsidP="00F11FBE">
            <w:pPr>
              <w:widowControl w:val="0"/>
              <w:tabs>
                <w:tab w:val="left" w:pos="900"/>
                <w:tab w:val="left" w:pos="1260"/>
              </w:tabs>
              <w:snapToGrid w:val="0"/>
              <w:spacing w:after="0" w:line="240" w:lineRule="auto"/>
              <w:jc w:val="center"/>
              <w:rPr>
                <w:rFonts w:ascii="Times New Roman" w:eastAsia="Times New Roman" w:hAnsi="Times New Roman"/>
                <w:sz w:val="24"/>
                <w:szCs w:val="24"/>
                <w:lang w:eastAsia="ru-RU"/>
              </w:rPr>
            </w:pPr>
            <w:r w:rsidRPr="005D19CE">
              <w:rPr>
                <w:rFonts w:ascii="Times New Roman" w:eastAsia="Times New Roman" w:hAnsi="Times New Roman"/>
                <w:sz w:val="24"/>
                <w:szCs w:val="24"/>
                <w:lang w:eastAsia="ru-RU"/>
              </w:rPr>
              <w:t>от 3-х лет (включительно) до 5-ти лет</w:t>
            </w:r>
          </w:p>
        </w:tc>
        <w:tc>
          <w:tcPr>
            <w:tcW w:w="1701" w:type="dxa"/>
            <w:tcBorders>
              <w:top w:val="single" w:sz="4" w:space="0" w:color="auto"/>
              <w:left w:val="single" w:sz="8" w:space="0" w:color="auto"/>
              <w:bottom w:val="single" w:sz="4" w:space="0" w:color="auto"/>
              <w:right w:val="single" w:sz="8" w:space="0" w:color="auto"/>
            </w:tcBorders>
            <w:vAlign w:val="center"/>
          </w:tcPr>
          <w:p w14:paraId="60075736" w14:textId="77777777" w:rsidR="0029412A" w:rsidRPr="005D19CE" w:rsidRDefault="0029412A" w:rsidP="00F11FBE">
            <w:pPr>
              <w:widowControl w:val="0"/>
              <w:tabs>
                <w:tab w:val="left" w:pos="900"/>
                <w:tab w:val="left" w:pos="1260"/>
              </w:tabs>
              <w:snapToGrid w:val="0"/>
              <w:spacing w:after="0" w:line="240" w:lineRule="auto"/>
              <w:jc w:val="center"/>
              <w:rPr>
                <w:rFonts w:ascii="Times New Roman" w:eastAsia="Times New Roman" w:hAnsi="Times New Roman"/>
                <w:sz w:val="24"/>
                <w:szCs w:val="24"/>
                <w:lang w:eastAsia="ru-RU"/>
              </w:rPr>
            </w:pPr>
            <w:r w:rsidRPr="005D19CE">
              <w:rPr>
                <w:rFonts w:ascii="Times New Roman" w:eastAsia="Times New Roman" w:hAnsi="Times New Roman"/>
                <w:sz w:val="24"/>
                <w:szCs w:val="24"/>
                <w:lang w:eastAsia="ru-RU"/>
              </w:rPr>
              <w:t>0,8</w:t>
            </w:r>
          </w:p>
        </w:tc>
      </w:tr>
      <w:tr w:rsidR="0029412A" w:rsidRPr="005D19CE" w14:paraId="2C2E6846" w14:textId="77777777" w:rsidTr="0029412A">
        <w:trPr>
          <w:trHeight w:val="521"/>
          <w:tblCellSpacing w:w="5" w:type="nil"/>
        </w:trPr>
        <w:tc>
          <w:tcPr>
            <w:tcW w:w="993" w:type="dxa"/>
            <w:vMerge/>
            <w:tcBorders>
              <w:left w:val="single" w:sz="8" w:space="0" w:color="auto"/>
              <w:right w:val="single" w:sz="8" w:space="0" w:color="auto"/>
            </w:tcBorders>
          </w:tcPr>
          <w:p w14:paraId="4BF082F6" w14:textId="77777777" w:rsidR="0029412A" w:rsidRPr="005D19CE" w:rsidRDefault="0029412A" w:rsidP="00F11FBE">
            <w:pPr>
              <w:widowControl w:val="0"/>
              <w:autoSpaceDN w:val="0"/>
              <w:adjustRightInd w:val="0"/>
              <w:spacing w:after="0" w:line="240" w:lineRule="auto"/>
              <w:rPr>
                <w:rFonts w:ascii="Times New Roman" w:eastAsia="Times New Roman" w:hAnsi="Times New Roman"/>
                <w:sz w:val="24"/>
                <w:szCs w:val="24"/>
                <w:lang w:eastAsia="ru-RU"/>
              </w:rPr>
            </w:pPr>
          </w:p>
        </w:tc>
        <w:tc>
          <w:tcPr>
            <w:tcW w:w="3685" w:type="dxa"/>
            <w:vMerge/>
            <w:tcBorders>
              <w:left w:val="single" w:sz="8" w:space="0" w:color="auto"/>
              <w:right w:val="single" w:sz="8" w:space="0" w:color="auto"/>
            </w:tcBorders>
          </w:tcPr>
          <w:p w14:paraId="64DD0270" w14:textId="77777777" w:rsidR="0029412A" w:rsidRPr="005D19CE" w:rsidRDefault="0029412A" w:rsidP="00F11FBE">
            <w:pPr>
              <w:widowControl w:val="0"/>
              <w:autoSpaceDN w:val="0"/>
              <w:adjustRightInd w:val="0"/>
              <w:spacing w:after="0" w:line="240" w:lineRule="auto"/>
              <w:rPr>
                <w:rFonts w:ascii="Times New Roman" w:eastAsia="Times New Roman" w:hAnsi="Times New Roman"/>
                <w:sz w:val="24"/>
                <w:szCs w:val="24"/>
                <w:lang w:eastAsia="ru-RU"/>
              </w:rPr>
            </w:pPr>
          </w:p>
        </w:tc>
        <w:tc>
          <w:tcPr>
            <w:tcW w:w="3119" w:type="dxa"/>
            <w:tcBorders>
              <w:top w:val="single" w:sz="4" w:space="0" w:color="auto"/>
              <w:left w:val="single" w:sz="8" w:space="0" w:color="auto"/>
              <w:bottom w:val="single" w:sz="8" w:space="0" w:color="auto"/>
              <w:right w:val="single" w:sz="8" w:space="0" w:color="auto"/>
            </w:tcBorders>
            <w:vAlign w:val="center"/>
          </w:tcPr>
          <w:p w14:paraId="0DB3722F" w14:textId="77777777" w:rsidR="0029412A" w:rsidRPr="005D19CE" w:rsidRDefault="0029412A" w:rsidP="00F11FBE">
            <w:pPr>
              <w:widowControl w:val="0"/>
              <w:tabs>
                <w:tab w:val="left" w:pos="900"/>
                <w:tab w:val="left" w:pos="1260"/>
              </w:tabs>
              <w:snapToGrid w:val="0"/>
              <w:spacing w:after="0" w:line="240" w:lineRule="auto"/>
              <w:jc w:val="center"/>
              <w:rPr>
                <w:rFonts w:ascii="Times New Roman" w:eastAsia="Times New Roman" w:hAnsi="Times New Roman"/>
                <w:sz w:val="24"/>
                <w:szCs w:val="24"/>
                <w:lang w:eastAsia="ru-RU"/>
              </w:rPr>
            </w:pPr>
            <w:r w:rsidRPr="005D19CE">
              <w:rPr>
                <w:rFonts w:ascii="Times New Roman" w:eastAsia="Times New Roman" w:hAnsi="Times New Roman"/>
                <w:sz w:val="24"/>
                <w:szCs w:val="24"/>
                <w:lang w:eastAsia="ru-RU"/>
              </w:rPr>
              <w:t>от 2-х лет (включительно) до 3-х лет</w:t>
            </w:r>
          </w:p>
        </w:tc>
        <w:tc>
          <w:tcPr>
            <w:tcW w:w="1701" w:type="dxa"/>
            <w:tcBorders>
              <w:top w:val="single" w:sz="4" w:space="0" w:color="auto"/>
              <w:left w:val="single" w:sz="8" w:space="0" w:color="auto"/>
              <w:bottom w:val="single" w:sz="8" w:space="0" w:color="auto"/>
              <w:right w:val="single" w:sz="8" w:space="0" w:color="auto"/>
            </w:tcBorders>
            <w:vAlign w:val="center"/>
          </w:tcPr>
          <w:p w14:paraId="38303357" w14:textId="77777777" w:rsidR="0029412A" w:rsidRPr="005D19CE" w:rsidRDefault="0029412A" w:rsidP="00F11FBE">
            <w:pPr>
              <w:widowControl w:val="0"/>
              <w:tabs>
                <w:tab w:val="left" w:pos="900"/>
                <w:tab w:val="left" w:pos="1260"/>
              </w:tabs>
              <w:snapToGrid w:val="0"/>
              <w:spacing w:after="0" w:line="240" w:lineRule="auto"/>
              <w:jc w:val="center"/>
              <w:rPr>
                <w:rFonts w:ascii="Times New Roman" w:eastAsia="Times New Roman" w:hAnsi="Times New Roman"/>
                <w:sz w:val="24"/>
                <w:szCs w:val="24"/>
                <w:lang w:eastAsia="ru-RU"/>
              </w:rPr>
            </w:pPr>
            <w:r w:rsidRPr="005D19CE">
              <w:rPr>
                <w:rFonts w:ascii="Times New Roman" w:eastAsia="Times New Roman" w:hAnsi="Times New Roman"/>
                <w:sz w:val="24"/>
                <w:szCs w:val="24"/>
                <w:lang w:eastAsia="ru-RU"/>
              </w:rPr>
              <w:t>0,6</w:t>
            </w:r>
          </w:p>
        </w:tc>
      </w:tr>
      <w:tr w:rsidR="0029412A" w:rsidRPr="005D19CE" w14:paraId="72698420" w14:textId="77777777" w:rsidTr="0029412A">
        <w:trPr>
          <w:trHeight w:val="315"/>
          <w:tblCellSpacing w:w="5" w:type="nil"/>
        </w:trPr>
        <w:tc>
          <w:tcPr>
            <w:tcW w:w="993" w:type="dxa"/>
            <w:vMerge/>
            <w:tcBorders>
              <w:left w:val="single" w:sz="8" w:space="0" w:color="auto"/>
              <w:right w:val="single" w:sz="8" w:space="0" w:color="auto"/>
            </w:tcBorders>
          </w:tcPr>
          <w:p w14:paraId="0B630CD7" w14:textId="77777777" w:rsidR="0029412A" w:rsidRPr="005D19CE" w:rsidRDefault="0029412A" w:rsidP="00F11FBE">
            <w:pPr>
              <w:widowControl w:val="0"/>
              <w:autoSpaceDN w:val="0"/>
              <w:adjustRightInd w:val="0"/>
              <w:spacing w:after="0" w:line="240" w:lineRule="auto"/>
              <w:rPr>
                <w:rFonts w:ascii="Times New Roman" w:eastAsia="Times New Roman" w:hAnsi="Times New Roman"/>
                <w:sz w:val="24"/>
                <w:szCs w:val="24"/>
                <w:lang w:eastAsia="ru-RU"/>
              </w:rPr>
            </w:pPr>
          </w:p>
        </w:tc>
        <w:tc>
          <w:tcPr>
            <w:tcW w:w="3685" w:type="dxa"/>
            <w:vMerge/>
            <w:tcBorders>
              <w:left w:val="single" w:sz="8" w:space="0" w:color="auto"/>
              <w:right w:val="single" w:sz="8" w:space="0" w:color="auto"/>
            </w:tcBorders>
          </w:tcPr>
          <w:p w14:paraId="71F04B8D" w14:textId="77777777" w:rsidR="0029412A" w:rsidRPr="005D19CE" w:rsidRDefault="0029412A" w:rsidP="00F11FBE">
            <w:pPr>
              <w:widowControl w:val="0"/>
              <w:autoSpaceDN w:val="0"/>
              <w:adjustRightInd w:val="0"/>
              <w:spacing w:after="0" w:line="240" w:lineRule="auto"/>
              <w:rPr>
                <w:rFonts w:ascii="Times New Roman" w:eastAsia="Times New Roman" w:hAnsi="Times New Roman"/>
                <w:sz w:val="24"/>
                <w:szCs w:val="24"/>
                <w:lang w:eastAsia="ru-RU"/>
              </w:rPr>
            </w:pPr>
          </w:p>
        </w:tc>
        <w:tc>
          <w:tcPr>
            <w:tcW w:w="3119" w:type="dxa"/>
            <w:tcBorders>
              <w:top w:val="single" w:sz="4" w:space="0" w:color="auto"/>
              <w:left w:val="single" w:sz="8" w:space="0" w:color="auto"/>
              <w:bottom w:val="single" w:sz="4" w:space="0" w:color="auto"/>
              <w:right w:val="single" w:sz="8" w:space="0" w:color="auto"/>
            </w:tcBorders>
            <w:vAlign w:val="center"/>
          </w:tcPr>
          <w:p w14:paraId="2A8F49F3" w14:textId="77777777" w:rsidR="0029412A" w:rsidRPr="005D19CE" w:rsidRDefault="0029412A" w:rsidP="00F11FBE">
            <w:pPr>
              <w:widowControl w:val="0"/>
              <w:tabs>
                <w:tab w:val="left" w:pos="900"/>
                <w:tab w:val="left" w:pos="1260"/>
              </w:tabs>
              <w:snapToGrid w:val="0"/>
              <w:spacing w:after="0" w:line="240" w:lineRule="auto"/>
              <w:jc w:val="center"/>
              <w:rPr>
                <w:rFonts w:ascii="Times New Roman" w:eastAsia="Times New Roman" w:hAnsi="Times New Roman"/>
                <w:sz w:val="24"/>
                <w:szCs w:val="24"/>
                <w:lang w:eastAsia="ru-RU"/>
              </w:rPr>
            </w:pPr>
            <w:r w:rsidRPr="005D19CE">
              <w:rPr>
                <w:rFonts w:ascii="Times New Roman" w:eastAsia="Times New Roman" w:hAnsi="Times New Roman"/>
                <w:sz w:val="24"/>
                <w:szCs w:val="24"/>
                <w:lang w:eastAsia="ru-RU"/>
              </w:rPr>
              <w:t>от 1-го года (включительно) до 2-х лет</w:t>
            </w:r>
          </w:p>
        </w:tc>
        <w:tc>
          <w:tcPr>
            <w:tcW w:w="1701" w:type="dxa"/>
            <w:tcBorders>
              <w:top w:val="single" w:sz="4" w:space="0" w:color="auto"/>
              <w:left w:val="single" w:sz="8" w:space="0" w:color="auto"/>
              <w:bottom w:val="single" w:sz="4" w:space="0" w:color="auto"/>
              <w:right w:val="single" w:sz="8" w:space="0" w:color="auto"/>
            </w:tcBorders>
            <w:vAlign w:val="center"/>
          </w:tcPr>
          <w:p w14:paraId="5614AE24" w14:textId="77777777" w:rsidR="0029412A" w:rsidRPr="005D19CE" w:rsidRDefault="0029412A" w:rsidP="00F11FBE">
            <w:pPr>
              <w:widowControl w:val="0"/>
              <w:tabs>
                <w:tab w:val="left" w:pos="900"/>
                <w:tab w:val="left" w:pos="1260"/>
              </w:tabs>
              <w:snapToGrid w:val="0"/>
              <w:spacing w:after="0" w:line="240" w:lineRule="auto"/>
              <w:jc w:val="center"/>
              <w:rPr>
                <w:rFonts w:ascii="Times New Roman" w:eastAsia="Times New Roman" w:hAnsi="Times New Roman"/>
                <w:sz w:val="24"/>
                <w:szCs w:val="24"/>
                <w:lang w:eastAsia="ru-RU"/>
              </w:rPr>
            </w:pPr>
            <w:r w:rsidRPr="005D19CE">
              <w:rPr>
                <w:rFonts w:ascii="Times New Roman" w:eastAsia="Times New Roman" w:hAnsi="Times New Roman"/>
                <w:sz w:val="24"/>
                <w:szCs w:val="24"/>
                <w:lang w:eastAsia="ru-RU"/>
              </w:rPr>
              <w:t>0,4</w:t>
            </w:r>
          </w:p>
        </w:tc>
      </w:tr>
      <w:tr w:rsidR="0029412A" w:rsidRPr="005D19CE" w14:paraId="49F724D9" w14:textId="77777777" w:rsidTr="0029412A">
        <w:trPr>
          <w:trHeight w:val="389"/>
          <w:tblCellSpacing w:w="5" w:type="nil"/>
        </w:trPr>
        <w:tc>
          <w:tcPr>
            <w:tcW w:w="993" w:type="dxa"/>
            <w:tcBorders>
              <w:left w:val="single" w:sz="8" w:space="0" w:color="auto"/>
              <w:bottom w:val="single" w:sz="8" w:space="0" w:color="auto"/>
              <w:right w:val="single" w:sz="8" w:space="0" w:color="auto"/>
            </w:tcBorders>
          </w:tcPr>
          <w:p w14:paraId="54FEB2CA" w14:textId="77777777" w:rsidR="0029412A" w:rsidRPr="005D19CE" w:rsidRDefault="0029412A" w:rsidP="00F11FBE">
            <w:pPr>
              <w:widowControl w:val="0"/>
              <w:autoSpaceDN w:val="0"/>
              <w:adjustRightInd w:val="0"/>
              <w:spacing w:after="0" w:line="240" w:lineRule="auto"/>
              <w:rPr>
                <w:rFonts w:ascii="Times New Roman" w:eastAsia="Times New Roman" w:hAnsi="Times New Roman"/>
                <w:sz w:val="24"/>
                <w:szCs w:val="24"/>
                <w:lang w:eastAsia="ru-RU"/>
              </w:rPr>
            </w:pPr>
          </w:p>
        </w:tc>
        <w:tc>
          <w:tcPr>
            <w:tcW w:w="3685" w:type="dxa"/>
            <w:tcBorders>
              <w:left w:val="single" w:sz="8" w:space="0" w:color="auto"/>
              <w:bottom w:val="single" w:sz="8" w:space="0" w:color="auto"/>
              <w:right w:val="single" w:sz="8" w:space="0" w:color="auto"/>
            </w:tcBorders>
          </w:tcPr>
          <w:p w14:paraId="4A1DD044" w14:textId="77777777" w:rsidR="0029412A" w:rsidRPr="005D19CE" w:rsidRDefault="0029412A" w:rsidP="00F11FBE">
            <w:pPr>
              <w:widowControl w:val="0"/>
              <w:autoSpaceDN w:val="0"/>
              <w:adjustRightInd w:val="0"/>
              <w:spacing w:after="0" w:line="240" w:lineRule="auto"/>
              <w:rPr>
                <w:rFonts w:ascii="Times New Roman" w:eastAsia="Times New Roman" w:hAnsi="Times New Roman"/>
                <w:sz w:val="24"/>
                <w:szCs w:val="24"/>
                <w:lang w:eastAsia="ru-RU"/>
              </w:rPr>
            </w:pPr>
          </w:p>
        </w:tc>
        <w:tc>
          <w:tcPr>
            <w:tcW w:w="3119" w:type="dxa"/>
            <w:tcBorders>
              <w:top w:val="single" w:sz="4" w:space="0" w:color="auto"/>
              <w:left w:val="single" w:sz="8" w:space="0" w:color="auto"/>
              <w:bottom w:val="single" w:sz="8" w:space="0" w:color="auto"/>
              <w:right w:val="single" w:sz="8" w:space="0" w:color="auto"/>
            </w:tcBorders>
            <w:vAlign w:val="center"/>
          </w:tcPr>
          <w:p w14:paraId="74CB9538" w14:textId="77777777" w:rsidR="0029412A" w:rsidRPr="005D19CE" w:rsidRDefault="0029412A" w:rsidP="00F11FBE">
            <w:pPr>
              <w:widowControl w:val="0"/>
              <w:tabs>
                <w:tab w:val="left" w:pos="900"/>
                <w:tab w:val="left" w:pos="1260"/>
              </w:tabs>
              <w:snapToGrid w:val="0"/>
              <w:spacing w:after="0" w:line="240" w:lineRule="auto"/>
              <w:jc w:val="center"/>
              <w:rPr>
                <w:rFonts w:ascii="Times New Roman" w:eastAsia="Times New Roman" w:hAnsi="Times New Roman"/>
                <w:sz w:val="24"/>
                <w:szCs w:val="24"/>
                <w:lang w:eastAsia="ru-RU"/>
              </w:rPr>
            </w:pPr>
            <w:r w:rsidRPr="005D19CE">
              <w:rPr>
                <w:rFonts w:ascii="Times New Roman" w:eastAsia="Times New Roman" w:hAnsi="Times New Roman"/>
                <w:sz w:val="24"/>
                <w:szCs w:val="24"/>
                <w:lang w:eastAsia="ru-RU"/>
              </w:rPr>
              <w:t>до 1-го года</w:t>
            </w:r>
          </w:p>
        </w:tc>
        <w:tc>
          <w:tcPr>
            <w:tcW w:w="1701" w:type="dxa"/>
            <w:tcBorders>
              <w:top w:val="single" w:sz="4" w:space="0" w:color="auto"/>
              <w:left w:val="single" w:sz="8" w:space="0" w:color="auto"/>
              <w:bottom w:val="single" w:sz="8" w:space="0" w:color="auto"/>
              <w:right w:val="single" w:sz="8" w:space="0" w:color="auto"/>
            </w:tcBorders>
            <w:vAlign w:val="center"/>
          </w:tcPr>
          <w:p w14:paraId="4128815A" w14:textId="77777777" w:rsidR="0029412A" w:rsidRPr="005D19CE" w:rsidRDefault="0029412A" w:rsidP="00F11FBE">
            <w:pPr>
              <w:widowControl w:val="0"/>
              <w:tabs>
                <w:tab w:val="left" w:pos="900"/>
                <w:tab w:val="left" w:pos="1260"/>
              </w:tabs>
              <w:snapToGrid w:val="0"/>
              <w:spacing w:after="0" w:line="240" w:lineRule="auto"/>
              <w:jc w:val="center"/>
              <w:rPr>
                <w:rFonts w:ascii="Times New Roman" w:eastAsia="Times New Roman" w:hAnsi="Times New Roman"/>
                <w:sz w:val="24"/>
                <w:szCs w:val="24"/>
                <w:lang w:eastAsia="ru-RU"/>
              </w:rPr>
            </w:pPr>
            <w:r w:rsidRPr="005D19CE">
              <w:rPr>
                <w:rFonts w:ascii="Times New Roman" w:eastAsia="Times New Roman" w:hAnsi="Times New Roman"/>
                <w:sz w:val="24"/>
                <w:szCs w:val="24"/>
                <w:lang w:eastAsia="ru-RU"/>
              </w:rPr>
              <w:t>0</w:t>
            </w:r>
          </w:p>
        </w:tc>
      </w:tr>
    </w:tbl>
    <w:p w14:paraId="294D79CA" w14:textId="77777777" w:rsidR="0029412A" w:rsidRDefault="0029412A" w:rsidP="0029412A">
      <w:pPr>
        <w:spacing w:after="0" w:line="240" w:lineRule="auto"/>
        <w:ind w:firstLine="567"/>
        <w:jc w:val="both"/>
        <w:rPr>
          <w:rFonts w:ascii="Times New Roman" w:eastAsia="Times New Roman" w:hAnsi="Times New Roman"/>
          <w:sz w:val="24"/>
          <w:szCs w:val="24"/>
          <w:lang w:eastAsia="ru-RU"/>
        </w:rPr>
      </w:pPr>
      <w:r w:rsidRPr="005D19CE">
        <w:rPr>
          <w:rFonts w:ascii="Times New Roman" w:eastAsia="Times New Roman" w:hAnsi="Times New Roman"/>
          <w:sz w:val="24"/>
          <w:szCs w:val="24"/>
          <w:lang w:eastAsia="ru-RU"/>
        </w:rPr>
        <w:t>Значение показателя «Степень надежности организации, а именно продолжительность деятельности организации» будет определено на основании выписки из единого государственного реестра юридических лиц, полученной в отношении участника торгов не ранее, чем за 30 (тридцать) дней до дня размещения извещения о проведении торгов.</w:t>
      </w:r>
    </w:p>
    <w:p w14:paraId="1C4615DF" w14:textId="77777777" w:rsidR="0029412A" w:rsidRPr="005D19CE" w:rsidRDefault="0029412A" w:rsidP="0029412A">
      <w:pPr>
        <w:spacing w:after="0" w:line="240" w:lineRule="auto"/>
        <w:ind w:firstLine="567"/>
        <w:jc w:val="both"/>
        <w:rPr>
          <w:rFonts w:ascii="Times New Roman" w:eastAsia="Times New Roman" w:hAnsi="Times New Roman"/>
          <w:sz w:val="24"/>
          <w:szCs w:val="24"/>
          <w:lang w:eastAsia="ru-RU"/>
        </w:rPr>
      </w:pPr>
    </w:p>
    <w:p w14:paraId="47C1DD89" w14:textId="2FA3B806" w:rsidR="0029412A" w:rsidRPr="00D95A00" w:rsidRDefault="0029412A" w:rsidP="0029412A">
      <w:pPr>
        <w:widowControl w:val="0"/>
        <w:autoSpaceDE w:val="0"/>
        <w:autoSpaceDN w:val="0"/>
        <w:adjustRightInd w:val="0"/>
        <w:spacing w:after="0" w:line="240" w:lineRule="auto"/>
        <w:ind w:firstLine="567"/>
        <w:jc w:val="both"/>
        <w:rPr>
          <w:rFonts w:ascii="Times New Roman" w:hAnsi="Times New Roman"/>
          <w:b/>
          <w:color w:val="000000"/>
          <w:sz w:val="24"/>
          <w:szCs w:val="24"/>
        </w:rPr>
      </w:pPr>
      <w:r>
        <w:rPr>
          <w:rFonts w:ascii="Times New Roman" w:hAnsi="Times New Roman"/>
          <w:b/>
          <w:color w:val="000000"/>
          <w:sz w:val="24"/>
          <w:szCs w:val="24"/>
        </w:rPr>
        <w:t>6</w:t>
      </w:r>
      <w:r w:rsidRPr="00D95A00">
        <w:rPr>
          <w:rFonts w:ascii="Times New Roman" w:hAnsi="Times New Roman"/>
          <w:b/>
          <w:color w:val="000000"/>
          <w:sz w:val="24"/>
          <w:szCs w:val="24"/>
        </w:rPr>
        <w:t xml:space="preserve">. Расчет количества баллов по </w:t>
      </w:r>
      <w:r w:rsidRPr="0042503A">
        <w:rPr>
          <w:rFonts w:ascii="Times New Roman" w:hAnsi="Times New Roman"/>
          <w:b/>
          <w:color w:val="000000"/>
          <w:sz w:val="24"/>
          <w:szCs w:val="24"/>
        </w:rPr>
        <w:t>критерию «</w:t>
      </w:r>
      <w:r w:rsidRPr="0042503A">
        <w:rPr>
          <w:rFonts w:ascii="Times New Roman" w:hAnsi="Times New Roman"/>
          <w:b/>
          <w:bCs/>
          <w:color w:val="000000"/>
          <w:kern w:val="1"/>
          <w:sz w:val="24"/>
          <w:szCs w:val="24"/>
          <w:lang w:eastAsia="ar-SA"/>
        </w:rPr>
        <w:t xml:space="preserve">Опыт оказания </w:t>
      </w:r>
      <w:r w:rsidR="0042503A" w:rsidRPr="0042503A">
        <w:rPr>
          <w:rFonts w:ascii="Times New Roman" w:hAnsi="Times New Roman"/>
          <w:b/>
          <w:bCs/>
          <w:color w:val="000000"/>
          <w:sz w:val="24"/>
          <w:szCs w:val="24"/>
          <w:lang w:eastAsia="ar-SA"/>
        </w:rPr>
        <w:t>аналогичных услуг</w:t>
      </w:r>
      <w:r w:rsidRPr="0042503A">
        <w:rPr>
          <w:rFonts w:ascii="Times New Roman" w:hAnsi="Times New Roman"/>
          <w:b/>
          <w:color w:val="000000"/>
          <w:sz w:val="24"/>
          <w:szCs w:val="24"/>
        </w:rPr>
        <w:t xml:space="preserve">» </w:t>
      </w:r>
      <w:r w:rsidRPr="0042503A">
        <w:rPr>
          <w:rFonts w:ascii="Times New Roman" w:hAnsi="Times New Roman"/>
          <w:color w:val="000000"/>
          <w:sz w:val="24"/>
          <w:szCs w:val="24"/>
        </w:rPr>
        <w:t>производится путем умножения максимального балла по данному критерию,</w:t>
      </w:r>
      <w:r w:rsidRPr="00D95A00">
        <w:rPr>
          <w:rFonts w:ascii="Times New Roman" w:hAnsi="Times New Roman"/>
          <w:color w:val="000000"/>
          <w:sz w:val="24"/>
          <w:szCs w:val="24"/>
        </w:rPr>
        <w:t xml:space="preserve"> установленному </w:t>
      </w:r>
      <w:r w:rsidR="0042503A">
        <w:rPr>
          <w:rFonts w:ascii="Times New Roman" w:hAnsi="Times New Roman"/>
          <w:color w:val="000000"/>
          <w:sz w:val="24"/>
          <w:szCs w:val="24"/>
        </w:rPr>
        <w:t>конкурсной документацией (Бmax(3</w:t>
      </w:r>
      <w:r w:rsidRPr="00D95A00">
        <w:rPr>
          <w:rFonts w:ascii="Times New Roman" w:hAnsi="Times New Roman"/>
          <w:color w:val="000000"/>
          <w:sz w:val="24"/>
          <w:szCs w:val="24"/>
        </w:rPr>
        <w:t>)), на коэффициент отклонения:</w:t>
      </w:r>
    </w:p>
    <w:p w14:paraId="735C9C38" w14:textId="77777777" w:rsidR="0029412A" w:rsidRPr="00D95A00" w:rsidRDefault="0029412A" w:rsidP="0029412A">
      <w:pPr>
        <w:widowControl w:val="0"/>
        <w:autoSpaceDE w:val="0"/>
        <w:autoSpaceDN w:val="0"/>
        <w:adjustRightInd w:val="0"/>
        <w:spacing w:after="0" w:line="240" w:lineRule="auto"/>
        <w:ind w:firstLine="567"/>
        <w:jc w:val="both"/>
        <w:rPr>
          <w:rFonts w:ascii="Times New Roman" w:hAnsi="Times New Roman"/>
          <w:b/>
          <w:color w:val="000000"/>
          <w:sz w:val="24"/>
          <w:szCs w:val="24"/>
        </w:rPr>
      </w:pPr>
    </w:p>
    <w:p w14:paraId="42E20D2D" w14:textId="77777777" w:rsidR="0029412A" w:rsidRPr="00D95A00" w:rsidRDefault="0029412A" w:rsidP="0029412A">
      <w:pPr>
        <w:widowControl w:val="0"/>
        <w:autoSpaceDE w:val="0"/>
        <w:autoSpaceDN w:val="0"/>
        <w:adjustRightInd w:val="0"/>
        <w:spacing w:after="0"/>
        <w:jc w:val="center"/>
        <w:rPr>
          <w:rFonts w:ascii="Times New Roman" w:hAnsi="Times New Roman"/>
          <w:color w:val="000000"/>
          <w:sz w:val="24"/>
          <w:szCs w:val="24"/>
        </w:rPr>
      </w:pPr>
      <w:r>
        <w:rPr>
          <w:rFonts w:ascii="Times New Roman" w:hAnsi="Times New Roman"/>
          <w:color w:val="000000"/>
          <w:sz w:val="24"/>
          <w:szCs w:val="24"/>
        </w:rPr>
        <w:t>Б3</w:t>
      </w:r>
      <w:r w:rsidRPr="00D95A00">
        <w:rPr>
          <w:rFonts w:ascii="Times New Roman" w:hAnsi="Times New Roman"/>
          <w:color w:val="000000"/>
          <w:sz w:val="24"/>
          <w:szCs w:val="24"/>
          <w:lang w:val="en-US"/>
        </w:rPr>
        <w:t>i</w:t>
      </w:r>
      <w:r>
        <w:rPr>
          <w:rFonts w:ascii="Times New Roman" w:hAnsi="Times New Roman"/>
          <w:color w:val="000000"/>
          <w:sz w:val="24"/>
          <w:szCs w:val="24"/>
        </w:rPr>
        <w:t xml:space="preserve"> = Бmax(3</w:t>
      </w:r>
      <w:r w:rsidRPr="00D95A00">
        <w:rPr>
          <w:rFonts w:ascii="Times New Roman" w:hAnsi="Times New Roman"/>
          <w:color w:val="000000"/>
          <w:sz w:val="24"/>
          <w:szCs w:val="24"/>
        </w:rPr>
        <w:t>) x Кi</w:t>
      </w:r>
    </w:p>
    <w:p w14:paraId="7520427F" w14:textId="77777777" w:rsidR="0029412A" w:rsidRPr="00D95A00" w:rsidRDefault="0029412A" w:rsidP="0029412A">
      <w:pPr>
        <w:widowControl w:val="0"/>
        <w:autoSpaceDE w:val="0"/>
        <w:autoSpaceDN w:val="0"/>
        <w:adjustRightInd w:val="0"/>
        <w:spacing w:after="0"/>
        <w:jc w:val="center"/>
        <w:rPr>
          <w:rFonts w:ascii="Times New Roman" w:hAnsi="Times New Roman"/>
          <w:color w:val="000000"/>
          <w:sz w:val="24"/>
          <w:szCs w:val="24"/>
        </w:rPr>
      </w:pPr>
    </w:p>
    <w:p w14:paraId="71A40974" w14:textId="77777777" w:rsidR="0029412A" w:rsidRPr="00D95A00" w:rsidRDefault="0029412A" w:rsidP="0029412A">
      <w:pPr>
        <w:widowControl w:val="0"/>
        <w:suppressAutoHyphens/>
        <w:autoSpaceDE w:val="0"/>
        <w:autoSpaceDN w:val="0"/>
        <w:adjustRightInd w:val="0"/>
        <w:spacing w:after="0"/>
        <w:ind w:firstLine="540"/>
        <w:jc w:val="both"/>
        <w:rPr>
          <w:rFonts w:ascii="Times New Roman" w:hAnsi="Times New Roman"/>
          <w:color w:val="000000"/>
          <w:sz w:val="24"/>
          <w:szCs w:val="24"/>
        </w:rPr>
      </w:pPr>
      <w:r w:rsidRPr="00D95A00">
        <w:rPr>
          <w:rFonts w:ascii="Times New Roman" w:hAnsi="Times New Roman"/>
          <w:color w:val="000000"/>
          <w:sz w:val="24"/>
          <w:szCs w:val="24"/>
        </w:rPr>
        <w:t>Коэффициент отклонения (</w:t>
      </w:r>
      <w:r w:rsidRPr="00D95A00">
        <w:rPr>
          <w:rFonts w:ascii="Times New Roman" w:hAnsi="Times New Roman" w:cs="Calibri"/>
          <w:bCs/>
          <w:color w:val="000000"/>
          <w:sz w:val="24"/>
          <w:szCs w:val="24"/>
          <w:lang w:eastAsia="ar-SA"/>
        </w:rPr>
        <w:t xml:space="preserve">Кi) </w:t>
      </w:r>
      <w:r w:rsidRPr="00D95A00">
        <w:rPr>
          <w:rFonts w:ascii="Times New Roman" w:hAnsi="Times New Roman"/>
          <w:color w:val="000000"/>
          <w:sz w:val="24"/>
          <w:szCs w:val="24"/>
        </w:rPr>
        <w:t>устанавливает</w:t>
      </w:r>
      <w:r>
        <w:rPr>
          <w:rFonts w:ascii="Times New Roman" w:hAnsi="Times New Roman"/>
          <w:color w:val="000000"/>
          <w:sz w:val="24"/>
          <w:szCs w:val="24"/>
        </w:rPr>
        <w:t>ся в соответствии с Таблицей № 5</w:t>
      </w:r>
      <w:r w:rsidRPr="00D95A00">
        <w:rPr>
          <w:rFonts w:ascii="Times New Roman" w:hAnsi="Times New Roman"/>
          <w:color w:val="000000"/>
          <w:sz w:val="24"/>
          <w:szCs w:val="24"/>
        </w:rPr>
        <w:t xml:space="preserve"> через показатель «Опыт </w:t>
      </w:r>
      <w:r>
        <w:rPr>
          <w:rFonts w:ascii="Times New Roman" w:hAnsi="Times New Roman"/>
          <w:color w:val="000000"/>
          <w:sz w:val="24"/>
          <w:szCs w:val="24"/>
        </w:rPr>
        <w:t>оказания услуг</w:t>
      </w:r>
      <w:r w:rsidRPr="00D95A00">
        <w:rPr>
          <w:rFonts w:ascii="Times New Roman" w:hAnsi="Times New Roman"/>
          <w:color w:val="000000"/>
          <w:sz w:val="24"/>
          <w:szCs w:val="24"/>
        </w:rPr>
        <w:t>, аналогичных предмету лота, за</w:t>
      </w:r>
      <w:r w:rsidRPr="00D95A00">
        <w:rPr>
          <w:rFonts w:ascii="Times New Roman" w:eastAsia="Arial Unicode MS" w:hAnsi="Times New Roman"/>
          <w:bCs/>
          <w:color w:val="000000"/>
          <w:sz w:val="24"/>
          <w:szCs w:val="24"/>
          <w:lang w:eastAsia="ar-SA"/>
        </w:rPr>
        <w:t xml:space="preserve"> предыдущий календарный год</w:t>
      </w:r>
      <w:r w:rsidRPr="00D95A00">
        <w:rPr>
          <w:rFonts w:ascii="Times New Roman" w:hAnsi="Times New Roman"/>
          <w:color w:val="000000"/>
          <w:sz w:val="24"/>
          <w:szCs w:val="24"/>
        </w:rPr>
        <w:t>».</w:t>
      </w:r>
    </w:p>
    <w:p w14:paraId="3D0BA924" w14:textId="77777777" w:rsidR="0029412A" w:rsidRPr="00D95A00" w:rsidRDefault="0029412A" w:rsidP="0029412A">
      <w:pPr>
        <w:widowControl w:val="0"/>
        <w:suppressAutoHyphens/>
        <w:autoSpaceDE w:val="0"/>
        <w:autoSpaceDN w:val="0"/>
        <w:adjustRightInd w:val="0"/>
        <w:spacing w:after="0"/>
        <w:ind w:firstLine="540"/>
        <w:jc w:val="right"/>
        <w:rPr>
          <w:rFonts w:ascii="Times New Roman" w:hAnsi="Times New Roman"/>
          <w:bCs/>
          <w:color w:val="000000"/>
          <w:sz w:val="24"/>
          <w:szCs w:val="24"/>
          <w:lang w:eastAsia="ar-SA"/>
        </w:rPr>
      </w:pPr>
      <w:r>
        <w:rPr>
          <w:rFonts w:ascii="Times New Roman" w:hAnsi="Times New Roman"/>
          <w:bCs/>
          <w:color w:val="000000"/>
          <w:sz w:val="24"/>
          <w:szCs w:val="24"/>
          <w:lang w:eastAsia="ar-SA"/>
        </w:rPr>
        <w:t>Таблица № 5</w:t>
      </w:r>
    </w:p>
    <w:tbl>
      <w:tblPr>
        <w:tblW w:w="9296" w:type="dxa"/>
        <w:tblCellSpacing w:w="5" w:type="nil"/>
        <w:tblInd w:w="75" w:type="dxa"/>
        <w:tblLayout w:type="fixed"/>
        <w:tblCellMar>
          <w:left w:w="75" w:type="dxa"/>
          <w:right w:w="75" w:type="dxa"/>
        </w:tblCellMar>
        <w:tblLook w:val="0000" w:firstRow="0" w:lastRow="0" w:firstColumn="0" w:lastColumn="0" w:noHBand="0" w:noVBand="0"/>
      </w:tblPr>
      <w:tblGrid>
        <w:gridCol w:w="2835"/>
        <w:gridCol w:w="4593"/>
        <w:gridCol w:w="1868"/>
      </w:tblGrid>
      <w:tr w:rsidR="0029412A" w:rsidRPr="00D95A00" w14:paraId="6D1A2F13" w14:textId="77777777" w:rsidTr="00F11FBE">
        <w:trPr>
          <w:tblCellSpacing w:w="5" w:type="nil"/>
        </w:trPr>
        <w:tc>
          <w:tcPr>
            <w:tcW w:w="2835" w:type="dxa"/>
            <w:tcBorders>
              <w:top w:val="single" w:sz="8" w:space="0" w:color="auto"/>
              <w:left w:val="single" w:sz="8" w:space="0" w:color="auto"/>
              <w:bottom w:val="single" w:sz="8" w:space="0" w:color="auto"/>
              <w:right w:val="single" w:sz="8" w:space="0" w:color="auto"/>
            </w:tcBorders>
            <w:vAlign w:val="center"/>
          </w:tcPr>
          <w:p w14:paraId="0364A99E" w14:textId="77777777" w:rsidR="0029412A" w:rsidRPr="00D95A00" w:rsidRDefault="0029412A" w:rsidP="00F11FBE">
            <w:pPr>
              <w:widowControl w:val="0"/>
              <w:autoSpaceDN w:val="0"/>
              <w:adjustRightInd w:val="0"/>
              <w:spacing w:after="0"/>
              <w:jc w:val="center"/>
              <w:rPr>
                <w:rFonts w:ascii="Times New Roman" w:hAnsi="Times New Roman"/>
                <w:sz w:val="24"/>
                <w:szCs w:val="24"/>
              </w:rPr>
            </w:pPr>
            <w:r w:rsidRPr="00D95A00">
              <w:rPr>
                <w:rFonts w:ascii="Times New Roman" w:hAnsi="Times New Roman"/>
                <w:sz w:val="24"/>
                <w:szCs w:val="24"/>
              </w:rPr>
              <w:t>Показатель</w:t>
            </w:r>
          </w:p>
        </w:tc>
        <w:tc>
          <w:tcPr>
            <w:tcW w:w="6461" w:type="dxa"/>
            <w:gridSpan w:val="2"/>
            <w:tcBorders>
              <w:top w:val="single" w:sz="8" w:space="0" w:color="auto"/>
              <w:left w:val="single" w:sz="8" w:space="0" w:color="auto"/>
              <w:bottom w:val="single" w:sz="8" w:space="0" w:color="auto"/>
              <w:right w:val="single" w:sz="8" w:space="0" w:color="auto"/>
            </w:tcBorders>
            <w:vAlign w:val="center"/>
          </w:tcPr>
          <w:p w14:paraId="47CBB637" w14:textId="77777777" w:rsidR="0029412A" w:rsidRPr="00D95A00" w:rsidRDefault="0029412A" w:rsidP="00F11FBE">
            <w:pPr>
              <w:widowControl w:val="0"/>
              <w:autoSpaceDN w:val="0"/>
              <w:adjustRightInd w:val="0"/>
              <w:spacing w:after="0"/>
              <w:jc w:val="center"/>
              <w:rPr>
                <w:rFonts w:ascii="Times New Roman" w:hAnsi="Times New Roman"/>
                <w:sz w:val="24"/>
                <w:szCs w:val="24"/>
              </w:rPr>
            </w:pPr>
            <w:r w:rsidRPr="00D95A00">
              <w:rPr>
                <w:rFonts w:ascii="Times New Roman" w:hAnsi="Times New Roman"/>
                <w:sz w:val="24"/>
                <w:szCs w:val="24"/>
              </w:rPr>
              <w:t>Величина коэффициента отклонения</w:t>
            </w:r>
          </w:p>
        </w:tc>
      </w:tr>
      <w:tr w:rsidR="0029412A" w:rsidRPr="00D95A00" w14:paraId="3D1605EF" w14:textId="77777777" w:rsidTr="00F11FBE">
        <w:trPr>
          <w:trHeight w:val="1164"/>
          <w:tblCellSpacing w:w="5" w:type="nil"/>
        </w:trPr>
        <w:tc>
          <w:tcPr>
            <w:tcW w:w="2835" w:type="dxa"/>
            <w:vMerge w:val="restart"/>
            <w:tcBorders>
              <w:left w:val="single" w:sz="8" w:space="0" w:color="auto"/>
              <w:bottom w:val="single" w:sz="8" w:space="0" w:color="auto"/>
              <w:right w:val="single" w:sz="8" w:space="0" w:color="auto"/>
            </w:tcBorders>
            <w:vAlign w:val="center"/>
          </w:tcPr>
          <w:p w14:paraId="208CD69A" w14:textId="77777777" w:rsidR="0029412A" w:rsidRPr="00D95A00" w:rsidRDefault="0029412A" w:rsidP="00F11FBE">
            <w:pPr>
              <w:widowControl w:val="0"/>
              <w:autoSpaceDN w:val="0"/>
              <w:adjustRightInd w:val="0"/>
              <w:spacing w:after="0"/>
              <w:jc w:val="center"/>
              <w:rPr>
                <w:rFonts w:ascii="Times New Roman" w:hAnsi="Times New Roman"/>
                <w:sz w:val="24"/>
                <w:szCs w:val="24"/>
              </w:rPr>
            </w:pPr>
            <w:r w:rsidRPr="00D95A00">
              <w:rPr>
                <w:rFonts w:ascii="Times New Roman" w:hAnsi="Times New Roman"/>
                <w:color w:val="000000"/>
                <w:sz w:val="24"/>
                <w:szCs w:val="24"/>
              </w:rPr>
              <w:t xml:space="preserve">Опыт </w:t>
            </w:r>
            <w:r>
              <w:rPr>
                <w:rFonts w:ascii="Times New Roman" w:hAnsi="Times New Roman"/>
                <w:color w:val="000000"/>
                <w:sz w:val="24"/>
                <w:szCs w:val="24"/>
              </w:rPr>
              <w:t>оказания услуг</w:t>
            </w:r>
            <w:r w:rsidRPr="00D95A00">
              <w:rPr>
                <w:rFonts w:ascii="Times New Roman" w:hAnsi="Times New Roman"/>
                <w:color w:val="000000"/>
                <w:sz w:val="24"/>
                <w:szCs w:val="24"/>
              </w:rPr>
              <w:t>, аналогичных</w:t>
            </w:r>
            <w:r w:rsidRPr="00D95A00">
              <w:rPr>
                <w:rFonts w:ascii="Times New Roman" w:hAnsi="Times New Roman"/>
                <w:color w:val="000000"/>
                <w:sz w:val="24"/>
                <w:szCs w:val="24"/>
                <w:vertAlign w:val="superscript"/>
              </w:rPr>
              <w:footnoteReference w:id="11"/>
            </w:r>
            <w:r w:rsidRPr="00D95A00">
              <w:rPr>
                <w:rFonts w:ascii="Times New Roman" w:hAnsi="Times New Roman"/>
                <w:color w:val="000000"/>
                <w:sz w:val="24"/>
                <w:szCs w:val="24"/>
              </w:rPr>
              <w:t xml:space="preserve"> предмету лота</w:t>
            </w:r>
            <w:r w:rsidRPr="00D95A00">
              <w:rPr>
                <w:rFonts w:ascii="Times New Roman" w:hAnsi="Times New Roman"/>
                <w:sz w:val="24"/>
                <w:szCs w:val="24"/>
              </w:rPr>
              <w:t xml:space="preserve">, </w:t>
            </w:r>
            <w:r w:rsidRPr="00D95A00">
              <w:rPr>
                <w:rFonts w:ascii="Times New Roman" w:hAnsi="Times New Roman"/>
                <w:sz w:val="24"/>
                <w:szCs w:val="24"/>
                <w:shd w:val="clear" w:color="auto" w:fill="FFFFFF"/>
              </w:rPr>
              <w:t>за год, предшествующий дате вскрытия конвертов на участие в настоящем конкурсе</w:t>
            </w:r>
          </w:p>
        </w:tc>
        <w:tc>
          <w:tcPr>
            <w:tcW w:w="4593" w:type="dxa"/>
            <w:tcBorders>
              <w:left w:val="single" w:sz="8" w:space="0" w:color="auto"/>
              <w:bottom w:val="single" w:sz="8" w:space="0" w:color="auto"/>
              <w:right w:val="single" w:sz="8" w:space="0" w:color="auto"/>
            </w:tcBorders>
            <w:vAlign w:val="center"/>
          </w:tcPr>
          <w:p w14:paraId="56119E99" w14:textId="77777777" w:rsidR="0029412A" w:rsidRPr="00D95A00" w:rsidRDefault="0029412A" w:rsidP="00F11FBE">
            <w:pPr>
              <w:widowControl w:val="0"/>
              <w:autoSpaceDN w:val="0"/>
              <w:adjustRightInd w:val="0"/>
              <w:spacing w:after="0"/>
              <w:jc w:val="center"/>
              <w:rPr>
                <w:rFonts w:ascii="Times New Roman" w:hAnsi="Times New Roman"/>
                <w:sz w:val="24"/>
                <w:szCs w:val="24"/>
              </w:rPr>
            </w:pPr>
            <w:r w:rsidRPr="00D95A00">
              <w:rPr>
                <w:rFonts w:ascii="Times New Roman" w:hAnsi="Times New Roman"/>
                <w:color w:val="000000"/>
                <w:sz w:val="24"/>
                <w:szCs w:val="24"/>
              </w:rPr>
              <w:t xml:space="preserve">Стоимость </w:t>
            </w:r>
            <w:r>
              <w:rPr>
                <w:rFonts w:ascii="Times New Roman" w:hAnsi="Times New Roman"/>
                <w:color w:val="000000"/>
                <w:sz w:val="24"/>
                <w:szCs w:val="24"/>
              </w:rPr>
              <w:t>услуг</w:t>
            </w:r>
            <w:r w:rsidRPr="00D95A00">
              <w:rPr>
                <w:rFonts w:ascii="Times New Roman" w:hAnsi="Times New Roman"/>
                <w:color w:val="000000"/>
                <w:sz w:val="24"/>
                <w:szCs w:val="24"/>
              </w:rPr>
              <w:t xml:space="preserve">, аналогичных предмету лота, </w:t>
            </w:r>
            <w:r>
              <w:rPr>
                <w:rFonts w:ascii="Times New Roman" w:hAnsi="Times New Roman"/>
                <w:color w:val="000000"/>
                <w:sz w:val="24"/>
                <w:szCs w:val="24"/>
              </w:rPr>
              <w:t>оказанных</w:t>
            </w:r>
            <w:r w:rsidRPr="00D95A00">
              <w:rPr>
                <w:rFonts w:ascii="Times New Roman" w:hAnsi="Times New Roman"/>
                <w:color w:val="000000"/>
                <w:sz w:val="24"/>
                <w:szCs w:val="24"/>
              </w:rPr>
              <w:t xml:space="preserve"> </w:t>
            </w:r>
            <w:r w:rsidRPr="00D95A00">
              <w:rPr>
                <w:rFonts w:ascii="Times New Roman" w:hAnsi="Times New Roman"/>
                <w:sz w:val="24"/>
                <w:szCs w:val="24"/>
                <w:shd w:val="clear" w:color="auto" w:fill="FFFFFF"/>
              </w:rPr>
              <w:t>за год, предшествующий дате вскрытия конвертов на участие в настоящем конкурсе</w:t>
            </w:r>
            <w:r w:rsidRPr="00D95A00">
              <w:rPr>
                <w:rFonts w:ascii="Times New Roman" w:eastAsia="Arial Unicode MS" w:hAnsi="Times New Roman"/>
                <w:sz w:val="24"/>
                <w:szCs w:val="24"/>
              </w:rPr>
              <w:t xml:space="preserve"> (в % от начальной цены лота)</w:t>
            </w:r>
            <w:r w:rsidRPr="00D95A00">
              <w:rPr>
                <w:rFonts w:ascii="Times New Roman" w:eastAsia="Arial Unicode MS" w:hAnsi="Times New Roman"/>
                <w:sz w:val="24"/>
                <w:szCs w:val="24"/>
                <w:vertAlign w:val="superscript"/>
              </w:rPr>
              <w:footnoteReference w:id="12"/>
            </w:r>
          </w:p>
        </w:tc>
        <w:tc>
          <w:tcPr>
            <w:tcW w:w="1868" w:type="dxa"/>
            <w:tcBorders>
              <w:left w:val="single" w:sz="8" w:space="0" w:color="auto"/>
              <w:bottom w:val="single" w:sz="8" w:space="0" w:color="auto"/>
              <w:right w:val="single" w:sz="8" w:space="0" w:color="auto"/>
            </w:tcBorders>
            <w:vAlign w:val="center"/>
          </w:tcPr>
          <w:p w14:paraId="7CFE2673" w14:textId="77777777" w:rsidR="0029412A" w:rsidRPr="00D95A00" w:rsidRDefault="0029412A" w:rsidP="00F11FBE">
            <w:pPr>
              <w:widowControl w:val="0"/>
              <w:autoSpaceDN w:val="0"/>
              <w:adjustRightInd w:val="0"/>
              <w:spacing w:after="0"/>
              <w:jc w:val="center"/>
              <w:rPr>
                <w:rFonts w:ascii="Times New Roman" w:hAnsi="Times New Roman"/>
                <w:sz w:val="24"/>
                <w:szCs w:val="24"/>
              </w:rPr>
            </w:pPr>
            <w:r w:rsidRPr="00D95A00">
              <w:rPr>
                <w:rFonts w:ascii="Times New Roman" w:hAnsi="Times New Roman"/>
                <w:sz w:val="24"/>
                <w:szCs w:val="24"/>
              </w:rPr>
              <w:t>Значение коэффициента отклонения</w:t>
            </w:r>
          </w:p>
        </w:tc>
      </w:tr>
      <w:tr w:rsidR="0029412A" w:rsidRPr="00D95A00" w14:paraId="3F9553E5" w14:textId="77777777" w:rsidTr="00F11FBE">
        <w:trPr>
          <w:trHeight w:val="400"/>
          <w:tblCellSpacing w:w="5" w:type="nil"/>
        </w:trPr>
        <w:tc>
          <w:tcPr>
            <w:tcW w:w="2835" w:type="dxa"/>
            <w:vMerge/>
            <w:tcBorders>
              <w:left w:val="single" w:sz="8" w:space="0" w:color="auto"/>
              <w:bottom w:val="single" w:sz="8" w:space="0" w:color="auto"/>
              <w:right w:val="single" w:sz="8" w:space="0" w:color="auto"/>
            </w:tcBorders>
          </w:tcPr>
          <w:p w14:paraId="10EE7AEB" w14:textId="77777777" w:rsidR="0029412A" w:rsidRPr="00D95A00" w:rsidRDefault="0029412A" w:rsidP="00F11FBE">
            <w:pPr>
              <w:widowControl w:val="0"/>
              <w:autoSpaceDN w:val="0"/>
              <w:adjustRightInd w:val="0"/>
              <w:spacing w:after="0"/>
              <w:jc w:val="right"/>
              <w:rPr>
                <w:rFonts w:ascii="Times New Roman" w:hAnsi="Times New Roman"/>
                <w:sz w:val="24"/>
                <w:szCs w:val="24"/>
              </w:rPr>
            </w:pPr>
          </w:p>
        </w:tc>
        <w:tc>
          <w:tcPr>
            <w:tcW w:w="4593" w:type="dxa"/>
            <w:tcBorders>
              <w:left w:val="single" w:sz="8" w:space="0" w:color="auto"/>
              <w:right w:val="single" w:sz="8" w:space="0" w:color="auto"/>
            </w:tcBorders>
            <w:vAlign w:val="center"/>
          </w:tcPr>
          <w:p w14:paraId="27EE3BBA" w14:textId="77777777" w:rsidR="0029412A" w:rsidRPr="00D95A00" w:rsidRDefault="0029412A" w:rsidP="00F11FBE">
            <w:pPr>
              <w:widowControl w:val="0"/>
              <w:autoSpaceDE w:val="0"/>
              <w:autoSpaceDN w:val="0"/>
              <w:adjustRightInd w:val="0"/>
              <w:spacing w:after="0" w:line="240" w:lineRule="auto"/>
              <w:rPr>
                <w:rFonts w:ascii="Times New Roman" w:hAnsi="Times New Roman"/>
                <w:i/>
                <w:color w:val="000000"/>
                <w:sz w:val="24"/>
                <w:szCs w:val="24"/>
              </w:rPr>
            </w:pPr>
            <w:r w:rsidRPr="00D95A00">
              <w:rPr>
                <w:rFonts w:ascii="Times New Roman" w:hAnsi="Times New Roman"/>
                <w:i/>
                <w:color w:val="000000"/>
                <w:sz w:val="24"/>
                <w:szCs w:val="24"/>
              </w:rPr>
              <w:t>от100 % (включительно) и более</w:t>
            </w:r>
          </w:p>
        </w:tc>
        <w:tc>
          <w:tcPr>
            <w:tcW w:w="1868" w:type="dxa"/>
            <w:tcBorders>
              <w:left w:val="single" w:sz="8" w:space="0" w:color="auto"/>
              <w:right w:val="single" w:sz="8" w:space="0" w:color="auto"/>
            </w:tcBorders>
            <w:vAlign w:val="center"/>
          </w:tcPr>
          <w:p w14:paraId="79760471" w14:textId="77777777" w:rsidR="0029412A" w:rsidRPr="00D95A00" w:rsidRDefault="0029412A" w:rsidP="00F11FBE">
            <w:pPr>
              <w:widowControl w:val="0"/>
              <w:autoSpaceDE w:val="0"/>
              <w:autoSpaceDN w:val="0"/>
              <w:adjustRightInd w:val="0"/>
              <w:spacing w:after="0" w:line="240" w:lineRule="auto"/>
              <w:jc w:val="center"/>
              <w:rPr>
                <w:rFonts w:ascii="Times New Roman" w:hAnsi="Times New Roman"/>
                <w:color w:val="000000"/>
                <w:sz w:val="24"/>
                <w:szCs w:val="24"/>
              </w:rPr>
            </w:pPr>
            <w:r w:rsidRPr="00D95A00">
              <w:rPr>
                <w:rFonts w:ascii="Times New Roman" w:hAnsi="Times New Roman"/>
                <w:color w:val="000000"/>
                <w:sz w:val="24"/>
                <w:szCs w:val="24"/>
              </w:rPr>
              <w:t>1,0</w:t>
            </w:r>
          </w:p>
        </w:tc>
      </w:tr>
      <w:tr w:rsidR="0029412A" w:rsidRPr="00D95A00" w14:paraId="7CA5A786" w14:textId="77777777" w:rsidTr="00F11FBE">
        <w:trPr>
          <w:trHeight w:val="400"/>
          <w:tblCellSpacing w:w="5" w:type="nil"/>
        </w:trPr>
        <w:tc>
          <w:tcPr>
            <w:tcW w:w="2835" w:type="dxa"/>
            <w:vMerge/>
            <w:tcBorders>
              <w:left w:val="single" w:sz="8" w:space="0" w:color="auto"/>
              <w:bottom w:val="single" w:sz="8" w:space="0" w:color="auto"/>
              <w:right w:val="single" w:sz="8" w:space="0" w:color="auto"/>
            </w:tcBorders>
          </w:tcPr>
          <w:p w14:paraId="5EC040F2" w14:textId="77777777" w:rsidR="0029412A" w:rsidRPr="00D95A00" w:rsidRDefault="0029412A" w:rsidP="00F11FBE">
            <w:pPr>
              <w:widowControl w:val="0"/>
              <w:autoSpaceDN w:val="0"/>
              <w:adjustRightInd w:val="0"/>
              <w:spacing w:after="0"/>
              <w:jc w:val="right"/>
              <w:rPr>
                <w:rFonts w:ascii="Times New Roman" w:hAnsi="Times New Roman"/>
                <w:sz w:val="24"/>
                <w:szCs w:val="24"/>
              </w:rPr>
            </w:pPr>
          </w:p>
        </w:tc>
        <w:tc>
          <w:tcPr>
            <w:tcW w:w="4593" w:type="dxa"/>
            <w:tcBorders>
              <w:top w:val="single" w:sz="8" w:space="0" w:color="auto"/>
              <w:left w:val="single" w:sz="8" w:space="0" w:color="auto"/>
              <w:bottom w:val="single" w:sz="8" w:space="0" w:color="auto"/>
              <w:right w:val="single" w:sz="8" w:space="0" w:color="auto"/>
            </w:tcBorders>
            <w:vAlign w:val="center"/>
          </w:tcPr>
          <w:p w14:paraId="10886C11" w14:textId="77777777" w:rsidR="0029412A" w:rsidRPr="00D95A00" w:rsidRDefault="0029412A" w:rsidP="00F11FBE">
            <w:pPr>
              <w:widowControl w:val="0"/>
              <w:autoSpaceDE w:val="0"/>
              <w:autoSpaceDN w:val="0"/>
              <w:adjustRightInd w:val="0"/>
              <w:spacing w:after="0" w:line="240" w:lineRule="auto"/>
              <w:rPr>
                <w:rFonts w:ascii="Times New Roman" w:hAnsi="Times New Roman"/>
                <w:i/>
                <w:color w:val="000000"/>
                <w:sz w:val="24"/>
                <w:szCs w:val="24"/>
              </w:rPr>
            </w:pPr>
            <w:r w:rsidRPr="00D95A00">
              <w:rPr>
                <w:rFonts w:ascii="Times New Roman" w:hAnsi="Times New Roman"/>
                <w:i/>
                <w:color w:val="000000"/>
                <w:sz w:val="24"/>
                <w:szCs w:val="24"/>
              </w:rPr>
              <w:t>от70 % (включительно) до 100 %</w:t>
            </w:r>
          </w:p>
        </w:tc>
        <w:tc>
          <w:tcPr>
            <w:tcW w:w="1868" w:type="dxa"/>
            <w:tcBorders>
              <w:top w:val="single" w:sz="8" w:space="0" w:color="auto"/>
              <w:left w:val="single" w:sz="8" w:space="0" w:color="auto"/>
              <w:bottom w:val="single" w:sz="8" w:space="0" w:color="auto"/>
              <w:right w:val="single" w:sz="8" w:space="0" w:color="auto"/>
            </w:tcBorders>
            <w:vAlign w:val="center"/>
          </w:tcPr>
          <w:p w14:paraId="5CA68E15" w14:textId="77777777" w:rsidR="0029412A" w:rsidRPr="00D95A00" w:rsidRDefault="0029412A" w:rsidP="00F11FBE">
            <w:pPr>
              <w:widowControl w:val="0"/>
              <w:autoSpaceDE w:val="0"/>
              <w:autoSpaceDN w:val="0"/>
              <w:adjustRightInd w:val="0"/>
              <w:spacing w:after="0" w:line="240" w:lineRule="auto"/>
              <w:jc w:val="center"/>
              <w:rPr>
                <w:rFonts w:ascii="Times New Roman" w:hAnsi="Times New Roman"/>
                <w:color w:val="000000"/>
                <w:sz w:val="24"/>
                <w:szCs w:val="24"/>
              </w:rPr>
            </w:pPr>
            <w:r w:rsidRPr="00D95A00">
              <w:rPr>
                <w:rFonts w:ascii="Times New Roman" w:hAnsi="Times New Roman"/>
                <w:color w:val="000000"/>
                <w:sz w:val="24"/>
                <w:szCs w:val="24"/>
              </w:rPr>
              <w:t>0,6</w:t>
            </w:r>
          </w:p>
        </w:tc>
      </w:tr>
      <w:tr w:rsidR="0029412A" w:rsidRPr="00D95A00" w14:paraId="595AA75B" w14:textId="77777777" w:rsidTr="00F11FBE">
        <w:trPr>
          <w:trHeight w:val="400"/>
          <w:tblCellSpacing w:w="5" w:type="nil"/>
        </w:trPr>
        <w:tc>
          <w:tcPr>
            <w:tcW w:w="2835" w:type="dxa"/>
            <w:vMerge/>
            <w:tcBorders>
              <w:left w:val="single" w:sz="8" w:space="0" w:color="auto"/>
              <w:bottom w:val="single" w:sz="8" w:space="0" w:color="auto"/>
              <w:right w:val="single" w:sz="8" w:space="0" w:color="auto"/>
            </w:tcBorders>
          </w:tcPr>
          <w:p w14:paraId="7A18AF18" w14:textId="77777777" w:rsidR="0029412A" w:rsidRPr="00D95A00" w:rsidRDefault="0029412A" w:rsidP="00F11FBE">
            <w:pPr>
              <w:widowControl w:val="0"/>
              <w:autoSpaceDN w:val="0"/>
              <w:adjustRightInd w:val="0"/>
              <w:spacing w:after="0"/>
              <w:jc w:val="right"/>
              <w:rPr>
                <w:rFonts w:ascii="Times New Roman" w:hAnsi="Times New Roman"/>
                <w:sz w:val="24"/>
                <w:szCs w:val="24"/>
              </w:rPr>
            </w:pPr>
          </w:p>
        </w:tc>
        <w:tc>
          <w:tcPr>
            <w:tcW w:w="4593" w:type="dxa"/>
            <w:tcBorders>
              <w:top w:val="single" w:sz="8" w:space="0" w:color="auto"/>
              <w:left w:val="single" w:sz="8" w:space="0" w:color="auto"/>
              <w:bottom w:val="single" w:sz="8" w:space="0" w:color="auto"/>
              <w:right w:val="single" w:sz="8" w:space="0" w:color="auto"/>
            </w:tcBorders>
            <w:vAlign w:val="center"/>
          </w:tcPr>
          <w:p w14:paraId="20022FD2" w14:textId="77777777" w:rsidR="0029412A" w:rsidRPr="00D95A00" w:rsidRDefault="0029412A" w:rsidP="00F11FBE">
            <w:pPr>
              <w:widowControl w:val="0"/>
              <w:autoSpaceDE w:val="0"/>
              <w:autoSpaceDN w:val="0"/>
              <w:adjustRightInd w:val="0"/>
              <w:spacing w:after="0" w:line="240" w:lineRule="auto"/>
              <w:rPr>
                <w:rFonts w:ascii="Times New Roman" w:hAnsi="Times New Roman"/>
                <w:i/>
                <w:color w:val="000000"/>
                <w:sz w:val="24"/>
                <w:szCs w:val="24"/>
              </w:rPr>
            </w:pPr>
            <w:r w:rsidRPr="00D95A00">
              <w:rPr>
                <w:rFonts w:ascii="Times New Roman" w:hAnsi="Times New Roman"/>
                <w:i/>
                <w:color w:val="000000"/>
                <w:sz w:val="24"/>
                <w:szCs w:val="24"/>
              </w:rPr>
              <w:t>от 50 % (включительно) до 70 %</w:t>
            </w:r>
          </w:p>
        </w:tc>
        <w:tc>
          <w:tcPr>
            <w:tcW w:w="1868" w:type="dxa"/>
            <w:tcBorders>
              <w:top w:val="single" w:sz="8" w:space="0" w:color="auto"/>
              <w:left w:val="single" w:sz="8" w:space="0" w:color="auto"/>
              <w:bottom w:val="single" w:sz="8" w:space="0" w:color="auto"/>
              <w:right w:val="single" w:sz="8" w:space="0" w:color="auto"/>
            </w:tcBorders>
            <w:vAlign w:val="center"/>
          </w:tcPr>
          <w:p w14:paraId="0EF147C2" w14:textId="77777777" w:rsidR="0029412A" w:rsidRPr="00D95A00" w:rsidRDefault="0029412A" w:rsidP="00F11FBE">
            <w:pPr>
              <w:widowControl w:val="0"/>
              <w:autoSpaceDE w:val="0"/>
              <w:autoSpaceDN w:val="0"/>
              <w:adjustRightInd w:val="0"/>
              <w:spacing w:after="0" w:line="240" w:lineRule="auto"/>
              <w:jc w:val="center"/>
              <w:rPr>
                <w:rFonts w:ascii="Times New Roman" w:hAnsi="Times New Roman"/>
                <w:color w:val="000000"/>
                <w:sz w:val="24"/>
                <w:szCs w:val="24"/>
              </w:rPr>
            </w:pPr>
            <w:r w:rsidRPr="00D95A00">
              <w:rPr>
                <w:rFonts w:ascii="Times New Roman" w:hAnsi="Times New Roman"/>
                <w:color w:val="000000"/>
                <w:sz w:val="24"/>
                <w:szCs w:val="24"/>
              </w:rPr>
              <w:t>0,3</w:t>
            </w:r>
          </w:p>
        </w:tc>
      </w:tr>
      <w:tr w:rsidR="0029412A" w:rsidRPr="00D95A00" w14:paraId="39F25D3B" w14:textId="77777777" w:rsidTr="00F11FBE">
        <w:trPr>
          <w:tblCellSpacing w:w="5" w:type="nil"/>
        </w:trPr>
        <w:tc>
          <w:tcPr>
            <w:tcW w:w="2835" w:type="dxa"/>
            <w:vMerge/>
            <w:tcBorders>
              <w:left w:val="single" w:sz="8" w:space="0" w:color="auto"/>
              <w:bottom w:val="single" w:sz="8" w:space="0" w:color="auto"/>
              <w:right w:val="single" w:sz="8" w:space="0" w:color="auto"/>
            </w:tcBorders>
          </w:tcPr>
          <w:p w14:paraId="05D32BA6" w14:textId="77777777" w:rsidR="0029412A" w:rsidRPr="00D95A00" w:rsidRDefault="0029412A" w:rsidP="00F11FBE">
            <w:pPr>
              <w:widowControl w:val="0"/>
              <w:autoSpaceDN w:val="0"/>
              <w:adjustRightInd w:val="0"/>
              <w:spacing w:after="0"/>
              <w:jc w:val="right"/>
              <w:rPr>
                <w:rFonts w:ascii="Times New Roman" w:hAnsi="Times New Roman"/>
                <w:sz w:val="24"/>
                <w:szCs w:val="24"/>
              </w:rPr>
            </w:pPr>
          </w:p>
        </w:tc>
        <w:tc>
          <w:tcPr>
            <w:tcW w:w="4593" w:type="dxa"/>
            <w:tcBorders>
              <w:top w:val="single" w:sz="8" w:space="0" w:color="auto"/>
              <w:left w:val="single" w:sz="8" w:space="0" w:color="auto"/>
              <w:bottom w:val="single" w:sz="8" w:space="0" w:color="auto"/>
              <w:right w:val="single" w:sz="8" w:space="0" w:color="auto"/>
            </w:tcBorders>
            <w:vAlign w:val="center"/>
          </w:tcPr>
          <w:p w14:paraId="113E2DC3" w14:textId="77777777" w:rsidR="0029412A" w:rsidRPr="00D95A00" w:rsidRDefault="0029412A" w:rsidP="00F11FBE">
            <w:pPr>
              <w:widowControl w:val="0"/>
              <w:autoSpaceDE w:val="0"/>
              <w:autoSpaceDN w:val="0"/>
              <w:adjustRightInd w:val="0"/>
              <w:spacing w:after="0" w:line="240" w:lineRule="auto"/>
              <w:rPr>
                <w:rFonts w:ascii="Times New Roman" w:hAnsi="Times New Roman"/>
                <w:i/>
                <w:color w:val="000000"/>
                <w:sz w:val="24"/>
                <w:szCs w:val="24"/>
              </w:rPr>
            </w:pPr>
            <w:r w:rsidRPr="00D95A00">
              <w:rPr>
                <w:rFonts w:ascii="Times New Roman" w:hAnsi="Times New Roman"/>
                <w:i/>
                <w:color w:val="000000"/>
                <w:sz w:val="24"/>
                <w:szCs w:val="24"/>
              </w:rPr>
              <w:t>до 50 %</w:t>
            </w:r>
          </w:p>
        </w:tc>
        <w:tc>
          <w:tcPr>
            <w:tcW w:w="1868" w:type="dxa"/>
            <w:tcBorders>
              <w:top w:val="single" w:sz="8" w:space="0" w:color="auto"/>
              <w:left w:val="single" w:sz="8" w:space="0" w:color="auto"/>
              <w:bottom w:val="single" w:sz="8" w:space="0" w:color="auto"/>
              <w:right w:val="single" w:sz="8" w:space="0" w:color="auto"/>
            </w:tcBorders>
            <w:vAlign w:val="center"/>
          </w:tcPr>
          <w:p w14:paraId="196E5CFF" w14:textId="77777777" w:rsidR="0029412A" w:rsidRPr="00D95A00" w:rsidRDefault="0029412A" w:rsidP="00F11FBE">
            <w:pPr>
              <w:widowControl w:val="0"/>
              <w:autoSpaceDE w:val="0"/>
              <w:autoSpaceDN w:val="0"/>
              <w:adjustRightInd w:val="0"/>
              <w:spacing w:after="0" w:line="240" w:lineRule="auto"/>
              <w:jc w:val="center"/>
              <w:rPr>
                <w:rFonts w:ascii="Times New Roman" w:hAnsi="Times New Roman"/>
                <w:color w:val="000000"/>
                <w:sz w:val="24"/>
                <w:szCs w:val="24"/>
              </w:rPr>
            </w:pPr>
            <w:r w:rsidRPr="00D95A00">
              <w:rPr>
                <w:rFonts w:ascii="Times New Roman" w:hAnsi="Times New Roman"/>
                <w:color w:val="000000"/>
                <w:sz w:val="24"/>
                <w:szCs w:val="24"/>
              </w:rPr>
              <w:t>0</w:t>
            </w:r>
          </w:p>
        </w:tc>
      </w:tr>
    </w:tbl>
    <w:p w14:paraId="21EF7BEC" w14:textId="77777777" w:rsidR="0029412A" w:rsidRPr="00D95A00" w:rsidRDefault="0029412A" w:rsidP="0029412A">
      <w:pPr>
        <w:widowControl w:val="0"/>
        <w:autoSpaceDE w:val="0"/>
        <w:autoSpaceDN w:val="0"/>
        <w:adjustRightInd w:val="0"/>
        <w:spacing w:after="0" w:line="240" w:lineRule="auto"/>
        <w:jc w:val="both"/>
        <w:rPr>
          <w:rFonts w:ascii="Times New Roman" w:hAnsi="Times New Roman"/>
          <w:color w:val="000000"/>
          <w:sz w:val="24"/>
          <w:szCs w:val="24"/>
        </w:rPr>
      </w:pPr>
    </w:p>
    <w:p w14:paraId="7B71DE41" w14:textId="77777777" w:rsidR="0029412A" w:rsidRPr="00D95A00" w:rsidRDefault="0029412A" w:rsidP="0029412A">
      <w:pPr>
        <w:spacing w:after="0" w:line="240" w:lineRule="auto"/>
        <w:ind w:firstLine="540"/>
        <w:jc w:val="both"/>
        <w:rPr>
          <w:rFonts w:ascii="Times New Roman" w:hAnsi="Times New Roman"/>
          <w:bCs/>
          <w:sz w:val="24"/>
          <w:szCs w:val="24"/>
        </w:rPr>
      </w:pPr>
      <w:r w:rsidRPr="00D95A00">
        <w:rPr>
          <w:rFonts w:ascii="Times New Roman" w:hAnsi="Times New Roman"/>
          <w:bCs/>
          <w:sz w:val="24"/>
          <w:szCs w:val="24"/>
        </w:rPr>
        <w:t xml:space="preserve">При определении коэффициента отклонения объем аналогичных </w:t>
      </w:r>
      <w:r>
        <w:rPr>
          <w:rFonts w:ascii="Times New Roman" w:hAnsi="Times New Roman"/>
          <w:bCs/>
          <w:sz w:val="24"/>
          <w:szCs w:val="24"/>
        </w:rPr>
        <w:t>услуг</w:t>
      </w:r>
      <w:r w:rsidRPr="00D95A00">
        <w:rPr>
          <w:rFonts w:ascii="Times New Roman" w:hAnsi="Times New Roman"/>
          <w:bCs/>
          <w:sz w:val="24"/>
          <w:szCs w:val="24"/>
        </w:rPr>
        <w:t xml:space="preserve">, </w:t>
      </w:r>
      <w:r>
        <w:rPr>
          <w:rFonts w:ascii="Times New Roman" w:hAnsi="Times New Roman"/>
          <w:bCs/>
          <w:sz w:val="24"/>
          <w:szCs w:val="24"/>
        </w:rPr>
        <w:t>оказанных</w:t>
      </w:r>
      <w:r w:rsidRPr="00D95A00">
        <w:rPr>
          <w:rFonts w:ascii="Times New Roman" w:hAnsi="Times New Roman"/>
          <w:bCs/>
          <w:sz w:val="24"/>
          <w:szCs w:val="24"/>
        </w:rPr>
        <w:t xml:space="preserve"> претендентом за год, предшествующий дате вскрытия конвертов на участие в настоящем конкурсе, будет сопоставляться с суммарной начальной (максимальной) ценой лотов, на которые заявился претендент.</w:t>
      </w:r>
    </w:p>
    <w:p w14:paraId="5A68556E" w14:textId="77777777" w:rsidR="0029412A" w:rsidRPr="00D95A00" w:rsidRDefault="0029412A" w:rsidP="0029412A">
      <w:pPr>
        <w:spacing w:after="0" w:line="240" w:lineRule="auto"/>
        <w:ind w:firstLine="540"/>
        <w:jc w:val="both"/>
        <w:rPr>
          <w:rFonts w:ascii="Times New Roman" w:hAnsi="Times New Roman"/>
          <w:bCs/>
          <w:sz w:val="24"/>
          <w:szCs w:val="24"/>
        </w:rPr>
      </w:pPr>
      <w:r>
        <w:rPr>
          <w:rFonts w:ascii="Times New Roman" w:hAnsi="Times New Roman"/>
          <w:bCs/>
          <w:sz w:val="24"/>
          <w:szCs w:val="24"/>
        </w:rPr>
        <w:t xml:space="preserve">При расчете суммы оказанных </w:t>
      </w:r>
      <w:r w:rsidRPr="00D95A00">
        <w:rPr>
          <w:rFonts w:ascii="Times New Roman" w:hAnsi="Times New Roman"/>
          <w:bCs/>
          <w:sz w:val="24"/>
          <w:szCs w:val="24"/>
        </w:rPr>
        <w:t xml:space="preserve">аналогичных </w:t>
      </w:r>
      <w:r>
        <w:rPr>
          <w:rFonts w:ascii="Times New Roman" w:hAnsi="Times New Roman"/>
          <w:bCs/>
          <w:sz w:val="24"/>
          <w:szCs w:val="24"/>
        </w:rPr>
        <w:t>услуг</w:t>
      </w:r>
      <w:r w:rsidRPr="00D95A00">
        <w:rPr>
          <w:rFonts w:ascii="Times New Roman" w:hAnsi="Times New Roman"/>
          <w:bCs/>
          <w:sz w:val="24"/>
          <w:szCs w:val="24"/>
        </w:rPr>
        <w:t xml:space="preserve"> будут учитываться только те контракты (договоры), которые были заключены в течение года до даты вскрытия конвертов на участие в настоящем конкурсе, и </w:t>
      </w:r>
      <w:r>
        <w:rPr>
          <w:rFonts w:ascii="Times New Roman" w:hAnsi="Times New Roman"/>
          <w:bCs/>
          <w:sz w:val="24"/>
          <w:szCs w:val="24"/>
        </w:rPr>
        <w:t>услуги</w:t>
      </w:r>
      <w:r w:rsidRPr="00D95A00">
        <w:rPr>
          <w:rFonts w:ascii="Times New Roman" w:hAnsi="Times New Roman"/>
          <w:bCs/>
          <w:sz w:val="24"/>
          <w:szCs w:val="24"/>
        </w:rPr>
        <w:t xml:space="preserve">, по которым </w:t>
      </w:r>
      <w:r>
        <w:rPr>
          <w:rFonts w:ascii="Times New Roman" w:hAnsi="Times New Roman"/>
          <w:bCs/>
          <w:sz w:val="24"/>
          <w:szCs w:val="24"/>
        </w:rPr>
        <w:t>оказаны в полном объеме</w:t>
      </w:r>
      <w:r w:rsidRPr="00D95A00">
        <w:rPr>
          <w:rFonts w:ascii="Times New Roman" w:hAnsi="Times New Roman"/>
          <w:bCs/>
          <w:sz w:val="24"/>
          <w:szCs w:val="24"/>
        </w:rPr>
        <w:t xml:space="preserve"> к моменту вскрытия конвертов на участие в настоящем конкурсе (о чем свидетельствуют </w:t>
      </w:r>
      <w:r>
        <w:rPr>
          <w:rFonts w:ascii="Times New Roman" w:hAnsi="Times New Roman"/>
          <w:bCs/>
          <w:sz w:val="24"/>
          <w:szCs w:val="24"/>
        </w:rPr>
        <w:t>соответствующие акты</w:t>
      </w:r>
      <w:r w:rsidRPr="00D95A00">
        <w:rPr>
          <w:rFonts w:ascii="Times New Roman" w:hAnsi="Times New Roman"/>
          <w:bCs/>
          <w:sz w:val="24"/>
          <w:szCs w:val="24"/>
        </w:rPr>
        <w:t>). Контрак</w:t>
      </w:r>
      <w:r>
        <w:rPr>
          <w:rFonts w:ascii="Times New Roman" w:hAnsi="Times New Roman"/>
          <w:bCs/>
          <w:sz w:val="24"/>
          <w:szCs w:val="24"/>
        </w:rPr>
        <w:t xml:space="preserve">ты (договоры) заключенные ранее, </w:t>
      </w:r>
      <w:r w:rsidRPr="00D95A00">
        <w:rPr>
          <w:rFonts w:ascii="Times New Roman" w:hAnsi="Times New Roman"/>
          <w:bCs/>
          <w:sz w:val="24"/>
          <w:szCs w:val="24"/>
        </w:rPr>
        <w:t>чем за год до даты вскрытия конвертов на участие в настояще</w:t>
      </w:r>
      <w:r>
        <w:rPr>
          <w:rFonts w:ascii="Times New Roman" w:hAnsi="Times New Roman"/>
          <w:bCs/>
          <w:sz w:val="24"/>
          <w:szCs w:val="24"/>
        </w:rPr>
        <w:t>м конкурсе учитываться не будут</w:t>
      </w:r>
      <w:r w:rsidRPr="00D95A00">
        <w:rPr>
          <w:rFonts w:ascii="Times New Roman" w:hAnsi="Times New Roman"/>
          <w:bCs/>
          <w:sz w:val="24"/>
          <w:szCs w:val="24"/>
        </w:rPr>
        <w:t>.</w:t>
      </w:r>
    </w:p>
    <w:p w14:paraId="6FA23380" w14:textId="77777777" w:rsidR="0029412A" w:rsidRPr="00D95A00" w:rsidRDefault="0029412A" w:rsidP="0029412A">
      <w:pPr>
        <w:spacing w:after="0" w:line="240" w:lineRule="auto"/>
        <w:ind w:firstLine="540"/>
        <w:jc w:val="both"/>
        <w:rPr>
          <w:rFonts w:ascii="Times New Roman" w:hAnsi="Times New Roman"/>
          <w:bCs/>
          <w:sz w:val="24"/>
          <w:szCs w:val="24"/>
        </w:rPr>
      </w:pPr>
      <w:r>
        <w:rPr>
          <w:rFonts w:ascii="Times New Roman" w:hAnsi="Times New Roman"/>
          <w:bCs/>
          <w:sz w:val="24"/>
          <w:szCs w:val="24"/>
        </w:rPr>
        <w:t xml:space="preserve">В случае, </w:t>
      </w:r>
      <w:r w:rsidRPr="00D95A00">
        <w:rPr>
          <w:rFonts w:ascii="Times New Roman" w:hAnsi="Times New Roman"/>
          <w:bCs/>
          <w:sz w:val="24"/>
          <w:szCs w:val="24"/>
        </w:rPr>
        <w:t xml:space="preserve">если в соответствии с представленными в составе заявки копиями документов, подтверждающих исполнение договоров, стоимость </w:t>
      </w:r>
      <w:r>
        <w:rPr>
          <w:rFonts w:ascii="Times New Roman" w:hAnsi="Times New Roman"/>
          <w:bCs/>
          <w:sz w:val="24"/>
          <w:szCs w:val="24"/>
        </w:rPr>
        <w:t>оказанных услуг</w:t>
      </w:r>
      <w:r w:rsidRPr="00D95A00">
        <w:rPr>
          <w:rFonts w:ascii="Times New Roman" w:hAnsi="Times New Roman"/>
          <w:bCs/>
          <w:sz w:val="24"/>
          <w:szCs w:val="24"/>
        </w:rPr>
        <w:t xml:space="preserve"> по объекту получается ниже указанной участником в форме «Опыт: аналогичные объекты», при определении показателя </w:t>
      </w:r>
      <w:r>
        <w:rPr>
          <w:rFonts w:ascii="Times New Roman" w:hAnsi="Times New Roman"/>
          <w:bCs/>
          <w:sz w:val="24"/>
          <w:szCs w:val="24"/>
        </w:rPr>
        <w:t>«</w:t>
      </w:r>
      <w:r w:rsidRPr="00D95A00">
        <w:rPr>
          <w:rFonts w:ascii="Times New Roman" w:hAnsi="Times New Roman"/>
          <w:color w:val="000000"/>
          <w:sz w:val="24"/>
          <w:szCs w:val="24"/>
        </w:rPr>
        <w:t xml:space="preserve">Опыт </w:t>
      </w:r>
      <w:r>
        <w:rPr>
          <w:rFonts w:ascii="Times New Roman" w:hAnsi="Times New Roman"/>
          <w:color w:val="000000"/>
          <w:sz w:val="24"/>
          <w:szCs w:val="24"/>
        </w:rPr>
        <w:t>оказания услуг</w:t>
      </w:r>
      <w:r w:rsidRPr="00D95A00">
        <w:rPr>
          <w:rFonts w:ascii="Times New Roman" w:hAnsi="Times New Roman"/>
          <w:color w:val="000000"/>
          <w:sz w:val="24"/>
          <w:szCs w:val="24"/>
        </w:rPr>
        <w:t>, аналогичных предмету лота, за</w:t>
      </w:r>
      <w:r w:rsidRPr="00D95A00">
        <w:rPr>
          <w:rFonts w:ascii="Times New Roman" w:eastAsia="Arial Unicode MS" w:hAnsi="Times New Roman"/>
          <w:bCs/>
          <w:color w:val="000000"/>
          <w:sz w:val="24"/>
          <w:szCs w:val="24"/>
          <w:lang w:eastAsia="ar-SA"/>
        </w:rPr>
        <w:t xml:space="preserve"> предыдущий календарный год</w:t>
      </w:r>
      <w:r>
        <w:rPr>
          <w:rFonts w:ascii="Times New Roman" w:eastAsia="Arial Unicode MS" w:hAnsi="Times New Roman"/>
          <w:bCs/>
          <w:color w:val="000000"/>
          <w:sz w:val="24"/>
          <w:szCs w:val="24"/>
          <w:lang w:eastAsia="ar-SA"/>
        </w:rPr>
        <w:t>»</w:t>
      </w:r>
      <w:r w:rsidRPr="00D95A00">
        <w:rPr>
          <w:rFonts w:ascii="Times New Roman" w:hAnsi="Times New Roman"/>
          <w:bCs/>
          <w:sz w:val="24"/>
          <w:szCs w:val="24"/>
        </w:rPr>
        <w:t xml:space="preserve"> будет соответственно учитываться стоимость, указанная в копиях документов, подтверждающих исполнение контракта (договора).</w:t>
      </w:r>
    </w:p>
    <w:p w14:paraId="3C9EADD6" w14:textId="77777777" w:rsidR="0029412A" w:rsidRPr="00D95A00" w:rsidRDefault="0029412A" w:rsidP="0029412A">
      <w:pPr>
        <w:spacing w:after="0" w:line="240" w:lineRule="auto"/>
        <w:ind w:firstLine="540"/>
        <w:jc w:val="both"/>
        <w:rPr>
          <w:rFonts w:ascii="Times New Roman" w:hAnsi="Times New Roman"/>
          <w:color w:val="000000"/>
          <w:sz w:val="24"/>
          <w:szCs w:val="24"/>
        </w:rPr>
      </w:pPr>
      <w:r w:rsidRPr="00D95A00">
        <w:rPr>
          <w:rFonts w:ascii="Times New Roman" w:hAnsi="Times New Roman"/>
          <w:bCs/>
          <w:sz w:val="24"/>
          <w:szCs w:val="24"/>
        </w:rPr>
        <w:t xml:space="preserve">В случае отсутствия в составе заявки копий контрактов (договоров) со всеми приложениями и дополнительными соглашениями и/или актов, подтверждающих их исполнение, и/или писем от заказчиков по ранее исполненным контрактам (договорам), оформленных в соответствии с требованиями документации о торгах, подтверждающих отсутствие претензий заказчика к исполнителю (претенденту) по </w:t>
      </w:r>
      <w:r>
        <w:rPr>
          <w:rFonts w:ascii="Times New Roman" w:hAnsi="Times New Roman"/>
          <w:bCs/>
          <w:sz w:val="24"/>
          <w:szCs w:val="24"/>
        </w:rPr>
        <w:t>оказанным услугам</w:t>
      </w:r>
      <w:r w:rsidRPr="00D95A00">
        <w:rPr>
          <w:rFonts w:ascii="Times New Roman" w:hAnsi="Times New Roman"/>
          <w:bCs/>
          <w:sz w:val="24"/>
          <w:szCs w:val="24"/>
        </w:rPr>
        <w:t>, стоимость работ по таким объектам при определении показателя опыта работ учтена не будет.</w:t>
      </w:r>
    </w:p>
    <w:p w14:paraId="2E7FB9CB" w14:textId="77777777" w:rsidR="0029412A" w:rsidRPr="00D95A00" w:rsidRDefault="0029412A" w:rsidP="0029412A">
      <w:pPr>
        <w:widowControl w:val="0"/>
        <w:autoSpaceDE w:val="0"/>
        <w:autoSpaceDN w:val="0"/>
        <w:adjustRightInd w:val="0"/>
        <w:spacing w:after="0" w:line="240" w:lineRule="auto"/>
        <w:ind w:firstLine="567"/>
        <w:jc w:val="both"/>
        <w:rPr>
          <w:rFonts w:ascii="Times New Roman" w:hAnsi="Times New Roman"/>
          <w:b/>
          <w:color w:val="000000"/>
          <w:sz w:val="24"/>
          <w:szCs w:val="24"/>
        </w:rPr>
      </w:pPr>
      <w:r>
        <w:rPr>
          <w:rFonts w:ascii="Times New Roman" w:hAnsi="Times New Roman"/>
          <w:b/>
          <w:color w:val="000000"/>
          <w:sz w:val="24"/>
          <w:szCs w:val="24"/>
        </w:rPr>
        <w:t>7</w:t>
      </w:r>
      <w:r w:rsidRPr="00D95A00">
        <w:rPr>
          <w:rFonts w:ascii="Times New Roman" w:hAnsi="Times New Roman"/>
          <w:b/>
          <w:color w:val="000000"/>
          <w:sz w:val="24"/>
          <w:szCs w:val="24"/>
        </w:rPr>
        <w:t>. Расчет количества баллов по критерию «</w:t>
      </w:r>
      <w:r w:rsidRPr="00D95A00">
        <w:rPr>
          <w:rFonts w:ascii="Times New Roman" w:hAnsi="Times New Roman"/>
          <w:b/>
          <w:color w:val="000000"/>
          <w:kern w:val="1"/>
          <w:sz w:val="24"/>
          <w:szCs w:val="24"/>
          <w:lang w:eastAsia="ar-SA"/>
        </w:rPr>
        <w:t>Обеспеченность материально-техническими и (или) производственными ресурсами, финансовыми ресурсами, необходимыми для выполнения работ, оказания услуг»</w:t>
      </w:r>
      <w:r w:rsidRPr="00D95A00">
        <w:rPr>
          <w:rFonts w:ascii="Times New Roman" w:hAnsi="Times New Roman"/>
          <w:b/>
          <w:color w:val="000000"/>
          <w:sz w:val="24"/>
          <w:szCs w:val="24"/>
        </w:rPr>
        <w:t xml:space="preserve"> </w:t>
      </w:r>
      <w:r w:rsidRPr="00D95A00">
        <w:rPr>
          <w:rFonts w:ascii="Times New Roman" w:hAnsi="Times New Roman"/>
          <w:color w:val="000000"/>
          <w:sz w:val="24"/>
          <w:szCs w:val="24"/>
        </w:rPr>
        <w:t>производится путем суммирования баллов по каждому показателю:</w:t>
      </w:r>
    </w:p>
    <w:p w14:paraId="75076C6C" w14:textId="77777777" w:rsidR="0029412A" w:rsidRPr="00D95A00" w:rsidRDefault="0029412A" w:rsidP="0029412A">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38D7569B" w14:textId="77777777" w:rsidR="0029412A" w:rsidRDefault="0029412A" w:rsidP="0029412A">
      <w:pPr>
        <w:widowControl w:val="0"/>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Б4</w:t>
      </w:r>
      <w:r w:rsidRPr="00D95A00">
        <w:rPr>
          <w:rFonts w:ascii="Times New Roman" w:hAnsi="Times New Roman"/>
          <w:color w:val="000000"/>
          <w:sz w:val="24"/>
          <w:szCs w:val="24"/>
          <w:lang w:val="en-US"/>
        </w:rPr>
        <w:t>i</w:t>
      </w:r>
      <w:r w:rsidRPr="00D95A00">
        <w:rPr>
          <w:rFonts w:ascii="Times New Roman" w:hAnsi="Times New Roman"/>
          <w:color w:val="000000"/>
          <w:sz w:val="24"/>
          <w:szCs w:val="24"/>
        </w:rPr>
        <w:t xml:space="preserve"> = Б</w:t>
      </w:r>
      <w:r>
        <w:rPr>
          <w:rFonts w:ascii="Times New Roman" w:hAnsi="Times New Roman"/>
          <w:color w:val="000000"/>
          <w:sz w:val="24"/>
          <w:szCs w:val="24"/>
        </w:rPr>
        <w:t>4</w:t>
      </w:r>
      <w:r w:rsidRPr="00D95A00">
        <w:rPr>
          <w:rFonts w:ascii="Times New Roman" w:hAnsi="Times New Roman"/>
          <w:color w:val="000000"/>
          <w:sz w:val="18"/>
          <w:szCs w:val="18"/>
        </w:rPr>
        <w:t>1i</w:t>
      </w:r>
      <w:r w:rsidRPr="00D95A00">
        <w:rPr>
          <w:rFonts w:ascii="Times New Roman" w:hAnsi="Times New Roman"/>
          <w:color w:val="000000"/>
          <w:sz w:val="24"/>
          <w:szCs w:val="24"/>
        </w:rPr>
        <w:t xml:space="preserve"> + Б</w:t>
      </w:r>
      <w:r>
        <w:rPr>
          <w:rFonts w:ascii="Times New Roman" w:hAnsi="Times New Roman"/>
          <w:color w:val="000000"/>
          <w:sz w:val="24"/>
          <w:szCs w:val="24"/>
        </w:rPr>
        <w:t>4</w:t>
      </w:r>
      <w:r w:rsidRPr="00D95A00">
        <w:rPr>
          <w:rFonts w:ascii="Times New Roman" w:hAnsi="Times New Roman"/>
          <w:color w:val="000000"/>
          <w:sz w:val="18"/>
          <w:szCs w:val="18"/>
        </w:rPr>
        <w:t>2i</w:t>
      </w:r>
      <w:r w:rsidRPr="00D95A00">
        <w:rPr>
          <w:rFonts w:ascii="Times New Roman" w:hAnsi="Times New Roman"/>
          <w:color w:val="000000"/>
          <w:sz w:val="24"/>
          <w:szCs w:val="24"/>
        </w:rPr>
        <w:t xml:space="preserve"> </w:t>
      </w:r>
    </w:p>
    <w:p w14:paraId="38225D63" w14:textId="77777777" w:rsidR="0029412A" w:rsidRPr="00D95A00" w:rsidRDefault="0029412A" w:rsidP="0029412A">
      <w:pPr>
        <w:widowControl w:val="0"/>
        <w:autoSpaceDE w:val="0"/>
        <w:autoSpaceDN w:val="0"/>
        <w:adjustRightInd w:val="0"/>
        <w:spacing w:after="0" w:line="240" w:lineRule="auto"/>
        <w:jc w:val="center"/>
        <w:rPr>
          <w:rFonts w:ascii="Times New Roman" w:hAnsi="Times New Roman"/>
          <w:color w:val="000000"/>
          <w:sz w:val="24"/>
          <w:szCs w:val="24"/>
        </w:rPr>
      </w:pPr>
    </w:p>
    <w:p w14:paraId="19657A15" w14:textId="77777777" w:rsidR="0029412A" w:rsidRPr="00D95A00" w:rsidRDefault="0029412A" w:rsidP="0029412A">
      <w:pPr>
        <w:spacing w:after="0"/>
        <w:ind w:firstLine="567"/>
        <w:jc w:val="both"/>
        <w:rPr>
          <w:rFonts w:ascii="Times New Roman" w:hAnsi="Times New Roman"/>
          <w:sz w:val="24"/>
          <w:szCs w:val="24"/>
        </w:rPr>
      </w:pPr>
      <w:r w:rsidRPr="00D95A00">
        <w:rPr>
          <w:rFonts w:ascii="Times New Roman" w:hAnsi="Times New Roman"/>
          <w:sz w:val="24"/>
          <w:szCs w:val="24"/>
        </w:rPr>
        <w:t>Для оценки заявок по критерию «</w:t>
      </w:r>
      <w:r w:rsidRPr="00D95A00">
        <w:rPr>
          <w:rFonts w:ascii="Times New Roman" w:hAnsi="Times New Roman"/>
          <w:color w:val="000000"/>
          <w:kern w:val="1"/>
          <w:sz w:val="24"/>
          <w:szCs w:val="24"/>
          <w:lang w:eastAsia="ar-SA"/>
        </w:rPr>
        <w:t>Обеспеченность материально-техническими и (или) производственными ресурсами, финансовыми ресурсами, необходимыми для выполнения работ, оказания услуг</w:t>
      </w:r>
      <w:r w:rsidRPr="00D95A00">
        <w:rPr>
          <w:rFonts w:ascii="Times New Roman" w:hAnsi="Times New Roman"/>
          <w:sz w:val="24"/>
          <w:szCs w:val="24"/>
        </w:rPr>
        <w:t>» вводятся показатели:</w:t>
      </w:r>
    </w:p>
    <w:p w14:paraId="6509264F" w14:textId="77777777" w:rsidR="0029412A" w:rsidRPr="00D95A00" w:rsidRDefault="0029412A" w:rsidP="0029412A">
      <w:pPr>
        <w:widowControl w:val="0"/>
        <w:suppressAutoHyphens/>
        <w:autoSpaceDE w:val="0"/>
        <w:autoSpaceDN w:val="0"/>
        <w:adjustRightInd w:val="0"/>
        <w:spacing w:after="0"/>
        <w:ind w:firstLine="567"/>
        <w:jc w:val="both"/>
        <w:rPr>
          <w:rFonts w:ascii="Times New Roman" w:hAnsi="Times New Roman"/>
          <w:bCs/>
          <w:i/>
          <w:color w:val="000000"/>
          <w:sz w:val="24"/>
          <w:szCs w:val="24"/>
          <w:lang w:eastAsia="ar-SA"/>
        </w:rPr>
      </w:pPr>
      <w:r w:rsidRPr="00D95A00">
        <w:rPr>
          <w:rFonts w:ascii="Times New Roman" w:hAnsi="Times New Roman"/>
          <w:bCs/>
          <w:i/>
          <w:color w:val="000000"/>
          <w:sz w:val="24"/>
          <w:szCs w:val="24"/>
          <w:lang w:eastAsia="ar-SA"/>
        </w:rPr>
        <w:t>Пример:</w:t>
      </w:r>
    </w:p>
    <w:p w14:paraId="2B0F84C2" w14:textId="77777777" w:rsidR="0029412A" w:rsidRPr="00D95A00" w:rsidRDefault="0029412A" w:rsidP="0029412A">
      <w:pPr>
        <w:tabs>
          <w:tab w:val="left" w:pos="709"/>
        </w:tabs>
        <w:spacing w:after="0"/>
        <w:ind w:firstLine="567"/>
        <w:rPr>
          <w:rFonts w:ascii="Times New Roman" w:hAnsi="Times New Roman"/>
          <w:i/>
          <w:sz w:val="24"/>
          <w:szCs w:val="24"/>
        </w:rPr>
      </w:pPr>
      <w:r w:rsidRPr="00D95A00">
        <w:rPr>
          <w:rFonts w:ascii="Times New Roman" w:hAnsi="Times New Roman"/>
          <w:i/>
          <w:sz w:val="24"/>
          <w:szCs w:val="24"/>
        </w:rPr>
        <w:t>Б</w:t>
      </w:r>
      <w:r>
        <w:rPr>
          <w:rFonts w:ascii="Times New Roman" w:hAnsi="Times New Roman"/>
          <w:i/>
          <w:sz w:val="24"/>
          <w:szCs w:val="24"/>
        </w:rPr>
        <w:t>4</w:t>
      </w:r>
      <w:r>
        <w:rPr>
          <w:rFonts w:ascii="Times New Roman" w:hAnsi="Times New Roman"/>
          <w:i/>
          <w:sz w:val="24"/>
          <w:szCs w:val="24"/>
          <w:vertAlign w:val="subscript"/>
        </w:rPr>
        <w:t>1</w:t>
      </w:r>
      <w:r w:rsidRPr="00D95A00">
        <w:rPr>
          <w:rFonts w:ascii="Times New Roman" w:hAnsi="Times New Roman"/>
          <w:i/>
          <w:sz w:val="24"/>
          <w:szCs w:val="24"/>
          <w:vertAlign w:val="subscript"/>
        </w:rPr>
        <w:t>i</w:t>
      </w:r>
      <w:r w:rsidRPr="00D95A00">
        <w:rPr>
          <w:rFonts w:ascii="Times New Roman" w:hAnsi="Times New Roman"/>
          <w:i/>
          <w:color w:val="000000"/>
          <w:sz w:val="24"/>
          <w:szCs w:val="24"/>
        </w:rPr>
        <w:t xml:space="preserve"> - картотека на расчетных счетах организации</w:t>
      </w:r>
    </w:p>
    <w:p w14:paraId="0D64DB13" w14:textId="77777777" w:rsidR="0029412A" w:rsidRPr="00D95A00" w:rsidRDefault="0029412A" w:rsidP="0029412A">
      <w:pPr>
        <w:tabs>
          <w:tab w:val="left" w:pos="709"/>
        </w:tabs>
        <w:spacing w:after="0"/>
        <w:ind w:firstLine="567"/>
        <w:jc w:val="both"/>
        <w:rPr>
          <w:rFonts w:ascii="Times New Roman" w:hAnsi="Times New Roman"/>
          <w:i/>
          <w:sz w:val="24"/>
          <w:szCs w:val="24"/>
        </w:rPr>
      </w:pPr>
      <w:r w:rsidRPr="00D95A00">
        <w:rPr>
          <w:rFonts w:ascii="Times New Roman" w:hAnsi="Times New Roman"/>
          <w:i/>
          <w:sz w:val="24"/>
          <w:szCs w:val="24"/>
        </w:rPr>
        <w:t>Б</w:t>
      </w:r>
      <w:r>
        <w:rPr>
          <w:rFonts w:ascii="Times New Roman" w:hAnsi="Times New Roman"/>
          <w:i/>
          <w:sz w:val="24"/>
          <w:szCs w:val="24"/>
        </w:rPr>
        <w:t>4</w:t>
      </w:r>
      <w:r>
        <w:rPr>
          <w:rFonts w:ascii="Times New Roman" w:hAnsi="Times New Roman"/>
          <w:i/>
          <w:sz w:val="24"/>
          <w:szCs w:val="24"/>
          <w:vertAlign w:val="subscript"/>
        </w:rPr>
        <w:t>2</w:t>
      </w:r>
      <w:r w:rsidRPr="00D95A00">
        <w:rPr>
          <w:rFonts w:ascii="Times New Roman" w:hAnsi="Times New Roman"/>
          <w:i/>
          <w:sz w:val="24"/>
          <w:szCs w:val="24"/>
          <w:vertAlign w:val="subscript"/>
        </w:rPr>
        <w:t>i</w:t>
      </w:r>
      <w:r w:rsidRPr="00D95A00">
        <w:rPr>
          <w:rFonts w:ascii="Times New Roman" w:hAnsi="Times New Roman"/>
          <w:i/>
          <w:sz w:val="24"/>
          <w:szCs w:val="24"/>
        </w:rPr>
        <w:t xml:space="preserve"> - наличие собственного и (или) арендованного оборудования и других материальных ресурсов на срок исполнения договора, в объеме, установленном документацией о торгах, необходимом для надлежащего и своевременного исполнения договора</w:t>
      </w:r>
    </w:p>
    <w:p w14:paraId="71351E26" w14:textId="77777777" w:rsidR="0029412A" w:rsidRPr="00D95A00" w:rsidRDefault="0029412A" w:rsidP="0029412A">
      <w:pPr>
        <w:widowControl w:val="0"/>
        <w:autoSpaceDN w:val="0"/>
        <w:adjustRightInd w:val="0"/>
        <w:spacing w:after="0"/>
        <w:ind w:firstLine="567"/>
        <w:rPr>
          <w:rFonts w:ascii="Times New Roman" w:hAnsi="Times New Roman"/>
          <w:i/>
          <w:sz w:val="24"/>
          <w:szCs w:val="24"/>
        </w:rPr>
      </w:pPr>
      <w:r w:rsidRPr="00D95A00">
        <w:rPr>
          <w:rFonts w:ascii="Times New Roman" w:hAnsi="Times New Roman"/>
          <w:sz w:val="24"/>
          <w:szCs w:val="24"/>
        </w:rPr>
        <w:t>Б</w:t>
      </w:r>
      <w:r>
        <w:rPr>
          <w:rFonts w:ascii="Times New Roman" w:hAnsi="Times New Roman"/>
          <w:sz w:val="24"/>
          <w:szCs w:val="24"/>
        </w:rPr>
        <w:t>4</w:t>
      </w:r>
      <w:r w:rsidRPr="00D95A00">
        <w:rPr>
          <w:rFonts w:ascii="Times New Roman" w:hAnsi="Times New Roman"/>
          <w:sz w:val="24"/>
          <w:szCs w:val="24"/>
          <w:vertAlign w:val="subscript"/>
        </w:rPr>
        <w:t xml:space="preserve">1i </w:t>
      </w:r>
      <w:r w:rsidRPr="00D95A00">
        <w:rPr>
          <w:rFonts w:ascii="Times New Roman" w:hAnsi="Times New Roman"/>
          <w:sz w:val="24"/>
          <w:szCs w:val="24"/>
        </w:rPr>
        <w:t>= Коткл</w:t>
      </w:r>
      <w:r w:rsidRPr="00D95A00">
        <w:rPr>
          <w:rFonts w:ascii="Times New Roman" w:hAnsi="Times New Roman"/>
          <w:sz w:val="24"/>
          <w:szCs w:val="24"/>
          <w:vertAlign w:val="subscript"/>
        </w:rPr>
        <w:t>1i</w:t>
      </w:r>
      <w:r>
        <w:rPr>
          <w:rFonts w:ascii="Times New Roman" w:hAnsi="Times New Roman"/>
          <w:sz w:val="24"/>
          <w:szCs w:val="24"/>
        </w:rPr>
        <w:t xml:space="preserve"> х 50</w:t>
      </w:r>
      <w:r w:rsidRPr="00D95A00">
        <w:rPr>
          <w:rFonts w:ascii="Times New Roman" w:hAnsi="Times New Roman"/>
          <w:i/>
          <w:sz w:val="24"/>
          <w:szCs w:val="24"/>
        </w:rPr>
        <w:t>;</w:t>
      </w:r>
    </w:p>
    <w:p w14:paraId="1DD28521" w14:textId="77777777" w:rsidR="0029412A" w:rsidRPr="00D95A00" w:rsidRDefault="0029412A" w:rsidP="0029412A">
      <w:pPr>
        <w:spacing w:after="0"/>
        <w:ind w:firstLine="567"/>
        <w:rPr>
          <w:rFonts w:ascii="Times New Roman" w:hAnsi="Times New Roman"/>
          <w:sz w:val="24"/>
          <w:szCs w:val="24"/>
        </w:rPr>
      </w:pPr>
      <w:r w:rsidRPr="00D95A00">
        <w:rPr>
          <w:rFonts w:ascii="Times New Roman" w:hAnsi="Times New Roman"/>
          <w:sz w:val="24"/>
          <w:szCs w:val="24"/>
        </w:rPr>
        <w:t>Б</w:t>
      </w:r>
      <w:r>
        <w:rPr>
          <w:rFonts w:ascii="Times New Roman" w:hAnsi="Times New Roman"/>
          <w:sz w:val="24"/>
          <w:szCs w:val="24"/>
        </w:rPr>
        <w:t>4</w:t>
      </w:r>
      <w:r w:rsidRPr="00D95A00">
        <w:rPr>
          <w:rFonts w:ascii="Times New Roman" w:hAnsi="Times New Roman"/>
          <w:sz w:val="24"/>
          <w:szCs w:val="24"/>
          <w:vertAlign w:val="subscript"/>
        </w:rPr>
        <w:t xml:space="preserve">2i </w:t>
      </w:r>
      <w:r w:rsidRPr="00D95A00">
        <w:rPr>
          <w:rFonts w:ascii="Times New Roman" w:hAnsi="Times New Roman"/>
          <w:sz w:val="24"/>
          <w:szCs w:val="24"/>
        </w:rPr>
        <w:t>= Коткл</w:t>
      </w:r>
      <w:r w:rsidRPr="00D95A00">
        <w:rPr>
          <w:rFonts w:ascii="Times New Roman" w:hAnsi="Times New Roman"/>
          <w:sz w:val="24"/>
          <w:szCs w:val="24"/>
          <w:vertAlign w:val="subscript"/>
        </w:rPr>
        <w:t>2i</w:t>
      </w:r>
      <w:r w:rsidRPr="00D95A00">
        <w:rPr>
          <w:rFonts w:ascii="Times New Roman" w:hAnsi="Times New Roman"/>
          <w:sz w:val="24"/>
          <w:szCs w:val="24"/>
        </w:rPr>
        <w:t xml:space="preserve"> х </w:t>
      </w:r>
      <w:r>
        <w:rPr>
          <w:rFonts w:ascii="Times New Roman" w:hAnsi="Times New Roman"/>
          <w:sz w:val="24"/>
          <w:szCs w:val="24"/>
        </w:rPr>
        <w:t>100</w:t>
      </w:r>
      <w:r>
        <w:rPr>
          <w:rFonts w:ascii="Times New Roman" w:hAnsi="Times New Roman"/>
          <w:i/>
          <w:sz w:val="24"/>
          <w:szCs w:val="24"/>
        </w:rPr>
        <w:t>.</w:t>
      </w:r>
    </w:p>
    <w:p w14:paraId="3049F711" w14:textId="77777777" w:rsidR="0029412A" w:rsidRPr="00D95A00" w:rsidRDefault="0029412A" w:rsidP="0029412A">
      <w:pPr>
        <w:widowControl w:val="0"/>
        <w:autoSpaceDE w:val="0"/>
        <w:autoSpaceDN w:val="0"/>
        <w:adjustRightInd w:val="0"/>
        <w:spacing w:after="0" w:line="240" w:lineRule="auto"/>
        <w:jc w:val="both"/>
        <w:rPr>
          <w:rFonts w:ascii="Times New Roman" w:hAnsi="Times New Roman"/>
          <w:color w:val="000000"/>
          <w:sz w:val="24"/>
          <w:szCs w:val="24"/>
        </w:rPr>
      </w:pPr>
    </w:p>
    <w:p w14:paraId="209803DF" w14:textId="77777777" w:rsidR="0029412A" w:rsidRPr="00D95A00" w:rsidRDefault="0029412A" w:rsidP="0029412A">
      <w:pPr>
        <w:widowControl w:val="0"/>
        <w:autoSpaceDN w:val="0"/>
        <w:adjustRightInd w:val="0"/>
        <w:spacing w:after="0"/>
        <w:ind w:firstLine="567"/>
        <w:jc w:val="both"/>
        <w:rPr>
          <w:rFonts w:ascii="Times New Roman" w:hAnsi="Times New Roman"/>
          <w:sz w:val="24"/>
          <w:szCs w:val="24"/>
        </w:rPr>
      </w:pPr>
      <w:r w:rsidRPr="00D95A00">
        <w:rPr>
          <w:rFonts w:ascii="Times New Roman" w:hAnsi="Times New Roman"/>
          <w:sz w:val="24"/>
          <w:szCs w:val="24"/>
        </w:rPr>
        <w:t>Соотношени</w:t>
      </w:r>
      <w:r>
        <w:rPr>
          <w:rFonts w:ascii="Times New Roman" w:hAnsi="Times New Roman"/>
          <w:sz w:val="24"/>
          <w:szCs w:val="24"/>
        </w:rPr>
        <w:t xml:space="preserve">е между значениями коэффициента отклонения по показателю </w:t>
      </w:r>
      <w:r w:rsidRPr="00D95A00">
        <w:rPr>
          <w:rFonts w:ascii="Times New Roman" w:hAnsi="Times New Roman"/>
          <w:color w:val="000000"/>
          <w:sz w:val="24"/>
          <w:szCs w:val="24"/>
        </w:rPr>
        <w:t>«Картотека на расчетных счетах организации» (</w:t>
      </w:r>
      <w:r w:rsidRPr="00D95A00">
        <w:rPr>
          <w:rFonts w:ascii="Times New Roman" w:hAnsi="Times New Roman"/>
          <w:sz w:val="24"/>
          <w:szCs w:val="24"/>
        </w:rPr>
        <w:t>Коткл</w:t>
      </w:r>
      <w:r w:rsidRPr="00D95A00">
        <w:rPr>
          <w:rFonts w:ascii="Times New Roman" w:hAnsi="Times New Roman"/>
          <w:sz w:val="24"/>
          <w:szCs w:val="24"/>
          <w:vertAlign w:val="subscript"/>
        </w:rPr>
        <w:t>1i</w:t>
      </w:r>
      <w:r w:rsidRPr="00D95A00">
        <w:rPr>
          <w:rFonts w:ascii="Times New Roman" w:hAnsi="Times New Roman"/>
          <w:sz w:val="24"/>
          <w:szCs w:val="24"/>
        </w:rPr>
        <w:t>) устанавливается в ди</w:t>
      </w:r>
      <w:r>
        <w:rPr>
          <w:rFonts w:ascii="Times New Roman" w:hAnsi="Times New Roman"/>
          <w:sz w:val="24"/>
          <w:szCs w:val="24"/>
        </w:rPr>
        <w:t>апазоне, указанном в Таблице № 6</w:t>
      </w:r>
      <w:r w:rsidRPr="00D95A00">
        <w:rPr>
          <w:rFonts w:ascii="Times New Roman" w:hAnsi="Times New Roman"/>
          <w:sz w:val="24"/>
          <w:szCs w:val="24"/>
        </w:rPr>
        <w:t>.</w:t>
      </w:r>
    </w:p>
    <w:p w14:paraId="02D93A70" w14:textId="77777777" w:rsidR="0029412A" w:rsidRPr="00D95A00" w:rsidRDefault="0029412A" w:rsidP="0029412A">
      <w:pPr>
        <w:widowControl w:val="0"/>
        <w:autoSpaceDN w:val="0"/>
        <w:adjustRightInd w:val="0"/>
        <w:spacing w:after="0"/>
        <w:jc w:val="right"/>
        <w:outlineLvl w:val="5"/>
        <w:rPr>
          <w:rFonts w:ascii="Times New Roman" w:hAnsi="Times New Roman"/>
          <w:sz w:val="24"/>
          <w:szCs w:val="24"/>
          <w:lang w:val="en-US"/>
        </w:rPr>
      </w:pPr>
      <w:r w:rsidRPr="00D95A00">
        <w:rPr>
          <w:rFonts w:ascii="Times New Roman" w:hAnsi="Times New Roman"/>
          <w:sz w:val="24"/>
          <w:szCs w:val="24"/>
        </w:rPr>
        <w:t xml:space="preserve">Таблица № </w:t>
      </w:r>
      <w:r>
        <w:rPr>
          <w:rFonts w:ascii="Times New Roman" w:hAnsi="Times New Roman"/>
          <w:sz w:val="24"/>
          <w:szCs w:val="24"/>
        </w:rPr>
        <w:t>6</w:t>
      </w:r>
    </w:p>
    <w:tbl>
      <w:tblPr>
        <w:tblW w:w="9271" w:type="dxa"/>
        <w:tblInd w:w="75" w:type="dxa"/>
        <w:tblLayout w:type="fixed"/>
        <w:tblCellMar>
          <w:left w:w="75" w:type="dxa"/>
          <w:right w:w="75" w:type="dxa"/>
        </w:tblCellMar>
        <w:tblLook w:val="04A0" w:firstRow="1" w:lastRow="0" w:firstColumn="1" w:lastColumn="0" w:noHBand="0" w:noVBand="1"/>
      </w:tblPr>
      <w:tblGrid>
        <w:gridCol w:w="1287"/>
        <w:gridCol w:w="3164"/>
        <w:gridCol w:w="2977"/>
        <w:gridCol w:w="1843"/>
      </w:tblGrid>
      <w:tr w:rsidR="0029412A" w:rsidRPr="00D95A00" w14:paraId="37384366" w14:textId="77777777" w:rsidTr="00F11FBE">
        <w:trPr>
          <w:trHeight w:val="600"/>
        </w:trPr>
        <w:tc>
          <w:tcPr>
            <w:tcW w:w="1287" w:type="dxa"/>
            <w:tcBorders>
              <w:top w:val="single" w:sz="8" w:space="0" w:color="auto"/>
              <w:left w:val="single" w:sz="8" w:space="0" w:color="auto"/>
              <w:bottom w:val="single" w:sz="8" w:space="0" w:color="auto"/>
              <w:right w:val="single" w:sz="8" w:space="0" w:color="auto"/>
            </w:tcBorders>
            <w:vAlign w:val="center"/>
            <w:hideMark/>
          </w:tcPr>
          <w:p w14:paraId="62A3858B" w14:textId="77777777" w:rsidR="0029412A" w:rsidRPr="00D95A00" w:rsidRDefault="0029412A" w:rsidP="00F11FBE">
            <w:pPr>
              <w:widowControl w:val="0"/>
              <w:autoSpaceDE w:val="0"/>
              <w:autoSpaceDN w:val="0"/>
              <w:adjustRightInd w:val="0"/>
              <w:spacing w:after="0"/>
              <w:jc w:val="center"/>
              <w:rPr>
                <w:rFonts w:ascii="Times New Roman" w:hAnsi="Times New Roman"/>
                <w:color w:val="000000"/>
                <w:sz w:val="24"/>
                <w:szCs w:val="24"/>
              </w:rPr>
            </w:pPr>
            <w:r w:rsidRPr="00D95A00">
              <w:rPr>
                <w:rFonts w:ascii="Times New Roman" w:hAnsi="Times New Roman"/>
                <w:color w:val="000000"/>
                <w:sz w:val="24"/>
                <w:szCs w:val="24"/>
              </w:rPr>
              <w:t>Баллы</w:t>
            </w:r>
          </w:p>
        </w:tc>
        <w:tc>
          <w:tcPr>
            <w:tcW w:w="3164" w:type="dxa"/>
            <w:tcBorders>
              <w:top w:val="single" w:sz="8" w:space="0" w:color="auto"/>
              <w:left w:val="single" w:sz="8" w:space="0" w:color="auto"/>
              <w:bottom w:val="single" w:sz="8" w:space="0" w:color="auto"/>
              <w:right w:val="single" w:sz="8" w:space="0" w:color="auto"/>
            </w:tcBorders>
            <w:vAlign w:val="center"/>
            <w:hideMark/>
          </w:tcPr>
          <w:p w14:paraId="364721CE" w14:textId="77777777" w:rsidR="0029412A" w:rsidRPr="00D95A00" w:rsidRDefault="0029412A" w:rsidP="00F11FBE">
            <w:pPr>
              <w:widowControl w:val="0"/>
              <w:autoSpaceDE w:val="0"/>
              <w:autoSpaceDN w:val="0"/>
              <w:adjustRightInd w:val="0"/>
              <w:spacing w:after="0"/>
              <w:jc w:val="center"/>
              <w:rPr>
                <w:rFonts w:ascii="Times New Roman" w:hAnsi="Times New Roman"/>
                <w:color w:val="000000"/>
                <w:sz w:val="24"/>
                <w:szCs w:val="24"/>
              </w:rPr>
            </w:pPr>
            <w:r w:rsidRPr="00D95A00">
              <w:rPr>
                <w:rFonts w:ascii="Times New Roman" w:hAnsi="Times New Roman"/>
                <w:color w:val="000000"/>
                <w:sz w:val="24"/>
                <w:szCs w:val="24"/>
              </w:rPr>
              <w:t>Показатель</w:t>
            </w:r>
          </w:p>
        </w:tc>
        <w:tc>
          <w:tcPr>
            <w:tcW w:w="4820" w:type="dxa"/>
            <w:gridSpan w:val="2"/>
            <w:tcBorders>
              <w:top w:val="single" w:sz="8" w:space="0" w:color="auto"/>
              <w:left w:val="single" w:sz="8" w:space="0" w:color="auto"/>
              <w:bottom w:val="single" w:sz="8" w:space="0" w:color="auto"/>
              <w:right w:val="single" w:sz="8" w:space="0" w:color="auto"/>
            </w:tcBorders>
            <w:vAlign w:val="center"/>
            <w:hideMark/>
          </w:tcPr>
          <w:p w14:paraId="61E8B36D" w14:textId="77777777" w:rsidR="0029412A" w:rsidRPr="00D95A00" w:rsidRDefault="0029412A" w:rsidP="00F11FBE">
            <w:pPr>
              <w:widowControl w:val="0"/>
              <w:autoSpaceDE w:val="0"/>
              <w:autoSpaceDN w:val="0"/>
              <w:adjustRightInd w:val="0"/>
              <w:spacing w:after="0"/>
              <w:jc w:val="center"/>
              <w:rPr>
                <w:rFonts w:ascii="Times New Roman" w:hAnsi="Times New Roman"/>
                <w:b/>
                <w:color w:val="000000"/>
                <w:sz w:val="24"/>
                <w:szCs w:val="24"/>
              </w:rPr>
            </w:pPr>
            <w:r w:rsidRPr="00D95A00">
              <w:rPr>
                <w:rFonts w:ascii="Times New Roman" w:hAnsi="Times New Roman"/>
                <w:sz w:val="24"/>
                <w:szCs w:val="24"/>
              </w:rPr>
              <w:t>Величина коэффициента отклонения</w:t>
            </w:r>
          </w:p>
        </w:tc>
      </w:tr>
      <w:tr w:rsidR="0029412A" w:rsidRPr="00D95A00" w14:paraId="219BD182" w14:textId="77777777" w:rsidTr="00F11FBE">
        <w:trPr>
          <w:trHeight w:val="768"/>
        </w:trPr>
        <w:tc>
          <w:tcPr>
            <w:tcW w:w="1287" w:type="dxa"/>
            <w:vMerge w:val="restart"/>
            <w:tcBorders>
              <w:left w:val="single" w:sz="8" w:space="0" w:color="auto"/>
              <w:right w:val="single" w:sz="8" w:space="0" w:color="auto"/>
            </w:tcBorders>
            <w:vAlign w:val="center"/>
          </w:tcPr>
          <w:p w14:paraId="047E81FD" w14:textId="77777777" w:rsidR="0029412A" w:rsidRPr="00D95A00" w:rsidRDefault="0029412A" w:rsidP="00F11FBE">
            <w:pPr>
              <w:spacing w:after="0"/>
              <w:jc w:val="center"/>
              <w:rPr>
                <w:rFonts w:ascii="Times New Roman" w:hAnsi="Times New Roman"/>
                <w:color w:val="000000"/>
                <w:sz w:val="24"/>
                <w:szCs w:val="24"/>
              </w:rPr>
            </w:pPr>
            <w:r>
              <w:rPr>
                <w:rFonts w:ascii="Times New Roman" w:hAnsi="Times New Roman"/>
                <w:color w:val="000000"/>
                <w:sz w:val="24"/>
                <w:szCs w:val="24"/>
              </w:rPr>
              <w:t>50</w:t>
            </w:r>
          </w:p>
        </w:tc>
        <w:tc>
          <w:tcPr>
            <w:tcW w:w="3164" w:type="dxa"/>
            <w:vMerge w:val="restart"/>
            <w:tcBorders>
              <w:top w:val="nil"/>
              <w:left w:val="single" w:sz="8" w:space="0" w:color="auto"/>
              <w:right w:val="single" w:sz="8" w:space="0" w:color="auto"/>
            </w:tcBorders>
            <w:vAlign w:val="center"/>
          </w:tcPr>
          <w:p w14:paraId="044D89E6" w14:textId="77777777" w:rsidR="0029412A" w:rsidRPr="00D95A00" w:rsidRDefault="0029412A" w:rsidP="00F11FBE">
            <w:pPr>
              <w:widowControl w:val="0"/>
              <w:autoSpaceDE w:val="0"/>
              <w:autoSpaceDN w:val="0"/>
              <w:adjustRightInd w:val="0"/>
              <w:spacing w:after="0"/>
              <w:rPr>
                <w:rFonts w:ascii="Times New Roman" w:hAnsi="Times New Roman"/>
                <w:sz w:val="24"/>
                <w:szCs w:val="24"/>
              </w:rPr>
            </w:pPr>
            <w:r w:rsidRPr="00D95A00">
              <w:rPr>
                <w:rFonts w:ascii="Times New Roman" w:hAnsi="Times New Roman"/>
                <w:color w:val="000000"/>
                <w:sz w:val="24"/>
                <w:szCs w:val="24"/>
              </w:rPr>
              <w:t>Картотека на расчетных счетах организации</w:t>
            </w:r>
          </w:p>
        </w:tc>
        <w:tc>
          <w:tcPr>
            <w:tcW w:w="2977" w:type="dxa"/>
            <w:tcBorders>
              <w:top w:val="nil"/>
              <w:left w:val="single" w:sz="8" w:space="0" w:color="auto"/>
              <w:bottom w:val="single" w:sz="8" w:space="0" w:color="auto"/>
              <w:right w:val="single" w:sz="8" w:space="0" w:color="auto"/>
            </w:tcBorders>
          </w:tcPr>
          <w:p w14:paraId="2DAFFEDE" w14:textId="77777777" w:rsidR="0029412A" w:rsidRPr="00D95A00" w:rsidRDefault="0029412A" w:rsidP="00F11FBE">
            <w:pPr>
              <w:widowControl w:val="0"/>
              <w:autoSpaceDE w:val="0"/>
              <w:autoSpaceDN w:val="0"/>
              <w:adjustRightInd w:val="0"/>
              <w:spacing w:after="0"/>
              <w:jc w:val="center"/>
              <w:rPr>
                <w:rFonts w:ascii="Times New Roman" w:hAnsi="Times New Roman"/>
                <w:color w:val="000000"/>
                <w:sz w:val="24"/>
                <w:szCs w:val="24"/>
              </w:rPr>
            </w:pPr>
            <w:r w:rsidRPr="00D95A00">
              <w:rPr>
                <w:rFonts w:ascii="Times New Roman" w:hAnsi="Times New Roman"/>
                <w:color w:val="000000"/>
                <w:sz w:val="24"/>
                <w:szCs w:val="24"/>
              </w:rPr>
              <w:t>Значение показателя</w:t>
            </w:r>
          </w:p>
        </w:tc>
        <w:tc>
          <w:tcPr>
            <w:tcW w:w="1843" w:type="dxa"/>
            <w:tcBorders>
              <w:top w:val="nil"/>
              <w:left w:val="single" w:sz="8" w:space="0" w:color="auto"/>
              <w:bottom w:val="single" w:sz="8" w:space="0" w:color="auto"/>
              <w:right w:val="single" w:sz="8" w:space="0" w:color="auto"/>
            </w:tcBorders>
          </w:tcPr>
          <w:p w14:paraId="53D15AF8" w14:textId="77777777" w:rsidR="0029412A" w:rsidRPr="00D95A00" w:rsidRDefault="0029412A" w:rsidP="00F11FBE">
            <w:pPr>
              <w:widowControl w:val="0"/>
              <w:autoSpaceDE w:val="0"/>
              <w:autoSpaceDN w:val="0"/>
              <w:adjustRightInd w:val="0"/>
              <w:spacing w:after="0"/>
              <w:jc w:val="center"/>
              <w:rPr>
                <w:rFonts w:ascii="Times New Roman" w:hAnsi="Times New Roman"/>
                <w:b/>
                <w:color w:val="000000"/>
                <w:sz w:val="24"/>
                <w:szCs w:val="24"/>
              </w:rPr>
            </w:pPr>
            <w:r w:rsidRPr="00D95A00">
              <w:rPr>
                <w:rFonts w:ascii="Times New Roman" w:hAnsi="Times New Roman"/>
                <w:sz w:val="24"/>
                <w:szCs w:val="24"/>
              </w:rPr>
              <w:t>Значение коэффициента отклонения</w:t>
            </w:r>
          </w:p>
        </w:tc>
      </w:tr>
      <w:tr w:rsidR="0029412A" w:rsidRPr="00D95A00" w14:paraId="2CD77EBB" w14:textId="77777777" w:rsidTr="00F11FBE">
        <w:trPr>
          <w:trHeight w:val="325"/>
        </w:trPr>
        <w:tc>
          <w:tcPr>
            <w:tcW w:w="1287" w:type="dxa"/>
            <w:vMerge/>
            <w:tcBorders>
              <w:left w:val="single" w:sz="8" w:space="0" w:color="auto"/>
              <w:right w:val="single" w:sz="8" w:space="0" w:color="auto"/>
            </w:tcBorders>
            <w:vAlign w:val="center"/>
            <w:hideMark/>
          </w:tcPr>
          <w:p w14:paraId="71C133E7" w14:textId="77777777" w:rsidR="0029412A" w:rsidRPr="00D95A00" w:rsidRDefault="0029412A" w:rsidP="00F11FBE">
            <w:pPr>
              <w:spacing w:after="0"/>
              <w:rPr>
                <w:rFonts w:ascii="Times New Roman" w:hAnsi="Times New Roman"/>
                <w:color w:val="000000"/>
                <w:sz w:val="24"/>
                <w:szCs w:val="24"/>
              </w:rPr>
            </w:pPr>
          </w:p>
        </w:tc>
        <w:tc>
          <w:tcPr>
            <w:tcW w:w="3164" w:type="dxa"/>
            <w:vMerge/>
            <w:tcBorders>
              <w:left w:val="single" w:sz="8" w:space="0" w:color="auto"/>
              <w:right w:val="single" w:sz="8" w:space="0" w:color="auto"/>
            </w:tcBorders>
            <w:hideMark/>
          </w:tcPr>
          <w:p w14:paraId="1BF1104B" w14:textId="77777777" w:rsidR="0029412A" w:rsidRPr="00D95A00" w:rsidRDefault="0029412A" w:rsidP="00F11FBE">
            <w:pPr>
              <w:widowControl w:val="0"/>
              <w:autoSpaceDE w:val="0"/>
              <w:autoSpaceDN w:val="0"/>
              <w:adjustRightInd w:val="0"/>
              <w:spacing w:after="0"/>
              <w:rPr>
                <w:rFonts w:ascii="Times New Roman" w:hAnsi="Times New Roman"/>
                <w:i/>
                <w:color w:val="000000"/>
                <w:sz w:val="24"/>
                <w:szCs w:val="24"/>
              </w:rPr>
            </w:pPr>
          </w:p>
        </w:tc>
        <w:tc>
          <w:tcPr>
            <w:tcW w:w="2977" w:type="dxa"/>
            <w:tcBorders>
              <w:top w:val="nil"/>
              <w:left w:val="single" w:sz="8" w:space="0" w:color="auto"/>
              <w:bottom w:val="single" w:sz="8" w:space="0" w:color="auto"/>
              <w:right w:val="single" w:sz="8" w:space="0" w:color="auto"/>
            </w:tcBorders>
            <w:vAlign w:val="center"/>
            <w:hideMark/>
          </w:tcPr>
          <w:p w14:paraId="0A0ACBF7" w14:textId="77777777" w:rsidR="0029412A" w:rsidRPr="00D95A00" w:rsidRDefault="0029412A" w:rsidP="00F11FBE">
            <w:pPr>
              <w:widowControl w:val="0"/>
              <w:autoSpaceDE w:val="0"/>
              <w:autoSpaceDN w:val="0"/>
              <w:adjustRightInd w:val="0"/>
              <w:spacing w:after="0"/>
              <w:rPr>
                <w:rFonts w:ascii="Times New Roman" w:hAnsi="Times New Roman"/>
                <w:color w:val="000000"/>
                <w:sz w:val="24"/>
                <w:szCs w:val="24"/>
              </w:rPr>
            </w:pPr>
            <w:r w:rsidRPr="00D95A00">
              <w:rPr>
                <w:rFonts w:ascii="Times New Roman" w:hAnsi="Times New Roman"/>
                <w:color w:val="000000"/>
                <w:sz w:val="24"/>
                <w:szCs w:val="24"/>
              </w:rPr>
              <w:t>имеется</w:t>
            </w:r>
          </w:p>
        </w:tc>
        <w:tc>
          <w:tcPr>
            <w:tcW w:w="1843" w:type="dxa"/>
            <w:tcBorders>
              <w:top w:val="nil"/>
              <w:left w:val="single" w:sz="8" w:space="0" w:color="auto"/>
              <w:bottom w:val="single" w:sz="8" w:space="0" w:color="auto"/>
              <w:right w:val="single" w:sz="8" w:space="0" w:color="auto"/>
            </w:tcBorders>
            <w:vAlign w:val="center"/>
            <w:hideMark/>
          </w:tcPr>
          <w:p w14:paraId="5B3F777B" w14:textId="77777777" w:rsidR="0029412A" w:rsidRPr="00D95A00" w:rsidRDefault="0029412A" w:rsidP="00F11FBE">
            <w:pPr>
              <w:widowControl w:val="0"/>
              <w:autoSpaceDE w:val="0"/>
              <w:autoSpaceDN w:val="0"/>
              <w:adjustRightInd w:val="0"/>
              <w:spacing w:after="0"/>
              <w:jc w:val="center"/>
              <w:rPr>
                <w:rFonts w:ascii="Times New Roman" w:hAnsi="Times New Roman"/>
                <w:color w:val="000000"/>
                <w:sz w:val="24"/>
                <w:szCs w:val="24"/>
                <w:lang w:val="en-US"/>
              </w:rPr>
            </w:pPr>
            <w:r w:rsidRPr="00D95A00">
              <w:rPr>
                <w:rFonts w:ascii="Times New Roman" w:hAnsi="Times New Roman"/>
                <w:color w:val="000000"/>
                <w:sz w:val="24"/>
                <w:szCs w:val="24"/>
              </w:rPr>
              <w:t>0,0</w:t>
            </w:r>
          </w:p>
        </w:tc>
      </w:tr>
      <w:tr w:rsidR="0029412A" w:rsidRPr="00D95A00" w14:paraId="76FA661E" w14:textId="77777777" w:rsidTr="00F11FBE">
        <w:trPr>
          <w:trHeight w:val="325"/>
        </w:trPr>
        <w:tc>
          <w:tcPr>
            <w:tcW w:w="1287" w:type="dxa"/>
            <w:vMerge/>
            <w:tcBorders>
              <w:left w:val="single" w:sz="8" w:space="0" w:color="auto"/>
              <w:bottom w:val="single" w:sz="4" w:space="0" w:color="auto"/>
              <w:right w:val="single" w:sz="8" w:space="0" w:color="auto"/>
            </w:tcBorders>
            <w:vAlign w:val="center"/>
            <w:hideMark/>
          </w:tcPr>
          <w:p w14:paraId="622585A0" w14:textId="77777777" w:rsidR="0029412A" w:rsidRPr="00D95A00" w:rsidRDefault="0029412A" w:rsidP="00F11FBE">
            <w:pPr>
              <w:spacing w:after="0"/>
              <w:rPr>
                <w:rFonts w:ascii="Times New Roman" w:hAnsi="Times New Roman"/>
                <w:color w:val="000000"/>
                <w:sz w:val="24"/>
                <w:szCs w:val="24"/>
              </w:rPr>
            </w:pPr>
          </w:p>
        </w:tc>
        <w:tc>
          <w:tcPr>
            <w:tcW w:w="3164" w:type="dxa"/>
            <w:vMerge/>
            <w:tcBorders>
              <w:left w:val="single" w:sz="8" w:space="0" w:color="auto"/>
              <w:bottom w:val="single" w:sz="4" w:space="0" w:color="auto"/>
              <w:right w:val="single" w:sz="8" w:space="0" w:color="auto"/>
            </w:tcBorders>
            <w:vAlign w:val="center"/>
            <w:hideMark/>
          </w:tcPr>
          <w:p w14:paraId="54844615" w14:textId="77777777" w:rsidR="0029412A" w:rsidRPr="00D95A00" w:rsidRDefault="0029412A" w:rsidP="00F11FBE">
            <w:pPr>
              <w:spacing w:after="0"/>
              <w:rPr>
                <w:rFonts w:ascii="Times New Roman" w:hAnsi="Times New Roman"/>
                <w:i/>
                <w:color w:val="000000"/>
                <w:sz w:val="24"/>
                <w:szCs w:val="24"/>
              </w:rPr>
            </w:pPr>
          </w:p>
        </w:tc>
        <w:tc>
          <w:tcPr>
            <w:tcW w:w="2977" w:type="dxa"/>
            <w:tcBorders>
              <w:top w:val="nil"/>
              <w:left w:val="single" w:sz="8" w:space="0" w:color="auto"/>
              <w:bottom w:val="single" w:sz="4" w:space="0" w:color="auto"/>
              <w:right w:val="single" w:sz="8" w:space="0" w:color="auto"/>
            </w:tcBorders>
            <w:vAlign w:val="center"/>
            <w:hideMark/>
          </w:tcPr>
          <w:p w14:paraId="7181703D" w14:textId="77777777" w:rsidR="0029412A" w:rsidRPr="00D95A00" w:rsidRDefault="0029412A" w:rsidP="00F11FBE">
            <w:pPr>
              <w:widowControl w:val="0"/>
              <w:autoSpaceDE w:val="0"/>
              <w:autoSpaceDN w:val="0"/>
              <w:adjustRightInd w:val="0"/>
              <w:spacing w:after="0"/>
              <w:rPr>
                <w:rFonts w:ascii="Times New Roman" w:hAnsi="Times New Roman"/>
                <w:color w:val="000000"/>
                <w:sz w:val="24"/>
                <w:szCs w:val="24"/>
              </w:rPr>
            </w:pPr>
            <w:r w:rsidRPr="00D95A00">
              <w:rPr>
                <w:rFonts w:ascii="Times New Roman" w:hAnsi="Times New Roman"/>
                <w:color w:val="000000"/>
                <w:sz w:val="24"/>
                <w:szCs w:val="24"/>
              </w:rPr>
              <w:t>отсутствует</w:t>
            </w:r>
          </w:p>
        </w:tc>
        <w:tc>
          <w:tcPr>
            <w:tcW w:w="1843" w:type="dxa"/>
            <w:tcBorders>
              <w:top w:val="nil"/>
              <w:left w:val="single" w:sz="8" w:space="0" w:color="auto"/>
              <w:bottom w:val="single" w:sz="4" w:space="0" w:color="auto"/>
              <w:right w:val="single" w:sz="8" w:space="0" w:color="auto"/>
            </w:tcBorders>
            <w:vAlign w:val="center"/>
            <w:hideMark/>
          </w:tcPr>
          <w:p w14:paraId="0DBBC17C" w14:textId="77777777" w:rsidR="0029412A" w:rsidRPr="00D95A00" w:rsidRDefault="0029412A" w:rsidP="00F11FBE">
            <w:pPr>
              <w:widowControl w:val="0"/>
              <w:autoSpaceDE w:val="0"/>
              <w:autoSpaceDN w:val="0"/>
              <w:adjustRightInd w:val="0"/>
              <w:spacing w:after="0"/>
              <w:jc w:val="center"/>
              <w:rPr>
                <w:rFonts w:ascii="Times New Roman" w:hAnsi="Times New Roman"/>
                <w:color w:val="000000"/>
                <w:sz w:val="24"/>
                <w:szCs w:val="24"/>
              </w:rPr>
            </w:pPr>
            <w:r w:rsidRPr="00D95A00">
              <w:rPr>
                <w:rFonts w:ascii="Times New Roman" w:hAnsi="Times New Roman"/>
                <w:color w:val="000000"/>
                <w:sz w:val="24"/>
                <w:szCs w:val="24"/>
              </w:rPr>
              <w:t>1,0</w:t>
            </w:r>
          </w:p>
        </w:tc>
      </w:tr>
    </w:tbl>
    <w:p w14:paraId="7F2C9650" w14:textId="77777777" w:rsidR="0029412A" w:rsidRPr="00D95A00" w:rsidRDefault="0029412A" w:rsidP="0029412A">
      <w:pPr>
        <w:widowControl w:val="0"/>
        <w:autoSpaceDE w:val="0"/>
        <w:autoSpaceDN w:val="0"/>
        <w:adjustRightInd w:val="0"/>
        <w:spacing w:after="0" w:line="240" w:lineRule="auto"/>
        <w:jc w:val="both"/>
        <w:rPr>
          <w:rFonts w:ascii="Times New Roman" w:hAnsi="Times New Roman"/>
          <w:color w:val="000000"/>
          <w:sz w:val="24"/>
          <w:szCs w:val="24"/>
        </w:rPr>
      </w:pPr>
    </w:p>
    <w:p w14:paraId="6C8F805C" w14:textId="77777777" w:rsidR="0029412A" w:rsidRPr="00D95A00" w:rsidRDefault="0029412A" w:rsidP="0029412A">
      <w:pPr>
        <w:widowControl w:val="0"/>
        <w:autoSpaceDE w:val="0"/>
        <w:autoSpaceDN w:val="0"/>
        <w:adjustRightInd w:val="0"/>
        <w:spacing w:after="0" w:line="240" w:lineRule="auto"/>
        <w:ind w:firstLine="567"/>
        <w:jc w:val="both"/>
        <w:rPr>
          <w:rFonts w:ascii="Times New Roman" w:hAnsi="Times New Roman"/>
          <w:color w:val="000000"/>
          <w:sz w:val="24"/>
          <w:szCs w:val="24"/>
        </w:rPr>
      </w:pPr>
      <w:r w:rsidRPr="00D95A00">
        <w:rPr>
          <w:rFonts w:ascii="Times New Roman" w:eastAsia="Arial Unicode MS" w:hAnsi="Times New Roman"/>
          <w:sz w:val="24"/>
          <w:szCs w:val="24"/>
        </w:rPr>
        <w:t>В случае не предоставления документов, подтверждающих отсутствие картотеки</w:t>
      </w:r>
      <w:r w:rsidRPr="00D95A00">
        <w:rPr>
          <w:rFonts w:ascii="Times New Roman" w:hAnsi="Times New Roman"/>
          <w:color w:val="000000"/>
          <w:sz w:val="24"/>
          <w:szCs w:val="24"/>
        </w:rPr>
        <w:t xml:space="preserve"> на расчетных счетах</w:t>
      </w:r>
      <w:r w:rsidRPr="00D95A00">
        <w:rPr>
          <w:rFonts w:ascii="Times New Roman" w:eastAsia="Arial Unicode MS" w:hAnsi="Times New Roman"/>
          <w:sz w:val="24"/>
          <w:szCs w:val="24"/>
        </w:rPr>
        <w:t xml:space="preserve"> организации участника и/или предоставления указанных документов не соответствующих требованиям документации о торгах, величина коэффициента отклонения по соответствующему показателю равна 0.</w:t>
      </w:r>
    </w:p>
    <w:p w14:paraId="583C28A8" w14:textId="77777777" w:rsidR="0029412A" w:rsidRPr="00D95A00" w:rsidRDefault="0029412A" w:rsidP="0029412A">
      <w:pPr>
        <w:widowControl w:val="0"/>
        <w:autoSpaceDE w:val="0"/>
        <w:autoSpaceDN w:val="0"/>
        <w:adjustRightInd w:val="0"/>
        <w:spacing w:after="0" w:line="240" w:lineRule="auto"/>
        <w:jc w:val="both"/>
        <w:rPr>
          <w:rFonts w:ascii="Times New Roman" w:hAnsi="Times New Roman"/>
          <w:color w:val="000000"/>
          <w:sz w:val="24"/>
          <w:szCs w:val="24"/>
        </w:rPr>
      </w:pPr>
    </w:p>
    <w:p w14:paraId="16F089C7" w14:textId="77777777" w:rsidR="0029412A" w:rsidRPr="00D95A00" w:rsidRDefault="0029412A" w:rsidP="0029412A">
      <w:pPr>
        <w:widowControl w:val="0"/>
        <w:autoSpaceDN w:val="0"/>
        <w:adjustRightInd w:val="0"/>
        <w:spacing w:after="0"/>
        <w:ind w:firstLine="567"/>
        <w:jc w:val="both"/>
        <w:rPr>
          <w:rFonts w:ascii="Times New Roman" w:hAnsi="Times New Roman"/>
          <w:sz w:val="24"/>
          <w:szCs w:val="24"/>
        </w:rPr>
      </w:pPr>
      <w:r w:rsidRPr="00D95A00">
        <w:rPr>
          <w:rFonts w:ascii="Times New Roman" w:hAnsi="Times New Roman"/>
          <w:sz w:val="24"/>
          <w:szCs w:val="24"/>
        </w:rPr>
        <w:t>Соотношени</w:t>
      </w:r>
      <w:r>
        <w:rPr>
          <w:rFonts w:ascii="Times New Roman" w:hAnsi="Times New Roman"/>
          <w:sz w:val="24"/>
          <w:szCs w:val="24"/>
        </w:rPr>
        <w:t>е между значениями коэффициента</w:t>
      </w:r>
      <w:r w:rsidRPr="00D95A00">
        <w:rPr>
          <w:rFonts w:ascii="Times New Roman" w:hAnsi="Times New Roman"/>
          <w:sz w:val="24"/>
          <w:szCs w:val="24"/>
        </w:rPr>
        <w:t xml:space="preserve"> отклонения по показателю «Наличие собственного и (или) арендованного оборудования и других материальных ресурсов на срок исполнения договора, в объеме, установленном документацией о торгах, необходимом для надлежащего и своевременного исполнения договора</w:t>
      </w:r>
      <w:r w:rsidRPr="00D95A00">
        <w:rPr>
          <w:rFonts w:ascii="Times New Roman" w:hAnsi="Times New Roman"/>
          <w:color w:val="000000"/>
          <w:sz w:val="24"/>
          <w:szCs w:val="24"/>
        </w:rPr>
        <w:t>» (</w:t>
      </w:r>
      <w:r w:rsidRPr="00D95A00">
        <w:rPr>
          <w:rFonts w:ascii="Times New Roman" w:hAnsi="Times New Roman"/>
          <w:sz w:val="24"/>
          <w:szCs w:val="24"/>
        </w:rPr>
        <w:t>Коткл</w:t>
      </w:r>
      <w:r w:rsidRPr="00D95A00">
        <w:rPr>
          <w:rFonts w:ascii="Times New Roman" w:hAnsi="Times New Roman"/>
          <w:sz w:val="24"/>
          <w:szCs w:val="24"/>
          <w:vertAlign w:val="subscript"/>
        </w:rPr>
        <w:t>3i</w:t>
      </w:r>
      <w:r w:rsidRPr="00D95A00">
        <w:rPr>
          <w:rFonts w:ascii="Times New Roman" w:hAnsi="Times New Roman"/>
          <w:sz w:val="24"/>
          <w:szCs w:val="24"/>
        </w:rPr>
        <w:t>) устанавливается в диапазо</w:t>
      </w:r>
      <w:r>
        <w:rPr>
          <w:rFonts w:ascii="Times New Roman" w:hAnsi="Times New Roman"/>
          <w:sz w:val="24"/>
          <w:szCs w:val="24"/>
        </w:rPr>
        <w:t>не, указанном в Таблице №7</w:t>
      </w:r>
      <w:r w:rsidRPr="00D95A00">
        <w:rPr>
          <w:rFonts w:ascii="Times New Roman" w:hAnsi="Times New Roman"/>
          <w:sz w:val="24"/>
          <w:szCs w:val="24"/>
        </w:rPr>
        <w:t>.</w:t>
      </w:r>
    </w:p>
    <w:p w14:paraId="24E25B7B" w14:textId="77777777" w:rsidR="0029412A" w:rsidRPr="00D95A00" w:rsidRDefault="0029412A" w:rsidP="0029412A">
      <w:pPr>
        <w:widowControl w:val="0"/>
        <w:autoSpaceDN w:val="0"/>
        <w:adjustRightInd w:val="0"/>
        <w:spacing w:after="0"/>
        <w:jc w:val="right"/>
        <w:outlineLvl w:val="5"/>
        <w:rPr>
          <w:rFonts w:ascii="Times New Roman" w:hAnsi="Times New Roman"/>
          <w:sz w:val="24"/>
          <w:szCs w:val="24"/>
          <w:lang w:val="en-US"/>
        </w:rPr>
      </w:pPr>
      <w:r>
        <w:rPr>
          <w:rFonts w:ascii="Times New Roman" w:hAnsi="Times New Roman"/>
          <w:sz w:val="24"/>
          <w:szCs w:val="24"/>
        </w:rPr>
        <w:t>Таблица № 7</w:t>
      </w:r>
    </w:p>
    <w:tbl>
      <w:tblPr>
        <w:tblW w:w="9271" w:type="dxa"/>
        <w:tblInd w:w="75" w:type="dxa"/>
        <w:tblLayout w:type="fixed"/>
        <w:tblCellMar>
          <w:left w:w="75" w:type="dxa"/>
          <w:right w:w="75" w:type="dxa"/>
        </w:tblCellMar>
        <w:tblLook w:val="04A0" w:firstRow="1" w:lastRow="0" w:firstColumn="1" w:lastColumn="0" w:noHBand="0" w:noVBand="1"/>
      </w:tblPr>
      <w:tblGrid>
        <w:gridCol w:w="1287"/>
        <w:gridCol w:w="2399"/>
        <w:gridCol w:w="3742"/>
        <w:gridCol w:w="1843"/>
      </w:tblGrid>
      <w:tr w:rsidR="0029412A" w:rsidRPr="00D95A00" w14:paraId="426437D1" w14:textId="77777777" w:rsidTr="00F11FBE">
        <w:trPr>
          <w:trHeight w:val="471"/>
        </w:trPr>
        <w:tc>
          <w:tcPr>
            <w:tcW w:w="1287" w:type="dxa"/>
            <w:vMerge w:val="restart"/>
            <w:tcBorders>
              <w:top w:val="single" w:sz="8" w:space="0" w:color="auto"/>
              <w:left w:val="single" w:sz="8" w:space="0" w:color="auto"/>
              <w:bottom w:val="single" w:sz="8" w:space="0" w:color="auto"/>
              <w:right w:val="single" w:sz="8" w:space="0" w:color="auto"/>
            </w:tcBorders>
            <w:hideMark/>
          </w:tcPr>
          <w:p w14:paraId="1ADC3C67" w14:textId="77777777" w:rsidR="0029412A" w:rsidRPr="00D95A00" w:rsidRDefault="0029412A" w:rsidP="00F11FBE">
            <w:pPr>
              <w:widowControl w:val="0"/>
              <w:autoSpaceDE w:val="0"/>
              <w:autoSpaceDN w:val="0"/>
              <w:adjustRightInd w:val="0"/>
              <w:spacing w:after="0" w:line="240" w:lineRule="auto"/>
              <w:jc w:val="center"/>
              <w:rPr>
                <w:rFonts w:ascii="Times New Roman" w:hAnsi="Times New Roman"/>
                <w:sz w:val="24"/>
                <w:szCs w:val="24"/>
              </w:rPr>
            </w:pPr>
            <w:r w:rsidRPr="00D95A00">
              <w:rPr>
                <w:rFonts w:ascii="Times New Roman" w:hAnsi="Times New Roman"/>
                <w:sz w:val="24"/>
                <w:szCs w:val="24"/>
              </w:rPr>
              <w:t>Баллы</w:t>
            </w:r>
          </w:p>
        </w:tc>
        <w:tc>
          <w:tcPr>
            <w:tcW w:w="2399" w:type="dxa"/>
            <w:vMerge w:val="restart"/>
            <w:tcBorders>
              <w:top w:val="single" w:sz="8" w:space="0" w:color="auto"/>
              <w:left w:val="single" w:sz="8" w:space="0" w:color="auto"/>
              <w:bottom w:val="single" w:sz="8" w:space="0" w:color="auto"/>
              <w:right w:val="single" w:sz="8" w:space="0" w:color="auto"/>
            </w:tcBorders>
            <w:hideMark/>
          </w:tcPr>
          <w:p w14:paraId="0E05F02C" w14:textId="77777777" w:rsidR="0029412A" w:rsidRPr="00D95A00" w:rsidRDefault="0029412A" w:rsidP="00F11FBE">
            <w:pPr>
              <w:widowControl w:val="0"/>
              <w:autoSpaceDE w:val="0"/>
              <w:autoSpaceDN w:val="0"/>
              <w:adjustRightInd w:val="0"/>
              <w:spacing w:after="0" w:line="240" w:lineRule="auto"/>
              <w:jc w:val="center"/>
              <w:rPr>
                <w:rFonts w:ascii="Times New Roman" w:hAnsi="Times New Roman"/>
                <w:sz w:val="24"/>
                <w:szCs w:val="24"/>
              </w:rPr>
            </w:pPr>
            <w:r w:rsidRPr="00D95A00">
              <w:rPr>
                <w:rFonts w:ascii="Times New Roman" w:hAnsi="Times New Roman"/>
                <w:sz w:val="24"/>
                <w:szCs w:val="24"/>
              </w:rPr>
              <w:t>Показатель</w:t>
            </w:r>
          </w:p>
        </w:tc>
        <w:tc>
          <w:tcPr>
            <w:tcW w:w="5585" w:type="dxa"/>
            <w:gridSpan w:val="2"/>
            <w:tcBorders>
              <w:top w:val="single" w:sz="8" w:space="0" w:color="auto"/>
              <w:left w:val="single" w:sz="8" w:space="0" w:color="auto"/>
              <w:bottom w:val="single" w:sz="8" w:space="0" w:color="auto"/>
              <w:right w:val="single" w:sz="8" w:space="0" w:color="auto"/>
            </w:tcBorders>
            <w:hideMark/>
          </w:tcPr>
          <w:p w14:paraId="14DB76AB" w14:textId="77777777" w:rsidR="0029412A" w:rsidRPr="00D95A00" w:rsidRDefault="0029412A" w:rsidP="00F11FBE">
            <w:pPr>
              <w:widowControl w:val="0"/>
              <w:autoSpaceDE w:val="0"/>
              <w:autoSpaceDN w:val="0"/>
              <w:adjustRightInd w:val="0"/>
              <w:spacing w:after="0" w:line="240" w:lineRule="auto"/>
              <w:jc w:val="center"/>
              <w:rPr>
                <w:rFonts w:ascii="Times New Roman" w:hAnsi="Times New Roman"/>
                <w:color w:val="FF0000"/>
                <w:sz w:val="24"/>
                <w:szCs w:val="24"/>
              </w:rPr>
            </w:pPr>
            <w:r w:rsidRPr="00D95A00">
              <w:rPr>
                <w:rFonts w:ascii="Times New Roman" w:hAnsi="Times New Roman"/>
                <w:sz w:val="24"/>
                <w:szCs w:val="24"/>
              </w:rPr>
              <w:t>Величина коэффициента отклонения</w:t>
            </w:r>
          </w:p>
        </w:tc>
      </w:tr>
      <w:tr w:rsidR="0029412A" w:rsidRPr="00D95A00" w14:paraId="70AFECE2" w14:textId="77777777" w:rsidTr="00F11FBE">
        <w:tc>
          <w:tcPr>
            <w:tcW w:w="1287" w:type="dxa"/>
            <w:vMerge/>
            <w:tcBorders>
              <w:top w:val="single" w:sz="8" w:space="0" w:color="auto"/>
              <w:left w:val="single" w:sz="8" w:space="0" w:color="auto"/>
              <w:bottom w:val="single" w:sz="8" w:space="0" w:color="auto"/>
              <w:right w:val="single" w:sz="8" w:space="0" w:color="auto"/>
            </w:tcBorders>
            <w:vAlign w:val="center"/>
            <w:hideMark/>
          </w:tcPr>
          <w:p w14:paraId="19BE2186" w14:textId="77777777" w:rsidR="0029412A" w:rsidRPr="00D95A00" w:rsidRDefault="0029412A" w:rsidP="00F11FBE">
            <w:pPr>
              <w:spacing w:after="0" w:line="240" w:lineRule="auto"/>
              <w:rPr>
                <w:rFonts w:ascii="Times New Roman" w:hAnsi="Times New Roman"/>
                <w:sz w:val="24"/>
                <w:szCs w:val="24"/>
              </w:rPr>
            </w:pPr>
          </w:p>
        </w:tc>
        <w:tc>
          <w:tcPr>
            <w:tcW w:w="2399" w:type="dxa"/>
            <w:vMerge/>
            <w:tcBorders>
              <w:top w:val="single" w:sz="8" w:space="0" w:color="auto"/>
              <w:left w:val="single" w:sz="8" w:space="0" w:color="auto"/>
              <w:bottom w:val="single" w:sz="8" w:space="0" w:color="auto"/>
              <w:right w:val="single" w:sz="8" w:space="0" w:color="auto"/>
            </w:tcBorders>
            <w:vAlign w:val="center"/>
            <w:hideMark/>
          </w:tcPr>
          <w:p w14:paraId="2E18C7EE" w14:textId="77777777" w:rsidR="0029412A" w:rsidRPr="00D95A00" w:rsidRDefault="0029412A" w:rsidP="00F11FBE">
            <w:pPr>
              <w:spacing w:after="0" w:line="240" w:lineRule="auto"/>
              <w:rPr>
                <w:rFonts w:ascii="Times New Roman" w:hAnsi="Times New Roman"/>
                <w:sz w:val="24"/>
                <w:szCs w:val="24"/>
              </w:rPr>
            </w:pPr>
          </w:p>
        </w:tc>
        <w:tc>
          <w:tcPr>
            <w:tcW w:w="3742" w:type="dxa"/>
            <w:tcBorders>
              <w:left w:val="single" w:sz="8" w:space="0" w:color="auto"/>
              <w:bottom w:val="single" w:sz="8" w:space="0" w:color="auto"/>
              <w:right w:val="single" w:sz="8" w:space="0" w:color="auto"/>
            </w:tcBorders>
            <w:hideMark/>
          </w:tcPr>
          <w:p w14:paraId="07BABC6C" w14:textId="77777777" w:rsidR="0029412A" w:rsidRPr="00D95A00" w:rsidRDefault="0029412A" w:rsidP="00F11FBE">
            <w:pPr>
              <w:widowControl w:val="0"/>
              <w:autoSpaceDE w:val="0"/>
              <w:autoSpaceDN w:val="0"/>
              <w:adjustRightInd w:val="0"/>
              <w:spacing w:after="0" w:line="240" w:lineRule="auto"/>
              <w:jc w:val="center"/>
              <w:rPr>
                <w:rFonts w:ascii="Times New Roman" w:hAnsi="Times New Roman"/>
                <w:color w:val="FF0000"/>
                <w:sz w:val="24"/>
                <w:szCs w:val="24"/>
              </w:rPr>
            </w:pPr>
            <w:r w:rsidRPr="00D95A00">
              <w:rPr>
                <w:rFonts w:ascii="Times New Roman" w:hAnsi="Times New Roman"/>
                <w:sz w:val="24"/>
                <w:szCs w:val="24"/>
              </w:rPr>
              <w:t>Значение показателя</w:t>
            </w:r>
          </w:p>
        </w:tc>
        <w:tc>
          <w:tcPr>
            <w:tcW w:w="1843" w:type="dxa"/>
            <w:tcBorders>
              <w:left w:val="single" w:sz="8" w:space="0" w:color="auto"/>
              <w:bottom w:val="single" w:sz="8" w:space="0" w:color="auto"/>
              <w:right w:val="single" w:sz="8" w:space="0" w:color="auto"/>
            </w:tcBorders>
            <w:hideMark/>
          </w:tcPr>
          <w:p w14:paraId="21DB2F3D" w14:textId="77777777" w:rsidR="0029412A" w:rsidRPr="00D95A00" w:rsidRDefault="0029412A" w:rsidP="00F11FBE">
            <w:pPr>
              <w:widowControl w:val="0"/>
              <w:autoSpaceDE w:val="0"/>
              <w:autoSpaceDN w:val="0"/>
              <w:adjustRightInd w:val="0"/>
              <w:spacing w:after="0" w:line="240" w:lineRule="auto"/>
              <w:jc w:val="center"/>
              <w:rPr>
                <w:rFonts w:ascii="Times New Roman" w:hAnsi="Times New Roman"/>
                <w:color w:val="FF0000"/>
                <w:sz w:val="24"/>
                <w:szCs w:val="24"/>
              </w:rPr>
            </w:pPr>
            <w:r w:rsidRPr="00D95A00">
              <w:rPr>
                <w:rFonts w:ascii="Times New Roman" w:hAnsi="Times New Roman"/>
                <w:sz w:val="24"/>
                <w:szCs w:val="24"/>
              </w:rPr>
              <w:t>Значение показателя</w:t>
            </w:r>
          </w:p>
        </w:tc>
      </w:tr>
      <w:tr w:rsidR="0029412A" w:rsidRPr="00D95A00" w14:paraId="52C2E6CC" w14:textId="77777777" w:rsidTr="00F11FBE">
        <w:trPr>
          <w:trHeight w:val="264"/>
        </w:trPr>
        <w:tc>
          <w:tcPr>
            <w:tcW w:w="1287" w:type="dxa"/>
            <w:vMerge w:val="restart"/>
            <w:tcBorders>
              <w:top w:val="single" w:sz="8" w:space="0" w:color="auto"/>
              <w:left w:val="single" w:sz="8" w:space="0" w:color="auto"/>
              <w:right w:val="single" w:sz="8" w:space="0" w:color="auto"/>
            </w:tcBorders>
            <w:vAlign w:val="center"/>
            <w:hideMark/>
          </w:tcPr>
          <w:p w14:paraId="281F7D02" w14:textId="77777777" w:rsidR="0029412A" w:rsidRPr="00D95A00" w:rsidRDefault="0029412A" w:rsidP="00F11FBE">
            <w:pPr>
              <w:widowControl w:val="0"/>
              <w:autoSpaceDE w:val="0"/>
              <w:autoSpaceDN w:val="0"/>
              <w:adjustRightInd w:val="0"/>
              <w:spacing w:after="0" w:line="240" w:lineRule="auto"/>
              <w:jc w:val="center"/>
              <w:rPr>
                <w:rFonts w:ascii="Times New Roman" w:hAnsi="Times New Roman"/>
                <w:sz w:val="24"/>
                <w:szCs w:val="24"/>
              </w:rPr>
            </w:pPr>
            <w:r w:rsidRPr="00D95A00">
              <w:rPr>
                <w:rFonts w:ascii="Times New Roman" w:hAnsi="Times New Roman"/>
                <w:sz w:val="24"/>
                <w:szCs w:val="24"/>
              </w:rPr>
              <w:t>100</w:t>
            </w:r>
          </w:p>
        </w:tc>
        <w:tc>
          <w:tcPr>
            <w:tcW w:w="2399" w:type="dxa"/>
            <w:vMerge w:val="restart"/>
            <w:tcBorders>
              <w:top w:val="single" w:sz="8" w:space="0" w:color="auto"/>
              <w:left w:val="single" w:sz="8" w:space="0" w:color="auto"/>
              <w:right w:val="single" w:sz="8" w:space="0" w:color="auto"/>
            </w:tcBorders>
            <w:hideMark/>
          </w:tcPr>
          <w:p w14:paraId="5B0B8693" w14:textId="77777777" w:rsidR="0029412A" w:rsidRPr="00D95A00" w:rsidRDefault="0029412A" w:rsidP="00F11FBE">
            <w:pPr>
              <w:widowControl w:val="0"/>
              <w:autoSpaceDE w:val="0"/>
              <w:autoSpaceDN w:val="0"/>
              <w:adjustRightInd w:val="0"/>
              <w:spacing w:after="0" w:line="240" w:lineRule="auto"/>
              <w:rPr>
                <w:rFonts w:ascii="Times New Roman" w:hAnsi="Times New Roman"/>
                <w:i/>
                <w:sz w:val="24"/>
                <w:szCs w:val="24"/>
              </w:rPr>
            </w:pPr>
            <w:r w:rsidRPr="00D95A00">
              <w:rPr>
                <w:rFonts w:ascii="Times New Roman" w:eastAsia="Arial Unicode MS" w:hAnsi="Times New Roman"/>
                <w:sz w:val="24"/>
                <w:szCs w:val="24"/>
              </w:rPr>
              <w:t>наличие собственного и (или) арендованного оборудования и других материальных ресурсов на срок исполнения договора, в объеме, установленном документацией о торгах, необходимом для надлежащего и своевременного исполнения договора</w:t>
            </w:r>
          </w:p>
        </w:tc>
        <w:tc>
          <w:tcPr>
            <w:tcW w:w="3742" w:type="dxa"/>
            <w:tcBorders>
              <w:top w:val="single" w:sz="8" w:space="0" w:color="auto"/>
              <w:left w:val="single" w:sz="8" w:space="0" w:color="auto"/>
              <w:bottom w:val="single" w:sz="8" w:space="0" w:color="auto"/>
              <w:right w:val="single" w:sz="8" w:space="0" w:color="auto"/>
            </w:tcBorders>
            <w:hideMark/>
          </w:tcPr>
          <w:p w14:paraId="64368EDD" w14:textId="77777777" w:rsidR="0029412A" w:rsidRPr="00042C77" w:rsidRDefault="0029412A" w:rsidP="00F11FBE">
            <w:pPr>
              <w:widowControl w:val="0"/>
              <w:autoSpaceDE w:val="0"/>
              <w:autoSpaceDN w:val="0"/>
              <w:adjustRightInd w:val="0"/>
              <w:spacing w:after="0" w:line="240" w:lineRule="auto"/>
              <w:rPr>
                <w:rFonts w:ascii="Times New Roman" w:hAnsi="Times New Roman"/>
                <w:sz w:val="24"/>
                <w:szCs w:val="24"/>
              </w:rPr>
            </w:pPr>
            <w:r w:rsidRPr="00042C77">
              <w:rPr>
                <w:rFonts w:ascii="Times New Roman" w:hAnsi="Times New Roman"/>
                <w:sz w:val="24"/>
                <w:szCs w:val="24"/>
              </w:rPr>
              <w:t xml:space="preserve">Наличие: офисного помещения </w:t>
            </w:r>
          </w:p>
          <w:p w14:paraId="1C13AFD8" w14:textId="4F3EB523" w:rsidR="0029412A" w:rsidRPr="00042C77" w:rsidRDefault="0029412A" w:rsidP="00F11FBE">
            <w:pPr>
              <w:widowControl w:val="0"/>
              <w:autoSpaceDE w:val="0"/>
              <w:autoSpaceDN w:val="0"/>
              <w:adjustRightInd w:val="0"/>
              <w:spacing w:after="0" w:line="240" w:lineRule="auto"/>
              <w:rPr>
                <w:rFonts w:ascii="Times New Roman" w:hAnsi="Times New Roman"/>
                <w:sz w:val="24"/>
                <w:szCs w:val="24"/>
              </w:rPr>
            </w:pPr>
            <w:r w:rsidRPr="00042C77">
              <w:rPr>
                <w:rFonts w:ascii="Times New Roman" w:hAnsi="Times New Roman"/>
                <w:sz w:val="24"/>
                <w:szCs w:val="24"/>
              </w:rPr>
              <w:t>и транспортных средств</w:t>
            </w:r>
            <w:r w:rsidR="003316EE" w:rsidRPr="00042C77">
              <w:rPr>
                <w:rFonts w:ascii="Times New Roman" w:hAnsi="Times New Roman"/>
                <w:sz w:val="24"/>
                <w:szCs w:val="24"/>
              </w:rPr>
              <w:t xml:space="preserve"> в количестве  не менее 1</w:t>
            </w:r>
            <w:r w:rsidRPr="00042C77">
              <w:rPr>
                <w:rFonts w:ascii="Times New Roman" w:hAnsi="Times New Roman"/>
                <w:sz w:val="24"/>
                <w:szCs w:val="24"/>
              </w:rPr>
              <w:t xml:space="preserve"> ед. для каждого лота</w:t>
            </w:r>
          </w:p>
        </w:tc>
        <w:tc>
          <w:tcPr>
            <w:tcW w:w="1843" w:type="dxa"/>
            <w:tcBorders>
              <w:top w:val="nil"/>
              <w:left w:val="single" w:sz="8" w:space="0" w:color="auto"/>
              <w:bottom w:val="single" w:sz="8" w:space="0" w:color="auto"/>
              <w:right w:val="single" w:sz="8" w:space="0" w:color="auto"/>
            </w:tcBorders>
            <w:vAlign w:val="center"/>
            <w:hideMark/>
          </w:tcPr>
          <w:p w14:paraId="3A4DB91A" w14:textId="77777777" w:rsidR="0029412A" w:rsidRPr="00D95A00" w:rsidRDefault="0029412A" w:rsidP="00F11FBE">
            <w:pPr>
              <w:widowControl w:val="0"/>
              <w:autoSpaceDE w:val="0"/>
              <w:autoSpaceDN w:val="0"/>
              <w:adjustRightInd w:val="0"/>
              <w:spacing w:after="0" w:line="240" w:lineRule="auto"/>
              <w:jc w:val="center"/>
              <w:rPr>
                <w:rFonts w:ascii="Times New Roman" w:hAnsi="Times New Roman"/>
                <w:sz w:val="24"/>
                <w:szCs w:val="24"/>
              </w:rPr>
            </w:pPr>
            <w:r w:rsidRPr="00D95A00">
              <w:rPr>
                <w:rFonts w:ascii="Times New Roman" w:hAnsi="Times New Roman"/>
                <w:sz w:val="24"/>
                <w:szCs w:val="24"/>
              </w:rPr>
              <w:t>1,0</w:t>
            </w:r>
          </w:p>
        </w:tc>
      </w:tr>
      <w:tr w:rsidR="0029412A" w:rsidRPr="00D95A00" w14:paraId="51F4AD6D" w14:textId="77777777" w:rsidTr="00F11FBE">
        <w:trPr>
          <w:trHeight w:val="547"/>
        </w:trPr>
        <w:tc>
          <w:tcPr>
            <w:tcW w:w="1287" w:type="dxa"/>
            <w:vMerge/>
            <w:tcBorders>
              <w:left w:val="single" w:sz="8" w:space="0" w:color="auto"/>
              <w:bottom w:val="single" w:sz="8" w:space="0" w:color="auto"/>
              <w:right w:val="single" w:sz="8" w:space="0" w:color="auto"/>
            </w:tcBorders>
            <w:vAlign w:val="center"/>
            <w:hideMark/>
          </w:tcPr>
          <w:p w14:paraId="1A1CFD79" w14:textId="77777777" w:rsidR="0029412A" w:rsidRPr="00D95A00" w:rsidRDefault="0029412A" w:rsidP="00F11FBE">
            <w:pPr>
              <w:spacing w:after="0" w:line="240" w:lineRule="auto"/>
              <w:rPr>
                <w:rFonts w:ascii="Times New Roman" w:hAnsi="Times New Roman"/>
                <w:sz w:val="24"/>
                <w:szCs w:val="24"/>
              </w:rPr>
            </w:pPr>
          </w:p>
        </w:tc>
        <w:tc>
          <w:tcPr>
            <w:tcW w:w="2399" w:type="dxa"/>
            <w:vMerge/>
            <w:tcBorders>
              <w:left w:val="single" w:sz="8" w:space="0" w:color="auto"/>
              <w:bottom w:val="single" w:sz="8" w:space="0" w:color="auto"/>
              <w:right w:val="single" w:sz="8" w:space="0" w:color="auto"/>
            </w:tcBorders>
            <w:vAlign w:val="center"/>
            <w:hideMark/>
          </w:tcPr>
          <w:p w14:paraId="6534CADE" w14:textId="77777777" w:rsidR="0029412A" w:rsidRPr="00D95A00" w:rsidRDefault="0029412A" w:rsidP="00F11FBE">
            <w:pPr>
              <w:spacing w:after="0" w:line="240" w:lineRule="auto"/>
              <w:rPr>
                <w:rFonts w:ascii="Times New Roman" w:hAnsi="Times New Roman"/>
                <w:i/>
                <w:sz w:val="24"/>
                <w:szCs w:val="24"/>
              </w:rPr>
            </w:pPr>
          </w:p>
        </w:tc>
        <w:tc>
          <w:tcPr>
            <w:tcW w:w="3742" w:type="dxa"/>
            <w:tcBorders>
              <w:top w:val="nil"/>
              <w:left w:val="single" w:sz="8" w:space="0" w:color="auto"/>
              <w:bottom w:val="single" w:sz="4" w:space="0" w:color="auto"/>
              <w:right w:val="single" w:sz="8" w:space="0" w:color="auto"/>
            </w:tcBorders>
            <w:hideMark/>
          </w:tcPr>
          <w:p w14:paraId="3557A487" w14:textId="3204AD06" w:rsidR="0029412A" w:rsidRPr="00042C77" w:rsidRDefault="0029412A" w:rsidP="00F11FBE">
            <w:pPr>
              <w:widowControl w:val="0"/>
              <w:autoSpaceDE w:val="0"/>
              <w:autoSpaceDN w:val="0"/>
              <w:adjustRightInd w:val="0"/>
              <w:spacing w:after="0" w:line="240" w:lineRule="auto"/>
              <w:rPr>
                <w:rFonts w:ascii="Times New Roman" w:hAnsi="Times New Roman"/>
                <w:sz w:val="24"/>
                <w:szCs w:val="24"/>
              </w:rPr>
            </w:pPr>
            <w:r w:rsidRPr="00042C77">
              <w:rPr>
                <w:rFonts w:ascii="Times New Roman" w:hAnsi="Times New Roman"/>
                <w:sz w:val="24"/>
                <w:szCs w:val="24"/>
              </w:rPr>
              <w:t>Отсутствие: офисного помещения  и транспортных средств</w:t>
            </w:r>
            <w:r w:rsidR="003316EE" w:rsidRPr="00042C77">
              <w:rPr>
                <w:rFonts w:ascii="Times New Roman" w:hAnsi="Times New Roman"/>
                <w:sz w:val="24"/>
                <w:szCs w:val="24"/>
              </w:rPr>
              <w:t xml:space="preserve"> в количестве  не менее 1</w:t>
            </w:r>
            <w:r w:rsidRPr="00042C77">
              <w:rPr>
                <w:rFonts w:ascii="Times New Roman" w:hAnsi="Times New Roman"/>
                <w:sz w:val="24"/>
                <w:szCs w:val="24"/>
              </w:rPr>
              <w:t xml:space="preserve"> ед. для каждого лота</w:t>
            </w:r>
          </w:p>
        </w:tc>
        <w:tc>
          <w:tcPr>
            <w:tcW w:w="1843" w:type="dxa"/>
            <w:tcBorders>
              <w:top w:val="nil"/>
              <w:left w:val="single" w:sz="8" w:space="0" w:color="auto"/>
              <w:bottom w:val="single" w:sz="4" w:space="0" w:color="auto"/>
              <w:right w:val="single" w:sz="8" w:space="0" w:color="auto"/>
            </w:tcBorders>
            <w:vAlign w:val="center"/>
            <w:hideMark/>
          </w:tcPr>
          <w:p w14:paraId="7E4FAEDF" w14:textId="77777777" w:rsidR="0029412A" w:rsidRPr="00D95A00" w:rsidRDefault="0029412A" w:rsidP="00F11FBE">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0,0</w:t>
            </w:r>
          </w:p>
        </w:tc>
      </w:tr>
    </w:tbl>
    <w:p w14:paraId="32AE17B9" w14:textId="77777777" w:rsidR="0029412A" w:rsidRDefault="0029412A" w:rsidP="0029412A">
      <w:pPr>
        <w:spacing w:after="0" w:line="240" w:lineRule="auto"/>
        <w:ind w:firstLine="540"/>
        <w:jc w:val="both"/>
        <w:rPr>
          <w:rFonts w:ascii="Times New Roman" w:hAnsi="Times New Roman"/>
          <w:color w:val="000000"/>
          <w:sz w:val="24"/>
          <w:szCs w:val="24"/>
        </w:rPr>
      </w:pPr>
    </w:p>
    <w:p w14:paraId="5BD0E7FA" w14:textId="77777777" w:rsidR="0029412A" w:rsidRPr="00D95A00" w:rsidRDefault="0029412A" w:rsidP="0029412A">
      <w:pPr>
        <w:widowControl w:val="0"/>
        <w:autoSpaceDE w:val="0"/>
        <w:autoSpaceDN w:val="0"/>
        <w:adjustRightInd w:val="0"/>
        <w:spacing w:after="0" w:line="240" w:lineRule="auto"/>
        <w:ind w:firstLine="567"/>
        <w:jc w:val="both"/>
        <w:rPr>
          <w:rFonts w:ascii="Times New Roman" w:hAnsi="Times New Roman"/>
          <w:color w:val="000000"/>
          <w:sz w:val="24"/>
          <w:szCs w:val="24"/>
        </w:rPr>
      </w:pPr>
      <w:r w:rsidRPr="00D95A00">
        <w:rPr>
          <w:rFonts w:ascii="Times New Roman" w:eastAsia="Arial Unicode MS" w:hAnsi="Times New Roman"/>
          <w:sz w:val="24"/>
          <w:szCs w:val="24"/>
        </w:rPr>
        <w:t>При отсутствии или предоставлении не в полном объеме копий документов, подтверждающих сведения о наличии наличие офиса</w:t>
      </w:r>
      <w:r>
        <w:rPr>
          <w:rFonts w:ascii="Times New Roman" w:eastAsia="Arial Unicode MS" w:hAnsi="Times New Roman"/>
          <w:sz w:val="24"/>
          <w:szCs w:val="24"/>
        </w:rPr>
        <w:t xml:space="preserve"> и</w:t>
      </w:r>
      <w:r w:rsidRPr="00D95A00">
        <w:rPr>
          <w:rFonts w:ascii="Times New Roman" w:eastAsia="Arial Unicode MS" w:hAnsi="Times New Roman"/>
          <w:sz w:val="24"/>
          <w:szCs w:val="24"/>
        </w:rPr>
        <w:t xml:space="preserve"> транспортных средств, величина коэффици</w:t>
      </w:r>
      <w:r>
        <w:rPr>
          <w:rFonts w:ascii="Times New Roman" w:eastAsia="Arial Unicode MS" w:hAnsi="Times New Roman"/>
          <w:sz w:val="24"/>
          <w:szCs w:val="24"/>
        </w:rPr>
        <w:t>ента отклонения по показателю «Н</w:t>
      </w:r>
      <w:r w:rsidRPr="00D95A00">
        <w:rPr>
          <w:rFonts w:ascii="Times New Roman" w:eastAsia="Arial Unicode MS" w:hAnsi="Times New Roman"/>
          <w:sz w:val="24"/>
          <w:szCs w:val="24"/>
        </w:rPr>
        <w:t>аличие собственного и (или) арендованного оборудования и других материальных ресурсов на срок исполнения договора, в объеме, установленном документацией о торгах, необходимом для надлежащего и своевременно</w:t>
      </w:r>
      <w:r>
        <w:rPr>
          <w:rFonts w:ascii="Times New Roman" w:eastAsia="Arial Unicode MS" w:hAnsi="Times New Roman"/>
          <w:sz w:val="24"/>
          <w:szCs w:val="24"/>
        </w:rPr>
        <w:t>го исполнения договора» равна 0</w:t>
      </w:r>
      <w:r w:rsidRPr="00D95A00">
        <w:rPr>
          <w:rFonts w:ascii="Times New Roman" w:eastAsia="Arial Unicode MS" w:hAnsi="Times New Roman"/>
          <w:sz w:val="24"/>
          <w:szCs w:val="24"/>
        </w:rPr>
        <w:t>.</w:t>
      </w:r>
    </w:p>
    <w:p w14:paraId="78603E81" w14:textId="77777777" w:rsidR="0029412A" w:rsidRDefault="0029412A" w:rsidP="0029412A">
      <w:pPr>
        <w:widowControl w:val="0"/>
        <w:autoSpaceDE w:val="0"/>
        <w:autoSpaceDN w:val="0"/>
        <w:adjustRightInd w:val="0"/>
        <w:spacing w:after="0" w:line="240" w:lineRule="auto"/>
        <w:ind w:firstLine="567"/>
        <w:jc w:val="both"/>
        <w:rPr>
          <w:rFonts w:ascii="Times New Roman" w:hAnsi="Times New Roman"/>
          <w:color w:val="000000"/>
          <w:sz w:val="24"/>
          <w:szCs w:val="24"/>
        </w:rPr>
      </w:pPr>
    </w:p>
    <w:p w14:paraId="1F4ACF28" w14:textId="77777777" w:rsidR="0029412A" w:rsidRPr="0014716C" w:rsidRDefault="0029412A" w:rsidP="0029412A">
      <w:pPr>
        <w:spacing w:after="0" w:line="240" w:lineRule="auto"/>
        <w:ind w:firstLine="540"/>
        <w:jc w:val="both"/>
        <w:rPr>
          <w:rFonts w:ascii="Times New Roman" w:hAnsi="Times New Roman"/>
          <w:b/>
          <w:bCs/>
          <w:sz w:val="24"/>
          <w:szCs w:val="24"/>
        </w:rPr>
      </w:pPr>
      <w:r>
        <w:rPr>
          <w:rFonts w:ascii="Times New Roman" w:hAnsi="Times New Roman"/>
          <w:b/>
          <w:sz w:val="24"/>
          <w:szCs w:val="24"/>
        </w:rPr>
        <w:t xml:space="preserve">8. </w:t>
      </w:r>
      <w:r w:rsidRPr="0014716C">
        <w:rPr>
          <w:rFonts w:ascii="Times New Roman" w:hAnsi="Times New Roman"/>
          <w:b/>
          <w:sz w:val="24"/>
          <w:szCs w:val="24"/>
        </w:rPr>
        <w:t>Расчет количества баллов по критерию «Предлагаемая технология оказания услуг по осуществлению строительного контроля (технического надзора) за выполнением работ по капитальному ремонту общего имущества в многоквартирных домах»</w:t>
      </w:r>
    </w:p>
    <w:p w14:paraId="13F9E16A" w14:textId="77777777" w:rsidR="0029412A" w:rsidRPr="0014716C" w:rsidRDefault="0029412A" w:rsidP="0029412A">
      <w:pPr>
        <w:widowControl w:val="0"/>
        <w:autoSpaceDN w:val="0"/>
        <w:adjustRightInd w:val="0"/>
        <w:spacing w:after="0" w:line="240" w:lineRule="auto"/>
        <w:ind w:firstLine="540"/>
        <w:jc w:val="both"/>
        <w:rPr>
          <w:rFonts w:ascii="Times New Roman" w:hAnsi="Times New Roman"/>
          <w:bCs/>
          <w:sz w:val="24"/>
          <w:szCs w:val="24"/>
        </w:rPr>
      </w:pPr>
      <w:r w:rsidRPr="0014716C">
        <w:rPr>
          <w:rFonts w:ascii="Times New Roman" w:eastAsia="Arial Unicode MS" w:hAnsi="Times New Roman"/>
          <w:sz w:val="24"/>
          <w:szCs w:val="24"/>
        </w:rPr>
        <w:t>Для расчета количества баллов по критерию «</w:t>
      </w:r>
      <w:r w:rsidRPr="0014716C">
        <w:rPr>
          <w:rFonts w:ascii="Times New Roman" w:hAnsi="Times New Roman"/>
          <w:sz w:val="24"/>
          <w:szCs w:val="24"/>
        </w:rPr>
        <w:t>Предлагаемая технология оказания услуг по осуществлению строительного контроля (технического надзора) за выполнением работ по капитальному ремонту общего имущества в многоквартирных домах» применяется экспертная оценка членов конкурсной комиссии.</w:t>
      </w:r>
    </w:p>
    <w:p w14:paraId="7449559A" w14:textId="77777777" w:rsidR="0029412A" w:rsidRPr="0014716C" w:rsidRDefault="0029412A" w:rsidP="0029412A">
      <w:pPr>
        <w:widowControl w:val="0"/>
        <w:autoSpaceDN w:val="0"/>
        <w:adjustRightInd w:val="0"/>
        <w:spacing w:after="0" w:line="240" w:lineRule="auto"/>
        <w:ind w:firstLine="540"/>
        <w:jc w:val="both"/>
        <w:rPr>
          <w:rFonts w:ascii="Times New Roman" w:eastAsia="Arial Unicode MS" w:hAnsi="Times New Roman"/>
          <w:bCs/>
          <w:sz w:val="24"/>
          <w:szCs w:val="24"/>
        </w:rPr>
      </w:pPr>
      <w:r w:rsidRPr="0014716C">
        <w:rPr>
          <w:rFonts w:ascii="Times New Roman" w:hAnsi="Times New Roman"/>
          <w:sz w:val="24"/>
          <w:szCs w:val="24"/>
        </w:rPr>
        <w:t>Каждый член конкурсной комиссии осуществляет оценку по данному критерию в соответствии со шкалой оценки, приведенной в</w:t>
      </w:r>
      <w:r>
        <w:rPr>
          <w:rFonts w:ascii="Times New Roman" w:hAnsi="Times New Roman"/>
          <w:sz w:val="24"/>
          <w:szCs w:val="24"/>
        </w:rPr>
        <w:t xml:space="preserve"> Таблице № 8</w:t>
      </w:r>
      <w:r w:rsidRPr="0014716C">
        <w:rPr>
          <w:rFonts w:ascii="Times New Roman" w:hAnsi="Times New Roman"/>
          <w:sz w:val="24"/>
          <w:szCs w:val="24"/>
        </w:rPr>
        <w:t>, по 150 -бальной системе: максимальный балл 150.</w:t>
      </w:r>
    </w:p>
    <w:p w14:paraId="3C65FAB1" w14:textId="77777777" w:rsidR="0029412A" w:rsidRPr="0014716C" w:rsidRDefault="0029412A" w:rsidP="0029412A">
      <w:pPr>
        <w:widowControl w:val="0"/>
        <w:autoSpaceDN w:val="0"/>
        <w:adjustRightInd w:val="0"/>
        <w:spacing w:after="0" w:line="240" w:lineRule="auto"/>
        <w:ind w:firstLine="540"/>
        <w:jc w:val="both"/>
        <w:rPr>
          <w:rFonts w:ascii="Times New Roman" w:eastAsia="Arial Unicode MS" w:hAnsi="Times New Roman"/>
          <w:bCs/>
          <w:sz w:val="24"/>
          <w:szCs w:val="24"/>
          <w:highlight w:val="yellow"/>
        </w:rPr>
      </w:pPr>
    </w:p>
    <w:p w14:paraId="2F4F3AFC" w14:textId="77777777" w:rsidR="0029412A" w:rsidRPr="0014716C" w:rsidRDefault="0029412A" w:rsidP="0029412A">
      <w:pPr>
        <w:widowControl w:val="0"/>
        <w:autoSpaceDN w:val="0"/>
        <w:adjustRightInd w:val="0"/>
        <w:spacing w:after="0" w:line="240" w:lineRule="auto"/>
        <w:ind w:firstLine="540"/>
        <w:jc w:val="both"/>
        <w:rPr>
          <w:rFonts w:ascii="Times New Roman" w:eastAsia="Arial Unicode MS" w:hAnsi="Times New Roman"/>
          <w:bCs/>
          <w:sz w:val="24"/>
          <w:szCs w:val="24"/>
        </w:rPr>
      </w:pPr>
      <w:r w:rsidRPr="0014716C">
        <w:rPr>
          <w:rFonts w:ascii="Times New Roman" w:eastAsia="Arial Unicode MS" w:hAnsi="Times New Roman"/>
          <w:sz w:val="24"/>
          <w:szCs w:val="24"/>
        </w:rPr>
        <w:t>Для оценки заявок по данному критерию вычисляется среднее арифметическое оценок в баллах всех членов конкурсной комиссии, присвоенных по данному критерию:</w:t>
      </w:r>
    </w:p>
    <w:p w14:paraId="0D96917E" w14:textId="77777777" w:rsidR="0029412A" w:rsidRPr="0014716C" w:rsidRDefault="0029412A" w:rsidP="0029412A">
      <w:pPr>
        <w:widowControl w:val="0"/>
        <w:autoSpaceDN w:val="0"/>
        <w:adjustRightInd w:val="0"/>
        <w:spacing w:after="0" w:line="240" w:lineRule="auto"/>
        <w:ind w:firstLine="540"/>
        <w:jc w:val="center"/>
        <w:rPr>
          <w:rFonts w:ascii="Times New Roman" w:eastAsia="Arial Unicode MS" w:hAnsi="Times New Roman"/>
          <w:bCs/>
          <w:sz w:val="24"/>
          <w:szCs w:val="24"/>
        </w:rPr>
      </w:pPr>
    </w:p>
    <w:p w14:paraId="64584E3C" w14:textId="77777777" w:rsidR="0029412A" w:rsidRPr="0014716C" w:rsidRDefault="0029412A" w:rsidP="0029412A">
      <w:pPr>
        <w:widowControl w:val="0"/>
        <w:autoSpaceDN w:val="0"/>
        <w:adjustRightInd w:val="0"/>
        <w:spacing w:after="0" w:line="240" w:lineRule="auto"/>
        <w:ind w:firstLine="540"/>
        <w:jc w:val="center"/>
        <w:rPr>
          <w:rFonts w:ascii="Times New Roman" w:eastAsia="Arial Unicode MS" w:hAnsi="Times New Roman"/>
          <w:bCs/>
          <w:iCs/>
          <w:sz w:val="24"/>
          <w:szCs w:val="24"/>
        </w:rPr>
      </w:pPr>
      <w:r w:rsidRPr="0014716C">
        <w:rPr>
          <w:rFonts w:ascii="Times New Roman" w:eastAsia="Arial Unicode MS" w:hAnsi="Times New Roman"/>
          <w:sz w:val="24"/>
          <w:szCs w:val="24"/>
        </w:rPr>
        <w:t>Б6</w:t>
      </w:r>
      <w:r w:rsidRPr="0014716C">
        <w:rPr>
          <w:rFonts w:ascii="Times New Roman" w:eastAsia="Arial Unicode MS" w:hAnsi="Times New Roman"/>
          <w:sz w:val="24"/>
          <w:szCs w:val="24"/>
          <w:lang w:val="en-US"/>
        </w:rPr>
        <w:t>i</w:t>
      </w:r>
      <w:r w:rsidRPr="0014716C">
        <w:rPr>
          <w:rFonts w:ascii="Times New Roman" w:eastAsia="Arial Unicode MS" w:hAnsi="Times New Roman"/>
          <w:sz w:val="24"/>
          <w:szCs w:val="24"/>
        </w:rPr>
        <w:t xml:space="preserve"> = </w:t>
      </w:r>
      <m:oMath>
        <m:f>
          <m:fPr>
            <m:ctrlPr>
              <w:rPr>
                <w:rFonts w:ascii="Cambria Math" w:eastAsia="Arial Unicode MS" w:hAnsi="Cambria Math"/>
                <w:i/>
                <w:iCs/>
                <w:sz w:val="24"/>
                <w:szCs w:val="24"/>
              </w:rPr>
            </m:ctrlPr>
          </m:fPr>
          <m:num>
            <m:nary>
              <m:naryPr>
                <m:chr m:val="∑"/>
                <m:limLoc m:val="undOvr"/>
                <m:ctrlPr>
                  <w:rPr>
                    <w:rFonts w:ascii="Cambria Math" w:eastAsia="Arial Unicode MS" w:hAnsi="Cambria Math"/>
                    <w:i/>
                    <w:iCs/>
                    <w:sz w:val="24"/>
                    <w:szCs w:val="24"/>
                    <w:lang w:val="en-US"/>
                  </w:rPr>
                </m:ctrlPr>
              </m:naryPr>
              <m:sub>
                <m:r>
                  <w:rPr>
                    <w:rFonts w:ascii="Cambria Math" w:eastAsia="Arial Unicode MS" w:hAnsi="Cambria Math"/>
                    <w:sz w:val="24"/>
                    <w:szCs w:val="24"/>
                    <w:lang w:val="en-US"/>
                  </w:rPr>
                  <m:t>i</m:t>
                </m:r>
                <m:r>
                  <w:rPr>
                    <w:rFonts w:ascii="Cambria Math" w:eastAsia="Arial Unicode MS" w:hAnsi="Cambria Math"/>
                    <w:sz w:val="24"/>
                    <w:szCs w:val="24"/>
                  </w:rPr>
                  <m:t>=1</m:t>
                </m:r>
              </m:sub>
              <m:sup>
                <m:r>
                  <w:rPr>
                    <w:rFonts w:ascii="Cambria Math" w:eastAsia="Arial Unicode MS" w:hAnsi="Cambria Math"/>
                    <w:sz w:val="24"/>
                    <w:szCs w:val="24"/>
                    <w:lang w:val="en-US"/>
                  </w:rPr>
                  <m:t>n</m:t>
                </m:r>
              </m:sup>
              <m:e>
                <m:r>
                  <w:rPr>
                    <w:rFonts w:ascii="Cambria Math" w:eastAsia="Arial Unicode MS" w:hAnsi="Cambria Math"/>
                    <w:sz w:val="24"/>
                    <w:szCs w:val="24"/>
                  </w:rPr>
                  <m:t>Б</m:t>
                </m:r>
                <m:r>
                  <w:rPr>
                    <w:rFonts w:ascii="Cambria Math" w:eastAsia="Arial Unicode MS" w:hAnsi="Cambria Math"/>
                    <w:sz w:val="24"/>
                    <w:szCs w:val="24"/>
                    <w:lang w:val="en-US"/>
                  </w:rPr>
                  <m:t>i</m:t>
                </m:r>
              </m:e>
            </m:nary>
          </m:num>
          <m:den>
            <m:r>
              <w:rPr>
                <w:rFonts w:ascii="Cambria Math" w:eastAsia="Arial Unicode MS" w:hAnsi="Cambria Math"/>
                <w:sz w:val="24"/>
                <w:szCs w:val="24"/>
              </w:rPr>
              <m:t>n</m:t>
            </m:r>
          </m:den>
        </m:f>
      </m:oMath>
    </w:p>
    <w:p w14:paraId="2ABE4E3B" w14:textId="77777777" w:rsidR="0029412A" w:rsidRPr="0014716C" w:rsidRDefault="0029412A" w:rsidP="0029412A">
      <w:pPr>
        <w:widowControl w:val="0"/>
        <w:autoSpaceDN w:val="0"/>
        <w:adjustRightInd w:val="0"/>
        <w:spacing w:after="0" w:line="240" w:lineRule="auto"/>
        <w:ind w:firstLine="540"/>
        <w:jc w:val="center"/>
        <w:rPr>
          <w:rFonts w:ascii="Times New Roman" w:eastAsia="Arial Unicode MS" w:hAnsi="Times New Roman"/>
          <w:bCs/>
          <w:sz w:val="24"/>
          <w:szCs w:val="24"/>
        </w:rPr>
      </w:pPr>
    </w:p>
    <w:p w14:paraId="61CBFFA1" w14:textId="77777777" w:rsidR="0029412A" w:rsidRPr="0014716C" w:rsidRDefault="0029412A" w:rsidP="0029412A">
      <w:pPr>
        <w:widowControl w:val="0"/>
        <w:autoSpaceDN w:val="0"/>
        <w:adjustRightInd w:val="0"/>
        <w:spacing w:after="0" w:line="240" w:lineRule="auto"/>
        <w:ind w:firstLine="540"/>
        <w:rPr>
          <w:rFonts w:ascii="Times New Roman" w:eastAsia="Arial Unicode MS" w:hAnsi="Times New Roman"/>
          <w:bCs/>
          <w:sz w:val="24"/>
          <w:szCs w:val="24"/>
        </w:rPr>
      </w:pPr>
      <w:r w:rsidRPr="0014716C">
        <w:rPr>
          <w:rFonts w:ascii="Times New Roman" w:eastAsia="Arial Unicode MS" w:hAnsi="Times New Roman"/>
          <w:sz w:val="24"/>
          <w:szCs w:val="24"/>
        </w:rPr>
        <w:t>Б</w:t>
      </w:r>
      <w:r w:rsidRPr="0014716C">
        <w:rPr>
          <w:rFonts w:ascii="Times New Roman" w:eastAsia="Arial Unicode MS" w:hAnsi="Times New Roman"/>
          <w:sz w:val="24"/>
          <w:szCs w:val="24"/>
          <w:lang w:val="en-US"/>
        </w:rPr>
        <w:t>i</w:t>
      </w:r>
      <w:r w:rsidRPr="0014716C">
        <w:rPr>
          <w:rFonts w:ascii="Times New Roman" w:eastAsia="Arial Unicode MS" w:hAnsi="Times New Roman"/>
          <w:sz w:val="24"/>
          <w:szCs w:val="24"/>
        </w:rPr>
        <w:t xml:space="preserve"> – количество баллов, присвоенное по критерию </w:t>
      </w:r>
      <w:r w:rsidRPr="0014716C">
        <w:rPr>
          <w:rFonts w:ascii="Times New Roman" w:eastAsia="Arial Unicode MS" w:hAnsi="Times New Roman"/>
          <w:sz w:val="24"/>
          <w:szCs w:val="24"/>
          <w:lang w:val="en-US"/>
        </w:rPr>
        <w:t>i</w:t>
      </w:r>
      <w:r w:rsidRPr="0014716C">
        <w:rPr>
          <w:rFonts w:ascii="Times New Roman" w:eastAsia="Arial Unicode MS" w:hAnsi="Times New Roman"/>
          <w:sz w:val="24"/>
          <w:szCs w:val="24"/>
        </w:rPr>
        <w:t>-м членом конкурсной комиссии,</w:t>
      </w:r>
    </w:p>
    <w:p w14:paraId="6A1AA74A" w14:textId="77777777" w:rsidR="0029412A" w:rsidRPr="0014716C" w:rsidRDefault="0029412A" w:rsidP="0029412A">
      <w:pPr>
        <w:widowControl w:val="0"/>
        <w:autoSpaceDN w:val="0"/>
        <w:adjustRightInd w:val="0"/>
        <w:spacing w:after="0" w:line="240" w:lineRule="auto"/>
        <w:ind w:firstLine="540"/>
        <w:rPr>
          <w:rFonts w:ascii="Times New Roman" w:eastAsia="Arial Unicode MS" w:hAnsi="Times New Roman"/>
          <w:bCs/>
          <w:sz w:val="24"/>
          <w:szCs w:val="24"/>
        </w:rPr>
      </w:pPr>
      <w:r w:rsidRPr="0014716C">
        <w:rPr>
          <w:rFonts w:ascii="Times New Roman" w:eastAsia="Arial Unicode MS" w:hAnsi="Times New Roman"/>
          <w:sz w:val="24"/>
          <w:szCs w:val="24"/>
          <w:lang w:val="en-US"/>
        </w:rPr>
        <w:t>n</w:t>
      </w:r>
      <w:r w:rsidRPr="0014716C">
        <w:rPr>
          <w:rFonts w:ascii="Times New Roman" w:eastAsia="Arial Unicode MS" w:hAnsi="Times New Roman"/>
          <w:sz w:val="24"/>
          <w:szCs w:val="24"/>
        </w:rPr>
        <w:t xml:space="preserve"> – количество членов конкурсной комиссии.</w:t>
      </w:r>
    </w:p>
    <w:p w14:paraId="1B90BFFD" w14:textId="77777777" w:rsidR="0029412A" w:rsidRPr="0014716C" w:rsidRDefault="0029412A" w:rsidP="0029412A">
      <w:pPr>
        <w:widowControl w:val="0"/>
        <w:autoSpaceDN w:val="0"/>
        <w:adjustRightInd w:val="0"/>
        <w:spacing w:after="0" w:line="240" w:lineRule="auto"/>
        <w:ind w:firstLine="540"/>
        <w:rPr>
          <w:rFonts w:ascii="Times New Roman" w:eastAsia="Arial Unicode MS" w:hAnsi="Times New Roman"/>
          <w:bCs/>
          <w:sz w:val="24"/>
          <w:szCs w:val="24"/>
        </w:rPr>
      </w:pPr>
    </w:p>
    <w:p w14:paraId="1B221B4A" w14:textId="77777777" w:rsidR="0029412A" w:rsidRPr="007F6E65" w:rsidRDefault="0029412A" w:rsidP="0029412A">
      <w:pPr>
        <w:spacing w:after="0" w:line="240" w:lineRule="auto"/>
        <w:ind w:right="-142" w:firstLine="567"/>
        <w:contextualSpacing/>
        <w:jc w:val="both"/>
        <w:rPr>
          <w:rFonts w:ascii="Times New Roman" w:hAnsi="Times New Roman"/>
          <w:bCs/>
          <w:sz w:val="24"/>
          <w:szCs w:val="24"/>
        </w:rPr>
      </w:pPr>
      <w:r w:rsidRPr="0014716C">
        <w:rPr>
          <w:rFonts w:ascii="Times New Roman" w:hAnsi="Times New Roman"/>
          <w:sz w:val="24"/>
          <w:szCs w:val="24"/>
        </w:rPr>
        <w:t xml:space="preserve">Оценка заявки участника </w:t>
      </w:r>
      <w:r w:rsidRPr="0014716C">
        <w:rPr>
          <w:rFonts w:ascii="Times New Roman" w:eastAsia="Arial Unicode MS" w:hAnsi="Times New Roman"/>
          <w:sz w:val="24"/>
          <w:szCs w:val="24"/>
        </w:rPr>
        <w:t>по критерию «</w:t>
      </w:r>
      <w:r w:rsidRPr="0014716C">
        <w:rPr>
          <w:rFonts w:ascii="Times New Roman" w:hAnsi="Times New Roman"/>
          <w:sz w:val="24"/>
          <w:szCs w:val="24"/>
        </w:rPr>
        <w:t xml:space="preserve">Предлагаемая технология оказания услуг по осуществлению строительного контроля (технического надзора) за выполнением работ по капитальному ремонту общего имущества в многоквартирных домах» определяется согласно представленному участником предложению о </w:t>
      </w:r>
      <w:r>
        <w:rPr>
          <w:rFonts w:ascii="Times New Roman" w:hAnsi="Times New Roman"/>
          <w:sz w:val="24"/>
          <w:szCs w:val="24"/>
        </w:rPr>
        <w:t xml:space="preserve">технологии </w:t>
      </w:r>
      <w:r w:rsidRPr="0014716C">
        <w:rPr>
          <w:rFonts w:ascii="Times New Roman" w:hAnsi="Times New Roman"/>
          <w:sz w:val="24"/>
          <w:szCs w:val="24"/>
        </w:rPr>
        <w:t xml:space="preserve">оказания услуг по осуществлению строительного контроля (технического надзора) за выполнением работ по капитальному ремонту общего имущества в многоквартирных домах c описанием технологического процесса </w:t>
      </w:r>
      <w:r>
        <w:rPr>
          <w:rFonts w:ascii="Times New Roman" w:hAnsi="Times New Roman"/>
          <w:sz w:val="24"/>
          <w:szCs w:val="24"/>
        </w:rPr>
        <w:t>оказания услуг</w:t>
      </w:r>
      <w:r w:rsidRPr="0014716C">
        <w:rPr>
          <w:rFonts w:ascii="Times New Roman" w:hAnsi="Times New Roman"/>
          <w:sz w:val="24"/>
          <w:szCs w:val="24"/>
        </w:rPr>
        <w:t xml:space="preserve"> по форме «Предложение о </w:t>
      </w:r>
      <w:r w:rsidRPr="0014716C">
        <w:rPr>
          <w:rFonts w:ascii="Times New Roman" w:hAnsi="Times New Roman"/>
          <w:kern w:val="1"/>
          <w:sz w:val="24"/>
          <w:szCs w:val="24"/>
        </w:rPr>
        <w:t xml:space="preserve">технологии </w:t>
      </w:r>
      <w:r w:rsidRPr="0014716C">
        <w:rPr>
          <w:rFonts w:ascii="Times New Roman" w:hAnsi="Times New Roman"/>
          <w:sz w:val="24"/>
          <w:szCs w:val="24"/>
        </w:rPr>
        <w:t xml:space="preserve">оказания услуг по осуществлению строительного контроля (технического надзора) за выполнением работ по капитальному </w:t>
      </w:r>
      <w:r w:rsidRPr="007F6E65">
        <w:rPr>
          <w:rFonts w:ascii="Times New Roman" w:hAnsi="Times New Roman"/>
          <w:sz w:val="24"/>
          <w:szCs w:val="24"/>
        </w:rPr>
        <w:t xml:space="preserve">ремонту общего имущества в многоквартирных домах» </w:t>
      </w:r>
      <w:r w:rsidRPr="007F6E65">
        <w:rPr>
          <w:rFonts w:ascii="Times New Roman" w:eastAsia="Arial Unicode MS" w:hAnsi="Times New Roman"/>
          <w:sz w:val="24"/>
          <w:szCs w:val="24"/>
        </w:rPr>
        <w:t>(приложение № 6 к Тому 2)</w:t>
      </w:r>
      <w:r w:rsidRPr="007F6E65">
        <w:rPr>
          <w:rFonts w:ascii="Times New Roman" w:hAnsi="Times New Roman"/>
          <w:sz w:val="24"/>
          <w:szCs w:val="24"/>
        </w:rPr>
        <w:t xml:space="preserve">. При этом предложение участника о </w:t>
      </w:r>
      <w:r w:rsidRPr="007F6E65">
        <w:rPr>
          <w:rFonts w:ascii="Times New Roman" w:hAnsi="Times New Roman"/>
          <w:kern w:val="1"/>
          <w:sz w:val="24"/>
          <w:szCs w:val="24"/>
        </w:rPr>
        <w:t xml:space="preserve">технологии </w:t>
      </w:r>
      <w:r w:rsidRPr="007F6E65">
        <w:rPr>
          <w:rFonts w:ascii="Times New Roman" w:hAnsi="Times New Roman"/>
          <w:sz w:val="24"/>
          <w:szCs w:val="24"/>
        </w:rPr>
        <w:t>оказания услуг по осуществлению строительного контроля (технического надзора) за выполнением работ по капитальному ремонту общего имущества в многоквартирных домах разрабатывается участником на основе технического задания со всеми приложениями, являющегося неотъемлемой частью документации о торгах.</w:t>
      </w:r>
    </w:p>
    <w:p w14:paraId="067D9936" w14:textId="77777777" w:rsidR="0029412A" w:rsidRPr="007F6E65" w:rsidRDefault="0029412A" w:rsidP="0029412A">
      <w:pPr>
        <w:spacing w:after="0" w:line="240" w:lineRule="auto"/>
        <w:ind w:right="-142" w:firstLine="567"/>
        <w:contextualSpacing/>
        <w:jc w:val="both"/>
        <w:rPr>
          <w:rFonts w:ascii="Times New Roman" w:hAnsi="Times New Roman"/>
          <w:bCs/>
          <w:sz w:val="24"/>
          <w:szCs w:val="24"/>
        </w:rPr>
      </w:pPr>
      <w:r w:rsidRPr="007F6E65">
        <w:rPr>
          <w:rFonts w:ascii="Times New Roman" w:hAnsi="Times New Roman"/>
          <w:sz w:val="24"/>
          <w:szCs w:val="24"/>
        </w:rPr>
        <w:t>Под описанием технологического процесса по соответствующему пункту шкалы оценки по критерию «</w:t>
      </w:r>
      <w:r w:rsidRPr="007F6E65">
        <w:rPr>
          <w:rFonts w:ascii="Times New Roman" w:hAnsi="Times New Roman"/>
          <w:kern w:val="1"/>
          <w:sz w:val="24"/>
          <w:szCs w:val="24"/>
        </w:rPr>
        <w:t xml:space="preserve">Предлагаемая технология </w:t>
      </w:r>
      <w:r w:rsidRPr="007F6E65">
        <w:rPr>
          <w:rFonts w:ascii="Times New Roman" w:hAnsi="Times New Roman"/>
          <w:sz w:val="24"/>
          <w:szCs w:val="24"/>
        </w:rPr>
        <w:t xml:space="preserve">оказания услуг по осуществлению строительного контроля (технического надзора) за выполнением работ по капитальному ремонту общего имущества в многоквартирных домах» понимается описание </w:t>
      </w:r>
      <w:r w:rsidRPr="007F6E65">
        <w:rPr>
          <w:rFonts w:ascii="Times New Roman" w:hAnsi="Times New Roman"/>
          <w:sz w:val="24"/>
          <w:szCs w:val="24"/>
          <w:lang w:val="x-none"/>
        </w:rPr>
        <w:t>технологии оказания услуг</w:t>
      </w:r>
      <w:r w:rsidRPr="007F6E65">
        <w:rPr>
          <w:rFonts w:ascii="Times New Roman" w:hAnsi="Times New Roman"/>
          <w:sz w:val="24"/>
          <w:szCs w:val="24"/>
        </w:rPr>
        <w:t xml:space="preserve">, </w:t>
      </w:r>
      <w:r w:rsidRPr="007F6E65">
        <w:rPr>
          <w:rFonts w:ascii="Times New Roman" w:hAnsi="Times New Roman"/>
          <w:sz w:val="24"/>
          <w:szCs w:val="24"/>
          <w:lang w:val="x-none"/>
        </w:rPr>
        <w:t>контроля качества качества оказания услуг, используемого оборудования</w:t>
      </w:r>
      <w:r w:rsidRPr="007F6E65">
        <w:rPr>
          <w:rFonts w:ascii="Times New Roman" w:hAnsi="Times New Roman"/>
          <w:sz w:val="24"/>
          <w:szCs w:val="24"/>
        </w:rPr>
        <w:t xml:space="preserve">, компьютерных программ, необходимых для оказания настоящих услуг, необходимых трудовых ресурсов. Под описанием </w:t>
      </w:r>
      <w:r w:rsidRPr="007F6E65">
        <w:rPr>
          <w:rFonts w:ascii="Times New Roman" w:hAnsi="Times New Roman"/>
          <w:sz w:val="24"/>
          <w:szCs w:val="24"/>
          <w:lang w:val="x-none"/>
        </w:rPr>
        <w:t>технологии оказания услуг</w:t>
      </w:r>
      <w:r w:rsidRPr="007F6E65">
        <w:rPr>
          <w:rFonts w:ascii="Times New Roman" w:hAnsi="Times New Roman"/>
          <w:sz w:val="24"/>
          <w:szCs w:val="24"/>
        </w:rPr>
        <w:t xml:space="preserve">, раскрывающей суть технологического процесса, понимается описание совокупности операций и методов, входящих в описываемую технологию. Под описанием контроля качества, понимается предоставление описания комплекса мероприятий, применимых для контроля качества соответствующей технологии оказания услуг. Под описанием </w:t>
      </w:r>
      <w:r w:rsidRPr="007F6E65">
        <w:rPr>
          <w:rFonts w:ascii="Times New Roman" w:hAnsi="Times New Roman"/>
          <w:sz w:val="24"/>
          <w:szCs w:val="24"/>
          <w:lang w:val="x-none"/>
        </w:rPr>
        <w:t>используемого оборудования</w:t>
      </w:r>
      <w:r w:rsidRPr="007F6E65">
        <w:rPr>
          <w:rFonts w:ascii="Times New Roman" w:hAnsi="Times New Roman"/>
          <w:sz w:val="24"/>
          <w:szCs w:val="24"/>
        </w:rPr>
        <w:t>, понимается предоставление перечня предполагаемого к использованию оборудования с указанием характеризующего значения, позволяющего определить применимость указанного оборудования в соответствующей технологии оказания услуг. Под описанием компьютерных программ необходимых для оказания настоящих услуг, понимается предоставление перечня компьютерных программ с указанием характеризующего значения, позволяющего определить применимость указанных программ в соответствующей технологии оказания услуг. Под описанием необходимых трудовых ресурсов, понимается предоставление перечня предполагаемых к использованию специалистов с указанием специальностей и количества таких специалистов, позволяющих определить применимость указанных специалистов в соответствующей технологии оказания услуг.</w:t>
      </w:r>
    </w:p>
    <w:p w14:paraId="1B6B705B" w14:textId="77777777" w:rsidR="0029412A" w:rsidRPr="007F6E65" w:rsidRDefault="0029412A" w:rsidP="0029412A">
      <w:pPr>
        <w:spacing w:after="0" w:line="240" w:lineRule="auto"/>
        <w:ind w:right="-142" w:firstLine="567"/>
        <w:contextualSpacing/>
        <w:jc w:val="both"/>
        <w:rPr>
          <w:rFonts w:ascii="Times New Roman" w:hAnsi="Times New Roman"/>
          <w:bCs/>
          <w:sz w:val="24"/>
          <w:szCs w:val="24"/>
        </w:rPr>
      </w:pPr>
      <w:r w:rsidRPr="007F6E65">
        <w:rPr>
          <w:rFonts w:ascii="Times New Roman" w:hAnsi="Times New Roman"/>
          <w:sz w:val="24"/>
          <w:szCs w:val="24"/>
        </w:rPr>
        <w:t>В случае, если при описании технологического процесса, отсутствует описание технологии оказания услуг и/или контроля качества оказания услуг, и/или используемого оборудования, и/или компьютерных программ, необходимых для оказания настоящих услуг, и/или необходимых трудовых ресурсов, наличие такого описания технологического процесса не учитывается.</w:t>
      </w:r>
    </w:p>
    <w:p w14:paraId="03C20E55" w14:textId="77777777" w:rsidR="0029412A" w:rsidRPr="007F6E65" w:rsidRDefault="0029412A" w:rsidP="0029412A">
      <w:pPr>
        <w:ind w:right="-142" w:firstLine="567"/>
        <w:contextualSpacing/>
        <w:jc w:val="both"/>
        <w:rPr>
          <w:rFonts w:ascii="Times New Roman" w:hAnsi="Times New Roman"/>
          <w:bCs/>
          <w:sz w:val="24"/>
          <w:szCs w:val="24"/>
        </w:rPr>
      </w:pPr>
      <w:r w:rsidRPr="007F6E65">
        <w:rPr>
          <w:rFonts w:ascii="Times New Roman" w:hAnsi="Times New Roman"/>
          <w:sz w:val="24"/>
          <w:szCs w:val="24"/>
        </w:rPr>
        <w:t>Описание технологии оказания услуг, контроля качества оказания услуг, используемого оборудования и компьютерных программ, необходимых для оказания настоящих услуг, необходимых трудовых ресурсов, предлагаемые участником в составе заявки, должны соответствовать документации о торгах и требованиям нормативных документов.</w:t>
      </w:r>
    </w:p>
    <w:p w14:paraId="46AC79FE" w14:textId="77777777" w:rsidR="0029412A" w:rsidRPr="007F6E65" w:rsidRDefault="0029412A" w:rsidP="0029412A">
      <w:pPr>
        <w:ind w:right="-142" w:firstLine="567"/>
        <w:contextualSpacing/>
        <w:jc w:val="both"/>
        <w:rPr>
          <w:rFonts w:ascii="Times New Roman" w:hAnsi="Times New Roman"/>
          <w:bCs/>
          <w:sz w:val="24"/>
          <w:szCs w:val="24"/>
        </w:rPr>
      </w:pPr>
      <w:r w:rsidRPr="007F6E65">
        <w:rPr>
          <w:rFonts w:ascii="Times New Roman" w:hAnsi="Times New Roman"/>
          <w:sz w:val="24"/>
          <w:szCs w:val="24"/>
        </w:rPr>
        <w:t>В случае если участником в графе 3 формы «Предложение о технологии оказания услуг по осуществлению строительного контроля (технического надзора) за выполнением работ по капитальному ремонту общего имущества в многоквартирных домах» указывается, что услуги будут оказаны в соответствии со всеми требованиями, указанными в техническом задании, и участником не представлено описание технологии оказания услуг, контроля качества оказания услуг, используемого оборудования и компьютерных программ, необходимых для оказания настоящих услуг, необходимых трудовых ресурсов ни по одному из пунктов шкалы оценки по критерию «Предлагаемая технология оказания услуг по осуществлению строительного контроля (технического надзора) за выполнением работ по капитальному ремонту общего имущества в многоквартирных домах», то участнику присваивается 0 баллов по критерию «Предлагаемая технология оказания услуг по осуществлению строительного контроля (технического надзора) за выполнением работ по капитальному ремонту общего имущества в многоквартирных домах».</w:t>
      </w:r>
    </w:p>
    <w:p w14:paraId="61D0D811" w14:textId="77777777" w:rsidR="0029412A" w:rsidRPr="007F6E65" w:rsidRDefault="0029412A" w:rsidP="0029412A">
      <w:pPr>
        <w:ind w:right="-144" w:firstLine="567"/>
        <w:jc w:val="both"/>
        <w:rPr>
          <w:rFonts w:ascii="Times New Roman" w:hAnsi="Times New Roman"/>
          <w:bCs/>
          <w:sz w:val="24"/>
          <w:szCs w:val="24"/>
        </w:rPr>
      </w:pPr>
      <w:r w:rsidRPr="007F6E65">
        <w:rPr>
          <w:rFonts w:ascii="Times New Roman" w:hAnsi="Times New Roman"/>
          <w:sz w:val="24"/>
          <w:szCs w:val="24"/>
        </w:rPr>
        <w:t>Шкала оценки по критерию «Предлагаемая технология оказания услуг по осуществлению строительного контроля (технического надзора) за выполнением работ по капитальному ремонту общего имущества в многоквартирных домах»:</w:t>
      </w:r>
    </w:p>
    <w:p w14:paraId="23FDF95E" w14:textId="77777777" w:rsidR="0029412A" w:rsidRPr="007F6E65" w:rsidRDefault="0029412A" w:rsidP="0029412A">
      <w:pPr>
        <w:ind w:right="-144"/>
        <w:jc w:val="right"/>
        <w:rPr>
          <w:rFonts w:ascii="Times New Roman" w:hAnsi="Times New Roman"/>
          <w:bCs/>
          <w:sz w:val="24"/>
          <w:szCs w:val="24"/>
        </w:rPr>
      </w:pPr>
      <w:r w:rsidRPr="007F6E65">
        <w:rPr>
          <w:rFonts w:ascii="Times New Roman" w:hAnsi="Times New Roman"/>
          <w:sz w:val="24"/>
          <w:szCs w:val="24"/>
        </w:rPr>
        <w:t>Таблица № 10</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694"/>
        <w:gridCol w:w="4536"/>
        <w:gridCol w:w="1417"/>
      </w:tblGrid>
      <w:tr w:rsidR="0029412A" w:rsidRPr="007F6E65" w14:paraId="3CBD3DB9" w14:textId="77777777" w:rsidTr="0029412A">
        <w:trPr>
          <w:trHeight w:val="348"/>
          <w:tblHeader/>
        </w:trPr>
        <w:tc>
          <w:tcPr>
            <w:tcW w:w="675" w:type="dxa"/>
            <w:tcBorders>
              <w:top w:val="single" w:sz="4" w:space="0" w:color="auto"/>
              <w:left w:val="single" w:sz="4" w:space="0" w:color="auto"/>
              <w:bottom w:val="single" w:sz="4" w:space="0" w:color="auto"/>
              <w:right w:val="single" w:sz="4" w:space="0" w:color="auto"/>
            </w:tcBorders>
          </w:tcPr>
          <w:p w14:paraId="615441EB" w14:textId="77777777" w:rsidR="0029412A" w:rsidRPr="007F6E65" w:rsidRDefault="0029412A" w:rsidP="00F11FBE">
            <w:pPr>
              <w:spacing w:line="256" w:lineRule="auto"/>
              <w:jc w:val="center"/>
              <w:rPr>
                <w:rFonts w:ascii="Times New Roman" w:hAnsi="Times New Roman"/>
                <w:bCs/>
                <w:sz w:val="24"/>
                <w:szCs w:val="24"/>
              </w:rPr>
            </w:pPr>
            <w:r w:rsidRPr="007F6E65">
              <w:rPr>
                <w:rFonts w:ascii="Times New Roman" w:hAnsi="Times New Roman"/>
                <w:sz w:val="24"/>
                <w:szCs w:val="24"/>
              </w:rPr>
              <w:t>№ п/п</w:t>
            </w:r>
          </w:p>
        </w:tc>
        <w:tc>
          <w:tcPr>
            <w:tcW w:w="2694" w:type="dxa"/>
            <w:tcBorders>
              <w:top w:val="single" w:sz="4" w:space="0" w:color="auto"/>
              <w:left w:val="single" w:sz="4" w:space="0" w:color="auto"/>
              <w:bottom w:val="single" w:sz="4" w:space="0" w:color="auto"/>
              <w:right w:val="single" w:sz="4" w:space="0" w:color="auto"/>
            </w:tcBorders>
            <w:vAlign w:val="center"/>
            <w:hideMark/>
          </w:tcPr>
          <w:p w14:paraId="7871CC1A" w14:textId="77777777" w:rsidR="0029412A" w:rsidRPr="007F6E65" w:rsidRDefault="0029412A" w:rsidP="00F11FBE">
            <w:pPr>
              <w:jc w:val="center"/>
              <w:rPr>
                <w:rFonts w:ascii="Times New Roman" w:hAnsi="Times New Roman"/>
                <w:bCs/>
                <w:sz w:val="24"/>
                <w:szCs w:val="24"/>
              </w:rPr>
            </w:pPr>
            <w:r w:rsidRPr="007F6E65">
              <w:rPr>
                <w:rFonts w:ascii="Times New Roman" w:hAnsi="Times New Roman"/>
                <w:sz w:val="24"/>
                <w:szCs w:val="24"/>
              </w:rPr>
              <w:t>Виды работ, к описанию которых Заказчиком установлено требование</w:t>
            </w:r>
          </w:p>
        </w:tc>
        <w:tc>
          <w:tcPr>
            <w:tcW w:w="5953" w:type="dxa"/>
            <w:gridSpan w:val="2"/>
            <w:tcBorders>
              <w:top w:val="single" w:sz="4" w:space="0" w:color="auto"/>
              <w:left w:val="single" w:sz="4" w:space="0" w:color="auto"/>
              <w:bottom w:val="single" w:sz="4" w:space="0" w:color="auto"/>
              <w:right w:val="single" w:sz="4" w:space="0" w:color="auto"/>
            </w:tcBorders>
            <w:vAlign w:val="center"/>
            <w:hideMark/>
          </w:tcPr>
          <w:p w14:paraId="40B00BB0" w14:textId="77777777" w:rsidR="0029412A" w:rsidRPr="007F6E65" w:rsidRDefault="0029412A" w:rsidP="00F11FBE">
            <w:pPr>
              <w:jc w:val="center"/>
              <w:rPr>
                <w:rFonts w:ascii="Times New Roman" w:hAnsi="Times New Roman"/>
                <w:sz w:val="24"/>
                <w:szCs w:val="24"/>
              </w:rPr>
            </w:pPr>
            <w:r w:rsidRPr="007F6E65">
              <w:rPr>
                <w:rFonts w:ascii="Times New Roman" w:hAnsi="Times New Roman"/>
                <w:sz w:val="24"/>
                <w:szCs w:val="24"/>
              </w:rPr>
              <w:t>Количество баллов, присуждаемое по критерию «Предлагаемая технология оказания услуг по осуществлению строительного контроля (технического надзора) за выполнением работ по капитальному ремонту общего имущества в многоквартирных домах»</w:t>
            </w:r>
          </w:p>
        </w:tc>
      </w:tr>
      <w:tr w:rsidR="0029412A" w:rsidRPr="007F6E65" w14:paraId="56DAE90F" w14:textId="77777777" w:rsidTr="0029412A">
        <w:trPr>
          <w:trHeight w:val="1623"/>
        </w:trPr>
        <w:tc>
          <w:tcPr>
            <w:tcW w:w="675" w:type="dxa"/>
            <w:vMerge w:val="restart"/>
            <w:tcBorders>
              <w:top w:val="single" w:sz="4" w:space="0" w:color="auto"/>
              <w:left w:val="single" w:sz="4" w:space="0" w:color="auto"/>
              <w:right w:val="single" w:sz="4" w:space="0" w:color="auto"/>
            </w:tcBorders>
          </w:tcPr>
          <w:p w14:paraId="42F5B36E" w14:textId="77777777" w:rsidR="0029412A" w:rsidRPr="007F6E65" w:rsidRDefault="0029412A" w:rsidP="00F11FBE">
            <w:pPr>
              <w:spacing w:line="256" w:lineRule="auto"/>
              <w:jc w:val="center"/>
              <w:rPr>
                <w:rFonts w:ascii="Times New Roman" w:hAnsi="Times New Roman"/>
                <w:bCs/>
                <w:sz w:val="24"/>
                <w:szCs w:val="24"/>
                <w:lang w:val="en-US"/>
              </w:rPr>
            </w:pPr>
            <w:r w:rsidRPr="007F6E65">
              <w:rPr>
                <w:rFonts w:ascii="Times New Roman" w:hAnsi="Times New Roman"/>
                <w:sz w:val="24"/>
                <w:szCs w:val="24"/>
                <w:lang w:val="en-US"/>
              </w:rPr>
              <w:t>1</w:t>
            </w:r>
          </w:p>
        </w:tc>
        <w:tc>
          <w:tcPr>
            <w:tcW w:w="2694" w:type="dxa"/>
            <w:vMerge w:val="restart"/>
            <w:tcBorders>
              <w:top w:val="single" w:sz="4" w:space="0" w:color="auto"/>
              <w:left w:val="single" w:sz="4" w:space="0" w:color="auto"/>
              <w:right w:val="single" w:sz="4" w:space="0" w:color="auto"/>
            </w:tcBorders>
            <w:hideMark/>
          </w:tcPr>
          <w:p w14:paraId="66F158E7" w14:textId="77777777" w:rsidR="0029412A" w:rsidRPr="007F6E65" w:rsidRDefault="0029412A" w:rsidP="00F11FBE">
            <w:pPr>
              <w:jc w:val="center"/>
              <w:rPr>
                <w:rFonts w:ascii="Times New Roman" w:hAnsi="Times New Roman"/>
                <w:bCs/>
                <w:sz w:val="24"/>
                <w:szCs w:val="24"/>
              </w:rPr>
            </w:pPr>
            <w:r w:rsidRPr="007F6E65">
              <w:rPr>
                <w:rFonts w:ascii="Times New Roman" w:hAnsi="Times New Roman"/>
                <w:sz w:val="24"/>
                <w:szCs w:val="24"/>
              </w:rPr>
              <w:t xml:space="preserve">Проверка полноты и соблюдения установленных сроков выполнения подрядчиком входного контроля и достоверности документирования его результатов </w:t>
            </w:r>
          </w:p>
        </w:tc>
        <w:tc>
          <w:tcPr>
            <w:tcW w:w="4536" w:type="dxa"/>
            <w:tcBorders>
              <w:top w:val="single" w:sz="4" w:space="0" w:color="auto"/>
              <w:left w:val="single" w:sz="4" w:space="0" w:color="auto"/>
              <w:bottom w:val="single" w:sz="4" w:space="0" w:color="auto"/>
              <w:right w:val="single" w:sz="4" w:space="0" w:color="auto"/>
            </w:tcBorders>
            <w:hideMark/>
          </w:tcPr>
          <w:p w14:paraId="53EC7CDE" w14:textId="77777777" w:rsidR="0029412A" w:rsidRPr="007F6E65" w:rsidRDefault="0029412A" w:rsidP="00F11FBE">
            <w:pPr>
              <w:rPr>
                <w:rFonts w:ascii="Times New Roman" w:hAnsi="Times New Roman"/>
                <w:sz w:val="24"/>
                <w:szCs w:val="24"/>
              </w:rPr>
            </w:pPr>
            <w:r w:rsidRPr="007F6E65">
              <w:rPr>
                <w:rFonts w:ascii="Times New Roman" w:hAnsi="Times New Roman"/>
                <w:sz w:val="24"/>
                <w:szCs w:val="24"/>
              </w:rPr>
              <w:t>Отсутствие описания технологического процесса оказания услуг, либо наличие описания технологического процесса оказания услуг, не соответствующего требованиям пункта 8 раздела 9 Тома 2 документации о торгах</w:t>
            </w:r>
          </w:p>
        </w:tc>
        <w:tc>
          <w:tcPr>
            <w:tcW w:w="1417" w:type="dxa"/>
            <w:tcBorders>
              <w:top w:val="single" w:sz="4" w:space="0" w:color="auto"/>
              <w:left w:val="single" w:sz="4" w:space="0" w:color="auto"/>
              <w:bottom w:val="single" w:sz="4" w:space="0" w:color="auto"/>
              <w:right w:val="single" w:sz="4" w:space="0" w:color="auto"/>
            </w:tcBorders>
            <w:hideMark/>
          </w:tcPr>
          <w:p w14:paraId="327F4084" w14:textId="77777777" w:rsidR="0029412A" w:rsidRPr="007F6E65" w:rsidRDefault="0029412A" w:rsidP="00F11FBE">
            <w:pPr>
              <w:spacing w:line="256" w:lineRule="auto"/>
              <w:jc w:val="center"/>
              <w:rPr>
                <w:rFonts w:ascii="Times New Roman" w:hAnsi="Times New Roman"/>
                <w:bCs/>
                <w:sz w:val="24"/>
                <w:szCs w:val="24"/>
              </w:rPr>
            </w:pPr>
            <w:r w:rsidRPr="007F6E65">
              <w:rPr>
                <w:rFonts w:ascii="Times New Roman" w:hAnsi="Times New Roman"/>
                <w:sz w:val="24"/>
                <w:szCs w:val="24"/>
              </w:rPr>
              <w:t>0 баллов</w:t>
            </w:r>
          </w:p>
        </w:tc>
      </w:tr>
      <w:tr w:rsidR="0029412A" w:rsidRPr="007F6E65" w14:paraId="75896BDC" w14:textId="77777777" w:rsidTr="0029412A">
        <w:trPr>
          <w:trHeight w:val="1026"/>
        </w:trPr>
        <w:tc>
          <w:tcPr>
            <w:tcW w:w="675" w:type="dxa"/>
            <w:vMerge/>
            <w:tcBorders>
              <w:left w:val="single" w:sz="4" w:space="0" w:color="auto"/>
              <w:bottom w:val="single" w:sz="4" w:space="0" w:color="auto"/>
              <w:right w:val="single" w:sz="4" w:space="0" w:color="auto"/>
            </w:tcBorders>
          </w:tcPr>
          <w:p w14:paraId="272BCDE0" w14:textId="77777777" w:rsidR="0029412A" w:rsidRPr="007F6E65" w:rsidRDefault="0029412A" w:rsidP="00F11FBE">
            <w:pPr>
              <w:spacing w:line="256" w:lineRule="auto"/>
              <w:jc w:val="center"/>
              <w:rPr>
                <w:rFonts w:ascii="Times New Roman" w:hAnsi="Times New Roman"/>
                <w:bCs/>
                <w:sz w:val="24"/>
                <w:szCs w:val="24"/>
                <w:lang w:val="en-US"/>
              </w:rPr>
            </w:pPr>
          </w:p>
        </w:tc>
        <w:tc>
          <w:tcPr>
            <w:tcW w:w="2694" w:type="dxa"/>
            <w:vMerge/>
            <w:tcBorders>
              <w:left w:val="single" w:sz="4" w:space="0" w:color="auto"/>
              <w:bottom w:val="single" w:sz="4" w:space="0" w:color="auto"/>
              <w:right w:val="single" w:sz="4" w:space="0" w:color="auto"/>
            </w:tcBorders>
          </w:tcPr>
          <w:p w14:paraId="5685D3A7" w14:textId="77777777" w:rsidR="0029412A" w:rsidRPr="007F6E65" w:rsidRDefault="0029412A" w:rsidP="00F11FBE">
            <w:pPr>
              <w:jc w:val="center"/>
              <w:rPr>
                <w:rFonts w:ascii="Times New Roman" w:hAnsi="Times New Roman"/>
                <w:bCs/>
                <w:sz w:val="24"/>
                <w:szCs w:val="24"/>
              </w:rPr>
            </w:pPr>
          </w:p>
        </w:tc>
        <w:tc>
          <w:tcPr>
            <w:tcW w:w="4536" w:type="dxa"/>
            <w:tcBorders>
              <w:top w:val="single" w:sz="4" w:space="0" w:color="auto"/>
              <w:left w:val="single" w:sz="4" w:space="0" w:color="auto"/>
              <w:bottom w:val="single" w:sz="4" w:space="0" w:color="auto"/>
              <w:right w:val="single" w:sz="4" w:space="0" w:color="auto"/>
            </w:tcBorders>
          </w:tcPr>
          <w:p w14:paraId="6715A03B" w14:textId="77777777" w:rsidR="0029412A" w:rsidRPr="007F6E65" w:rsidRDefault="0029412A" w:rsidP="00F11FBE">
            <w:pPr>
              <w:rPr>
                <w:rFonts w:ascii="Times New Roman" w:hAnsi="Times New Roman"/>
                <w:bCs/>
                <w:sz w:val="24"/>
                <w:szCs w:val="24"/>
              </w:rPr>
            </w:pPr>
            <w:r w:rsidRPr="007F6E65">
              <w:rPr>
                <w:rFonts w:ascii="Times New Roman" w:hAnsi="Times New Roman"/>
                <w:sz w:val="24"/>
                <w:szCs w:val="24"/>
              </w:rPr>
              <w:t>Наличие описания технологического процесса оказания услуг с учетом требований пункта 8 раздела 9 Тома 2 документации о торгах</w:t>
            </w:r>
          </w:p>
        </w:tc>
        <w:tc>
          <w:tcPr>
            <w:tcW w:w="1417" w:type="dxa"/>
            <w:tcBorders>
              <w:top w:val="single" w:sz="4" w:space="0" w:color="auto"/>
              <w:left w:val="single" w:sz="4" w:space="0" w:color="auto"/>
              <w:bottom w:val="single" w:sz="4" w:space="0" w:color="auto"/>
              <w:right w:val="single" w:sz="4" w:space="0" w:color="auto"/>
            </w:tcBorders>
          </w:tcPr>
          <w:p w14:paraId="43B0ED39" w14:textId="77777777" w:rsidR="0029412A" w:rsidRPr="007F6E65" w:rsidRDefault="0029412A" w:rsidP="00F11FBE">
            <w:pPr>
              <w:spacing w:line="256" w:lineRule="auto"/>
              <w:jc w:val="center"/>
              <w:rPr>
                <w:rFonts w:ascii="Times New Roman" w:hAnsi="Times New Roman"/>
                <w:bCs/>
                <w:sz w:val="24"/>
                <w:szCs w:val="24"/>
              </w:rPr>
            </w:pPr>
            <w:r w:rsidRPr="007F6E65">
              <w:rPr>
                <w:rFonts w:ascii="Times New Roman" w:hAnsi="Times New Roman"/>
                <w:sz w:val="24"/>
                <w:szCs w:val="24"/>
              </w:rPr>
              <w:t>10 баллов</w:t>
            </w:r>
          </w:p>
        </w:tc>
      </w:tr>
      <w:tr w:rsidR="0029412A" w:rsidRPr="007F6E65" w14:paraId="4F52F219" w14:textId="77777777" w:rsidTr="0029412A">
        <w:trPr>
          <w:trHeight w:val="557"/>
        </w:trPr>
        <w:tc>
          <w:tcPr>
            <w:tcW w:w="675" w:type="dxa"/>
            <w:vMerge w:val="restart"/>
            <w:tcBorders>
              <w:top w:val="single" w:sz="4" w:space="0" w:color="auto"/>
              <w:left w:val="single" w:sz="4" w:space="0" w:color="auto"/>
              <w:right w:val="single" w:sz="4" w:space="0" w:color="auto"/>
            </w:tcBorders>
          </w:tcPr>
          <w:p w14:paraId="33FBD40E" w14:textId="77777777" w:rsidR="0029412A" w:rsidRPr="007F6E65" w:rsidRDefault="0029412A" w:rsidP="00F11FBE">
            <w:pPr>
              <w:spacing w:line="256" w:lineRule="auto"/>
              <w:jc w:val="center"/>
              <w:rPr>
                <w:rFonts w:ascii="Times New Roman" w:hAnsi="Times New Roman"/>
                <w:bCs/>
                <w:sz w:val="24"/>
                <w:szCs w:val="24"/>
              </w:rPr>
            </w:pPr>
            <w:r w:rsidRPr="007F6E65">
              <w:rPr>
                <w:rFonts w:ascii="Times New Roman" w:hAnsi="Times New Roman"/>
                <w:sz w:val="24"/>
                <w:szCs w:val="24"/>
              </w:rPr>
              <w:t>2</w:t>
            </w:r>
          </w:p>
        </w:tc>
        <w:tc>
          <w:tcPr>
            <w:tcW w:w="2694" w:type="dxa"/>
            <w:vMerge w:val="restart"/>
            <w:tcBorders>
              <w:top w:val="single" w:sz="4" w:space="0" w:color="auto"/>
              <w:left w:val="single" w:sz="4" w:space="0" w:color="auto"/>
              <w:right w:val="single" w:sz="4" w:space="0" w:color="auto"/>
            </w:tcBorders>
            <w:hideMark/>
          </w:tcPr>
          <w:p w14:paraId="5F02DDBF" w14:textId="77777777" w:rsidR="0029412A" w:rsidRPr="007F6E65" w:rsidRDefault="0029412A" w:rsidP="00F11FBE">
            <w:pPr>
              <w:jc w:val="center"/>
              <w:rPr>
                <w:rFonts w:ascii="Times New Roman" w:hAnsi="Times New Roman"/>
                <w:bCs/>
                <w:sz w:val="24"/>
                <w:szCs w:val="24"/>
              </w:rPr>
            </w:pPr>
            <w:r w:rsidRPr="007F6E65">
              <w:rPr>
                <w:rFonts w:ascii="Times New Roman" w:hAnsi="Times New Roman"/>
                <w:color w:val="000000"/>
                <w:sz w:val="24"/>
                <w:szCs w:val="24"/>
              </w:rPr>
              <w:t>Проверка выполнения подрядчиком контрольных мероприятий по соблюдению правил складирования и хранения применяемой продукции и достоверности документирования его результатов.</w:t>
            </w:r>
          </w:p>
        </w:tc>
        <w:tc>
          <w:tcPr>
            <w:tcW w:w="4536" w:type="dxa"/>
            <w:tcBorders>
              <w:top w:val="single" w:sz="4" w:space="0" w:color="auto"/>
              <w:left w:val="single" w:sz="4" w:space="0" w:color="auto"/>
              <w:bottom w:val="single" w:sz="4" w:space="0" w:color="auto"/>
              <w:right w:val="single" w:sz="4" w:space="0" w:color="auto"/>
            </w:tcBorders>
            <w:hideMark/>
          </w:tcPr>
          <w:p w14:paraId="0C01DF3A" w14:textId="77777777" w:rsidR="0029412A" w:rsidRPr="007F6E65" w:rsidRDefault="0029412A" w:rsidP="00F11FBE">
            <w:pPr>
              <w:rPr>
                <w:rFonts w:ascii="Times New Roman" w:hAnsi="Times New Roman"/>
                <w:bCs/>
                <w:sz w:val="24"/>
                <w:szCs w:val="24"/>
              </w:rPr>
            </w:pPr>
            <w:r w:rsidRPr="007F6E65">
              <w:rPr>
                <w:rFonts w:ascii="Times New Roman" w:hAnsi="Times New Roman"/>
                <w:sz w:val="24"/>
                <w:szCs w:val="24"/>
              </w:rPr>
              <w:t>Отсутствие описания технологического процесса оказания услуг, либо наличие описания технологического процесса оказания услуг, не соответствующего требованиям пункта 8 раздела 9 Тома 2 документации о торгах</w:t>
            </w:r>
          </w:p>
        </w:tc>
        <w:tc>
          <w:tcPr>
            <w:tcW w:w="1417" w:type="dxa"/>
            <w:tcBorders>
              <w:top w:val="single" w:sz="4" w:space="0" w:color="auto"/>
              <w:left w:val="single" w:sz="4" w:space="0" w:color="auto"/>
              <w:bottom w:val="single" w:sz="4" w:space="0" w:color="auto"/>
              <w:right w:val="single" w:sz="4" w:space="0" w:color="auto"/>
            </w:tcBorders>
            <w:hideMark/>
          </w:tcPr>
          <w:p w14:paraId="3EDD6AB2" w14:textId="77777777" w:rsidR="0029412A" w:rsidRPr="007F6E65" w:rsidRDefault="0029412A" w:rsidP="00F11FBE">
            <w:pPr>
              <w:spacing w:line="256" w:lineRule="auto"/>
              <w:jc w:val="center"/>
              <w:rPr>
                <w:rFonts w:ascii="Times New Roman" w:hAnsi="Times New Roman"/>
                <w:bCs/>
                <w:sz w:val="24"/>
                <w:szCs w:val="24"/>
              </w:rPr>
            </w:pPr>
            <w:r w:rsidRPr="007F6E65">
              <w:rPr>
                <w:rFonts w:ascii="Times New Roman" w:hAnsi="Times New Roman"/>
                <w:sz w:val="24"/>
                <w:szCs w:val="24"/>
              </w:rPr>
              <w:t>0 баллов</w:t>
            </w:r>
          </w:p>
        </w:tc>
      </w:tr>
      <w:tr w:rsidR="0029412A" w:rsidRPr="007F6E65" w14:paraId="40BA4B5A" w14:textId="77777777" w:rsidTr="0029412A">
        <w:trPr>
          <w:trHeight w:val="557"/>
        </w:trPr>
        <w:tc>
          <w:tcPr>
            <w:tcW w:w="675" w:type="dxa"/>
            <w:vMerge/>
            <w:tcBorders>
              <w:left w:val="single" w:sz="4" w:space="0" w:color="auto"/>
              <w:bottom w:val="single" w:sz="4" w:space="0" w:color="auto"/>
              <w:right w:val="single" w:sz="4" w:space="0" w:color="auto"/>
            </w:tcBorders>
          </w:tcPr>
          <w:p w14:paraId="3C1E9534" w14:textId="77777777" w:rsidR="0029412A" w:rsidRPr="007F6E65" w:rsidRDefault="0029412A" w:rsidP="00F11FBE">
            <w:pPr>
              <w:spacing w:line="256" w:lineRule="auto"/>
              <w:jc w:val="center"/>
              <w:rPr>
                <w:rFonts w:ascii="Times New Roman" w:hAnsi="Times New Roman"/>
                <w:bCs/>
                <w:sz w:val="24"/>
                <w:szCs w:val="24"/>
              </w:rPr>
            </w:pPr>
          </w:p>
        </w:tc>
        <w:tc>
          <w:tcPr>
            <w:tcW w:w="2694" w:type="dxa"/>
            <w:vMerge/>
            <w:tcBorders>
              <w:left w:val="single" w:sz="4" w:space="0" w:color="auto"/>
              <w:bottom w:val="single" w:sz="4" w:space="0" w:color="auto"/>
              <w:right w:val="single" w:sz="4" w:space="0" w:color="auto"/>
            </w:tcBorders>
          </w:tcPr>
          <w:p w14:paraId="7C4EC9D9" w14:textId="77777777" w:rsidR="0029412A" w:rsidRPr="007F6E65" w:rsidRDefault="0029412A" w:rsidP="00F11FBE">
            <w:pPr>
              <w:spacing w:line="256" w:lineRule="auto"/>
              <w:jc w:val="center"/>
              <w:rPr>
                <w:rFonts w:ascii="Times New Roman" w:hAnsi="Times New Roman"/>
                <w:bCs/>
                <w:sz w:val="24"/>
                <w:szCs w:val="24"/>
              </w:rPr>
            </w:pPr>
          </w:p>
        </w:tc>
        <w:tc>
          <w:tcPr>
            <w:tcW w:w="4536" w:type="dxa"/>
            <w:tcBorders>
              <w:top w:val="single" w:sz="4" w:space="0" w:color="auto"/>
              <w:left w:val="single" w:sz="4" w:space="0" w:color="auto"/>
              <w:bottom w:val="single" w:sz="4" w:space="0" w:color="auto"/>
              <w:right w:val="single" w:sz="4" w:space="0" w:color="auto"/>
            </w:tcBorders>
          </w:tcPr>
          <w:p w14:paraId="75A2817D" w14:textId="77777777" w:rsidR="0029412A" w:rsidRPr="007F6E65" w:rsidRDefault="0029412A" w:rsidP="00F11FBE">
            <w:pPr>
              <w:rPr>
                <w:rFonts w:ascii="Times New Roman" w:hAnsi="Times New Roman"/>
                <w:bCs/>
                <w:sz w:val="24"/>
                <w:szCs w:val="24"/>
              </w:rPr>
            </w:pPr>
            <w:r w:rsidRPr="007F6E65">
              <w:rPr>
                <w:rFonts w:ascii="Times New Roman" w:hAnsi="Times New Roman"/>
                <w:sz w:val="24"/>
                <w:szCs w:val="24"/>
              </w:rPr>
              <w:t>Наличие описания технологического процесса оказания услуг с учетом требований пункта 8 раздела 9 Тома 2 документации о торгах</w:t>
            </w:r>
          </w:p>
        </w:tc>
        <w:tc>
          <w:tcPr>
            <w:tcW w:w="1417" w:type="dxa"/>
            <w:tcBorders>
              <w:top w:val="single" w:sz="4" w:space="0" w:color="auto"/>
              <w:left w:val="single" w:sz="4" w:space="0" w:color="auto"/>
              <w:bottom w:val="single" w:sz="4" w:space="0" w:color="auto"/>
              <w:right w:val="single" w:sz="4" w:space="0" w:color="auto"/>
            </w:tcBorders>
          </w:tcPr>
          <w:p w14:paraId="764E9BC2" w14:textId="77777777" w:rsidR="0029412A" w:rsidRPr="007F6E65" w:rsidRDefault="0029412A" w:rsidP="00F11FBE">
            <w:pPr>
              <w:spacing w:line="256" w:lineRule="auto"/>
              <w:jc w:val="center"/>
              <w:rPr>
                <w:rFonts w:ascii="Times New Roman" w:hAnsi="Times New Roman"/>
                <w:bCs/>
                <w:sz w:val="24"/>
                <w:szCs w:val="24"/>
              </w:rPr>
            </w:pPr>
            <w:r w:rsidRPr="007F6E65">
              <w:rPr>
                <w:rFonts w:ascii="Times New Roman" w:hAnsi="Times New Roman"/>
                <w:sz w:val="24"/>
                <w:szCs w:val="24"/>
              </w:rPr>
              <w:t>10 баллов</w:t>
            </w:r>
          </w:p>
        </w:tc>
      </w:tr>
      <w:tr w:rsidR="0029412A" w:rsidRPr="007F6E65" w14:paraId="7B7F207D" w14:textId="77777777" w:rsidTr="0029412A">
        <w:trPr>
          <w:trHeight w:val="1230"/>
        </w:trPr>
        <w:tc>
          <w:tcPr>
            <w:tcW w:w="675" w:type="dxa"/>
            <w:vMerge w:val="restart"/>
            <w:tcBorders>
              <w:top w:val="single" w:sz="4" w:space="0" w:color="auto"/>
              <w:left w:val="single" w:sz="4" w:space="0" w:color="auto"/>
              <w:right w:val="single" w:sz="4" w:space="0" w:color="auto"/>
            </w:tcBorders>
          </w:tcPr>
          <w:p w14:paraId="45E9887F" w14:textId="77777777" w:rsidR="0029412A" w:rsidRPr="007F6E65" w:rsidRDefault="0029412A" w:rsidP="00F11FBE">
            <w:pPr>
              <w:spacing w:line="256" w:lineRule="auto"/>
              <w:jc w:val="center"/>
              <w:rPr>
                <w:rFonts w:ascii="Times New Roman" w:hAnsi="Times New Roman"/>
                <w:bCs/>
                <w:sz w:val="24"/>
                <w:szCs w:val="24"/>
              </w:rPr>
            </w:pPr>
            <w:r w:rsidRPr="007F6E65">
              <w:rPr>
                <w:rFonts w:ascii="Times New Roman" w:hAnsi="Times New Roman"/>
                <w:sz w:val="24"/>
                <w:szCs w:val="24"/>
              </w:rPr>
              <w:t>3</w:t>
            </w:r>
          </w:p>
        </w:tc>
        <w:tc>
          <w:tcPr>
            <w:tcW w:w="2694" w:type="dxa"/>
            <w:vMerge w:val="restart"/>
            <w:tcBorders>
              <w:top w:val="single" w:sz="4" w:space="0" w:color="auto"/>
              <w:left w:val="single" w:sz="4" w:space="0" w:color="auto"/>
              <w:right w:val="single" w:sz="4" w:space="0" w:color="auto"/>
            </w:tcBorders>
            <w:hideMark/>
          </w:tcPr>
          <w:p w14:paraId="2B2650F2" w14:textId="77777777" w:rsidR="0029412A" w:rsidRPr="007F6E65" w:rsidRDefault="0029412A" w:rsidP="00F11FBE">
            <w:pPr>
              <w:jc w:val="center"/>
              <w:rPr>
                <w:rFonts w:ascii="Times New Roman" w:hAnsi="Times New Roman"/>
                <w:bCs/>
                <w:sz w:val="24"/>
                <w:szCs w:val="24"/>
              </w:rPr>
            </w:pPr>
            <w:r w:rsidRPr="007F6E65">
              <w:rPr>
                <w:rFonts w:ascii="Times New Roman" w:hAnsi="Times New Roman"/>
                <w:sz w:val="24"/>
                <w:szCs w:val="24"/>
              </w:rPr>
              <w:t>Проверка полноты и соблюдения установленных сроков выполнения подрядчиком контроля последовательности и состава технологических операций по осуществлению строительства объектов капитального строительства и достоверности документирования его результатов.</w:t>
            </w:r>
          </w:p>
        </w:tc>
        <w:tc>
          <w:tcPr>
            <w:tcW w:w="4536" w:type="dxa"/>
            <w:tcBorders>
              <w:top w:val="single" w:sz="4" w:space="0" w:color="auto"/>
              <w:left w:val="single" w:sz="4" w:space="0" w:color="auto"/>
              <w:bottom w:val="single" w:sz="4" w:space="0" w:color="auto"/>
              <w:right w:val="single" w:sz="4" w:space="0" w:color="auto"/>
            </w:tcBorders>
            <w:hideMark/>
          </w:tcPr>
          <w:p w14:paraId="77FC2176" w14:textId="77777777" w:rsidR="0029412A" w:rsidRPr="007F6E65" w:rsidRDefault="0029412A" w:rsidP="00F11FBE">
            <w:pPr>
              <w:rPr>
                <w:rFonts w:ascii="Times New Roman" w:hAnsi="Times New Roman"/>
                <w:bCs/>
                <w:sz w:val="24"/>
                <w:szCs w:val="24"/>
              </w:rPr>
            </w:pPr>
            <w:r w:rsidRPr="007F6E65">
              <w:rPr>
                <w:rFonts w:ascii="Times New Roman" w:hAnsi="Times New Roman"/>
                <w:sz w:val="24"/>
                <w:szCs w:val="24"/>
              </w:rPr>
              <w:t>Отсутствие описания технологического процесса оказания услуг, либо наличие описания технологического процесса оказания услуг, не соответствующего требованиям пункта 8 раздела 9 Тома 2 документации о торгах</w:t>
            </w:r>
          </w:p>
        </w:tc>
        <w:tc>
          <w:tcPr>
            <w:tcW w:w="1417" w:type="dxa"/>
            <w:tcBorders>
              <w:top w:val="single" w:sz="4" w:space="0" w:color="auto"/>
              <w:left w:val="single" w:sz="4" w:space="0" w:color="auto"/>
              <w:bottom w:val="single" w:sz="4" w:space="0" w:color="auto"/>
              <w:right w:val="single" w:sz="4" w:space="0" w:color="auto"/>
            </w:tcBorders>
            <w:hideMark/>
          </w:tcPr>
          <w:p w14:paraId="1E9CABFF" w14:textId="77777777" w:rsidR="0029412A" w:rsidRPr="007F6E65" w:rsidRDefault="0029412A" w:rsidP="00F11FBE">
            <w:pPr>
              <w:spacing w:line="256" w:lineRule="auto"/>
              <w:jc w:val="center"/>
              <w:rPr>
                <w:rFonts w:ascii="Times New Roman" w:hAnsi="Times New Roman"/>
                <w:bCs/>
                <w:sz w:val="24"/>
                <w:szCs w:val="24"/>
              </w:rPr>
            </w:pPr>
            <w:r w:rsidRPr="007F6E65">
              <w:rPr>
                <w:rFonts w:ascii="Times New Roman" w:hAnsi="Times New Roman"/>
                <w:sz w:val="24"/>
                <w:szCs w:val="24"/>
              </w:rPr>
              <w:t>0 баллов</w:t>
            </w:r>
          </w:p>
        </w:tc>
      </w:tr>
      <w:tr w:rsidR="0029412A" w:rsidRPr="007F6E65" w14:paraId="4E98DC11" w14:textId="77777777" w:rsidTr="0029412A">
        <w:trPr>
          <w:trHeight w:val="1230"/>
        </w:trPr>
        <w:tc>
          <w:tcPr>
            <w:tcW w:w="675" w:type="dxa"/>
            <w:vMerge/>
            <w:tcBorders>
              <w:left w:val="single" w:sz="4" w:space="0" w:color="auto"/>
              <w:bottom w:val="single" w:sz="4" w:space="0" w:color="auto"/>
              <w:right w:val="single" w:sz="4" w:space="0" w:color="auto"/>
            </w:tcBorders>
          </w:tcPr>
          <w:p w14:paraId="570E46DB" w14:textId="77777777" w:rsidR="0029412A" w:rsidRPr="007F6E65" w:rsidRDefault="0029412A" w:rsidP="00F11FBE">
            <w:pPr>
              <w:spacing w:line="256" w:lineRule="auto"/>
              <w:jc w:val="center"/>
              <w:rPr>
                <w:rFonts w:ascii="Times New Roman" w:hAnsi="Times New Roman"/>
                <w:bCs/>
                <w:sz w:val="24"/>
                <w:szCs w:val="24"/>
              </w:rPr>
            </w:pPr>
          </w:p>
        </w:tc>
        <w:tc>
          <w:tcPr>
            <w:tcW w:w="2694" w:type="dxa"/>
            <w:vMerge/>
            <w:tcBorders>
              <w:left w:val="single" w:sz="4" w:space="0" w:color="auto"/>
              <w:bottom w:val="single" w:sz="4" w:space="0" w:color="auto"/>
              <w:right w:val="single" w:sz="4" w:space="0" w:color="auto"/>
            </w:tcBorders>
          </w:tcPr>
          <w:p w14:paraId="59C12BAE" w14:textId="77777777" w:rsidR="0029412A" w:rsidRPr="007F6E65" w:rsidRDefault="0029412A" w:rsidP="00F11FBE">
            <w:pPr>
              <w:jc w:val="center"/>
              <w:rPr>
                <w:rFonts w:ascii="Times New Roman" w:hAnsi="Times New Roman"/>
                <w:bCs/>
                <w:sz w:val="24"/>
                <w:szCs w:val="24"/>
              </w:rPr>
            </w:pPr>
          </w:p>
        </w:tc>
        <w:tc>
          <w:tcPr>
            <w:tcW w:w="4536" w:type="dxa"/>
            <w:tcBorders>
              <w:top w:val="single" w:sz="4" w:space="0" w:color="auto"/>
              <w:left w:val="single" w:sz="4" w:space="0" w:color="auto"/>
              <w:bottom w:val="single" w:sz="4" w:space="0" w:color="auto"/>
              <w:right w:val="single" w:sz="4" w:space="0" w:color="auto"/>
            </w:tcBorders>
          </w:tcPr>
          <w:p w14:paraId="62B5902B" w14:textId="77777777" w:rsidR="0029412A" w:rsidRPr="007F6E65" w:rsidRDefault="0029412A" w:rsidP="00F11FBE">
            <w:pPr>
              <w:rPr>
                <w:rFonts w:ascii="Times New Roman" w:hAnsi="Times New Roman"/>
                <w:bCs/>
                <w:sz w:val="24"/>
                <w:szCs w:val="24"/>
              </w:rPr>
            </w:pPr>
            <w:r w:rsidRPr="007F6E65">
              <w:rPr>
                <w:rFonts w:ascii="Times New Roman" w:hAnsi="Times New Roman"/>
                <w:sz w:val="24"/>
                <w:szCs w:val="24"/>
              </w:rPr>
              <w:t>Наличие описания технологического процесса оказания услуг с учетом требований пункта 8 раздела 9 Тома 2 документации о торгах</w:t>
            </w:r>
          </w:p>
        </w:tc>
        <w:tc>
          <w:tcPr>
            <w:tcW w:w="1417" w:type="dxa"/>
            <w:tcBorders>
              <w:top w:val="single" w:sz="4" w:space="0" w:color="auto"/>
              <w:left w:val="single" w:sz="4" w:space="0" w:color="auto"/>
              <w:bottom w:val="single" w:sz="4" w:space="0" w:color="auto"/>
              <w:right w:val="single" w:sz="4" w:space="0" w:color="auto"/>
            </w:tcBorders>
          </w:tcPr>
          <w:p w14:paraId="6A68B948" w14:textId="77777777" w:rsidR="0029412A" w:rsidRPr="007F6E65" w:rsidRDefault="0029412A" w:rsidP="00F11FBE">
            <w:pPr>
              <w:spacing w:line="256" w:lineRule="auto"/>
              <w:jc w:val="center"/>
              <w:rPr>
                <w:rFonts w:ascii="Times New Roman" w:hAnsi="Times New Roman"/>
                <w:bCs/>
                <w:sz w:val="24"/>
                <w:szCs w:val="24"/>
              </w:rPr>
            </w:pPr>
            <w:r w:rsidRPr="007F6E65">
              <w:rPr>
                <w:rFonts w:ascii="Times New Roman" w:hAnsi="Times New Roman"/>
                <w:sz w:val="24"/>
                <w:szCs w:val="24"/>
              </w:rPr>
              <w:t>30 баллов</w:t>
            </w:r>
          </w:p>
        </w:tc>
      </w:tr>
      <w:tr w:rsidR="0029412A" w:rsidRPr="007F6E65" w14:paraId="34EDB41D" w14:textId="77777777" w:rsidTr="0029412A">
        <w:trPr>
          <w:trHeight w:val="1667"/>
        </w:trPr>
        <w:tc>
          <w:tcPr>
            <w:tcW w:w="675" w:type="dxa"/>
            <w:vMerge w:val="restart"/>
            <w:tcBorders>
              <w:top w:val="single" w:sz="4" w:space="0" w:color="auto"/>
              <w:left w:val="single" w:sz="4" w:space="0" w:color="auto"/>
              <w:right w:val="single" w:sz="4" w:space="0" w:color="auto"/>
            </w:tcBorders>
          </w:tcPr>
          <w:p w14:paraId="593F5B01" w14:textId="77777777" w:rsidR="0029412A" w:rsidRPr="007F6E65" w:rsidRDefault="0029412A" w:rsidP="00F11FBE">
            <w:pPr>
              <w:spacing w:line="256" w:lineRule="auto"/>
              <w:jc w:val="center"/>
              <w:rPr>
                <w:rFonts w:ascii="Times New Roman" w:hAnsi="Times New Roman"/>
                <w:bCs/>
                <w:sz w:val="24"/>
                <w:szCs w:val="24"/>
              </w:rPr>
            </w:pPr>
            <w:r w:rsidRPr="007F6E65">
              <w:rPr>
                <w:rFonts w:ascii="Times New Roman" w:hAnsi="Times New Roman"/>
                <w:sz w:val="24"/>
                <w:szCs w:val="24"/>
              </w:rPr>
              <w:t>4</w:t>
            </w:r>
          </w:p>
        </w:tc>
        <w:tc>
          <w:tcPr>
            <w:tcW w:w="2694" w:type="dxa"/>
            <w:vMerge w:val="restart"/>
            <w:tcBorders>
              <w:top w:val="single" w:sz="4" w:space="0" w:color="auto"/>
              <w:left w:val="single" w:sz="4" w:space="0" w:color="auto"/>
              <w:right w:val="single" w:sz="4" w:space="0" w:color="auto"/>
            </w:tcBorders>
            <w:hideMark/>
          </w:tcPr>
          <w:p w14:paraId="6E93259A" w14:textId="77777777" w:rsidR="0029412A" w:rsidRPr="007F6E65" w:rsidRDefault="0029412A" w:rsidP="00F11FBE">
            <w:pPr>
              <w:jc w:val="center"/>
              <w:rPr>
                <w:rFonts w:ascii="Times New Roman" w:hAnsi="Times New Roman"/>
                <w:bCs/>
                <w:sz w:val="24"/>
                <w:szCs w:val="24"/>
              </w:rPr>
            </w:pPr>
            <w:r w:rsidRPr="007F6E65">
              <w:rPr>
                <w:rFonts w:ascii="Times New Roman" w:hAnsi="Times New Roman"/>
                <w:sz w:val="24"/>
                <w:szCs w:val="24"/>
              </w:rPr>
              <w:t>Освидетельствование скрытых работ и промежуточная приемка строительных конструкций, участков сетей инженерно-технического обеспечения.</w:t>
            </w:r>
          </w:p>
        </w:tc>
        <w:tc>
          <w:tcPr>
            <w:tcW w:w="4536" w:type="dxa"/>
            <w:tcBorders>
              <w:top w:val="single" w:sz="4" w:space="0" w:color="auto"/>
              <w:left w:val="single" w:sz="4" w:space="0" w:color="auto"/>
              <w:bottom w:val="single" w:sz="4" w:space="0" w:color="auto"/>
              <w:right w:val="single" w:sz="4" w:space="0" w:color="auto"/>
            </w:tcBorders>
            <w:hideMark/>
          </w:tcPr>
          <w:p w14:paraId="1E1688E5" w14:textId="77777777" w:rsidR="0029412A" w:rsidRPr="007F6E65" w:rsidRDefault="0029412A" w:rsidP="00F11FBE">
            <w:pPr>
              <w:rPr>
                <w:rFonts w:ascii="Times New Roman" w:hAnsi="Times New Roman"/>
                <w:bCs/>
                <w:sz w:val="24"/>
                <w:szCs w:val="24"/>
              </w:rPr>
            </w:pPr>
            <w:r w:rsidRPr="007F6E65">
              <w:rPr>
                <w:rFonts w:ascii="Times New Roman" w:hAnsi="Times New Roman"/>
                <w:sz w:val="24"/>
                <w:szCs w:val="24"/>
              </w:rPr>
              <w:t>Отсутствие описания технологического процесса оказания услуг, либо наличие описания технологического процесса оказания услуг, не соответствующего требованиям пункта 8 раздела 9 Тома 2 документации о торгах</w:t>
            </w:r>
          </w:p>
        </w:tc>
        <w:tc>
          <w:tcPr>
            <w:tcW w:w="1417" w:type="dxa"/>
            <w:tcBorders>
              <w:top w:val="single" w:sz="4" w:space="0" w:color="auto"/>
              <w:left w:val="single" w:sz="4" w:space="0" w:color="auto"/>
              <w:bottom w:val="single" w:sz="4" w:space="0" w:color="auto"/>
              <w:right w:val="single" w:sz="4" w:space="0" w:color="auto"/>
            </w:tcBorders>
            <w:hideMark/>
          </w:tcPr>
          <w:p w14:paraId="618E8E15" w14:textId="77777777" w:rsidR="0029412A" w:rsidRPr="007F6E65" w:rsidRDefault="0029412A" w:rsidP="00F11FBE">
            <w:pPr>
              <w:spacing w:line="256" w:lineRule="auto"/>
              <w:jc w:val="center"/>
              <w:rPr>
                <w:rFonts w:ascii="Times New Roman" w:hAnsi="Times New Roman"/>
                <w:bCs/>
                <w:sz w:val="24"/>
                <w:szCs w:val="24"/>
              </w:rPr>
            </w:pPr>
            <w:r w:rsidRPr="007F6E65">
              <w:rPr>
                <w:rFonts w:ascii="Times New Roman" w:hAnsi="Times New Roman"/>
                <w:sz w:val="24"/>
                <w:szCs w:val="24"/>
              </w:rPr>
              <w:t>0 баллов</w:t>
            </w:r>
          </w:p>
        </w:tc>
      </w:tr>
      <w:tr w:rsidR="0029412A" w:rsidRPr="007F6E65" w14:paraId="120459D6" w14:textId="77777777" w:rsidTr="0029412A">
        <w:trPr>
          <w:trHeight w:val="982"/>
        </w:trPr>
        <w:tc>
          <w:tcPr>
            <w:tcW w:w="675" w:type="dxa"/>
            <w:vMerge/>
            <w:tcBorders>
              <w:left w:val="single" w:sz="4" w:space="0" w:color="auto"/>
              <w:bottom w:val="single" w:sz="4" w:space="0" w:color="auto"/>
              <w:right w:val="single" w:sz="4" w:space="0" w:color="auto"/>
            </w:tcBorders>
          </w:tcPr>
          <w:p w14:paraId="1E239960" w14:textId="77777777" w:rsidR="0029412A" w:rsidRPr="007F6E65" w:rsidRDefault="0029412A" w:rsidP="00F11FBE">
            <w:pPr>
              <w:spacing w:line="256" w:lineRule="auto"/>
              <w:jc w:val="center"/>
              <w:rPr>
                <w:rFonts w:ascii="Times New Roman" w:hAnsi="Times New Roman"/>
                <w:bCs/>
                <w:sz w:val="24"/>
                <w:szCs w:val="24"/>
              </w:rPr>
            </w:pPr>
          </w:p>
        </w:tc>
        <w:tc>
          <w:tcPr>
            <w:tcW w:w="2694" w:type="dxa"/>
            <w:vMerge/>
            <w:tcBorders>
              <w:left w:val="single" w:sz="4" w:space="0" w:color="auto"/>
              <w:bottom w:val="single" w:sz="4" w:space="0" w:color="auto"/>
              <w:right w:val="single" w:sz="4" w:space="0" w:color="auto"/>
            </w:tcBorders>
          </w:tcPr>
          <w:p w14:paraId="56BFAD5F" w14:textId="77777777" w:rsidR="0029412A" w:rsidRPr="007F6E65" w:rsidRDefault="0029412A" w:rsidP="00F11FBE">
            <w:pPr>
              <w:jc w:val="center"/>
              <w:rPr>
                <w:rFonts w:ascii="Times New Roman" w:hAnsi="Times New Roman"/>
                <w:bCs/>
                <w:sz w:val="24"/>
                <w:szCs w:val="24"/>
              </w:rPr>
            </w:pPr>
          </w:p>
        </w:tc>
        <w:tc>
          <w:tcPr>
            <w:tcW w:w="4536" w:type="dxa"/>
            <w:tcBorders>
              <w:top w:val="single" w:sz="4" w:space="0" w:color="auto"/>
              <w:left w:val="single" w:sz="4" w:space="0" w:color="auto"/>
              <w:bottom w:val="single" w:sz="4" w:space="0" w:color="auto"/>
              <w:right w:val="single" w:sz="4" w:space="0" w:color="auto"/>
            </w:tcBorders>
          </w:tcPr>
          <w:p w14:paraId="126B09E1" w14:textId="77777777" w:rsidR="0029412A" w:rsidRPr="007F6E65" w:rsidRDefault="0029412A" w:rsidP="00F11FBE">
            <w:pPr>
              <w:rPr>
                <w:rFonts w:ascii="Times New Roman" w:hAnsi="Times New Roman"/>
                <w:bCs/>
                <w:sz w:val="24"/>
                <w:szCs w:val="24"/>
              </w:rPr>
            </w:pPr>
            <w:r w:rsidRPr="007F6E65">
              <w:rPr>
                <w:rFonts w:ascii="Times New Roman" w:hAnsi="Times New Roman"/>
                <w:sz w:val="24"/>
                <w:szCs w:val="24"/>
              </w:rPr>
              <w:t>Наличие описания технологического процесса оказания услуг с учетом требований пункта 8 раздела 9 Тома 2 документации о торгах</w:t>
            </w:r>
          </w:p>
        </w:tc>
        <w:tc>
          <w:tcPr>
            <w:tcW w:w="1417" w:type="dxa"/>
            <w:tcBorders>
              <w:top w:val="single" w:sz="4" w:space="0" w:color="auto"/>
              <w:left w:val="single" w:sz="4" w:space="0" w:color="auto"/>
              <w:bottom w:val="single" w:sz="4" w:space="0" w:color="auto"/>
              <w:right w:val="single" w:sz="4" w:space="0" w:color="auto"/>
            </w:tcBorders>
          </w:tcPr>
          <w:p w14:paraId="2F66B396" w14:textId="77777777" w:rsidR="0029412A" w:rsidRPr="007F6E65" w:rsidRDefault="0029412A" w:rsidP="00F11FBE">
            <w:pPr>
              <w:spacing w:line="256" w:lineRule="auto"/>
              <w:jc w:val="center"/>
              <w:rPr>
                <w:rFonts w:ascii="Times New Roman" w:hAnsi="Times New Roman"/>
                <w:bCs/>
                <w:sz w:val="24"/>
                <w:szCs w:val="24"/>
              </w:rPr>
            </w:pPr>
            <w:r w:rsidRPr="007F6E65">
              <w:rPr>
                <w:rFonts w:ascii="Times New Roman" w:hAnsi="Times New Roman"/>
                <w:sz w:val="24"/>
                <w:szCs w:val="24"/>
              </w:rPr>
              <w:t>30 баллов</w:t>
            </w:r>
          </w:p>
        </w:tc>
      </w:tr>
      <w:tr w:rsidR="0029412A" w:rsidRPr="007F6E65" w14:paraId="16C163EB" w14:textId="77777777" w:rsidTr="0029412A">
        <w:trPr>
          <w:trHeight w:val="416"/>
        </w:trPr>
        <w:tc>
          <w:tcPr>
            <w:tcW w:w="675" w:type="dxa"/>
            <w:vMerge w:val="restart"/>
            <w:tcBorders>
              <w:top w:val="single" w:sz="4" w:space="0" w:color="auto"/>
              <w:left w:val="single" w:sz="4" w:space="0" w:color="auto"/>
              <w:right w:val="single" w:sz="4" w:space="0" w:color="auto"/>
            </w:tcBorders>
          </w:tcPr>
          <w:p w14:paraId="4BF72023" w14:textId="77777777" w:rsidR="0029412A" w:rsidRPr="007F6E65" w:rsidRDefault="0029412A" w:rsidP="00F11FBE">
            <w:pPr>
              <w:spacing w:line="256" w:lineRule="auto"/>
              <w:jc w:val="center"/>
              <w:rPr>
                <w:rFonts w:ascii="Times New Roman" w:hAnsi="Times New Roman"/>
                <w:bCs/>
                <w:sz w:val="24"/>
                <w:szCs w:val="24"/>
              </w:rPr>
            </w:pPr>
            <w:r w:rsidRPr="007F6E65">
              <w:rPr>
                <w:rFonts w:ascii="Times New Roman" w:hAnsi="Times New Roman"/>
                <w:sz w:val="24"/>
                <w:szCs w:val="24"/>
              </w:rPr>
              <w:t>5</w:t>
            </w:r>
          </w:p>
        </w:tc>
        <w:tc>
          <w:tcPr>
            <w:tcW w:w="2694" w:type="dxa"/>
            <w:vMerge w:val="restart"/>
            <w:tcBorders>
              <w:top w:val="single" w:sz="4" w:space="0" w:color="auto"/>
              <w:left w:val="single" w:sz="4" w:space="0" w:color="auto"/>
              <w:right w:val="single" w:sz="4" w:space="0" w:color="auto"/>
            </w:tcBorders>
            <w:hideMark/>
          </w:tcPr>
          <w:p w14:paraId="6298BDCC" w14:textId="77777777" w:rsidR="0029412A" w:rsidRPr="007F6E65" w:rsidRDefault="0029412A" w:rsidP="00F11FBE">
            <w:pPr>
              <w:spacing w:after="0" w:line="240" w:lineRule="auto"/>
              <w:jc w:val="center"/>
              <w:rPr>
                <w:rFonts w:ascii="Times New Roman" w:hAnsi="Times New Roman"/>
                <w:sz w:val="24"/>
                <w:szCs w:val="24"/>
              </w:rPr>
            </w:pPr>
            <w:r w:rsidRPr="007F6E65">
              <w:rPr>
                <w:rFonts w:ascii="Times New Roman" w:hAnsi="Times New Roman"/>
                <w:sz w:val="24"/>
                <w:szCs w:val="24"/>
              </w:rPr>
              <w:t xml:space="preserve">Контроль наличия и правильности ведения </w:t>
            </w:r>
          </w:p>
          <w:p w14:paraId="18B62835" w14:textId="77777777" w:rsidR="0029412A" w:rsidRPr="007F6E65" w:rsidRDefault="0029412A" w:rsidP="00F11FBE">
            <w:pPr>
              <w:spacing w:after="0" w:line="240" w:lineRule="auto"/>
              <w:jc w:val="center"/>
              <w:rPr>
                <w:rFonts w:ascii="Times New Roman" w:hAnsi="Times New Roman"/>
                <w:sz w:val="24"/>
                <w:szCs w:val="24"/>
              </w:rPr>
            </w:pPr>
            <w:r w:rsidRPr="007F6E65">
              <w:rPr>
                <w:rFonts w:ascii="Times New Roman" w:hAnsi="Times New Roman"/>
                <w:sz w:val="24"/>
                <w:szCs w:val="24"/>
              </w:rPr>
              <w:t>исполнительной документации</w:t>
            </w:r>
          </w:p>
          <w:p w14:paraId="1F313EB7" w14:textId="77777777" w:rsidR="0029412A" w:rsidRPr="007F6E65" w:rsidRDefault="0029412A" w:rsidP="00F11FBE">
            <w:pPr>
              <w:jc w:val="center"/>
              <w:rPr>
                <w:rFonts w:ascii="Times New Roman" w:hAnsi="Times New Roman"/>
                <w:bCs/>
                <w:sz w:val="24"/>
                <w:szCs w:val="24"/>
              </w:rPr>
            </w:pPr>
          </w:p>
        </w:tc>
        <w:tc>
          <w:tcPr>
            <w:tcW w:w="4536" w:type="dxa"/>
            <w:tcBorders>
              <w:top w:val="single" w:sz="4" w:space="0" w:color="auto"/>
              <w:left w:val="single" w:sz="4" w:space="0" w:color="auto"/>
              <w:bottom w:val="single" w:sz="4" w:space="0" w:color="auto"/>
              <w:right w:val="single" w:sz="4" w:space="0" w:color="auto"/>
            </w:tcBorders>
            <w:hideMark/>
          </w:tcPr>
          <w:p w14:paraId="3F3FB491" w14:textId="77777777" w:rsidR="0029412A" w:rsidRPr="007F6E65" w:rsidRDefault="0029412A" w:rsidP="00F11FBE">
            <w:pPr>
              <w:rPr>
                <w:rFonts w:ascii="Times New Roman" w:hAnsi="Times New Roman"/>
                <w:bCs/>
                <w:sz w:val="24"/>
                <w:szCs w:val="24"/>
              </w:rPr>
            </w:pPr>
            <w:r w:rsidRPr="007F6E65">
              <w:rPr>
                <w:rFonts w:ascii="Times New Roman" w:hAnsi="Times New Roman"/>
                <w:sz w:val="24"/>
                <w:szCs w:val="24"/>
              </w:rPr>
              <w:t>Отсутствие описания технологического процесса оказания услуг, либо наличие описания технологического процесса оказания услуг, не соответствующего требованиям пункта 8 раздела 9 Тома 2 документации о торгах</w:t>
            </w:r>
          </w:p>
        </w:tc>
        <w:tc>
          <w:tcPr>
            <w:tcW w:w="1417" w:type="dxa"/>
            <w:tcBorders>
              <w:top w:val="single" w:sz="4" w:space="0" w:color="auto"/>
              <w:left w:val="single" w:sz="4" w:space="0" w:color="auto"/>
              <w:bottom w:val="single" w:sz="4" w:space="0" w:color="auto"/>
              <w:right w:val="single" w:sz="4" w:space="0" w:color="auto"/>
            </w:tcBorders>
            <w:hideMark/>
          </w:tcPr>
          <w:p w14:paraId="09FF0076" w14:textId="77777777" w:rsidR="0029412A" w:rsidRPr="007F6E65" w:rsidRDefault="0029412A" w:rsidP="00F11FBE">
            <w:pPr>
              <w:spacing w:line="256" w:lineRule="auto"/>
              <w:jc w:val="center"/>
              <w:rPr>
                <w:rFonts w:ascii="Times New Roman" w:hAnsi="Times New Roman"/>
                <w:bCs/>
                <w:sz w:val="24"/>
                <w:szCs w:val="24"/>
              </w:rPr>
            </w:pPr>
            <w:r w:rsidRPr="007F6E65">
              <w:rPr>
                <w:rFonts w:ascii="Times New Roman" w:hAnsi="Times New Roman"/>
                <w:sz w:val="24"/>
                <w:szCs w:val="24"/>
              </w:rPr>
              <w:t>0 баллов</w:t>
            </w:r>
          </w:p>
        </w:tc>
      </w:tr>
      <w:tr w:rsidR="0029412A" w:rsidRPr="007F6E65" w14:paraId="12D01D83" w14:textId="77777777" w:rsidTr="0029412A">
        <w:trPr>
          <w:trHeight w:val="416"/>
        </w:trPr>
        <w:tc>
          <w:tcPr>
            <w:tcW w:w="675" w:type="dxa"/>
            <w:vMerge/>
            <w:tcBorders>
              <w:left w:val="single" w:sz="4" w:space="0" w:color="auto"/>
              <w:bottom w:val="single" w:sz="4" w:space="0" w:color="auto"/>
              <w:right w:val="single" w:sz="4" w:space="0" w:color="auto"/>
            </w:tcBorders>
          </w:tcPr>
          <w:p w14:paraId="1422F8EE" w14:textId="77777777" w:rsidR="0029412A" w:rsidRPr="007F6E65" w:rsidRDefault="0029412A" w:rsidP="00F11FBE">
            <w:pPr>
              <w:spacing w:line="256" w:lineRule="auto"/>
              <w:jc w:val="center"/>
              <w:rPr>
                <w:rFonts w:ascii="Times New Roman" w:hAnsi="Times New Roman"/>
                <w:bCs/>
                <w:sz w:val="24"/>
                <w:szCs w:val="24"/>
              </w:rPr>
            </w:pPr>
          </w:p>
        </w:tc>
        <w:tc>
          <w:tcPr>
            <w:tcW w:w="2694" w:type="dxa"/>
            <w:vMerge/>
            <w:tcBorders>
              <w:left w:val="single" w:sz="4" w:space="0" w:color="auto"/>
              <w:bottom w:val="single" w:sz="4" w:space="0" w:color="auto"/>
              <w:right w:val="single" w:sz="4" w:space="0" w:color="auto"/>
            </w:tcBorders>
          </w:tcPr>
          <w:p w14:paraId="1CB46BAD" w14:textId="77777777" w:rsidR="0029412A" w:rsidRPr="007F6E65" w:rsidRDefault="0029412A" w:rsidP="00F11FBE">
            <w:pPr>
              <w:jc w:val="center"/>
              <w:rPr>
                <w:rFonts w:ascii="Times New Roman" w:hAnsi="Times New Roman"/>
                <w:bCs/>
                <w:sz w:val="24"/>
                <w:szCs w:val="24"/>
              </w:rPr>
            </w:pPr>
          </w:p>
        </w:tc>
        <w:tc>
          <w:tcPr>
            <w:tcW w:w="4536" w:type="dxa"/>
            <w:tcBorders>
              <w:top w:val="single" w:sz="4" w:space="0" w:color="auto"/>
              <w:left w:val="single" w:sz="4" w:space="0" w:color="auto"/>
              <w:bottom w:val="single" w:sz="4" w:space="0" w:color="auto"/>
              <w:right w:val="single" w:sz="4" w:space="0" w:color="auto"/>
            </w:tcBorders>
          </w:tcPr>
          <w:p w14:paraId="50937B94" w14:textId="77777777" w:rsidR="0029412A" w:rsidRPr="007F6E65" w:rsidRDefault="0029412A" w:rsidP="00F11FBE">
            <w:pPr>
              <w:rPr>
                <w:rFonts w:ascii="Times New Roman" w:hAnsi="Times New Roman"/>
                <w:bCs/>
                <w:sz w:val="24"/>
                <w:szCs w:val="24"/>
              </w:rPr>
            </w:pPr>
            <w:r w:rsidRPr="007F6E65">
              <w:rPr>
                <w:rFonts w:ascii="Times New Roman" w:hAnsi="Times New Roman"/>
                <w:sz w:val="24"/>
                <w:szCs w:val="24"/>
              </w:rPr>
              <w:t>Наличие описания технологического процесса оказания услуг с учетом требований пункта 8 раздела 9 Тома 2 документации о торгах</w:t>
            </w:r>
          </w:p>
        </w:tc>
        <w:tc>
          <w:tcPr>
            <w:tcW w:w="1417" w:type="dxa"/>
            <w:tcBorders>
              <w:top w:val="single" w:sz="4" w:space="0" w:color="auto"/>
              <w:left w:val="single" w:sz="4" w:space="0" w:color="auto"/>
              <w:bottom w:val="single" w:sz="4" w:space="0" w:color="auto"/>
              <w:right w:val="single" w:sz="4" w:space="0" w:color="auto"/>
            </w:tcBorders>
          </w:tcPr>
          <w:p w14:paraId="44F8AB4A" w14:textId="77777777" w:rsidR="0029412A" w:rsidRPr="007F6E65" w:rsidRDefault="0029412A" w:rsidP="00F11FBE">
            <w:pPr>
              <w:spacing w:line="256" w:lineRule="auto"/>
              <w:jc w:val="center"/>
              <w:rPr>
                <w:rFonts w:ascii="Times New Roman" w:hAnsi="Times New Roman"/>
                <w:bCs/>
                <w:sz w:val="24"/>
                <w:szCs w:val="24"/>
              </w:rPr>
            </w:pPr>
            <w:r w:rsidRPr="007F6E65">
              <w:rPr>
                <w:rFonts w:ascii="Times New Roman" w:hAnsi="Times New Roman"/>
                <w:sz w:val="24"/>
                <w:szCs w:val="24"/>
              </w:rPr>
              <w:t>20 баллов</w:t>
            </w:r>
          </w:p>
        </w:tc>
      </w:tr>
      <w:tr w:rsidR="0029412A" w:rsidRPr="007F6E65" w14:paraId="313EEA93" w14:textId="77777777" w:rsidTr="0029412A">
        <w:trPr>
          <w:trHeight w:val="416"/>
        </w:trPr>
        <w:tc>
          <w:tcPr>
            <w:tcW w:w="675" w:type="dxa"/>
            <w:vMerge w:val="restart"/>
            <w:tcBorders>
              <w:left w:val="single" w:sz="4" w:space="0" w:color="auto"/>
              <w:right w:val="single" w:sz="4" w:space="0" w:color="auto"/>
            </w:tcBorders>
          </w:tcPr>
          <w:p w14:paraId="5508E615" w14:textId="77777777" w:rsidR="0029412A" w:rsidRPr="007F6E65" w:rsidRDefault="0029412A" w:rsidP="00F11FBE">
            <w:pPr>
              <w:spacing w:line="256" w:lineRule="auto"/>
              <w:jc w:val="center"/>
              <w:rPr>
                <w:rFonts w:ascii="Times New Roman" w:hAnsi="Times New Roman"/>
                <w:bCs/>
                <w:sz w:val="24"/>
                <w:szCs w:val="24"/>
              </w:rPr>
            </w:pPr>
            <w:r w:rsidRPr="007F6E65">
              <w:rPr>
                <w:rFonts w:ascii="Times New Roman" w:hAnsi="Times New Roman"/>
                <w:bCs/>
                <w:sz w:val="24"/>
                <w:szCs w:val="24"/>
              </w:rPr>
              <w:t>6</w:t>
            </w:r>
          </w:p>
        </w:tc>
        <w:tc>
          <w:tcPr>
            <w:tcW w:w="2694" w:type="dxa"/>
            <w:vMerge w:val="restart"/>
            <w:tcBorders>
              <w:left w:val="single" w:sz="4" w:space="0" w:color="auto"/>
              <w:right w:val="single" w:sz="4" w:space="0" w:color="auto"/>
            </w:tcBorders>
          </w:tcPr>
          <w:p w14:paraId="516F9602" w14:textId="77777777" w:rsidR="0029412A" w:rsidRPr="007F6E65" w:rsidRDefault="0029412A" w:rsidP="00F11FBE">
            <w:pPr>
              <w:spacing w:after="0" w:line="240" w:lineRule="auto"/>
              <w:jc w:val="center"/>
              <w:rPr>
                <w:rFonts w:ascii="Times New Roman" w:hAnsi="Times New Roman"/>
                <w:sz w:val="24"/>
                <w:szCs w:val="24"/>
              </w:rPr>
            </w:pPr>
            <w:r w:rsidRPr="007F6E65">
              <w:rPr>
                <w:rFonts w:ascii="Times New Roman" w:hAnsi="Times New Roman"/>
                <w:sz w:val="24"/>
                <w:szCs w:val="24"/>
              </w:rPr>
              <w:t>Контроль за устранением дефектов в проектной документации, выявленных в процессе</w:t>
            </w:r>
          </w:p>
          <w:p w14:paraId="40DAB786" w14:textId="77777777" w:rsidR="0029412A" w:rsidRPr="007F6E65" w:rsidRDefault="0029412A" w:rsidP="00F11FBE">
            <w:pPr>
              <w:spacing w:after="0" w:line="240" w:lineRule="auto"/>
              <w:jc w:val="center"/>
              <w:rPr>
                <w:rFonts w:ascii="Times New Roman" w:hAnsi="Times New Roman"/>
                <w:sz w:val="24"/>
                <w:szCs w:val="24"/>
              </w:rPr>
            </w:pPr>
            <w:r w:rsidRPr="007F6E65">
              <w:rPr>
                <w:rFonts w:ascii="Times New Roman" w:hAnsi="Times New Roman"/>
                <w:sz w:val="24"/>
                <w:szCs w:val="24"/>
              </w:rPr>
              <w:t>работ, документированный возврат дефектной документации проектировщику, контроль и</w:t>
            </w:r>
          </w:p>
          <w:p w14:paraId="21BF5FA1" w14:textId="77777777" w:rsidR="0029412A" w:rsidRPr="007F6E65" w:rsidRDefault="0029412A" w:rsidP="00F11FBE">
            <w:pPr>
              <w:spacing w:after="0" w:line="240" w:lineRule="auto"/>
              <w:jc w:val="center"/>
              <w:rPr>
                <w:rFonts w:ascii="Times New Roman" w:hAnsi="Times New Roman"/>
                <w:sz w:val="24"/>
                <w:szCs w:val="24"/>
              </w:rPr>
            </w:pPr>
            <w:r w:rsidRPr="007F6E65">
              <w:rPr>
                <w:rFonts w:ascii="Times New Roman" w:hAnsi="Times New Roman"/>
                <w:sz w:val="24"/>
                <w:szCs w:val="24"/>
              </w:rPr>
              <w:t>документированная приемка исправленной документации.</w:t>
            </w:r>
          </w:p>
          <w:p w14:paraId="45C4760F" w14:textId="77777777" w:rsidR="0029412A" w:rsidRPr="007F6E65" w:rsidRDefault="0029412A" w:rsidP="00F11FBE">
            <w:pPr>
              <w:jc w:val="center"/>
              <w:rPr>
                <w:rFonts w:ascii="Times New Roman" w:hAnsi="Times New Roman"/>
                <w:bCs/>
                <w:sz w:val="24"/>
                <w:szCs w:val="24"/>
              </w:rPr>
            </w:pPr>
          </w:p>
        </w:tc>
        <w:tc>
          <w:tcPr>
            <w:tcW w:w="4536" w:type="dxa"/>
            <w:tcBorders>
              <w:top w:val="single" w:sz="4" w:space="0" w:color="auto"/>
              <w:left w:val="single" w:sz="4" w:space="0" w:color="auto"/>
              <w:bottom w:val="single" w:sz="4" w:space="0" w:color="auto"/>
              <w:right w:val="single" w:sz="4" w:space="0" w:color="auto"/>
            </w:tcBorders>
          </w:tcPr>
          <w:p w14:paraId="1CF1FDBC" w14:textId="77777777" w:rsidR="0029412A" w:rsidRPr="007F6E65" w:rsidRDefault="0029412A" w:rsidP="00F11FBE">
            <w:pPr>
              <w:rPr>
                <w:rFonts w:ascii="Times New Roman" w:hAnsi="Times New Roman"/>
                <w:sz w:val="24"/>
                <w:szCs w:val="24"/>
              </w:rPr>
            </w:pPr>
            <w:r w:rsidRPr="007F6E65">
              <w:rPr>
                <w:rFonts w:ascii="Times New Roman" w:hAnsi="Times New Roman"/>
                <w:sz w:val="24"/>
                <w:szCs w:val="24"/>
              </w:rPr>
              <w:t>Отсутствие описания технологического процесса оказания услуг, либо наличие описания технологического процесса оказания услуг, не соответствующего требованиям пункта 8 раздела 9 Тома 2 документации о торгах</w:t>
            </w:r>
          </w:p>
        </w:tc>
        <w:tc>
          <w:tcPr>
            <w:tcW w:w="1417" w:type="dxa"/>
            <w:tcBorders>
              <w:top w:val="single" w:sz="4" w:space="0" w:color="auto"/>
              <w:left w:val="single" w:sz="4" w:space="0" w:color="auto"/>
              <w:bottom w:val="single" w:sz="4" w:space="0" w:color="auto"/>
              <w:right w:val="single" w:sz="4" w:space="0" w:color="auto"/>
            </w:tcBorders>
          </w:tcPr>
          <w:p w14:paraId="0A9FD870" w14:textId="77777777" w:rsidR="0029412A" w:rsidRPr="007F6E65" w:rsidRDefault="0029412A" w:rsidP="00F11FBE">
            <w:pPr>
              <w:spacing w:line="256" w:lineRule="auto"/>
              <w:jc w:val="center"/>
              <w:rPr>
                <w:rFonts w:ascii="Times New Roman" w:hAnsi="Times New Roman"/>
                <w:sz w:val="24"/>
                <w:szCs w:val="24"/>
              </w:rPr>
            </w:pPr>
            <w:r w:rsidRPr="007F6E65">
              <w:rPr>
                <w:rFonts w:ascii="Times New Roman" w:hAnsi="Times New Roman"/>
                <w:sz w:val="24"/>
                <w:szCs w:val="24"/>
              </w:rPr>
              <w:t>0 баллов</w:t>
            </w:r>
          </w:p>
        </w:tc>
      </w:tr>
      <w:tr w:rsidR="0029412A" w:rsidRPr="007F6E65" w14:paraId="1B5D63DE" w14:textId="77777777" w:rsidTr="0029412A">
        <w:trPr>
          <w:trHeight w:val="416"/>
        </w:trPr>
        <w:tc>
          <w:tcPr>
            <w:tcW w:w="675" w:type="dxa"/>
            <w:vMerge/>
            <w:tcBorders>
              <w:left w:val="single" w:sz="4" w:space="0" w:color="auto"/>
              <w:bottom w:val="single" w:sz="4" w:space="0" w:color="auto"/>
              <w:right w:val="single" w:sz="4" w:space="0" w:color="auto"/>
            </w:tcBorders>
          </w:tcPr>
          <w:p w14:paraId="55B9D17B" w14:textId="77777777" w:rsidR="0029412A" w:rsidRPr="007F6E65" w:rsidRDefault="0029412A" w:rsidP="00F11FBE">
            <w:pPr>
              <w:spacing w:line="256" w:lineRule="auto"/>
              <w:jc w:val="center"/>
              <w:rPr>
                <w:rFonts w:ascii="Times New Roman" w:hAnsi="Times New Roman"/>
                <w:bCs/>
                <w:sz w:val="24"/>
                <w:szCs w:val="24"/>
              </w:rPr>
            </w:pPr>
          </w:p>
        </w:tc>
        <w:tc>
          <w:tcPr>
            <w:tcW w:w="2694" w:type="dxa"/>
            <w:vMerge/>
            <w:tcBorders>
              <w:left w:val="single" w:sz="4" w:space="0" w:color="auto"/>
              <w:bottom w:val="single" w:sz="4" w:space="0" w:color="auto"/>
              <w:right w:val="single" w:sz="4" w:space="0" w:color="auto"/>
            </w:tcBorders>
          </w:tcPr>
          <w:p w14:paraId="54A651D8" w14:textId="77777777" w:rsidR="0029412A" w:rsidRPr="007F6E65" w:rsidRDefault="0029412A" w:rsidP="00F11FBE">
            <w:pPr>
              <w:jc w:val="center"/>
              <w:rPr>
                <w:rFonts w:ascii="Times New Roman" w:hAnsi="Times New Roman"/>
                <w:bCs/>
                <w:sz w:val="24"/>
                <w:szCs w:val="24"/>
              </w:rPr>
            </w:pPr>
          </w:p>
        </w:tc>
        <w:tc>
          <w:tcPr>
            <w:tcW w:w="4536" w:type="dxa"/>
            <w:tcBorders>
              <w:top w:val="single" w:sz="4" w:space="0" w:color="auto"/>
              <w:left w:val="single" w:sz="4" w:space="0" w:color="auto"/>
              <w:bottom w:val="single" w:sz="4" w:space="0" w:color="auto"/>
              <w:right w:val="single" w:sz="4" w:space="0" w:color="auto"/>
            </w:tcBorders>
          </w:tcPr>
          <w:p w14:paraId="0B9EB678" w14:textId="77777777" w:rsidR="0029412A" w:rsidRPr="007F6E65" w:rsidRDefault="0029412A" w:rsidP="00F11FBE">
            <w:pPr>
              <w:rPr>
                <w:rFonts w:ascii="Times New Roman" w:hAnsi="Times New Roman"/>
                <w:sz w:val="24"/>
                <w:szCs w:val="24"/>
              </w:rPr>
            </w:pPr>
            <w:r w:rsidRPr="007F6E65">
              <w:rPr>
                <w:rFonts w:ascii="Times New Roman" w:hAnsi="Times New Roman"/>
                <w:sz w:val="24"/>
                <w:szCs w:val="24"/>
              </w:rPr>
              <w:t>Наличие описания технологического процесса оказания услуг с учетом требований пункта 8 раздела 9 Тома 2 документации о торгах</w:t>
            </w:r>
          </w:p>
        </w:tc>
        <w:tc>
          <w:tcPr>
            <w:tcW w:w="1417" w:type="dxa"/>
            <w:tcBorders>
              <w:top w:val="single" w:sz="4" w:space="0" w:color="auto"/>
              <w:left w:val="single" w:sz="4" w:space="0" w:color="auto"/>
              <w:bottom w:val="single" w:sz="4" w:space="0" w:color="auto"/>
              <w:right w:val="single" w:sz="4" w:space="0" w:color="auto"/>
            </w:tcBorders>
          </w:tcPr>
          <w:p w14:paraId="62CADBC1" w14:textId="77777777" w:rsidR="0029412A" w:rsidRPr="007F6E65" w:rsidRDefault="0029412A" w:rsidP="00F11FBE">
            <w:pPr>
              <w:spacing w:line="256" w:lineRule="auto"/>
              <w:jc w:val="center"/>
              <w:rPr>
                <w:rFonts w:ascii="Times New Roman" w:hAnsi="Times New Roman"/>
                <w:sz w:val="24"/>
                <w:szCs w:val="24"/>
              </w:rPr>
            </w:pPr>
            <w:r w:rsidRPr="007F6E65">
              <w:rPr>
                <w:rFonts w:ascii="Times New Roman" w:hAnsi="Times New Roman"/>
                <w:sz w:val="24"/>
                <w:szCs w:val="24"/>
              </w:rPr>
              <w:t>20 баллов</w:t>
            </w:r>
          </w:p>
        </w:tc>
      </w:tr>
      <w:tr w:rsidR="0029412A" w:rsidRPr="007F6E65" w14:paraId="367CCD47" w14:textId="77777777" w:rsidTr="0029412A">
        <w:trPr>
          <w:trHeight w:val="416"/>
        </w:trPr>
        <w:tc>
          <w:tcPr>
            <w:tcW w:w="675" w:type="dxa"/>
            <w:vMerge w:val="restart"/>
            <w:tcBorders>
              <w:left w:val="single" w:sz="4" w:space="0" w:color="auto"/>
              <w:right w:val="single" w:sz="4" w:space="0" w:color="auto"/>
            </w:tcBorders>
          </w:tcPr>
          <w:p w14:paraId="68CCEC93" w14:textId="77777777" w:rsidR="0029412A" w:rsidRPr="007F6E65" w:rsidRDefault="0029412A" w:rsidP="00F11FBE">
            <w:pPr>
              <w:spacing w:line="256" w:lineRule="auto"/>
              <w:jc w:val="center"/>
              <w:rPr>
                <w:rFonts w:ascii="Times New Roman" w:hAnsi="Times New Roman"/>
                <w:bCs/>
                <w:sz w:val="24"/>
                <w:szCs w:val="24"/>
              </w:rPr>
            </w:pPr>
            <w:r w:rsidRPr="007F6E65">
              <w:rPr>
                <w:rFonts w:ascii="Times New Roman" w:hAnsi="Times New Roman"/>
                <w:bCs/>
                <w:sz w:val="24"/>
                <w:szCs w:val="24"/>
              </w:rPr>
              <w:t>7</w:t>
            </w:r>
          </w:p>
        </w:tc>
        <w:tc>
          <w:tcPr>
            <w:tcW w:w="2694" w:type="dxa"/>
            <w:vMerge w:val="restart"/>
            <w:tcBorders>
              <w:left w:val="single" w:sz="4" w:space="0" w:color="auto"/>
              <w:right w:val="single" w:sz="4" w:space="0" w:color="auto"/>
            </w:tcBorders>
          </w:tcPr>
          <w:p w14:paraId="189CB4B2" w14:textId="77777777" w:rsidR="0029412A" w:rsidRPr="007F6E65" w:rsidRDefault="0029412A" w:rsidP="00F11FBE">
            <w:pPr>
              <w:jc w:val="center"/>
              <w:rPr>
                <w:rFonts w:ascii="Times New Roman" w:hAnsi="Times New Roman"/>
                <w:bCs/>
                <w:sz w:val="24"/>
                <w:szCs w:val="24"/>
              </w:rPr>
            </w:pPr>
            <w:r w:rsidRPr="007F6E65">
              <w:rPr>
                <w:rFonts w:ascii="Times New Roman" w:hAnsi="Times New Roman"/>
                <w:sz w:val="24"/>
                <w:szCs w:val="24"/>
              </w:rPr>
              <w:t>Проверка соответствия завершенных работ требованиям проектной и рабочей документации, результатам инженерных изысканий, требованиям технических регламентов</w:t>
            </w:r>
          </w:p>
        </w:tc>
        <w:tc>
          <w:tcPr>
            <w:tcW w:w="4536" w:type="dxa"/>
            <w:tcBorders>
              <w:top w:val="single" w:sz="4" w:space="0" w:color="auto"/>
              <w:left w:val="single" w:sz="4" w:space="0" w:color="auto"/>
              <w:bottom w:val="single" w:sz="4" w:space="0" w:color="auto"/>
              <w:right w:val="single" w:sz="4" w:space="0" w:color="auto"/>
            </w:tcBorders>
          </w:tcPr>
          <w:p w14:paraId="4ECCDCB7" w14:textId="77777777" w:rsidR="0029412A" w:rsidRPr="007F6E65" w:rsidRDefault="0029412A" w:rsidP="00F11FBE">
            <w:pPr>
              <w:rPr>
                <w:rFonts w:ascii="Times New Roman" w:hAnsi="Times New Roman"/>
                <w:sz w:val="24"/>
                <w:szCs w:val="24"/>
              </w:rPr>
            </w:pPr>
            <w:r w:rsidRPr="007F6E65">
              <w:rPr>
                <w:rFonts w:ascii="Times New Roman" w:hAnsi="Times New Roman"/>
                <w:sz w:val="24"/>
                <w:szCs w:val="24"/>
              </w:rPr>
              <w:t>Отсутствие описания технологического процесса оказания услуг, либо наличие описания технологического процесса оказания услуг, не соответствующего требованиям пункта 8 раздела 9 Тома 2 документации о торгах</w:t>
            </w:r>
          </w:p>
        </w:tc>
        <w:tc>
          <w:tcPr>
            <w:tcW w:w="1417" w:type="dxa"/>
            <w:tcBorders>
              <w:top w:val="single" w:sz="4" w:space="0" w:color="auto"/>
              <w:left w:val="single" w:sz="4" w:space="0" w:color="auto"/>
              <w:bottom w:val="single" w:sz="4" w:space="0" w:color="auto"/>
              <w:right w:val="single" w:sz="4" w:space="0" w:color="auto"/>
            </w:tcBorders>
          </w:tcPr>
          <w:p w14:paraId="243C4055" w14:textId="77777777" w:rsidR="0029412A" w:rsidRPr="007F6E65" w:rsidRDefault="0029412A" w:rsidP="00F11FBE">
            <w:pPr>
              <w:spacing w:line="256" w:lineRule="auto"/>
              <w:jc w:val="center"/>
              <w:rPr>
                <w:rFonts w:ascii="Times New Roman" w:hAnsi="Times New Roman"/>
                <w:sz w:val="24"/>
                <w:szCs w:val="24"/>
              </w:rPr>
            </w:pPr>
            <w:r w:rsidRPr="007F6E65">
              <w:rPr>
                <w:rFonts w:ascii="Times New Roman" w:hAnsi="Times New Roman"/>
                <w:sz w:val="24"/>
                <w:szCs w:val="24"/>
              </w:rPr>
              <w:t>0 баллов</w:t>
            </w:r>
          </w:p>
        </w:tc>
      </w:tr>
      <w:tr w:rsidR="0029412A" w:rsidRPr="007F6E65" w14:paraId="719F5906" w14:textId="77777777" w:rsidTr="0029412A">
        <w:trPr>
          <w:trHeight w:val="416"/>
        </w:trPr>
        <w:tc>
          <w:tcPr>
            <w:tcW w:w="675" w:type="dxa"/>
            <w:vMerge/>
            <w:tcBorders>
              <w:left w:val="single" w:sz="4" w:space="0" w:color="auto"/>
              <w:bottom w:val="single" w:sz="4" w:space="0" w:color="auto"/>
              <w:right w:val="single" w:sz="4" w:space="0" w:color="auto"/>
            </w:tcBorders>
          </w:tcPr>
          <w:p w14:paraId="6CDBF2CF" w14:textId="77777777" w:rsidR="0029412A" w:rsidRPr="007F6E65" w:rsidRDefault="0029412A" w:rsidP="00F11FBE">
            <w:pPr>
              <w:spacing w:line="256" w:lineRule="auto"/>
              <w:jc w:val="center"/>
              <w:rPr>
                <w:rFonts w:ascii="Times New Roman" w:hAnsi="Times New Roman"/>
                <w:bCs/>
                <w:sz w:val="24"/>
                <w:szCs w:val="24"/>
              </w:rPr>
            </w:pPr>
          </w:p>
        </w:tc>
        <w:tc>
          <w:tcPr>
            <w:tcW w:w="2694" w:type="dxa"/>
            <w:vMerge/>
            <w:tcBorders>
              <w:left w:val="single" w:sz="4" w:space="0" w:color="auto"/>
              <w:bottom w:val="single" w:sz="4" w:space="0" w:color="auto"/>
              <w:right w:val="single" w:sz="4" w:space="0" w:color="auto"/>
            </w:tcBorders>
          </w:tcPr>
          <w:p w14:paraId="4CFEDD1E" w14:textId="77777777" w:rsidR="0029412A" w:rsidRPr="007F6E65" w:rsidRDefault="0029412A" w:rsidP="00F11FBE">
            <w:pPr>
              <w:jc w:val="center"/>
              <w:rPr>
                <w:rFonts w:ascii="Times New Roman" w:hAnsi="Times New Roman"/>
                <w:bCs/>
                <w:sz w:val="24"/>
                <w:szCs w:val="24"/>
              </w:rPr>
            </w:pPr>
          </w:p>
        </w:tc>
        <w:tc>
          <w:tcPr>
            <w:tcW w:w="4536" w:type="dxa"/>
            <w:tcBorders>
              <w:top w:val="single" w:sz="4" w:space="0" w:color="auto"/>
              <w:left w:val="single" w:sz="4" w:space="0" w:color="auto"/>
              <w:bottom w:val="single" w:sz="4" w:space="0" w:color="auto"/>
              <w:right w:val="single" w:sz="4" w:space="0" w:color="auto"/>
            </w:tcBorders>
          </w:tcPr>
          <w:p w14:paraId="6875B3B8" w14:textId="77777777" w:rsidR="0029412A" w:rsidRPr="007F6E65" w:rsidRDefault="0029412A" w:rsidP="00F11FBE">
            <w:pPr>
              <w:rPr>
                <w:rFonts w:ascii="Times New Roman" w:hAnsi="Times New Roman"/>
                <w:sz w:val="24"/>
                <w:szCs w:val="24"/>
              </w:rPr>
            </w:pPr>
            <w:r w:rsidRPr="007F6E65">
              <w:rPr>
                <w:rFonts w:ascii="Times New Roman" w:hAnsi="Times New Roman"/>
                <w:sz w:val="24"/>
                <w:szCs w:val="24"/>
              </w:rPr>
              <w:t>Наличие описания технологического процесса оказания услуг с учетом требований пункта 8 раздела 9 Тома 2 документации о торгах</w:t>
            </w:r>
          </w:p>
        </w:tc>
        <w:tc>
          <w:tcPr>
            <w:tcW w:w="1417" w:type="dxa"/>
            <w:tcBorders>
              <w:top w:val="single" w:sz="4" w:space="0" w:color="auto"/>
              <w:left w:val="single" w:sz="4" w:space="0" w:color="auto"/>
              <w:bottom w:val="single" w:sz="4" w:space="0" w:color="auto"/>
              <w:right w:val="single" w:sz="4" w:space="0" w:color="auto"/>
            </w:tcBorders>
          </w:tcPr>
          <w:p w14:paraId="067C824C" w14:textId="77777777" w:rsidR="0029412A" w:rsidRPr="007F6E65" w:rsidRDefault="0029412A" w:rsidP="00F11FBE">
            <w:pPr>
              <w:spacing w:line="256" w:lineRule="auto"/>
              <w:jc w:val="center"/>
              <w:rPr>
                <w:rFonts w:ascii="Times New Roman" w:hAnsi="Times New Roman"/>
                <w:sz w:val="24"/>
                <w:szCs w:val="24"/>
              </w:rPr>
            </w:pPr>
            <w:r w:rsidRPr="007F6E65">
              <w:rPr>
                <w:rFonts w:ascii="Times New Roman" w:hAnsi="Times New Roman"/>
                <w:sz w:val="24"/>
                <w:szCs w:val="24"/>
              </w:rPr>
              <w:t>30 баллов</w:t>
            </w:r>
          </w:p>
        </w:tc>
      </w:tr>
      <w:tr w:rsidR="0029412A" w:rsidRPr="007F6E65" w14:paraId="795E88C5" w14:textId="77777777" w:rsidTr="0029412A">
        <w:trPr>
          <w:trHeight w:val="553"/>
        </w:trPr>
        <w:tc>
          <w:tcPr>
            <w:tcW w:w="675" w:type="dxa"/>
            <w:tcBorders>
              <w:top w:val="single" w:sz="4" w:space="0" w:color="auto"/>
              <w:left w:val="single" w:sz="4" w:space="0" w:color="auto"/>
              <w:bottom w:val="single" w:sz="4" w:space="0" w:color="auto"/>
              <w:right w:val="single" w:sz="4" w:space="0" w:color="auto"/>
            </w:tcBorders>
          </w:tcPr>
          <w:p w14:paraId="09273CF6" w14:textId="77777777" w:rsidR="0029412A" w:rsidRPr="007F6E65" w:rsidRDefault="0029412A" w:rsidP="00F11FBE">
            <w:pPr>
              <w:jc w:val="center"/>
              <w:rPr>
                <w:rFonts w:ascii="Times New Roman" w:hAnsi="Times New Roman"/>
                <w:bCs/>
                <w:sz w:val="24"/>
                <w:szCs w:val="24"/>
              </w:rPr>
            </w:pPr>
          </w:p>
        </w:tc>
        <w:tc>
          <w:tcPr>
            <w:tcW w:w="2694" w:type="dxa"/>
            <w:tcBorders>
              <w:top w:val="single" w:sz="4" w:space="0" w:color="auto"/>
              <w:left w:val="single" w:sz="4" w:space="0" w:color="auto"/>
              <w:bottom w:val="single" w:sz="4" w:space="0" w:color="auto"/>
              <w:right w:val="single" w:sz="4" w:space="0" w:color="auto"/>
            </w:tcBorders>
            <w:vAlign w:val="center"/>
            <w:hideMark/>
          </w:tcPr>
          <w:p w14:paraId="415A4D8F" w14:textId="77777777" w:rsidR="0029412A" w:rsidRPr="007F6E65" w:rsidRDefault="0029412A" w:rsidP="00F11FBE">
            <w:pPr>
              <w:jc w:val="center"/>
              <w:rPr>
                <w:rFonts w:ascii="Times New Roman" w:hAnsi="Times New Roman"/>
                <w:bCs/>
                <w:sz w:val="24"/>
                <w:szCs w:val="24"/>
              </w:rPr>
            </w:pPr>
            <w:r w:rsidRPr="007F6E65">
              <w:rPr>
                <w:rFonts w:ascii="Times New Roman" w:hAnsi="Times New Roman"/>
                <w:sz w:val="24"/>
                <w:szCs w:val="24"/>
              </w:rPr>
              <w:t>Итого по критерию «Предлагаемая технология оказания услуг по осуществлению строительного контроля (технического надзора) за выполнением работ по капитальному ремонту общего имущества в многоквартирных домах»</w:t>
            </w:r>
          </w:p>
        </w:tc>
        <w:tc>
          <w:tcPr>
            <w:tcW w:w="5953" w:type="dxa"/>
            <w:gridSpan w:val="2"/>
            <w:tcBorders>
              <w:top w:val="single" w:sz="4" w:space="0" w:color="auto"/>
              <w:left w:val="single" w:sz="4" w:space="0" w:color="auto"/>
              <w:bottom w:val="single" w:sz="4" w:space="0" w:color="auto"/>
              <w:right w:val="single" w:sz="4" w:space="0" w:color="auto"/>
            </w:tcBorders>
            <w:noWrap/>
            <w:vAlign w:val="center"/>
            <w:hideMark/>
          </w:tcPr>
          <w:p w14:paraId="405E3686" w14:textId="77777777" w:rsidR="0029412A" w:rsidRPr="007F6E65" w:rsidRDefault="0029412A" w:rsidP="00F11FBE">
            <w:pPr>
              <w:jc w:val="center"/>
              <w:rPr>
                <w:rFonts w:ascii="Times New Roman" w:hAnsi="Times New Roman"/>
                <w:bCs/>
                <w:sz w:val="24"/>
                <w:szCs w:val="24"/>
              </w:rPr>
            </w:pPr>
            <w:r w:rsidRPr="007F6E65">
              <w:rPr>
                <w:rFonts w:ascii="Times New Roman" w:hAnsi="Times New Roman"/>
                <w:sz w:val="24"/>
                <w:szCs w:val="24"/>
              </w:rPr>
              <w:t>от 0 до 150 баллов</w:t>
            </w:r>
          </w:p>
        </w:tc>
      </w:tr>
    </w:tbl>
    <w:p w14:paraId="3AB1E275" w14:textId="77777777" w:rsidR="0029412A" w:rsidRPr="007F6E65" w:rsidRDefault="0029412A" w:rsidP="0029412A">
      <w:pPr>
        <w:widowControl w:val="0"/>
        <w:autoSpaceDE w:val="0"/>
        <w:autoSpaceDN w:val="0"/>
        <w:adjustRightInd w:val="0"/>
        <w:spacing w:after="0" w:line="240" w:lineRule="auto"/>
        <w:ind w:firstLine="567"/>
        <w:jc w:val="both"/>
        <w:rPr>
          <w:rFonts w:ascii="Times New Roman" w:hAnsi="Times New Roman"/>
          <w:color w:val="000000"/>
          <w:sz w:val="24"/>
          <w:szCs w:val="24"/>
        </w:rPr>
      </w:pPr>
    </w:p>
    <w:p w14:paraId="554963C4" w14:textId="77777777" w:rsidR="0029412A" w:rsidRPr="007F6E65" w:rsidRDefault="0029412A" w:rsidP="0029412A">
      <w:pPr>
        <w:widowControl w:val="0"/>
        <w:autoSpaceDE w:val="0"/>
        <w:autoSpaceDN w:val="0"/>
        <w:adjustRightInd w:val="0"/>
        <w:spacing w:after="0" w:line="240" w:lineRule="auto"/>
        <w:ind w:firstLine="567"/>
        <w:jc w:val="both"/>
        <w:rPr>
          <w:rFonts w:ascii="Times New Roman" w:hAnsi="Times New Roman"/>
          <w:sz w:val="24"/>
          <w:szCs w:val="24"/>
        </w:rPr>
      </w:pPr>
      <w:r w:rsidRPr="007F6E65">
        <w:rPr>
          <w:rFonts w:ascii="Times New Roman" w:hAnsi="Times New Roman"/>
          <w:sz w:val="24"/>
          <w:szCs w:val="24"/>
        </w:rPr>
        <w:t>В случае не предоставления документов (копий документов), требуемых для определения победителя торгов в соответствии с критериями (показателями), и/или предоставления данных документов с нарушениями сроков, порядка их оформления, формальных требований документации о торгах, в части применительно к данным документам, баллы по соответствующим критериям (показателям) начисляться не будут (принимаются за 0).</w:t>
      </w:r>
    </w:p>
    <w:p w14:paraId="7B85380E" w14:textId="77777777" w:rsidR="0029412A" w:rsidRPr="007F6E65" w:rsidRDefault="0029412A" w:rsidP="0029412A">
      <w:pPr>
        <w:shd w:val="clear" w:color="auto" w:fill="FFFFFF"/>
        <w:spacing w:after="0" w:line="240" w:lineRule="auto"/>
        <w:ind w:firstLine="567"/>
        <w:jc w:val="both"/>
        <w:rPr>
          <w:rFonts w:ascii="Times New Roman" w:hAnsi="Times New Roman"/>
          <w:color w:val="000000"/>
          <w:sz w:val="24"/>
          <w:szCs w:val="24"/>
        </w:rPr>
      </w:pPr>
      <w:r w:rsidRPr="007F6E65">
        <w:rPr>
          <w:rFonts w:ascii="Times New Roman" w:hAnsi="Times New Roman"/>
          <w:sz w:val="24"/>
          <w:szCs w:val="24"/>
        </w:rPr>
        <w:t>Присуждение каждой заявке порядкового</w:t>
      </w:r>
      <w:r w:rsidRPr="007F6E65">
        <w:rPr>
          <w:rFonts w:ascii="Times New Roman" w:hAnsi="Times New Roman"/>
          <w:color w:val="000000"/>
          <w:sz w:val="24"/>
          <w:szCs w:val="24"/>
        </w:rPr>
        <w:t xml:space="preserve"> номера (рейтинга) по мере уменьшения степени выгодности содержащихся в ней условий исполнения договора производится по результатам расчета итоговой суммы баллов по каждой заявке.</w:t>
      </w:r>
    </w:p>
    <w:p w14:paraId="40C479D5" w14:textId="77777777" w:rsidR="0029412A" w:rsidRPr="007F6E65" w:rsidRDefault="0029412A" w:rsidP="0029412A">
      <w:pPr>
        <w:shd w:val="clear" w:color="auto" w:fill="FFFFFF"/>
        <w:spacing w:after="0" w:line="240" w:lineRule="auto"/>
        <w:ind w:firstLine="567"/>
        <w:jc w:val="both"/>
        <w:rPr>
          <w:rFonts w:ascii="Times New Roman" w:hAnsi="Times New Roman"/>
          <w:color w:val="000000"/>
          <w:sz w:val="24"/>
          <w:szCs w:val="24"/>
        </w:rPr>
      </w:pPr>
      <w:r w:rsidRPr="007F6E65">
        <w:rPr>
          <w:rFonts w:ascii="Times New Roman" w:hAnsi="Times New Roman"/>
          <w:color w:val="000000"/>
          <w:sz w:val="24"/>
          <w:szCs w:val="24"/>
        </w:rPr>
        <w:t>Заявке, набравшей наибольшее количество баллов, присваивается первый номер.</w:t>
      </w:r>
    </w:p>
    <w:p w14:paraId="4C82A6E3" w14:textId="77777777" w:rsidR="0029412A" w:rsidRPr="007F6E65" w:rsidRDefault="0029412A" w:rsidP="0029412A">
      <w:pPr>
        <w:spacing w:after="0" w:line="240" w:lineRule="auto"/>
        <w:ind w:firstLine="567"/>
        <w:jc w:val="both"/>
        <w:rPr>
          <w:rFonts w:ascii="Times New Roman" w:hAnsi="Times New Roman"/>
          <w:color w:val="000000"/>
          <w:sz w:val="24"/>
          <w:szCs w:val="24"/>
        </w:rPr>
      </w:pPr>
      <w:r w:rsidRPr="007F6E65">
        <w:rPr>
          <w:rFonts w:ascii="Times New Roman" w:hAnsi="Times New Roman"/>
          <w:color w:val="000000"/>
          <w:sz w:val="24"/>
          <w:szCs w:val="24"/>
        </w:rPr>
        <w:t>Победителем торгов признается участник торгов, конкурсное предложение которого содержит лучшие условия выполнения договора относительно предложений других участников торгов в соответствии с критериями, установленными документацией о торгах.</w:t>
      </w:r>
    </w:p>
    <w:p w14:paraId="4B492962" w14:textId="77777777" w:rsidR="0029412A" w:rsidRPr="007F6E65" w:rsidRDefault="0029412A" w:rsidP="0029412A">
      <w:pPr>
        <w:spacing w:after="0" w:line="240" w:lineRule="auto"/>
        <w:ind w:firstLine="567"/>
        <w:jc w:val="both"/>
        <w:rPr>
          <w:rFonts w:ascii="Times New Roman" w:hAnsi="Times New Roman"/>
          <w:color w:val="000000"/>
          <w:sz w:val="24"/>
          <w:szCs w:val="24"/>
        </w:rPr>
      </w:pPr>
      <w:r w:rsidRPr="007F6E65">
        <w:rPr>
          <w:rFonts w:ascii="Times New Roman" w:hAnsi="Times New Roman"/>
          <w:color w:val="000000"/>
          <w:sz w:val="24"/>
          <w:szCs w:val="24"/>
        </w:rPr>
        <w:t>При равенстве предложений участников торгов победителем торгов признается участник торгов, в заявке которого предложена меньшая цена договора.</w:t>
      </w:r>
    </w:p>
    <w:p w14:paraId="50C5630D" w14:textId="77777777" w:rsidR="0029412A" w:rsidRPr="00D95A00" w:rsidRDefault="0029412A" w:rsidP="0029412A">
      <w:pPr>
        <w:widowControl w:val="0"/>
        <w:autoSpaceDE w:val="0"/>
        <w:autoSpaceDN w:val="0"/>
        <w:adjustRightInd w:val="0"/>
        <w:spacing w:after="0" w:line="240" w:lineRule="auto"/>
        <w:ind w:firstLine="567"/>
        <w:jc w:val="both"/>
        <w:rPr>
          <w:rFonts w:ascii="Times New Roman" w:hAnsi="Times New Roman"/>
          <w:color w:val="000000"/>
          <w:sz w:val="24"/>
          <w:szCs w:val="24"/>
        </w:rPr>
      </w:pPr>
      <w:r w:rsidRPr="007F6E65">
        <w:rPr>
          <w:rFonts w:ascii="Times New Roman" w:hAnsi="Times New Roman"/>
          <w:color w:val="000000"/>
          <w:sz w:val="24"/>
          <w:szCs w:val="24"/>
        </w:rPr>
        <w:t>В случае если в заявках участников торгов, представивших равные предложения, предложена одинаковая цена договора, то победителем торгов признается участник торгов, заявка на участие в торгах, которого была зарегистрирована раньше.</w:t>
      </w:r>
    </w:p>
    <w:p w14:paraId="054033CD" w14:textId="24CB6195" w:rsidR="00814204" w:rsidRDefault="00814204" w:rsidP="0029412A">
      <w:pPr>
        <w:spacing w:after="0" w:line="240" w:lineRule="auto"/>
        <w:ind w:firstLine="540"/>
        <w:jc w:val="both"/>
        <w:rPr>
          <w:rFonts w:ascii="Times New Roman" w:hAnsi="Times New Roman"/>
          <w:color w:val="000000"/>
          <w:sz w:val="24"/>
          <w:szCs w:val="24"/>
        </w:rPr>
      </w:pPr>
    </w:p>
    <w:p w14:paraId="0B0FEA2F" w14:textId="77777777" w:rsidR="00814204" w:rsidRDefault="00814204" w:rsidP="00814204">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7C97D514" w14:textId="77777777" w:rsidR="0052657B" w:rsidRDefault="0052657B" w:rsidP="00814204">
      <w:pPr>
        <w:spacing w:after="0" w:line="240" w:lineRule="auto"/>
        <w:ind w:firstLine="540"/>
        <w:jc w:val="both"/>
        <w:rPr>
          <w:rFonts w:ascii="Times New Roman" w:hAnsi="Times New Roman"/>
          <w:color w:val="000000"/>
          <w:sz w:val="24"/>
          <w:szCs w:val="24"/>
        </w:rPr>
      </w:pPr>
    </w:p>
    <w:p w14:paraId="67D64F75" w14:textId="77777777" w:rsidR="00583BFB" w:rsidRDefault="00583BFB" w:rsidP="00521312">
      <w:pPr>
        <w:pageBreakBefore/>
        <w:spacing w:after="0" w:line="240" w:lineRule="auto"/>
        <w:jc w:val="right"/>
        <w:outlineLvl w:val="3"/>
        <w:rPr>
          <w:rFonts w:ascii="Times New Roman" w:hAnsi="Times New Roman"/>
          <w:color w:val="000000"/>
          <w:sz w:val="24"/>
          <w:szCs w:val="24"/>
        </w:rPr>
      </w:pPr>
      <w:r w:rsidRPr="008359C8">
        <w:rPr>
          <w:rFonts w:ascii="Times New Roman" w:hAnsi="Times New Roman"/>
          <w:color w:val="000000"/>
          <w:sz w:val="24"/>
          <w:szCs w:val="24"/>
        </w:rPr>
        <w:t>Приложе</w:t>
      </w:r>
      <w:r w:rsidR="00293491">
        <w:rPr>
          <w:rFonts w:ascii="Times New Roman" w:hAnsi="Times New Roman"/>
          <w:color w:val="000000"/>
          <w:sz w:val="24"/>
          <w:szCs w:val="24"/>
        </w:rPr>
        <w:t>ние № 1 к Т</w:t>
      </w:r>
      <w:r w:rsidRPr="008359C8">
        <w:rPr>
          <w:rFonts w:ascii="Times New Roman" w:hAnsi="Times New Roman"/>
          <w:color w:val="000000"/>
          <w:sz w:val="24"/>
          <w:szCs w:val="24"/>
        </w:rPr>
        <w:t>ому 2</w:t>
      </w:r>
    </w:p>
    <w:p w14:paraId="23B32AA0" w14:textId="77777777" w:rsidR="00583BFB" w:rsidRDefault="00583BFB" w:rsidP="00754125">
      <w:pPr>
        <w:spacing w:after="0" w:line="240" w:lineRule="auto"/>
        <w:jc w:val="right"/>
        <w:outlineLvl w:val="3"/>
        <w:rPr>
          <w:rFonts w:ascii="Times New Roman" w:hAnsi="Times New Roman"/>
          <w:color w:val="000000"/>
          <w:sz w:val="24"/>
          <w:szCs w:val="24"/>
        </w:rPr>
      </w:pPr>
    </w:p>
    <w:p w14:paraId="2B76FDEA" w14:textId="77777777" w:rsidR="00583BFB" w:rsidRDefault="00583BFB" w:rsidP="00CF6555">
      <w:pPr>
        <w:widowControl w:val="0"/>
        <w:numPr>
          <w:ilvl w:val="0"/>
          <w:numId w:val="1"/>
        </w:numPr>
        <w:autoSpaceDE w:val="0"/>
        <w:autoSpaceDN w:val="0"/>
        <w:adjustRightInd w:val="0"/>
        <w:spacing w:after="0" w:line="240" w:lineRule="auto"/>
        <w:jc w:val="center"/>
        <w:outlineLvl w:val="3"/>
        <w:rPr>
          <w:rFonts w:ascii="Times New Roman" w:hAnsi="Times New Roman"/>
          <w:color w:val="000000"/>
          <w:sz w:val="24"/>
          <w:szCs w:val="24"/>
        </w:rPr>
      </w:pPr>
      <w:r>
        <w:rPr>
          <w:rFonts w:ascii="Times New Roman" w:hAnsi="Times New Roman"/>
          <w:color w:val="000000"/>
          <w:sz w:val="24"/>
          <w:szCs w:val="24"/>
        </w:rPr>
        <w:t>Форма «Опись документов, входящих в состав заявки»</w:t>
      </w:r>
    </w:p>
    <w:p w14:paraId="0EF7BFEB" w14:textId="77777777" w:rsidR="00583BFB" w:rsidRPr="005D46C8" w:rsidRDefault="00583BFB" w:rsidP="00754125">
      <w:pPr>
        <w:spacing w:after="0" w:line="240" w:lineRule="auto"/>
        <w:jc w:val="center"/>
        <w:outlineLvl w:val="3"/>
        <w:rPr>
          <w:rFonts w:ascii="Times New Roman" w:hAnsi="Times New Roman"/>
          <w:color w:val="000000"/>
          <w:sz w:val="24"/>
          <w:szCs w:val="24"/>
        </w:rPr>
      </w:pPr>
    </w:p>
    <w:p w14:paraId="518A5FE7" w14:textId="7A126F1B" w:rsidR="00583BFB" w:rsidRPr="00004E34" w:rsidRDefault="00583BFB" w:rsidP="00004E34">
      <w:pPr>
        <w:spacing w:after="0" w:line="240" w:lineRule="auto"/>
        <w:ind w:firstLine="567"/>
        <w:jc w:val="both"/>
        <w:rPr>
          <w:rFonts w:ascii="Times New Roman" w:hAnsi="Times New Roman"/>
          <w:color w:val="000000"/>
          <w:sz w:val="24"/>
          <w:szCs w:val="24"/>
        </w:rPr>
      </w:pPr>
      <w:r w:rsidRPr="00AD3D9E">
        <w:rPr>
          <w:rFonts w:ascii="Times New Roman" w:hAnsi="Times New Roman"/>
          <w:color w:val="000000"/>
          <w:sz w:val="24"/>
          <w:szCs w:val="24"/>
        </w:rPr>
        <w:t xml:space="preserve">Претендент подтверждает, что для участия в </w:t>
      </w:r>
      <w:r w:rsidR="00B505B8" w:rsidRPr="0042503A">
        <w:rPr>
          <w:rFonts w:ascii="Times New Roman" w:hAnsi="Times New Roman"/>
          <w:color w:val="000000"/>
          <w:sz w:val="24"/>
          <w:szCs w:val="24"/>
        </w:rPr>
        <w:t xml:space="preserve">торгах </w:t>
      </w:r>
      <w:r w:rsidR="00E84C61" w:rsidRPr="0042503A">
        <w:rPr>
          <w:rFonts w:ascii="Times New Roman" w:hAnsi="Times New Roman"/>
          <w:color w:val="000000"/>
          <w:sz w:val="24"/>
          <w:szCs w:val="24"/>
        </w:rPr>
        <w:t xml:space="preserve">на </w:t>
      </w:r>
      <w:r w:rsidR="000D2086" w:rsidRPr="0042503A">
        <w:rPr>
          <w:rFonts w:ascii="Times New Roman" w:hAnsi="Times New Roman"/>
          <w:color w:val="000000"/>
          <w:sz w:val="24"/>
          <w:szCs w:val="24"/>
        </w:rPr>
        <w:t xml:space="preserve">право заключения договора на оказание услуг по осуществлению строительного контроля (технического надзора) за выполнением работ по капитальному ремонту общего имущества многоквартирных домов, расположенных на территории </w:t>
      </w:r>
      <w:r w:rsidR="00004E34" w:rsidRPr="006953AC">
        <w:rPr>
          <w:rFonts w:ascii="Times New Roman" w:hAnsi="Times New Roman"/>
          <w:sz w:val="24"/>
          <w:szCs w:val="24"/>
        </w:rPr>
        <w:t>Волховского, Всеволожского, Выборгского, Гатчинского, Кировского, Лодейнопольского, Ломоносовского, Лужского, Подпорожского, Приозерского, Тихвинского, Тосненского муниципальных районов Ленинградской области</w:t>
      </w:r>
      <w:r w:rsidR="00CA57A0" w:rsidRPr="0042503A">
        <w:rPr>
          <w:rFonts w:ascii="Times New Roman" w:hAnsi="Times New Roman"/>
          <w:color w:val="000000"/>
          <w:sz w:val="24"/>
          <w:szCs w:val="24"/>
        </w:rPr>
        <w:t>,</w:t>
      </w:r>
      <w:r w:rsidR="00CA57A0" w:rsidRPr="00E84C61">
        <w:rPr>
          <w:rFonts w:ascii="Times New Roman" w:hAnsi="Times New Roman"/>
          <w:color w:val="000000"/>
          <w:sz w:val="24"/>
          <w:szCs w:val="24"/>
        </w:rPr>
        <w:t xml:space="preserve"> </w:t>
      </w:r>
      <w:r w:rsidRPr="00AD3D9E">
        <w:rPr>
          <w:rFonts w:ascii="Times New Roman" w:hAnsi="Times New Roman"/>
          <w:color w:val="000000"/>
          <w:sz w:val="24"/>
          <w:szCs w:val="24"/>
        </w:rPr>
        <w:t xml:space="preserve">претендентом в составе заявки представлены нижеперечисленные документы и что содержание описи и состав заявки на участие в </w:t>
      </w:r>
      <w:r>
        <w:rPr>
          <w:rFonts w:ascii="Times New Roman" w:hAnsi="Times New Roman"/>
          <w:color w:val="000000"/>
          <w:sz w:val="24"/>
          <w:szCs w:val="24"/>
        </w:rPr>
        <w:t>торгах</w:t>
      </w:r>
      <w:r w:rsidRPr="00AD3D9E">
        <w:rPr>
          <w:rFonts w:ascii="Times New Roman" w:hAnsi="Times New Roman"/>
          <w:color w:val="000000"/>
          <w:sz w:val="24"/>
          <w:szCs w:val="24"/>
        </w:rPr>
        <w:t xml:space="preserve"> совпадают.</w:t>
      </w:r>
    </w:p>
    <w:p w14:paraId="448E1056" w14:textId="77777777" w:rsidR="00583BFB" w:rsidRPr="00AD3D9E" w:rsidRDefault="00583BFB" w:rsidP="00754125">
      <w:pPr>
        <w:spacing w:after="0" w:line="240" w:lineRule="auto"/>
        <w:contextualSpacing/>
        <w:rPr>
          <w:rFonts w:ascii="Times New Roman" w:hAnsi="Times New Roman"/>
          <w:color w:val="000000"/>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6"/>
        <w:gridCol w:w="3525"/>
        <w:gridCol w:w="2693"/>
        <w:gridCol w:w="2659"/>
      </w:tblGrid>
      <w:tr w:rsidR="00583BFB" w:rsidRPr="00AD3D9E" w14:paraId="3DDAD7A9" w14:textId="77777777" w:rsidTr="00E61954">
        <w:trPr>
          <w:trHeight w:val="286"/>
        </w:trPr>
        <w:tc>
          <w:tcPr>
            <w:tcW w:w="586" w:type="dxa"/>
            <w:vAlign w:val="center"/>
          </w:tcPr>
          <w:p w14:paraId="191590E8" w14:textId="77777777" w:rsidR="00583BFB" w:rsidRPr="00005B4C" w:rsidRDefault="00583BFB" w:rsidP="00754125">
            <w:pPr>
              <w:spacing w:after="0" w:line="240" w:lineRule="auto"/>
              <w:contextualSpacing/>
              <w:jc w:val="center"/>
              <w:rPr>
                <w:rFonts w:ascii="Times New Roman" w:hAnsi="Times New Roman"/>
                <w:color w:val="000000"/>
                <w:sz w:val="24"/>
                <w:szCs w:val="24"/>
              </w:rPr>
            </w:pPr>
            <w:r>
              <w:rPr>
                <w:rFonts w:ascii="Times New Roman" w:hAnsi="Times New Roman"/>
                <w:color w:val="000000"/>
                <w:sz w:val="24"/>
                <w:szCs w:val="24"/>
              </w:rPr>
              <w:t>№</w:t>
            </w:r>
          </w:p>
        </w:tc>
        <w:tc>
          <w:tcPr>
            <w:tcW w:w="3525" w:type="dxa"/>
            <w:vAlign w:val="center"/>
          </w:tcPr>
          <w:p w14:paraId="6B64C9B4" w14:textId="77777777" w:rsidR="00583BFB" w:rsidRPr="00005B4C" w:rsidRDefault="00583BFB" w:rsidP="00754125">
            <w:pPr>
              <w:spacing w:after="0" w:line="240" w:lineRule="auto"/>
              <w:contextualSpacing/>
              <w:jc w:val="center"/>
              <w:rPr>
                <w:rFonts w:ascii="Times New Roman" w:hAnsi="Times New Roman"/>
                <w:color w:val="000000"/>
                <w:sz w:val="24"/>
                <w:szCs w:val="24"/>
              </w:rPr>
            </w:pPr>
            <w:r w:rsidRPr="00005B4C">
              <w:rPr>
                <w:rFonts w:ascii="Times New Roman" w:hAnsi="Times New Roman"/>
                <w:color w:val="000000"/>
                <w:sz w:val="24"/>
                <w:szCs w:val="24"/>
              </w:rPr>
              <w:t>Наименование документа</w:t>
            </w:r>
          </w:p>
        </w:tc>
        <w:tc>
          <w:tcPr>
            <w:tcW w:w="2693" w:type="dxa"/>
            <w:vAlign w:val="center"/>
          </w:tcPr>
          <w:p w14:paraId="149AEBCA" w14:textId="77777777" w:rsidR="00583BFB" w:rsidRPr="00005B4C" w:rsidRDefault="00583BFB" w:rsidP="00754125">
            <w:pPr>
              <w:spacing w:after="0" w:line="240" w:lineRule="auto"/>
              <w:contextualSpacing/>
              <w:jc w:val="center"/>
              <w:rPr>
                <w:rFonts w:ascii="Times New Roman" w:hAnsi="Times New Roman"/>
                <w:color w:val="000000"/>
                <w:sz w:val="24"/>
                <w:szCs w:val="24"/>
              </w:rPr>
            </w:pPr>
            <w:r w:rsidRPr="00005B4C">
              <w:rPr>
                <w:rFonts w:ascii="Times New Roman" w:hAnsi="Times New Roman"/>
                <w:color w:val="000000"/>
                <w:sz w:val="24"/>
                <w:szCs w:val="24"/>
              </w:rPr>
              <w:t>Количество листов</w:t>
            </w:r>
          </w:p>
        </w:tc>
        <w:tc>
          <w:tcPr>
            <w:tcW w:w="2659" w:type="dxa"/>
            <w:vAlign w:val="center"/>
          </w:tcPr>
          <w:p w14:paraId="16545F5B" w14:textId="77777777" w:rsidR="00583BFB" w:rsidRPr="00005B4C" w:rsidRDefault="00583BFB" w:rsidP="00754125">
            <w:pPr>
              <w:spacing w:after="0" w:line="240" w:lineRule="auto"/>
              <w:contextualSpacing/>
              <w:jc w:val="center"/>
              <w:rPr>
                <w:rFonts w:ascii="Times New Roman" w:hAnsi="Times New Roman"/>
                <w:color w:val="000000"/>
                <w:sz w:val="24"/>
                <w:szCs w:val="24"/>
              </w:rPr>
            </w:pPr>
            <w:r w:rsidRPr="00005B4C">
              <w:rPr>
                <w:rFonts w:ascii="Times New Roman" w:hAnsi="Times New Roman"/>
                <w:color w:val="000000"/>
                <w:sz w:val="24"/>
                <w:szCs w:val="24"/>
              </w:rPr>
              <w:t>Номер листа</w:t>
            </w:r>
          </w:p>
        </w:tc>
      </w:tr>
      <w:tr w:rsidR="00583BFB" w:rsidRPr="00AD3D9E" w14:paraId="6AD96C53" w14:textId="77777777" w:rsidTr="00E61954">
        <w:tc>
          <w:tcPr>
            <w:tcW w:w="586" w:type="dxa"/>
            <w:vAlign w:val="center"/>
          </w:tcPr>
          <w:p w14:paraId="0F9051AE"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c>
          <w:tcPr>
            <w:tcW w:w="3525" w:type="dxa"/>
            <w:vAlign w:val="center"/>
          </w:tcPr>
          <w:p w14:paraId="2E9A272D"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c>
          <w:tcPr>
            <w:tcW w:w="2693" w:type="dxa"/>
            <w:vAlign w:val="center"/>
          </w:tcPr>
          <w:p w14:paraId="6ADDAE34"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c>
          <w:tcPr>
            <w:tcW w:w="2659" w:type="dxa"/>
            <w:vAlign w:val="center"/>
          </w:tcPr>
          <w:p w14:paraId="5570FE52"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r>
      <w:tr w:rsidR="00583BFB" w:rsidRPr="00AD3D9E" w14:paraId="539D0418" w14:textId="77777777" w:rsidTr="00E61954">
        <w:tc>
          <w:tcPr>
            <w:tcW w:w="586" w:type="dxa"/>
            <w:vAlign w:val="center"/>
          </w:tcPr>
          <w:p w14:paraId="321D9281"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c>
          <w:tcPr>
            <w:tcW w:w="3525" w:type="dxa"/>
            <w:vAlign w:val="center"/>
          </w:tcPr>
          <w:p w14:paraId="338A3D80"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c>
          <w:tcPr>
            <w:tcW w:w="2693" w:type="dxa"/>
            <w:vAlign w:val="center"/>
          </w:tcPr>
          <w:p w14:paraId="59661AC9"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c>
          <w:tcPr>
            <w:tcW w:w="2659" w:type="dxa"/>
            <w:vAlign w:val="center"/>
          </w:tcPr>
          <w:p w14:paraId="3D1E6F34"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r>
      <w:tr w:rsidR="00583BFB" w:rsidRPr="00AD3D9E" w14:paraId="11A0A090" w14:textId="77777777" w:rsidTr="00E61954">
        <w:tc>
          <w:tcPr>
            <w:tcW w:w="586" w:type="dxa"/>
            <w:vAlign w:val="center"/>
          </w:tcPr>
          <w:p w14:paraId="49B2DD44"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c>
          <w:tcPr>
            <w:tcW w:w="3525" w:type="dxa"/>
            <w:vAlign w:val="center"/>
          </w:tcPr>
          <w:p w14:paraId="6DDF5DA8"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c>
          <w:tcPr>
            <w:tcW w:w="2693" w:type="dxa"/>
            <w:vAlign w:val="center"/>
          </w:tcPr>
          <w:p w14:paraId="2D18DBB6"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c>
          <w:tcPr>
            <w:tcW w:w="2659" w:type="dxa"/>
            <w:vAlign w:val="center"/>
          </w:tcPr>
          <w:p w14:paraId="2DB19B54"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r>
      <w:tr w:rsidR="00583BFB" w:rsidRPr="00AD3D9E" w14:paraId="2A6085B5" w14:textId="77777777" w:rsidTr="00E61954">
        <w:tc>
          <w:tcPr>
            <w:tcW w:w="586" w:type="dxa"/>
            <w:vAlign w:val="center"/>
          </w:tcPr>
          <w:p w14:paraId="5A3C6CE2"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c>
          <w:tcPr>
            <w:tcW w:w="3525" w:type="dxa"/>
            <w:vAlign w:val="center"/>
          </w:tcPr>
          <w:p w14:paraId="5B29F942"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c>
          <w:tcPr>
            <w:tcW w:w="2693" w:type="dxa"/>
            <w:vAlign w:val="center"/>
          </w:tcPr>
          <w:p w14:paraId="744C4D0A"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c>
          <w:tcPr>
            <w:tcW w:w="2659" w:type="dxa"/>
            <w:vAlign w:val="center"/>
          </w:tcPr>
          <w:p w14:paraId="2E346056"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r>
    </w:tbl>
    <w:p w14:paraId="53F628A6" w14:textId="77777777" w:rsidR="00583BFB" w:rsidRDefault="00583BFB" w:rsidP="00754125">
      <w:pPr>
        <w:pStyle w:val="52"/>
        <w:keepNext/>
        <w:keepLines/>
        <w:shd w:val="clear" w:color="auto" w:fill="auto"/>
        <w:spacing w:before="0" w:line="240" w:lineRule="auto"/>
        <w:ind w:left="120" w:firstLine="0"/>
        <w:rPr>
          <w:sz w:val="24"/>
          <w:szCs w:val="24"/>
        </w:rPr>
      </w:pPr>
    </w:p>
    <w:p w14:paraId="2582557A" w14:textId="77777777" w:rsidR="00583BFB" w:rsidRPr="00AD3D9E" w:rsidRDefault="00583BFB" w:rsidP="00754125">
      <w:pPr>
        <w:pStyle w:val="52"/>
        <w:keepNext/>
        <w:keepLines/>
        <w:shd w:val="clear" w:color="auto" w:fill="auto"/>
        <w:spacing w:before="0" w:line="240" w:lineRule="auto"/>
        <w:ind w:left="120" w:firstLine="0"/>
        <w:rPr>
          <w:sz w:val="24"/>
          <w:szCs w:val="24"/>
        </w:rPr>
      </w:pPr>
    </w:p>
    <w:p w14:paraId="1415F5C0" w14:textId="77777777" w:rsidR="00583BFB" w:rsidRPr="00F67156" w:rsidRDefault="00583BFB" w:rsidP="00754125">
      <w:pPr>
        <w:spacing w:after="0" w:line="240" w:lineRule="auto"/>
        <w:ind w:firstLine="540"/>
        <w:jc w:val="both"/>
        <w:rPr>
          <w:rFonts w:ascii="Times New Roman" w:hAnsi="Times New Roman"/>
          <w:b/>
          <w:color w:val="000000"/>
          <w:sz w:val="24"/>
          <w:szCs w:val="24"/>
        </w:rPr>
      </w:pPr>
      <w:r w:rsidRPr="00F67156">
        <w:rPr>
          <w:rFonts w:ascii="Times New Roman" w:hAnsi="Times New Roman"/>
          <w:b/>
          <w:color w:val="000000"/>
          <w:sz w:val="24"/>
          <w:szCs w:val="24"/>
        </w:rPr>
        <w:t>Форма должна быть подписана уполномоченным лицом претендента и скреплена печатью претендента.</w:t>
      </w:r>
    </w:p>
    <w:p w14:paraId="298184B8" w14:textId="77777777" w:rsidR="00583BFB" w:rsidRPr="008359C8" w:rsidRDefault="00583BFB" w:rsidP="00583BFB">
      <w:pPr>
        <w:jc w:val="right"/>
        <w:outlineLvl w:val="3"/>
        <w:rPr>
          <w:rFonts w:ascii="Times New Roman" w:hAnsi="Times New Roman"/>
          <w:color w:val="000000"/>
          <w:sz w:val="24"/>
          <w:szCs w:val="24"/>
        </w:rPr>
      </w:pPr>
    </w:p>
    <w:p w14:paraId="68CD42A2" w14:textId="77777777" w:rsidR="00583BFB" w:rsidRDefault="00583BFB" w:rsidP="009D6E23">
      <w:pPr>
        <w:spacing w:after="0" w:line="240" w:lineRule="auto"/>
        <w:jc w:val="right"/>
        <w:rPr>
          <w:rFonts w:ascii="Times New Roman" w:hAnsi="Times New Roman"/>
          <w:color w:val="000000"/>
          <w:sz w:val="24"/>
          <w:szCs w:val="24"/>
        </w:rPr>
      </w:pPr>
      <w:r>
        <w:rPr>
          <w:rFonts w:ascii="Times New Roman" w:hAnsi="Times New Roman"/>
          <w:color w:val="000000"/>
          <w:sz w:val="24"/>
          <w:szCs w:val="24"/>
        </w:rPr>
        <w:br w:type="page"/>
      </w:r>
      <w:r w:rsidRPr="008359C8">
        <w:rPr>
          <w:rFonts w:ascii="Times New Roman" w:hAnsi="Times New Roman"/>
          <w:color w:val="000000"/>
          <w:sz w:val="24"/>
          <w:szCs w:val="24"/>
        </w:rPr>
        <w:t xml:space="preserve">Приложение № </w:t>
      </w:r>
      <w:r>
        <w:rPr>
          <w:rFonts w:ascii="Times New Roman" w:hAnsi="Times New Roman"/>
          <w:color w:val="000000"/>
          <w:sz w:val="24"/>
          <w:szCs w:val="24"/>
        </w:rPr>
        <w:t>2</w:t>
      </w:r>
      <w:r w:rsidR="00F67156">
        <w:rPr>
          <w:rFonts w:ascii="Times New Roman" w:hAnsi="Times New Roman"/>
          <w:color w:val="000000"/>
          <w:sz w:val="24"/>
          <w:szCs w:val="24"/>
        </w:rPr>
        <w:t xml:space="preserve"> к Т</w:t>
      </w:r>
      <w:r w:rsidRPr="008359C8">
        <w:rPr>
          <w:rFonts w:ascii="Times New Roman" w:hAnsi="Times New Roman"/>
          <w:color w:val="000000"/>
          <w:sz w:val="24"/>
          <w:szCs w:val="24"/>
        </w:rPr>
        <w:t>ому 2</w:t>
      </w:r>
      <w:bookmarkStart w:id="13" w:name="Par1311"/>
      <w:bookmarkEnd w:id="13"/>
    </w:p>
    <w:p w14:paraId="25823F1C" w14:textId="77777777" w:rsidR="00583BFB" w:rsidRPr="008359C8" w:rsidRDefault="00583BFB" w:rsidP="009D6E23">
      <w:pPr>
        <w:spacing w:after="0" w:line="240" w:lineRule="auto"/>
        <w:jc w:val="center"/>
        <w:rPr>
          <w:rFonts w:ascii="Times New Roman" w:hAnsi="Times New Roman"/>
          <w:color w:val="000000"/>
          <w:sz w:val="24"/>
          <w:szCs w:val="24"/>
        </w:rPr>
      </w:pPr>
      <w:r>
        <w:rPr>
          <w:rFonts w:ascii="Times New Roman" w:hAnsi="Times New Roman"/>
          <w:color w:val="000000"/>
          <w:sz w:val="24"/>
          <w:szCs w:val="24"/>
        </w:rPr>
        <w:t>2</w:t>
      </w:r>
      <w:r w:rsidRPr="008359C8">
        <w:rPr>
          <w:rFonts w:ascii="Times New Roman" w:hAnsi="Times New Roman"/>
          <w:color w:val="000000"/>
          <w:sz w:val="24"/>
          <w:szCs w:val="24"/>
        </w:rPr>
        <w:t xml:space="preserve">. Форма </w:t>
      </w:r>
      <w:r>
        <w:rPr>
          <w:rFonts w:ascii="Times New Roman" w:hAnsi="Times New Roman"/>
          <w:color w:val="000000"/>
          <w:sz w:val="24"/>
          <w:szCs w:val="24"/>
        </w:rPr>
        <w:t>«</w:t>
      </w:r>
      <w:r w:rsidRPr="008359C8">
        <w:rPr>
          <w:rFonts w:ascii="Times New Roman" w:hAnsi="Times New Roman"/>
          <w:color w:val="000000"/>
          <w:sz w:val="24"/>
          <w:szCs w:val="24"/>
        </w:rPr>
        <w:t>Конкурсное предложение</w:t>
      </w:r>
      <w:r>
        <w:rPr>
          <w:rFonts w:ascii="Times New Roman" w:hAnsi="Times New Roman"/>
          <w:color w:val="000000"/>
          <w:sz w:val="24"/>
          <w:szCs w:val="24"/>
        </w:rPr>
        <w:t>»</w:t>
      </w:r>
    </w:p>
    <w:p w14:paraId="10BBCB20" w14:textId="79497F5E" w:rsidR="00CA57A0" w:rsidRPr="0068593C" w:rsidRDefault="009D6E23" w:rsidP="0068593C">
      <w:pPr>
        <w:spacing w:after="0" w:line="240" w:lineRule="auto"/>
        <w:ind w:firstLine="567"/>
        <w:contextualSpacing/>
        <w:jc w:val="center"/>
        <w:rPr>
          <w:rFonts w:ascii="Times New Roman" w:hAnsi="Times New Roman"/>
          <w:color w:val="000000"/>
          <w:sz w:val="24"/>
          <w:szCs w:val="24"/>
          <w:highlight w:val="green"/>
        </w:rPr>
      </w:pPr>
      <w:r w:rsidRPr="008359C8">
        <w:rPr>
          <w:rFonts w:ascii="Times New Roman" w:hAnsi="Times New Roman"/>
          <w:color w:val="000000"/>
          <w:sz w:val="24"/>
          <w:szCs w:val="24"/>
        </w:rPr>
        <w:t xml:space="preserve">для участия в </w:t>
      </w:r>
      <w:r w:rsidRPr="0042503A">
        <w:rPr>
          <w:rFonts w:ascii="Times New Roman" w:hAnsi="Times New Roman"/>
          <w:color w:val="000000"/>
          <w:sz w:val="24"/>
          <w:szCs w:val="24"/>
        </w:rPr>
        <w:t xml:space="preserve">торгах </w:t>
      </w:r>
      <w:r w:rsidR="0068593C" w:rsidRPr="0042503A">
        <w:rPr>
          <w:rFonts w:ascii="Times New Roman" w:hAnsi="Times New Roman"/>
          <w:color w:val="000000"/>
          <w:sz w:val="24"/>
          <w:szCs w:val="24"/>
        </w:rPr>
        <w:t xml:space="preserve">на право заключения договора на оказание услуг по осуществлению строительного контроля (технического надзора) за выполнением работ по капитальному ремонту общего имущества многоквартирных домов, расположенных на территории </w:t>
      </w:r>
      <w:r w:rsidR="00004E34" w:rsidRPr="006953AC">
        <w:rPr>
          <w:rFonts w:ascii="Times New Roman" w:hAnsi="Times New Roman"/>
          <w:sz w:val="24"/>
          <w:szCs w:val="24"/>
        </w:rPr>
        <w:t>Волховского, Всеволожского, Выборгского, Гатчинского, Кировского, Лодейнопольского, Ломоносовского, Лужского, Подпорожского, Приозерского, Тихвинского, Тосненского муниципальных районов Ленинградской области</w:t>
      </w:r>
    </w:p>
    <w:p w14:paraId="0F6C35B6" w14:textId="77777777" w:rsidR="00583BFB" w:rsidRPr="008359C8" w:rsidRDefault="00583BFB" w:rsidP="009D6E23">
      <w:pPr>
        <w:spacing w:after="0" w:line="240" w:lineRule="auto"/>
        <w:ind w:firstLine="540"/>
        <w:jc w:val="both"/>
        <w:rPr>
          <w:rFonts w:ascii="Times New Roman" w:hAnsi="Times New Roman"/>
          <w:color w:val="000000"/>
          <w:sz w:val="24"/>
          <w:szCs w:val="24"/>
        </w:rPr>
      </w:pPr>
      <w:r w:rsidRPr="008359C8">
        <w:rPr>
          <w:rFonts w:ascii="Times New Roman" w:hAnsi="Times New Roman"/>
          <w:color w:val="000000"/>
          <w:sz w:val="24"/>
          <w:szCs w:val="24"/>
        </w:rPr>
        <w:t>1. Претендент:</w:t>
      </w: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5812"/>
        <w:gridCol w:w="3544"/>
      </w:tblGrid>
      <w:tr w:rsidR="00583BFB" w:rsidRPr="008359C8" w14:paraId="29D9AB66" w14:textId="77777777" w:rsidTr="00E61954">
        <w:trPr>
          <w:trHeight w:val="800"/>
          <w:tblCellSpacing w:w="5" w:type="nil"/>
        </w:trPr>
        <w:tc>
          <w:tcPr>
            <w:tcW w:w="5812" w:type="dxa"/>
            <w:tcBorders>
              <w:top w:val="single" w:sz="8" w:space="0" w:color="auto"/>
              <w:left w:val="single" w:sz="8" w:space="0" w:color="auto"/>
              <w:bottom w:val="single" w:sz="8" w:space="0" w:color="auto"/>
              <w:right w:val="single" w:sz="8" w:space="0" w:color="auto"/>
            </w:tcBorders>
          </w:tcPr>
          <w:p w14:paraId="45554B9A" w14:textId="77777777" w:rsidR="00583BFB" w:rsidRPr="008359C8" w:rsidRDefault="00583BFB" w:rsidP="009D6E23">
            <w:pPr>
              <w:spacing w:after="0" w:line="240" w:lineRule="auto"/>
              <w:rPr>
                <w:rFonts w:ascii="Times New Roman" w:hAnsi="Times New Roman"/>
                <w:color w:val="000000"/>
                <w:sz w:val="24"/>
                <w:szCs w:val="24"/>
              </w:rPr>
            </w:pPr>
            <w:r w:rsidRPr="008359C8">
              <w:rPr>
                <w:rFonts w:ascii="Times New Roman" w:hAnsi="Times New Roman"/>
                <w:color w:val="000000"/>
                <w:sz w:val="24"/>
                <w:szCs w:val="24"/>
              </w:rPr>
              <w:t>1.1. Фирменн</w:t>
            </w:r>
            <w:r w:rsidR="00D46098">
              <w:rPr>
                <w:rFonts w:ascii="Times New Roman" w:hAnsi="Times New Roman"/>
                <w:color w:val="000000"/>
                <w:sz w:val="24"/>
                <w:szCs w:val="24"/>
              </w:rPr>
              <w:t xml:space="preserve">ое наименование (наименование) и сведения </w:t>
            </w:r>
            <w:r w:rsidRPr="008359C8">
              <w:rPr>
                <w:rFonts w:ascii="Times New Roman" w:hAnsi="Times New Roman"/>
                <w:color w:val="000000"/>
                <w:sz w:val="24"/>
                <w:szCs w:val="24"/>
              </w:rPr>
              <w:t xml:space="preserve">об </w:t>
            </w:r>
            <w:r w:rsidR="00D46098">
              <w:rPr>
                <w:rFonts w:ascii="Times New Roman" w:hAnsi="Times New Roman"/>
                <w:color w:val="000000"/>
                <w:sz w:val="24"/>
                <w:szCs w:val="24"/>
              </w:rPr>
              <w:t xml:space="preserve">организационно-правовой форме </w:t>
            </w:r>
            <w:r w:rsidR="00D46098">
              <w:rPr>
                <w:rFonts w:ascii="Times New Roman" w:hAnsi="Times New Roman"/>
                <w:i/>
                <w:color w:val="000000"/>
                <w:sz w:val="24"/>
                <w:szCs w:val="24"/>
              </w:rPr>
              <w:t xml:space="preserve">(Претендент вправе указать полное или </w:t>
            </w:r>
            <w:r w:rsidRPr="008359C8">
              <w:rPr>
                <w:rFonts w:ascii="Times New Roman" w:hAnsi="Times New Roman"/>
                <w:i/>
                <w:color w:val="000000"/>
                <w:sz w:val="24"/>
                <w:szCs w:val="24"/>
              </w:rPr>
              <w:t>сокращенное наименование по собственному усмотрению)</w:t>
            </w:r>
          </w:p>
        </w:tc>
        <w:tc>
          <w:tcPr>
            <w:tcW w:w="3544" w:type="dxa"/>
            <w:tcBorders>
              <w:top w:val="single" w:sz="8" w:space="0" w:color="auto"/>
              <w:left w:val="single" w:sz="8" w:space="0" w:color="auto"/>
              <w:bottom w:val="single" w:sz="8" w:space="0" w:color="auto"/>
              <w:right w:val="single" w:sz="8" w:space="0" w:color="auto"/>
            </w:tcBorders>
          </w:tcPr>
          <w:p w14:paraId="74422D88" w14:textId="77777777" w:rsidR="00583BFB" w:rsidRPr="00CC582A" w:rsidRDefault="00583BFB" w:rsidP="009D6E23">
            <w:pPr>
              <w:spacing w:after="0" w:line="240" w:lineRule="auto"/>
              <w:rPr>
                <w:rFonts w:ascii="Times New Roman" w:hAnsi="Times New Roman"/>
                <w:color w:val="000000"/>
                <w:sz w:val="24"/>
                <w:szCs w:val="24"/>
              </w:rPr>
            </w:pPr>
          </w:p>
        </w:tc>
      </w:tr>
      <w:tr w:rsidR="00583BFB" w:rsidRPr="008359C8" w14:paraId="4248277C" w14:textId="77777777" w:rsidTr="00E61954">
        <w:trPr>
          <w:tblCellSpacing w:w="5" w:type="nil"/>
        </w:trPr>
        <w:tc>
          <w:tcPr>
            <w:tcW w:w="5812" w:type="dxa"/>
            <w:tcBorders>
              <w:left w:val="single" w:sz="8" w:space="0" w:color="auto"/>
              <w:bottom w:val="single" w:sz="8" w:space="0" w:color="auto"/>
              <w:right w:val="single" w:sz="8" w:space="0" w:color="auto"/>
            </w:tcBorders>
          </w:tcPr>
          <w:p w14:paraId="1E913E99" w14:textId="77777777" w:rsidR="00583BFB" w:rsidRPr="008359C8" w:rsidRDefault="00583BFB" w:rsidP="009D6E23">
            <w:pPr>
              <w:spacing w:after="0" w:line="240" w:lineRule="auto"/>
              <w:rPr>
                <w:rFonts w:ascii="Times New Roman" w:hAnsi="Times New Roman"/>
                <w:color w:val="000000"/>
                <w:sz w:val="24"/>
                <w:szCs w:val="24"/>
              </w:rPr>
            </w:pPr>
            <w:r w:rsidRPr="008359C8">
              <w:rPr>
                <w:rFonts w:ascii="Times New Roman" w:hAnsi="Times New Roman"/>
                <w:color w:val="000000"/>
                <w:sz w:val="24"/>
                <w:szCs w:val="24"/>
              </w:rPr>
              <w:t xml:space="preserve">1.2. Почтовый адрес                                        </w:t>
            </w:r>
          </w:p>
        </w:tc>
        <w:tc>
          <w:tcPr>
            <w:tcW w:w="3544" w:type="dxa"/>
            <w:tcBorders>
              <w:left w:val="single" w:sz="8" w:space="0" w:color="auto"/>
              <w:bottom w:val="single" w:sz="8" w:space="0" w:color="auto"/>
              <w:right w:val="single" w:sz="8" w:space="0" w:color="auto"/>
            </w:tcBorders>
          </w:tcPr>
          <w:p w14:paraId="451B458E" w14:textId="77777777" w:rsidR="00583BFB" w:rsidRPr="008359C8" w:rsidRDefault="00583BFB" w:rsidP="009D6E23">
            <w:pPr>
              <w:spacing w:after="0" w:line="240" w:lineRule="auto"/>
              <w:rPr>
                <w:rFonts w:ascii="Times New Roman" w:hAnsi="Times New Roman"/>
                <w:color w:val="000000"/>
                <w:sz w:val="24"/>
                <w:szCs w:val="24"/>
              </w:rPr>
            </w:pPr>
          </w:p>
        </w:tc>
      </w:tr>
      <w:tr w:rsidR="00583BFB" w:rsidRPr="008359C8" w14:paraId="534CA220" w14:textId="77777777" w:rsidTr="00E61954">
        <w:trPr>
          <w:tblCellSpacing w:w="5" w:type="nil"/>
        </w:trPr>
        <w:tc>
          <w:tcPr>
            <w:tcW w:w="5812" w:type="dxa"/>
            <w:tcBorders>
              <w:left w:val="single" w:sz="8" w:space="0" w:color="auto"/>
              <w:bottom w:val="single" w:sz="8" w:space="0" w:color="auto"/>
              <w:right w:val="single" w:sz="8" w:space="0" w:color="auto"/>
            </w:tcBorders>
          </w:tcPr>
          <w:p w14:paraId="651FA426" w14:textId="77777777" w:rsidR="00583BFB" w:rsidRPr="008359C8" w:rsidRDefault="00583BFB" w:rsidP="009D6E23">
            <w:pPr>
              <w:spacing w:after="0" w:line="240" w:lineRule="auto"/>
              <w:rPr>
                <w:rFonts w:ascii="Times New Roman" w:hAnsi="Times New Roman"/>
                <w:color w:val="000000"/>
                <w:sz w:val="24"/>
                <w:szCs w:val="24"/>
              </w:rPr>
            </w:pPr>
            <w:r w:rsidRPr="008359C8">
              <w:rPr>
                <w:rFonts w:ascii="Times New Roman" w:hAnsi="Times New Roman"/>
                <w:color w:val="000000"/>
                <w:sz w:val="24"/>
                <w:szCs w:val="24"/>
              </w:rPr>
              <w:t xml:space="preserve">1.3. Контактный телефон (факс)   </w:t>
            </w:r>
          </w:p>
        </w:tc>
        <w:tc>
          <w:tcPr>
            <w:tcW w:w="3544" w:type="dxa"/>
            <w:tcBorders>
              <w:left w:val="single" w:sz="8" w:space="0" w:color="auto"/>
              <w:bottom w:val="single" w:sz="8" w:space="0" w:color="auto"/>
              <w:right w:val="single" w:sz="8" w:space="0" w:color="auto"/>
            </w:tcBorders>
          </w:tcPr>
          <w:p w14:paraId="09E9396C" w14:textId="77777777" w:rsidR="00583BFB" w:rsidRPr="008359C8" w:rsidRDefault="00583BFB" w:rsidP="009D6E23">
            <w:pPr>
              <w:spacing w:after="0" w:line="240" w:lineRule="auto"/>
              <w:rPr>
                <w:rFonts w:ascii="Times New Roman" w:hAnsi="Times New Roman"/>
                <w:color w:val="000000"/>
                <w:sz w:val="24"/>
                <w:szCs w:val="24"/>
              </w:rPr>
            </w:pPr>
          </w:p>
        </w:tc>
      </w:tr>
    </w:tbl>
    <w:p w14:paraId="3DF480D0" w14:textId="77777777" w:rsidR="00583BFB" w:rsidRPr="00476D5A" w:rsidRDefault="00583BFB" w:rsidP="009D6E23">
      <w:pPr>
        <w:pStyle w:val="ConsPlusNonformat"/>
        <w:ind w:firstLine="284"/>
        <w:rPr>
          <w:rFonts w:ascii="Times New Roman" w:hAnsi="Times New Roman" w:cs="Times New Roman"/>
          <w:color w:val="000000"/>
          <w:sz w:val="24"/>
          <w:szCs w:val="24"/>
        </w:rPr>
      </w:pPr>
      <w:r w:rsidRPr="008359C8">
        <w:rPr>
          <w:rFonts w:ascii="Times New Roman" w:hAnsi="Times New Roman" w:cs="Times New Roman"/>
          <w:color w:val="000000"/>
          <w:sz w:val="24"/>
          <w:szCs w:val="24"/>
        </w:rPr>
        <w:t xml:space="preserve">    2</w:t>
      </w:r>
      <w:r w:rsidRPr="00476D5A">
        <w:rPr>
          <w:rFonts w:ascii="Times New Roman" w:hAnsi="Times New Roman" w:cs="Times New Roman"/>
          <w:color w:val="000000"/>
          <w:sz w:val="24"/>
          <w:szCs w:val="24"/>
        </w:rPr>
        <w:t>. Претендент _____________________________________ плательщиком</w:t>
      </w:r>
      <w:r w:rsidR="0052657B">
        <w:rPr>
          <w:rFonts w:ascii="Times New Roman" w:hAnsi="Times New Roman" w:cs="Times New Roman"/>
          <w:color w:val="000000"/>
          <w:sz w:val="24"/>
          <w:szCs w:val="24"/>
        </w:rPr>
        <w:t xml:space="preserve"> НДС.</w:t>
      </w:r>
    </w:p>
    <w:p w14:paraId="67FE8793" w14:textId="77777777" w:rsidR="00583BFB" w:rsidRPr="00476D5A" w:rsidRDefault="0052657B" w:rsidP="009D6E23">
      <w:pPr>
        <w:pStyle w:val="ConsPlusNonformat"/>
        <w:rPr>
          <w:rFonts w:ascii="Times New Roman" w:hAnsi="Times New Roman" w:cs="Times New Roman"/>
          <w:i/>
          <w:color w:val="000000"/>
          <w:sz w:val="24"/>
          <w:szCs w:val="24"/>
        </w:rPr>
      </w:pPr>
      <w:r>
        <w:rPr>
          <w:rFonts w:ascii="Times New Roman" w:hAnsi="Times New Roman" w:cs="Times New Roman"/>
          <w:i/>
          <w:color w:val="000000"/>
          <w:sz w:val="24"/>
          <w:szCs w:val="24"/>
        </w:rPr>
        <w:t xml:space="preserve">                      (является/не является</w:t>
      </w:r>
      <w:r w:rsidR="00583BFB" w:rsidRPr="00476D5A">
        <w:rPr>
          <w:rFonts w:ascii="Times New Roman" w:hAnsi="Times New Roman" w:cs="Times New Roman"/>
          <w:i/>
          <w:color w:val="000000"/>
          <w:sz w:val="24"/>
          <w:szCs w:val="24"/>
        </w:rPr>
        <w:t>, основание освобождения от уплаты НДС</w:t>
      </w:r>
      <w:r>
        <w:rPr>
          <w:rFonts w:ascii="Times New Roman" w:hAnsi="Times New Roman" w:cs="Times New Roman"/>
          <w:i/>
          <w:color w:val="000000"/>
          <w:sz w:val="24"/>
          <w:szCs w:val="24"/>
        </w:rPr>
        <w:t>)</w:t>
      </w:r>
    </w:p>
    <w:p w14:paraId="2AA3EE57" w14:textId="77777777" w:rsidR="00583BFB" w:rsidRPr="00476D5A" w:rsidRDefault="00583BFB" w:rsidP="009D6E23">
      <w:pPr>
        <w:spacing w:after="0" w:line="240" w:lineRule="auto"/>
        <w:ind w:firstLine="540"/>
        <w:jc w:val="both"/>
        <w:rPr>
          <w:rFonts w:ascii="Times New Roman" w:hAnsi="Times New Roman"/>
          <w:color w:val="000000"/>
          <w:sz w:val="24"/>
          <w:szCs w:val="24"/>
        </w:rPr>
      </w:pPr>
      <w:r w:rsidRPr="00476D5A">
        <w:rPr>
          <w:rFonts w:ascii="Times New Roman" w:hAnsi="Times New Roman"/>
          <w:color w:val="000000"/>
          <w:sz w:val="24"/>
          <w:szCs w:val="24"/>
        </w:rPr>
        <w:t>3. Документация о торгах изучена в полном объеме и признана полной и достаточной для подготовки настоящей заявки.</w:t>
      </w:r>
    </w:p>
    <w:p w14:paraId="6DFB5492" w14:textId="77777777" w:rsidR="00583BFB" w:rsidRPr="003355DB" w:rsidRDefault="00583BFB" w:rsidP="009D6E23">
      <w:pPr>
        <w:spacing w:after="0" w:line="240" w:lineRule="auto"/>
        <w:ind w:firstLine="540"/>
        <w:jc w:val="both"/>
        <w:rPr>
          <w:rFonts w:ascii="Times New Roman" w:hAnsi="Times New Roman"/>
          <w:sz w:val="24"/>
          <w:szCs w:val="24"/>
        </w:rPr>
      </w:pPr>
      <w:r w:rsidRPr="00476D5A">
        <w:rPr>
          <w:rFonts w:ascii="Times New Roman" w:hAnsi="Times New Roman"/>
          <w:color w:val="000000"/>
          <w:sz w:val="24"/>
          <w:szCs w:val="24"/>
        </w:rPr>
        <w:t xml:space="preserve">4. </w:t>
      </w:r>
      <w:r w:rsidRPr="003355DB">
        <w:rPr>
          <w:rFonts w:ascii="Times New Roman" w:hAnsi="Times New Roman"/>
          <w:sz w:val="24"/>
          <w:szCs w:val="24"/>
        </w:rPr>
        <w:t>Подтверждаем соответствие требованиям, установленным документацией о торгах:</w:t>
      </w:r>
    </w:p>
    <w:p w14:paraId="5DE8647E" w14:textId="736421CC" w:rsidR="00DE21E6" w:rsidRPr="0042503A" w:rsidRDefault="00DE21E6" w:rsidP="00DE21E6">
      <w:pPr>
        <w:autoSpaceDE w:val="0"/>
        <w:autoSpaceDN w:val="0"/>
        <w:adjustRightInd w:val="0"/>
        <w:spacing w:after="0" w:line="240" w:lineRule="auto"/>
        <w:ind w:firstLine="540"/>
        <w:jc w:val="both"/>
        <w:rPr>
          <w:rFonts w:ascii="Times New Roman" w:hAnsi="Times New Roman"/>
          <w:sz w:val="24"/>
          <w:szCs w:val="24"/>
          <w:lang w:eastAsia="ru-RU"/>
        </w:rPr>
      </w:pPr>
      <w:r w:rsidRPr="003355DB">
        <w:rPr>
          <w:rFonts w:ascii="Times New Roman" w:hAnsi="Times New Roman"/>
          <w:sz w:val="24"/>
          <w:szCs w:val="24"/>
          <w:lang w:eastAsia="ru-RU"/>
        </w:rPr>
        <w:t xml:space="preserve">4.1. наличие </w:t>
      </w:r>
      <w:r w:rsidRPr="0042503A">
        <w:rPr>
          <w:rFonts w:ascii="Times New Roman" w:hAnsi="Times New Roman"/>
          <w:sz w:val="24"/>
          <w:szCs w:val="24"/>
          <w:lang w:eastAsia="ru-RU"/>
        </w:rPr>
        <w:t xml:space="preserve">опыта </w:t>
      </w:r>
      <w:r w:rsidR="0068593C" w:rsidRPr="0042503A">
        <w:rPr>
          <w:rFonts w:ascii="Times New Roman" w:hAnsi="Times New Roman"/>
          <w:sz w:val="24"/>
          <w:szCs w:val="24"/>
          <w:lang w:eastAsia="ru-RU"/>
        </w:rPr>
        <w:t>оказания услуг</w:t>
      </w:r>
      <w:r w:rsidRPr="0042503A">
        <w:rPr>
          <w:rFonts w:ascii="Times New Roman" w:hAnsi="Times New Roman"/>
          <w:sz w:val="24"/>
          <w:szCs w:val="24"/>
          <w:lang w:eastAsia="ru-RU"/>
        </w:rPr>
        <w:t xml:space="preserve">, являющихся предметом торгов, не менее </w:t>
      </w:r>
      <w:r w:rsidR="00D8769D" w:rsidRPr="0042503A">
        <w:rPr>
          <w:rFonts w:ascii="Times New Roman" w:hAnsi="Times New Roman"/>
          <w:sz w:val="24"/>
          <w:szCs w:val="24"/>
          <w:lang w:eastAsia="ru-RU"/>
        </w:rPr>
        <w:t>года</w:t>
      </w:r>
      <w:r w:rsidRPr="0042503A">
        <w:rPr>
          <w:rFonts w:ascii="Times New Roman" w:hAnsi="Times New Roman"/>
          <w:sz w:val="24"/>
          <w:szCs w:val="24"/>
          <w:lang w:eastAsia="ru-RU"/>
        </w:rPr>
        <w:t>;</w:t>
      </w:r>
    </w:p>
    <w:p w14:paraId="37640E90" w14:textId="63273947" w:rsidR="00DE21E6" w:rsidRPr="0042503A" w:rsidRDefault="00DE21E6" w:rsidP="00DE21E6">
      <w:pPr>
        <w:autoSpaceDE w:val="0"/>
        <w:autoSpaceDN w:val="0"/>
        <w:adjustRightInd w:val="0"/>
        <w:spacing w:after="0" w:line="240" w:lineRule="auto"/>
        <w:ind w:firstLine="540"/>
        <w:jc w:val="both"/>
        <w:rPr>
          <w:rFonts w:ascii="Times New Roman" w:hAnsi="Times New Roman"/>
          <w:sz w:val="24"/>
          <w:szCs w:val="24"/>
          <w:lang w:eastAsia="ru-RU"/>
        </w:rPr>
      </w:pPr>
      <w:r w:rsidRPr="0042503A">
        <w:rPr>
          <w:rFonts w:ascii="Times New Roman" w:hAnsi="Times New Roman"/>
          <w:sz w:val="24"/>
          <w:szCs w:val="24"/>
          <w:lang w:eastAsia="ru-RU"/>
        </w:rPr>
        <w:t xml:space="preserve">4.2. </w:t>
      </w:r>
      <w:r w:rsidR="001E55C1" w:rsidRPr="0042503A">
        <w:rPr>
          <w:rFonts w:ascii="Times New Roman" w:hAnsi="Times New Roman"/>
          <w:sz w:val="24"/>
          <w:szCs w:val="24"/>
          <w:lang w:eastAsia="ru-RU"/>
        </w:rPr>
        <w:t xml:space="preserve">представление обеспечения </w:t>
      </w:r>
      <w:r w:rsidR="00C84F49" w:rsidRPr="0042503A">
        <w:rPr>
          <w:rFonts w:ascii="Times New Roman" w:hAnsi="Times New Roman"/>
          <w:sz w:val="24"/>
          <w:szCs w:val="24"/>
          <w:lang w:eastAsia="ru-RU"/>
        </w:rPr>
        <w:t xml:space="preserve">исполнения договора </w:t>
      </w:r>
      <w:r w:rsidR="0068593C" w:rsidRPr="0042503A">
        <w:rPr>
          <w:rFonts w:ascii="Times New Roman" w:hAnsi="Times New Roman"/>
          <w:sz w:val="24"/>
          <w:szCs w:val="24"/>
          <w:lang w:eastAsia="ru-RU"/>
        </w:rPr>
        <w:t>на оказание услуг по осуществлению строительного контроля (технического надзора) за выполнением работ по</w:t>
      </w:r>
      <w:r w:rsidR="0068593C" w:rsidRPr="0042503A">
        <w:rPr>
          <w:rFonts w:ascii="Times New Roman" w:hAnsi="Times New Roman"/>
          <w:sz w:val="24"/>
          <w:szCs w:val="24"/>
        </w:rPr>
        <w:t xml:space="preserve"> капитальному ремонту</w:t>
      </w:r>
      <w:r w:rsidR="00C84F49" w:rsidRPr="0042503A">
        <w:rPr>
          <w:rFonts w:ascii="Times New Roman" w:hAnsi="Times New Roman"/>
          <w:sz w:val="24"/>
          <w:szCs w:val="24"/>
        </w:rPr>
        <w:t xml:space="preserve"> общего имущества многоквартирных домов</w:t>
      </w:r>
      <w:r w:rsidR="00C84F49" w:rsidRPr="0042503A">
        <w:rPr>
          <w:rFonts w:ascii="Times New Roman" w:hAnsi="Times New Roman"/>
          <w:sz w:val="24"/>
          <w:szCs w:val="24"/>
          <w:lang w:eastAsia="ru-RU"/>
        </w:rPr>
        <w:t xml:space="preserve"> </w:t>
      </w:r>
      <w:r w:rsidR="001E55C1" w:rsidRPr="0042503A">
        <w:rPr>
          <w:rFonts w:ascii="Times New Roman" w:hAnsi="Times New Roman"/>
          <w:sz w:val="24"/>
          <w:szCs w:val="24"/>
          <w:lang w:eastAsia="ru-RU"/>
        </w:rPr>
        <w:t>в размере _______ руб</w:t>
      </w:r>
      <w:r w:rsidRPr="0042503A">
        <w:rPr>
          <w:rFonts w:ascii="Times New Roman" w:hAnsi="Times New Roman"/>
          <w:sz w:val="24"/>
          <w:szCs w:val="24"/>
          <w:lang w:eastAsia="ru-RU"/>
        </w:rPr>
        <w:t>.</w:t>
      </w:r>
    </w:p>
    <w:p w14:paraId="148F8D85" w14:textId="77777777" w:rsidR="00DE21E6" w:rsidRPr="003355DB" w:rsidRDefault="00DE21E6" w:rsidP="00DE21E6">
      <w:pPr>
        <w:autoSpaceDE w:val="0"/>
        <w:autoSpaceDN w:val="0"/>
        <w:adjustRightInd w:val="0"/>
        <w:spacing w:after="0" w:line="240" w:lineRule="auto"/>
        <w:ind w:firstLine="540"/>
        <w:jc w:val="both"/>
        <w:rPr>
          <w:rFonts w:ascii="Times New Roman" w:hAnsi="Times New Roman"/>
          <w:sz w:val="24"/>
          <w:szCs w:val="24"/>
          <w:lang w:eastAsia="ru-RU"/>
        </w:rPr>
      </w:pPr>
      <w:r w:rsidRPr="0042503A">
        <w:rPr>
          <w:rFonts w:ascii="Times New Roman" w:hAnsi="Times New Roman"/>
          <w:sz w:val="24"/>
          <w:szCs w:val="24"/>
          <w:lang w:eastAsia="ru-RU"/>
        </w:rPr>
        <w:t>4.3. об отсутствии задолженности по начисленным налогам, сборам и иным обязательным платежам в бюджеты любого уровня или государственные</w:t>
      </w:r>
      <w:r w:rsidRPr="003355DB">
        <w:rPr>
          <w:rFonts w:ascii="Times New Roman" w:hAnsi="Times New Roman"/>
          <w:sz w:val="24"/>
          <w:szCs w:val="24"/>
          <w:lang w:eastAsia="ru-RU"/>
        </w:rPr>
        <w:t xml:space="preserve"> внебюджетные фонды за последний завершенный отчетный период;</w:t>
      </w:r>
    </w:p>
    <w:p w14:paraId="6234EDAC" w14:textId="77777777" w:rsidR="00DE21E6" w:rsidRPr="003355DB" w:rsidRDefault="00DE21E6" w:rsidP="00DE21E6">
      <w:pPr>
        <w:autoSpaceDE w:val="0"/>
        <w:autoSpaceDN w:val="0"/>
        <w:adjustRightInd w:val="0"/>
        <w:spacing w:after="0" w:line="240" w:lineRule="auto"/>
        <w:ind w:firstLine="540"/>
        <w:jc w:val="both"/>
        <w:rPr>
          <w:rFonts w:ascii="Times New Roman" w:hAnsi="Times New Roman"/>
          <w:sz w:val="24"/>
          <w:szCs w:val="24"/>
          <w:lang w:eastAsia="ru-RU"/>
        </w:rPr>
      </w:pPr>
      <w:r w:rsidRPr="003355DB">
        <w:rPr>
          <w:rFonts w:ascii="Times New Roman" w:hAnsi="Times New Roman"/>
          <w:sz w:val="24"/>
          <w:szCs w:val="24"/>
          <w:lang w:eastAsia="ru-RU"/>
        </w:rPr>
        <w:t>4.4. в отношении организации не проводится процедура банкротства либо процедура ликвидации;</w:t>
      </w:r>
    </w:p>
    <w:p w14:paraId="238ECED4" w14:textId="77777777" w:rsidR="00DE21E6" w:rsidRPr="003355DB" w:rsidRDefault="00DE21E6" w:rsidP="00DE21E6">
      <w:pPr>
        <w:autoSpaceDE w:val="0"/>
        <w:autoSpaceDN w:val="0"/>
        <w:adjustRightInd w:val="0"/>
        <w:spacing w:after="0" w:line="240" w:lineRule="auto"/>
        <w:ind w:firstLine="540"/>
        <w:jc w:val="both"/>
        <w:rPr>
          <w:rFonts w:ascii="Times New Roman" w:hAnsi="Times New Roman"/>
          <w:sz w:val="24"/>
          <w:szCs w:val="24"/>
          <w:lang w:eastAsia="ru-RU"/>
        </w:rPr>
      </w:pPr>
      <w:r w:rsidRPr="003355DB">
        <w:rPr>
          <w:rFonts w:ascii="Times New Roman" w:hAnsi="Times New Roman"/>
          <w:sz w:val="24"/>
          <w:szCs w:val="24"/>
          <w:lang w:eastAsia="ru-RU"/>
        </w:rPr>
        <w:t xml:space="preserve">4.5. деятельность не приостановлена в порядке, предусмотренном </w:t>
      </w:r>
      <w:hyperlink r:id="rId14" w:history="1">
        <w:r w:rsidRPr="003355DB">
          <w:rPr>
            <w:rFonts w:ascii="Times New Roman" w:hAnsi="Times New Roman"/>
            <w:sz w:val="24"/>
            <w:szCs w:val="24"/>
            <w:lang w:eastAsia="ru-RU"/>
          </w:rPr>
          <w:t>Кодексом</w:t>
        </w:r>
      </w:hyperlink>
      <w:r w:rsidRPr="003355DB">
        <w:rPr>
          <w:rFonts w:ascii="Times New Roman" w:hAnsi="Times New Roman"/>
          <w:sz w:val="24"/>
          <w:szCs w:val="24"/>
          <w:lang w:eastAsia="ru-RU"/>
        </w:rPr>
        <w:t xml:space="preserve"> Российской Федерации об административных правонарушениях;</w:t>
      </w:r>
    </w:p>
    <w:p w14:paraId="38A171B5" w14:textId="7C8084D1" w:rsidR="00DE21E6" w:rsidRPr="003355DB" w:rsidRDefault="00DE21E6" w:rsidP="00DE21E6">
      <w:pPr>
        <w:autoSpaceDE w:val="0"/>
        <w:autoSpaceDN w:val="0"/>
        <w:adjustRightInd w:val="0"/>
        <w:spacing w:after="0" w:line="240" w:lineRule="auto"/>
        <w:ind w:firstLine="540"/>
        <w:jc w:val="both"/>
        <w:rPr>
          <w:rFonts w:ascii="Times New Roman" w:hAnsi="Times New Roman"/>
          <w:sz w:val="24"/>
          <w:szCs w:val="24"/>
          <w:lang w:eastAsia="ru-RU"/>
        </w:rPr>
      </w:pPr>
      <w:r w:rsidRPr="003355DB">
        <w:rPr>
          <w:rFonts w:ascii="Times New Roman" w:hAnsi="Times New Roman"/>
          <w:sz w:val="24"/>
          <w:szCs w:val="24"/>
          <w:lang w:eastAsia="ru-RU"/>
        </w:rPr>
        <w:t xml:space="preserve">4.6. </w:t>
      </w:r>
      <w:r w:rsidR="00B4349D" w:rsidRPr="003355DB">
        <w:rPr>
          <w:rFonts w:ascii="Times New Roman" w:hAnsi="Times New Roman"/>
          <w:sz w:val="24"/>
          <w:szCs w:val="24"/>
          <w:lang w:eastAsia="ru-RU"/>
        </w:rPr>
        <w:t xml:space="preserve">отсутствие за последние два года фактов неисполнения обязательств по ранее </w:t>
      </w:r>
      <w:r w:rsidR="00B4349D" w:rsidRPr="00AD24AC">
        <w:rPr>
          <w:rFonts w:ascii="Times New Roman" w:hAnsi="Times New Roman"/>
          <w:sz w:val="24"/>
          <w:szCs w:val="24"/>
          <w:lang w:eastAsia="ru-RU"/>
        </w:rPr>
        <w:t xml:space="preserve">заключенным </w:t>
      </w:r>
      <w:r w:rsidR="00B4349D" w:rsidRPr="0042503A">
        <w:rPr>
          <w:rFonts w:ascii="Times New Roman" w:hAnsi="Times New Roman"/>
          <w:sz w:val="24"/>
          <w:szCs w:val="24"/>
          <w:lang w:eastAsia="ru-RU"/>
        </w:rPr>
        <w:t xml:space="preserve">договорам </w:t>
      </w:r>
      <w:r w:rsidR="00FF2C98" w:rsidRPr="0042503A">
        <w:rPr>
          <w:rFonts w:ascii="Times New Roman" w:hAnsi="Times New Roman"/>
          <w:color w:val="000000"/>
          <w:sz w:val="24"/>
          <w:szCs w:val="24"/>
        </w:rPr>
        <w:t>на оказание услуг по осуществлению строительного контроля (технического надзора) за выполнением работ по строительству, реконструкции и капитальному ремонту объектов капитального строительства</w:t>
      </w:r>
      <w:r w:rsidR="00FF2C98" w:rsidRPr="0042503A">
        <w:rPr>
          <w:rFonts w:ascii="Times New Roman" w:hAnsi="Times New Roman"/>
          <w:color w:val="000000"/>
          <w:sz w:val="24"/>
          <w:szCs w:val="24"/>
          <w:lang w:eastAsia="ru-RU"/>
        </w:rPr>
        <w:t xml:space="preserve"> </w:t>
      </w:r>
      <w:r w:rsidR="00B4349D" w:rsidRPr="0042503A">
        <w:rPr>
          <w:rFonts w:ascii="Times New Roman" w:hAnsi="Times New Roman"/>
          <w:sz w:val="24"/>
          <w:szCs w:val="24"/>
          <w:lang w:eastAsia="ru-RU"/>
        </w:rPr>
        <w:t>и (или) фактов</w:t>
      </w:r>
      <w:r w:rsidR="00B4349D" w:rsidRPr="00AD24AC">
        <w:rPr>
          <w:rFonts w:ascii="Times New Roman" w:hAnsi="Times New Roman"/>
          <w:sz w:val="24"/>
          <w:szCs w:val="24"/>
          <w:lang w:eastAsia="ru-RU"/>
        </w:rPr>
        <w:t xml:space="preserve"> расторжения таких договоров вследствие существенных нарушений претендентом условий договоров</w:t>
      </w:r>
      <w:r w:rsidR="00FC325F" w:rsidRPr="003355DB">
        <w:rPr>
          <w:rFonts w:ascii="Times New Roman" w:hAnsi="Times New Roman"/>
          <w:sz w:val="24"/>
          <w:szCs w:val="24"/>
          <w:lang w:eastAsia="ru-RU"/>
        </w:rPr>
        <w:t>;</w:t>
      </w:r>
    </w:p>
    <w:p w14:paraId="24940CAA" w14:textId="77777777" w:rsidR="00FC325F" w:rsidRPr="003355DB" w:rsidRDefault="00FC325F" w:rsidP="00DE21E6">
      <w:pPr>
        <w:autoSpaceDE w:val="0"/>
        <w:autoSpaceDN w:val="0"/>
        <w:adjustRightInd w:val="0"/>
        <w:spacing w:after="0" w:line="240" w:lineRule="auto"/>
        <w:ind w:firstLine="540"/>
        <w:jc w:val="both"/>
        <w:rPr>
          <w:rFonts w:ascii="Times New Roman" w:hAnsi="Times New Roman"/>
          <w:sz w:val="24"/>
          <w:szCs w:val="24"/>
          <w:lang w:eastAsia="ru-RU"/>
        </w:rPr>
      </w:pPr>
      <w:r w:rsidRPr="003355DB">
        <w:rPr>
          <w:rFonts w:ascii="Times New Roman" w:hAnsi="Times New Roman"/>
          <w:sz w:val="24"/>
          <w:szCs w:val="24"/>
          <w:lang w:eastAsia="ru-RU"/>
        </w:rPr>
        <w:t xml:space="preserve">4.7. </w:t>
      </w:r>
      <w:r w:rsidRPr="003355DB">
        <w:rPr>
          <w:rFonts w:ascii="Times New Roman" w:hAnsi="Times New Roman"/>
          <w:sz w:val="24"/>
          <w:szCs w:val="24"/>
        </w:rPr>
        <w:t>отсутствие организации в реестре недобросовестных поставщиков;</w:t>
      </w:r>
    </w:p>
    <w:p w14:paraId="5EB69C6A" w14:textId="77777777" w:rsidR="00DE21E6" w:rsidRPr="003355DB" w:rsidRDefault="00DE21E6" w:rsidP="00DE21E6">
      <w:pPr>
        <w:widowControl w:val="0"/>
        <w:autoSpaceDE w:val="0"/>
        <w:autoSpaceDN w:val="0"/>
        <w:adjustRightInd w:val="0"/>
        <w:spacing w:after="0" w:line="240" w:lineRule="auto"/>
        <w:ind w:firstLine="540"/>
        <w:jc w:val="both"/>
        <w:rPr>
          <w:rFonts w:ascii="Times New Roman" w:hAnsi="Times New Roman"/>
          <w:sz w:val="24"/>
          <w:szCs w:val="24"/>
        </w:rPr>
      </w:pPr>
      <w:r w:rsidRPr="003355DB">
        <w:rPr>
          <w:rFonts w:ascii="Times New Roman" w:hAnsi="Times New Roman"/>
          <w:sz w:val="24"/>
          <w:szCs w:val="24"/>
        </w:rPr>
        <w:t>4.</w:t>
      </w:r>
      <w:r w:rsidR="00FC325F" w:rsidRPr="003355DB">
        <w:rPr>
          <w:rFonts w:ascii="Times New Roman" w:hAnsi="Times New Roman"/>
          <w:sz w:val="24"/>
          <w:szCs w:val="24"/>
        </w:rPr>
        <w:t>8</w:t>
      </w:r>
      <w:r w:rsidRPr="003355DB">
        <w:rPr>
          <w:rFonts w:ascii="Times New Roman" w:hAnsi="Times New Roman"/>
          <w:sz w:val="24"/>
          <w:szCs w:val="24"/>
        </w:rPr>
        <w:t>. внесение претендентом на счет, указанный в документации о торгах, денежных средств в качестве обеспечения заявки на участие в торгах;</w:t>
      </w:r>
    </w:p>
    <w:p w14:paraId="1E9B735D" w14:textId="2B76FFF6" w:rsidR="00583BFB" w:rsidRPr="00476D5A" w:rsidRDefault="00DE21E6" w:rsidP="00DE21E6">
      <w:pPr>
        <w:spacing w:after="0" w:line="240" w:lineRule="auto"/>
        <w:ind w:firstLine="540"/>
        <w:jc w:val="both"/>
        <w:rPr>
          <w:rFonts w:ascii="Times New Roman" w:hAnsi="Times New Roman"/>
          <w:color w:val="000000"/>
          <w:sz w:val="24"/>
          <w:szCs w:val="24"/>
        </w:rPr>
      </w:pPr>
      <w:r w:rsidRPr="00476D5A">
        <w:rPr>
          <w:rFonts w:ascii="Times New Roman" w:hAnsi="Times New Roman"/>
          <w:color w:val="000000"/>
          <w:sz w:val="24"/>
          <w:szCs w:val="24"/>
        </w:rPr>
        <w:t>4.</w:t>
      </w:r>
      <w:r w:rsidR="00FC325F" w:rsidRPr="00476D5A">
        <w:rPr>
          <w:rFonts w:ascii="Times New Roman" w:hAnsi="Times New Roman"/>
          <w:color w:val="000000"/>
          <w:sz w:val="24"/>
          <w:szCs w:val="24"/>
        </w:rPr>
        <w:t>9</w:t>
      </w:r>
      <w:r w:rsidRPr="00476D5A">
        <w:rPr>
          <w:rFonts w:ascii="Times New Roman" w:hAnsi="Times New Roman"/>
          <w:color w:val="000000"/>
          <w:sz w:val="24"/>
          <w:szCs w:val="24"/>
        </w:rPr>
        <w:t xml:space="preserve">. </w:t>
      </w:r>
      <w:r w:rsidR="001E55C1">
        <w:rPr>
          <w:rFonts w:ascii="Times New Roman" w:hAnsi="Times New Roman"/>
          <w:sz w:val="24"/>
          <w:szCs w:val="24"/>
        </w:rPr>
        <w:t>с</w:t>
      </w:r>
      <w:r w:rsidR="001E55C1" w:rsidRPr="00FC6CA0">
        <w:rPr>
          <w:rFonts w:ascii="Times New Roman" w:hAnsi="Times New Roman"/>
          <w:sz w:val="24"/>
          <w:szCs w:val="24"/>
        </w:rPr>
        <w:t xml:space="preserve">оответствие претендента требованиям, устанавливаемым в соответствии с законодательством Российской Федерации к лицам, </w:t>
      </w:r>
      <w:r w:rsidR="001E55C1" w:rsidRPr="00D7057A">
        <w:rPr>
          <w:rFonts w:ascii="Times New Roman" w:hAnsi="Times New Roman"/>
          <w:sz w:val="24"/>
          <w:szCs w:val="24"/>
        </w:rPr>
        <w:t xml:space="preserve">осуществляющим </w:t>
      </w:r>
      <w:r w:rsidR="00FF2C98" w:rsidRPr="00D7057A">
        <w:rPr>
          <w:rFonts w:ascii="Times New Roman" w:hAnsi="Times New Roman"/>
          <w:sz w:val="24"/>
          <w:szCs w:val="24"/>
        </w:rPr>
        <w:t>оказанием услуг</w:t>
      </w:r>
      <w:r w:rsidR="001E55C1" w:rsidRPr="00D7057A">
        <w:rPr>
          <w:rFonts w:ascii="Times New Roman" w:hAnsi="Times New Roman"/>
          <w:sz w:val="24"/>
          <w:szCs w:val="24"/>
        </w:rPr>
        <w:t>, являющихся предметом торгов</w:t>
      </w:r>
      <w:r w:rsidRPr="00D7057A">
        <w:rPr>
          <w:rFonts w:ascii="Times New Roman" w:hAnsi="Times New Roman"/>
          <w:i/>
          <w:color w:val="000000"/>
          <w:sz w:val="24"/>
          <w:szCs w:val="24"/>
        </w:rPr>
        <w:t>.</w:t>
      </w:r>
    </w:p>
    <w:p w14:paraId="4CA57CFE" w14:textId="77777777" w:rsidR="00583BFB" w:rsidRPr="008359C8" w:rsidRDefault="00583BFB" w:rsidP="009D6E23">
      <w:pPr>
        <w:spacing w:after="0" w:line="240" w:lineRule="auto"/>
        <w:ind w:firstLine="540"/>
        <w:jc w:val="both"/>
        <w:rPr>
          <w:rFonts w:ascii="Times New Roman" w:hAnsi="Times New Roman"/>
          <w:color w:val="000000"/>
          <w:sz w:val="24"/>
          <w:szCs w:val="24"/>
        </w:rPr>
      </w:pPr>
      <w:r w:rsidRPr="00476D5A">
        <w:rPr>
          <w:rFonts w:ascii="Times New Roman" w:hAnsi="Times New Roman"/>
          <w:color w:val="000000"/>
          <w:sz w:val="24"/>
          <w:szCs w:val="24"/>
        </w:rPr>
        <w:t>5. Условия исполнения договора, предлагаемые</w:t>
      </w:r>
      <w:r w:rsidRPr="008359C8">
        <w:rPr>
          <w:rFonts w:ascii="Times New Roman" w:hAnsi="Times New Roman"/>
          <w:color w:val="000000"/>
          <w:sz w:val="24"/>
          <w:szCs w:val="24"/>
        </w:rPr>
        <w:t xml:space="preserve"> претендентом:</w:t>
      </w:r>
    </w:p>
    <w:tbl>
      <w:tblPr>
        <w:tblW w:w="9498" w:type="dxa"/>
        <w:tblCellSpacing w:w="5" w:type="nil"/>
        <w:tblInd w:w="75" w:type="dxa"/>
        <w:tblLayout w:type="fixed"/>
        <w:tblCellMar>
          <w:left w:w="75" w:type="dxa"/>
          <w:right w:w="75" w:type="dxa"/>
        </w:tblCellMar>
        <w:tblLook w:val="0000" w:firstRow="0" w:lastRow="0" w:firstColumn="0" w:lastColumn="0" w:noHBand="0" w:noVBand="0"/>
      </w:tblPr>
      <w:tblGrid>
        <w:gridCol w:w="702"/>
        <w:gridCol w:w="4401"/>
        <w:gridCol w:w="1843"/>
        <w:gridCol w:w="2552"/>
      </w:tblGrid>
      <w:tr w:rsidR="00583BFB" w:rsidRPr="00476D5A" w14:paraId="0D5EB283" w14:textId="77777777" w:rsidTr="00E61954">
        <w:trPr>
          <w:trHeight w:val="400"/>
          <w:tblCellSpacing w:w="5" w:type="nil"/>
        </w:trPr>
        <w:tc>
          <w:tcPr>
            <w:tcW w:w="702" w:type="dxa"/>
            <w:tcBorders>
              <w:top w:val="single" w:sz="8" w:space="0" w:color="auto"/>
              <w:left w:val="single" w:sz="8" w:space="0" w:color="auto"/>
              <w:bottom w:val="single" w:sz="8" w:space="0" w:color="auto"/>
              <w:right w:val="single" w:sz="8" w:space="0" w:color="auto"/>
            </w:tcBorders>
          </w:tcPr>
          <w:p w14:paraId="03B8FDAF" w14:textId="6433F277" w:rsidR="00583BFB" w:rsidRPr="00476D5A" w:rsidRDefault="00583BFB" w:rsidP="00307C94">
            <w:pPr>
              <w:spacing w:after="0" w:line="240" w:lineRule="auto"/>
              <w:jc w:val="center"/>
              <w:rPr>
                <w:rFonts w:ascii="Times New Roman" w:hAnsi="Times New Roman"/>
                <w:color w:val="000000"/>
                <w:sz w:val="24"/>
                <w:szCs w:val="24"/>
              </w:rPr>
            </w:pPr>
            <w:r w:rsidRPr="00476D5A">
              <w:rPr>
                <w:rFonts w:ascii="Times New Roman" w:hAnsi="Times New Roman"/>
                <w:color w:val="000000"/>
                <w:sz w:val="24"/>
                <w:szCs w:val="24"/>
              </w:rPr>
              <w:t>№</w:t>
            </w:r>
          </w:p>
          <w:p w14:paraId="6AE8DB25" w14:textId="37E9A210" w:rsidR="00583BFB" w:rsidRPr="00476D5A" w:rsidRDefault="00583BFB" w:rsidP="00307C94">
            <w:pPr>
              <w:spacing w:after="0" w:line="240" w:lineRule="auto"/>
              <w:jc w:val="center"/>
              <w:rPr>
                <w:rFonts w:ascii="Times New Roman" w:hAnsi="Times New Roman"/>
                <w:color w:val="000000"/>
                <w:sz w:val="24"/>
                <w:szCs w:val="24"/>
              </w:rPr>
            </w:pPr>
            <w:r w:rsidRPr="00476D5A">
              <w:rPr>
                <w:rFonts w:ascii="Times New Roman" w:hAnsi="Times New Roman"/>
                <w:color w:val="000000"/>
                <w:sz w:val="24"/>
                <w:szCs w:val="24"/>
              </w:rPr>
              <w:t>п/п</w:t>
            </w:r>
          </w:p>
        </w:tc>
        <w:tc>
          <w:tcPr>
            <w:tcW w:w="4401" w:type="dxa"/>
            <w:tcBorders>
              <w:top w:val="single" w:sz="8" w:space="0" w:color="auto"/>
              <w:left w:val="single" w:sz="8" w:space="0" w:color="auto"/>
              <w:bottom w:val="single" w:sz="8" w:space="0" w:color="auto"/>
              <w:right w:val="single" w:sz="8" w:space="0" w:color="auto"/>
            </w:tcBorders>
          </w:tcPr>
          <w:p w14:paraId="022BF99B" w14:textId="71AFA8E2" w:rsidR="00583BFB" w:rsidRPr="00476D5A" w:rsidRDefault="00583BFB" w:rsidP="00307C94">
            <w:pPr>
              <w:spacing w:after="0" w:line="240" w:lineRule="auto"/>
              <w:jc w:val="center"/>
              <w:rPr>
                <w:rFonts w:ascii="Times New Roman" w:hAnsi="Times New Roman"/>
                <w:color w:val="000000"/>
                <w:sz w:val="24"/>
                <w:szCs w:val="24"/>
              </w:rPr>
            </w:pPr>
            <w:r w:rsidRPr="00476D5A">
              <w:rPr>
                <w:rFonts w:ascii="Times New Roman" w:hAnsi="Times New Roman"/>
                <w:color w:val="000000"/>
                <w:sz w:val="24"/>
                <w:szCs w:val="24"/>
              </w:rPr>
              <w:t>Наименование показателя критерия</w:t>
            </w:r>
          </w:p>
          <w:p w14:paraId="6C1356CB" w14:textId="3BFE335C" w:rsidR="00583BFB" w:rsidRPr="00476D5A" w:rsidRDefault="00583BFB" w:rsidP="00307C94">
            <w:pPr>
              <w:spacing w:after="0" w:line="240" w:lineRule="auto"/>
              <w:jc w:val="center"/>
              <w:rPr>
                <w:rFonts w:ascii="Times New Roman" w:hAnsi="Times New Roman"/>
                <w:color w:val="000000"/>
                <w:sz w:val="24"/>
                <w:szCs w:val="24"/>
              </w:rPr>
            </w:pPr>
            <w:r w:rsidRPr="00476D5A">
              <w:rPr>
                <w:rFonts w:ascii="Times New Roman" w:hAnsi="Times New Roman"/>
                <w:color w:val="000000"/>
                <w:sz w:val="24"/>
                <w:szCs w:val="24"/>
              </w:rPr>
              <w:t>оценки заявок</w:t>
            </w:r>
          </w:p>
        </w:tc>
        <w:tc>
          <w:tcPr>
            <w:tcW w:w="1843" w:type="dxa"/>
            <w:tcBorders>
              <w:top w:val="single" w:sz="8" w:space="0" w:color="auto"/>
              <w:left w:val="single" w:sz="8" w:space="0" w:color="auto"/>
              <w:bottom w:val="single" w:sz="8" w:space="0" w:color="auto"/>
              <w:right w:val="single" w:sz="8" w:space="0" w:color="auto"/>
            </w:tcBorders>
          </w:tcPr>
          <w:p w14:paraId="3CF59F63" w14:textId="394578AC" w:rsidR="00583BFB" w:rsidRPr="00476D5A" w:rsidRDefault="00583BFB" w:rsidP="00307C94">
            <w:pPr>
              <w:spacing w:after="0" w:line="240" w:lineRule="auto"/>
              <w:jc w:val="center"/>
              <w:rPr>
                <w:rFonts w:ascii="Times New Roman" w:hAnsi="Times New Roman"/>
                <w:color w:val="000000"/>
                <w:sz w:val="24"/>
                <w:szCs w:val="24"/>
              </w:rPr>
            </w:pPr>
            <w:r w:rsidRPr="00476D5A">
              <w:rPr>
                <w:rFonts w:ascii="Times New Roman" w:hAnsi="Times New Roman"/>
                <w:color w:val="000000"/>
                <w:sz w:val="24"/>
                <w:szCs w:val="24"/>
              </w:rPr>
              <w:t>Единица</w:t>
            </w:r>
          </w:p>
          <w:p w14:paraId="35F06A43" w14:textId="77777777" w:rsidR="00583BFB" w:rsidRPr="00476D5A" w:rsidRDefault="00583BFB" w:rsidP="00307C94">
            <w:pPr>
              <w:spacing w:after="0" w:line="240" w:lineRule="auto"/>
              <w:jc w:val="center"/>
              <w:rPr>
                <w:rFonts w:ascii="Times New Roman" w:hAnsi="Times New Roman"/>
                <w:color w:val="000000"/>
                <w:sz w:val="24"/>
                <w:szCs w:val="24"/>
              </w:rPr>
            </w:pPr>
            <w:r w:rsidRPr="00476D5A">
              <w:rPr>
                <w:rFonts w:ascii="Times New Roman" w:hAnsi="Times New Roman"/>
                <w:color w:val="000000"/>
                <w:sz w:val="24"/>
                <w:szCs w:val="24"/>
              </w:rPr>
              <w:t>измерения</w:t>
            </w:r>
          </w:p>
        </w:tc>
        <w:tc>
          <w:tcPr>
            <w:tcW w:w="2552" w:type="dxa"/>
            <w:tcBorders>
              <w:top w:val="single" w:sz="8" w:space="0" w:color="auto"/>
              <w:left w:val="single" w:sz="8" w:space="0" w:color="auto"/>
              <w:bottom w:val="single" w:sz="8" w:space="0" w:color="auto"/>
              <w:right w:val="single" w:sz="8" w:space="0" w:color="auto"/>
            </w:tcBorders>
          </w:tcPr>
          <w:p w14:paraId="46B79F15" w14:textId="39333F84" w:rsidR="00583BFB" w:rsidRPr="00476D5A" w:rsidRDefault="00583BFB" w:rsidP="00307C94">
            <w:pPr>
              <w:spacing w:after="0" w:line="240" w:lineRule="auto"/>
              <w:ind w:right="-75"/>
              <w:jc w:val="center"/>
              <w:rPr>
                <w:rFonts w:ascii="Times New Roman" w:hAnsi="Times New Roman"/>
                <w:color w:val="000000"/>
                <w:sz w:val="24"/>
                <w:szCs w:val="24"/>
              </w:rPr>
            </w:pPr>
            <w:r w:rsidRPr="00476D5A">
              <w:rPr>
                <w:rFonts w:ascii="Times New Roman" w:hAnsi="Times New Roman"/>
                <w:color w:val="000000"/>
                <w:sz w:val="24"/>
                <w:szCs w:val="24"/>
              </w:rPr>
              <w:t>Значение</w:t>
            </w:r>
          </w:p>
        </w:tc>
      </w:tr>
      <w:tr w:rsidR="00583BFB" w:rsidRPr="00476D5A" w14:paraId="3D6352E6" w14:textId="77777777" w:rsidTr="00E61954">
        <w:trPr>
          <w:tblCellSpacing w:w="5" w:type="nil"/>
        </w:trPr>
        <w:tc>
          <w:tcPr>
            <w:tcW w:w="702" w:type="dxa"/>
            <w:tcBorders>
              <w:left w:val="single" w:sz="8" w:space="0" w:color="auto"/>
              <w:bottom w:val="single" w:sz="8" w:space="0" w:color="auto"/>
              <w:right w:val="single" w:sz="8" w:space="0" w:color="auto"/>
            </w:tcBorders>
          </w:tcPr>
          <w:p w14:paraId="04F302D1" w14:textId="77777777" w:rsidR="00583BFB" w:rsidRPr="00476D5A" w:rsidRDefault="00583BFB" w:rsidP="009D6E23">
            <w:pPr>
              <w:spacing w:after="0" w:line="240" w:lineRule="auto"/>
              <w:rPr>
                <w:rFonts w:ascii="Times New Roman" w:hAnsi="Times New Roman"/>
                <w:color w:val="000000"/>
                <w:sz w:val="24"/>
                <w:szCs w:val="24"/>
              </w:rPr>
            </w:pPr>
            <w:r w:rsidRPr="00476D5A">
              <w:rPr>
                <w:rFonts w:ascii="Times New Roman" w:hAnsi="Times New Roman"/>
                <w:color w:val="000000"/>
                <w:sz w:val="24"/>
                <w:szCs w:val="24"/>
              </w:rPr>
              <w:t xml:space="preserve"> 1  </w:t>
            </w:r>
          </w:p>
        </w:tc>
        <w:tc>
          <w:tcPr>
            <w:tcW w:w="4401" w:type="dxa"/>
            <w:tcBorders>
              <w:left w:val="single" w:sz="8" w:space="0" w:color="auto"/>
              <w:bottom w:val="single" w:sz="8" w:space="0" w:color="auto"/>
              <w:right w:val="single" w:sz="8" w:space="0" w:color="auto"/>
            </w:tcBorders>
          </w:tcPr>
          <w:p w14:paraId="79BFBA61" w14:textId="77777777" w:rsidR="00583BFB" w:rsidRPr="00476D5A" w:rsidRDefault="00583BFB" w:rsidP="009D6E23">
            <w:pPr>
              <w:spacing w:after="0" w:line="240" w:lineRule="auto"/>
              <w:rPr>
                <w:rFonts w:ascii="Times New Roman" w:hAnsi="Times New Roman"/>
                <w:color w:val="000000"/>
                <w:sz w:val="24"/>
                <w:szCs w:val="24"/>
              </w:rPr>
            </w:pPr>
            <w:r w:rsidRPr="00476D5A">
              <w:rPr>
                <w:rFonts w:ascii="Times New Roman" w:hAnsi="Times New Roman"/>
                <w:color w:val="000000"/>
                <w:sz w:val="24"/>
                <w:szCs w:val="24"/>
              </w:rPr>
              <w:t xml:space="preserve">                2                 </w:t>
            </w:r>
          </w:p>
        </w:tc>
        <w:tc>
          <w:tcPr>
            <w:tcW w:w="1843" w:type="dxa"/>
            <w:tcBorders>
              <w:left w:val="single" w:sz="8" w:space="0" w:color="auto"/>
              <w:bottom w:val="single" w:sz="8" w:space="0" w:color="auto"/>
              <w:right w:val="single" w:sz="8" w:space="0" w:color="auto"/>
            </w:tcBorders>
          </w:tcPr>
          <w:p w14:paraId="4B5E0CC1" w14:textId="77777777" w:rsidR="00583BFB" w:rsidRPr="00476D5A" w:rsidRDefault="00583BFB" w:rsidP="009D6E23">
            <w:pPr>
              <w:spacing w:after="0" w:line="240" w:lineRule="auto"/>
              <w:rPr>
                <w:rFonts w:ascii="Times New Roman" w:hAnsi="Times New Roman"/>
                <w:color w:val="000000"/>
                <w:sz w:val="24"/>
                <w:szCs w:val="24"/>
              </w:rPr>
            </w:pPr>
            <w:r w:rsidRPr="00476D5A">
              <w:rPr>
                <w:rFonts w:ascii="Times New Roman" w:hAnsi="Times New Roman"/>
                <w:color w:val="000000"/>
                <w:sz w:val="24"/>
                <w:szCs w:val="24"/>
              </w:rPr>
              <w:t xml:space="preserve">    3     </w:t>
            </w:r>
          </w:p>
        </w:tc>
        <w:tc>
          <w:tcPr>
            <w:tcW w:w="2552" w:type="dxa"/>
            <w:tcBorders>
              <w:left w:val="single" w:sz="8" w:space="0" w:color="auto"/>
              <w:bottom w:val="single" w:sz="8" w:space="0" w:color="auto"/>
              <w:right w:val="single" w:sz="8" w:space="0" w:color="auto"/>
            </w:tcBorders>
          </w:tcPr>
          <w:p w14:paraId="721C2925" w14:textId="77777777" w:rsidR="00583BFB" w:rsidRPr="00476D5A" w:rsidRDefault="00583BFB" w:rsidP="009D6E23">
            <w:pPr>
              <w:spacing w:after="0" w:line="240" w:lineRule="auto"/>
              <w:rPr>
                <w:rFonts w:ascii="Times New Roman" w:hAnsi="Times New Roman"/>
                <w:color w:val="000000"/>
                <w:sz w:val="24"/>
                <w:szCs w:val="24"/>
              </w:rPr>
            </w:pPr>
            <w:r w:rsidRPr="00476D5A">
              <w:rPr>
                <w:rFonts w:ascii="Times New Roman" w:hAnsi="Times New Roman"/>
                <w:color w:val="000000"/>
                <w:sz w:val="24"/>
                <w:szCs w:val="24"/>
              </w:rPr>
              <w:t xml:space="preserve">            4         </w:t>
            </w:r>
          </w:p>
        </w:tc>
      </w:tr>
      <w:tr w:rsidR="00583BFB" w:rsidRPr="00D7057A" w14:paraId="2966A0DB" w14:textId="77777777" w:rsidTr="00E61954">
        <w:trPr>
          <w:trHeight w:val="400"/>
          <w:tblCellSpacing w:w="5" w:type="nil"/>
        </w:trPr>
        <w:tc>
          <w:tcPr>
            <w:tcW w:w="702" w:type="dxa"/>
            <w:tcBorders>
              <w:left w:val="single" w:sz="8" w:space="0" w:color="auto"/>
              <w:bottom w:val="single" w:sz="8" w:space="0" w:color="auto"/>
              <w:right w:val="single" w:sz="8" w:space="0" w:color="auto"/>
            </w:tcBorders>
          </w:tcPr>
          <w:p w14:paraId="26700F1B" w14:textId="77777777" w:rsidR="00583BFB" w:rsidRPr="00D7057A" w:rsidRDefault="00583BFB" w:rsidP="009D6E23">
            <w:pPr>
              <w:spacing w:after="0" w:line="240" w:lineRule="auto"/>
              <w:jc w:val="center"/>
              <w:rPr>
                <w:rFonts w:ascii="Times New Roman" w:hAnsi="Times New Roman"/>
                <w:color w:val="000000"/>
                <w:sz w:val="24"/>
                <w:szCs w:val="24"/>
              </w:rPr>
            </w:pPr>
            <w:r w:rsidRPr="00D7057A">
              <w:rPr>
                <w:rFonts w:ascii="Times New Roman" w:hAnsi="Times New Roman"/>
                <w:color w:val="000000"/>
                <w:sz w:val="24"/>
                <w:szCs w:val="24"/>
              </w:rPr>
              <w:t>1</w:t>
            </w:r>
            <w:r w:rsidR="009F68FC" w:rsidRPr="00D7057A">
              <w:rPr>
                <w:rFonts w:ascii="Times New Roman" w:hAnsi="Times New Roman"/>
                <w:color w:val="000000"/>
                <w:sz w:val="24"/>
                <w:szCs w:val="24"/>
              </w:rPr>
              <w:t>.</w:t>
            </w:r>
          </w:p>
        </w:tc>
        <w:tc>
          <w:tcPr>
            <w:tcW w:w="4401" w:type="dxa"/>
            <w:tcBorders>
              <w:left w:val="single" w:sz="8" w:space="0" w:color="auto"/>
              <w:bottom w:val="single" w:sz="8" w:space="0" w:color="auto"/>
              <w:right w:val="single" w:sz="8" w:space="0" w:color="auto"/>
            </w:tcBorders>
          </w:tcPr>
          <w:p w14:paraId="34005893" w14:textId="18EB55D5" w:rsidR="00583BFB" w:rsidRPr="00D7057A" w:rsidRDefault="00BF48F9" w:rsidP="00FF2C98">
            <w:pPr>
              <w:spacing w:after="0" w:line="240" w:lineRule="auto"/>
              <w:rPr>
                <w:rFonts w:ascii="Times New Roman" w:hAnsi="Times New Roman"/>
                <w:color w:val="000000"/>
                <w:sz w:val="24"/>
                <w:szCs w:val="24"/>
              </w:rPr>
            </w:pPr>
            <w:r w:rsidRPr="00D7057A">
              <w:rPr>
                <w:rFonts w:ascii="Times New Roman" w:hAnsi="Times New Roman"/>
                <w:color w:val="000000"/>
                <w:sz w:val="24"/>
                <w:szCs w:val="24"/>
              </w:rPr>
              <w:t>Цена договора (</w:t>
            </w:r>
            <w:r w:rsidR="00EE5263" w:rsidRPr="00D7057A">
              <w:rPr>
                <w:rFonts w:ascii="Times New Roman" w:eastAsia="Times New Roman" w:hAnsi="Times New Roman"/>
                <w:bCs/>
                <w:sz w:val="24"/>
                <w:szCs w:val="24"/>
                <w:lang w:eastAsia="ru-RU"/>
              </w:rPr>
              <w:t xml:space="preserve">стоимость </w:t>
            </w:r>
            <w:r w:rsidR="00FF2C98" w:rsidRPr="00D7057A">
              <w:rPr>
                <w:rFonts w:ascii="Times New Roman" w:hAnsi="Times New Roman"/>
                <w:color w:val="000000"/>
                <w:sz w:val="24"/>
                <w:szCs w:val="24"/>
              </w:rPr>
              <w:t>оказания услуг по осуществлению строительного контроля (технического надзора) за выполнением работ по капитальному ремонту общего имущества многоквартирных домов</w:t>
            </w:r>
            <w:r w:rsidRPr="00D7057A">
              <w:rPr>
                <w:rFonts w:ascii="Times New Roman" w:hAnsi="Times New Roman"/>
                <w:color w:val="000000"/>
                <w:sz w:val="24"/>
                <w:szCs w:val="24"/>
              </w:rPr>
              <w:t>)</w:t>
            </w:r>
          </w:p>
        </w:tc>
        <w:tc>
          <w:tcPr>
            <w:tcW w:w="1843" w:type="dxa"/>
            <w:tcBorders>
              <w:left w:val="single" w:sz="8" w:space="0" w:color="auto"/>
              <w:bottom w:val="single" w:sz="8" w:space="0" w:color="auto"/>
              <w:right w:val="single" w:sz="8" w:space="0" w:color="auto"/>
            </w:tcBorders>
          </w:tcPr>
          <w:p w14:paraId="0C52CA1C" w14:textId="77777777" w:rsidR="00583BFB" w:rsidRPr="00D7057A" w:rsidRDefault="00583BFB" w:rsidP="009D6E23">
            <w:pPr>
              <w:spacing w:after="0" w:line="240" w:lineRule="auto"/>
              <w:rPr>
                <w:rFonts w:ascii="Times New Roman" w:hAnsi="Times New Roman"/>
                <w:color w:val="000000"/>
                <w:sz w:val="24"/>
                <w:szCs w:val="24"/>
              </w:rPr>
            </w:pPr>
            <w:r w:rsidRPr="00D7057A">
              <w:rPr>
                <w:rFonts w:ascii="Times New Roman" w:hAnsi="Times New Roman"/>
                <w:color w:val="000000"/>
                <w:sz w:val="24"/>
                <w:szCs w:val="24"/>
              </w:rPr>
              <w:t>российский</w:t>
            </w:r>
          </w:p>
          <w:p w14:paraId="5F204B51" w14:textId="77777777" w:rsidR="00583BFB" w:rsidRPr="00D7057A" w:rsidRDefault="00583BFB" w:rsidP="009D6E23">
            <w:pPr>
              <w:spacing w:after="0" w:line="240" w:lineRule="auto"/>
              <w:rPr>
                <w:rFonts w:ascii="Times New Roman" w:hAnsi="Times New Roman"/>
                <w:color w:val="000000"/>
                <w:sz w:val="24"/>
                <w:szCs w:val="24"/>
              </w:rPr>
            </w:pPr>
            <w:r w:rsidRPr="00D7057A">
              <w:rPr>
                <w:rFonts w:ascii="Times New Roman" w:hAnsi="Times New Roman"/>
                <w:color w:val="000000"/>
                <w:sz w:val="24"/>
                <w:szCs w:val="24"/>
              </w:rPr>
              <w:t>рубль</w:t>
            </w:r>
          </w:p>
        </w:tc>
        <w:tc>
          <w:tcPr>
            <w:tcW w:w="2552" w:type="dxa"/>
            <w:tcBorders>
              <w:left w:val="single" w:sz="8" w:space="0" w:color="auto"/>
              <w:bottom w:val="single" w:sz="8" w:space="0" w:color="auto"/>
              <w:right w:val="single" w:sz="8" w:space="0" w:color="auto"/>
            </w:tcBorders>
          </w:tcPr>
          <w:p w14:paraId="74F656A3" w14:textId="77777777" w:rsidR="00583BFB" w:rsidRPr="00D7057A" w:rsidRDefault="00583BFB" w:rsidP="009D6E23">
            <w:pPr>
              <w:spacing w:after="0" w:line="240" w:lineRule="auto"/>
              <w:rPr>
                <w:rFonts w:ascii="Times New Roman" w:hAnsi="Times New Roman"/>
                <w:color w:val="000000"/>
                <w:sz w:val="24"/>
                <w:szCs w:val="24"/>
              </w:rPr>
            </w:pPr>
          </w:p>
        </w:tc>
      </w:tr>
      <w:tr w:rsidR="00E05894" w:rsidRPr="00D7057A" w14:paraId="2F6E4C6B" w14:textId="77777777" w:rsidTr="0050684B">
        <w:trPr>
          <w:trHeight w:val="3690"/>
          <w:tblCellSpacing w:w="5" w:type="nil"/>
        </w:trPr>
        <w:tc>
          <w:tcPr>
            <w:tcW w:w="702" w:type="dxa"/>
            <w:tcBorders>
              <w:left w:val="single" w:sz="8" w:space="0" w:color="auto"/>
              <w:bottom w:val="single" w:sz="8" w:space="0" w:color="auto"/>
              <w:right w:val="single" w:sz="8" w:space="0" w:color="auto"/>
            </w:tcBorders>
          </w:tcPr>
          <w:p w14:paraId="3B1665BB" w14:textId="5BCC8C0E" w:rsidR="00E05894" w:rsidRPr="00D7057A" w:rsidRDefault="0050684B" w:rsidP="009D6E23">
            <w:pPr>
              <w:spacing w:after="0" w:line="240" w:lineRule="auto"/>
              <w:jc w:val="center"/>
              <w:rPr>
                <w:rFonts w:ascii="Times New Roman" w:hAnsi="Times New Roman"/>
                <w:color w:val="000000"/>
                <w:sz w:val="24"/>
                <w:szCs w:val="24"/>
              </w:rPr>
            </w:pPr>
            <w:r w:rsidRPr="00D7057A">
              <w:rPr>
                <w:rFonts w:ascii="Times New Roman" w:hAnsi="Times New Roman"/>
                <w:color w:val="000000"/>
                <w:sz w:val="24"/>
                <w:szCs w:val="24"/>
              </w:rPr>
              <w:t>2</w:t>
            </w:r>
            <w:r w:rsidR="009F68FC" w:rsidRPr="00D7057A">
              <w:rPr>
                <w:rFonts w:ascii="Times New Roman" w:hAnsi="Times New Roman"/>
                <w:color w:val="000000"/>
                <w:sz w:val="24"/>
                <w:szCs w:val="24"/>
              </w:rPr>
              <w:t>.</w:t>
            </w:r>
          </w:p>
        </w:tc>
        <w:tc>
          <w:tcPr>
            <w:tcW w:w="4401" w:type="dxa"/>
            <w:tcBorders>
              <w:left w:val="single" w:sz="8" w:space="0" w:color="auto"/>
              <w:bottom w:val="single" w:sz="8" w:space="0" w:color="auto"/>
              <w:right w:val="single" w:sz="8" w:space="0" w:color="auto"/>
            </w:tcBorders>
          </w:tcPr>
          <w:p w14:paraId="6549847C" w14:textId="77777777" w:rsidR="00E05894" w:rsidRPr="00D7057A" w:rsidRDefault="00C8014D" w:rsidP="009D08B7">
            <w:pPr>
              <w:widowControl w:val="0"/>
              <w:autoSpaceDE w:val="0"/>
              <w:autoSpaceDN w:val="0"/>
              <w:adjustRightInd w:val="0"/>
              <w:spacing w:after="0" w:line="240" w:lineRule="auto"/>
              <w:rPr>
                <w:rFonts w:ascii="Times New Roman" w:hAnsi="Times New Roman"/>
                <w:color w:val="000000"/>
                <w:sz w:val="24"/>
                <w:szCs w:val="24"/>
              </w:rPr>
            </w:pPr>
            <w:r w:rsidRPr="00D7057A">
              <w:rPr>
                <w:rFonts w:ascii="Times New Roman" w:hAnsi="Times New Roman"/>
                <w:color w:val="000000"/>
                <w:kern w:val="1"/>
                <w:sz w:val="24"/>
                <w:szCs w:val="24"/>
                <w:lang w:eastAsia="ar-SA"/>
              </w:rPr>
              <w:t xml:space="preserve">Квалификация участника торгов, в том числе </w:t>
            </w:r>
            <w:r w:rsidR="00BC2D83" w:rsidRPr="00D7057A">
              <w:rPr>
                <w:rFonts w:ascii="Times New Roman" w:hAnsi="Times New Roman"/>
                <w:color w:val="000000"/>
                <w:kern w:val="1"/>
                <w:sz w:val="24"/>
                <w:szCs w:val="24"/>
                <w:lang w:eastAsia="ar-SA"/>
              </w:rPr>
              <w:t>обеспеченность трудовыми ресурсами, квалификация руководителей, инженерно-технического и (или) производственного персонала</w:t>
            </w:r>
            <w:r w:rsidR="00E05894" w:rsidRPr="00D7057A">
              <w:rPr>
                <w:rFonts w:ascii="Times New Roman" w:hAnsi="Times New Roman"/>
                <w:color w:val="000000"/>
                <w:sz w:val="24"/>
                <w:szCs w:val="24"/>
              </w:rPr>
              <w:t xml:space="preserve">:        </w:t>
            </w:r>
          </w:p>
          <w:p w14:paraId="506C62CF" w14:textId="32356F22" w:rsidR="00AA76A3" w:rsidRPr="00D7057A" w:rsidRDefault="0050684B" w:rsidP="00AA76A3">
            <w:pPr>
              <w:widowControl w:val="0"/>
              <w:autoSpaceDE w:val="0"/>
              <w:autoSpaceDN w:val="0"/>
              <w:adjustRightInd w:val="0"/>
              <w:spacing w:after="0" w:line="240" w:lineRule="auto"/>
              <w:rPr>
                <w:rFonts w:ascii="Times New Roman" w:hAnsi="Times New Roman"/>
                <w:color w:val="000000"/>
                <w:sz w:val="24"/>
                <w:szCs w:val="24"/>
              </w:rPr>
            </w:pPr>
            <w:r w:rsidRPr="00D7057A">
              <w:rPr>
                <w:rFonts w:ascii="Times New Roman" w:hAnsi="Times New Roman"/>
                <w:color w:val="000000"/>
                <w:sz w:val="24"/>
                <w:szCs w:val="24"/>
              </w:rPr>
              <w:t>2</w:t>
            </w:r>
            <w:r w:rsidR="00E05894" w:rsidRPr="00D7057A">
              <w:rPr>
                <w:rFonts w:ascii="Times New Roman" w:hAnsi="Times New Roman"/>
                <w:color w:val="000000"/>
                <w:sz w:val="24"/>
                <w:szCs w:val="24"/>
              </w:rPr>
              <w:t xml:space="preserve">.1. </w:t>
            </w:r>
            <w:r w:rsidR="00BC2D83" w:rsidRPr="00D7057A">
              <w:rPr>
                <w:rFonts w:ascii="Times New Roman" w:hAnsi="Times New Roman"/>
                <w:color w:val="000000"/>
                <w:sz w:val="24"/>
                <w:szCs w:val="24"/>
              </w:rPr>
              <w:t>обеспеченность кадровыми ресурсами</w:t>
            </w:r>
            <w:r w:rsidR="00AA76A3" w:rsidRPr="00D7057A">
              <w:rPr>
                <w:rFonts w:ascii="Times New Roman" w:hAnsi="Times New Roman"/>
                <w:color w:val="000000"/>
                <w:sz w:val="24"/>
                <w:szCs w:val="24"/>
              </w:rPr>
              <w:t xml:space="preserve"> </w:t>
            </w:r>
            <w:r w:rsidR="00AA76A3" w:rsidRPr="00D7057A">
              <w:rPr>
                <w:rFonts w:ascii="Times New Roman" w:hAnsi="Times New Roman"/>
                <w:bCs/>
                <w:color w:val="000000"/>
                <w:sz w:val="24"/>
                <w:szCs w:val="24"/>
              </w:rPr>
              <w:t>(количество специалистов и иных работников определенного уровня квалификации по профилю услуг и (или) работ)</w:t>
            </w:r>
          </w:p>
          <w:p w14:paraId="5F9B6055" w14:textId="77777777" w:rsidR="00AA76A3" w:rsidRPr="00D7057A" w:rsidRDefault="00AA76A3" w:rsidP="00AA76A3">
            <w:pPr>
              <w:widowControl w:val="0"/>
              <w:autoSpaceDE w:val="0"/>
              <w:autoSpaceDN w:val="0"/>
              <w:adjustRightInd w:val="0"/>
              <w:spacing w:after="0" w:line="240" w:lineRule="auto"/>
              <w:rPr>
                <w:rFonts w:ascii="Times New Roman" w:hAnsi="Times New Roman"/>
                <w:color w:val="000000"/>
                <w:sz w:val="24"/>
                <w:szCs w:val="24"/>
              </w:rPr>
            </w:pPr>
          </w:p>
          <w:p w14:paraId="19772183" w14:textId="2615B6BC" w:rsidR="00E05894" w:rsidRPr="00D7057A" w:rsidRDefault="0050684B" w:rsidP="00BC2D83">
            <w:pPr>
              <w:widowControl w:val="0"/>
              <w:autoSpaceDE w:val="0"/>
              <w:autoSpaceDN w:val="0"/>
              <w:adjustRightInd w:val="0"/>
              <w:spacing w:after="0" w:line="240" w:lineRule="auto"/>
              <w:rPr>
                <w:rFonts w:ascii="Times New Roman" w:hAnsi="Times New Roman"/>
                <w:color w:val="000000"/>
                <w:sz w:val="24"/>
                <w:szCs w:val="24"/>
              </w:rPr>
            </w:pPr>
            <w:r w:rsidRPr="00D7057A">
              <w:rPr>
                <w:rFonts w:ascii="Times New Roman" w:hAnsi="Times New Roman"/>
                <w:color w:val="000000"/>
                <w:sz w:val="24"/>
                <w:szCs w:val="24"/>
              </w:rPr>
              <w:t>2</w:t>
            </w:r>
            <w:r w:rsidR="00BC2D83" w:rsidRPr="00D7057A">
              <w:rPr>
                <w:rFonts w:ascii="Times New Roman" w:hAnsi="Times New Roman"/>
                <w:color w:val="000000"/>
                <w:sz w:val="24"/>
                <w:szCs w:val="24"/>
              </w:rPr>
              <w:t>.2. степень надежности организации</w:t>
            </w:r>
            <w:r w:rsidR="00AA76A3" w:rsidRPr="00D7057A">
              <w:rPr>
                <w:rFonts w:ascii="Times New Roman" w:hAnsi="Times New Roman"/>
                <w:color w:val="000000"/>
                <w:sz w:val="24"/>
                <w:szCs w:val="24"/>
              </w:rPr>
              <w:t>,</w:t>
            </w:r>
            <w:r w:rsidR="00AA76A3" w:rsidRPr="00D7057A">
              <w:rPr>
                <w:rFonts w:ascii="Times New Roman" w:hAnsi="Times New Roman"/>
                <w:bCs/>
                <w:color w:val="000000"/>
                <w:sz w:val="24"/>
                <w:szCs w:val="24"/>
                <w:lang w:eastAsia="ar-SA"/>
              </w:rPr>
              <w:t xml:space="preserve"> </w:t>
            </w:r>
            <w:r w:rsidR="00AA76A3" w:rsidRPr="00D7057A">
              <w:rPr>
                <w:rFonts w:ascii="Times New Roman" w:hAnsi="Times New Roman"/>
                <w:bCs/>
                <w:color w:val="000000"/>
                <w:sz w:val="24"/>
                <w:szCs w:val="24"/>
              </w:rPr>
              <w:t xml:space="preserve">а именно продолжительность существования организации </w:t>
            </w:r>
          </w:p>
        </w:tc>
        <w:tc>
          <w:tcPr>
            <w:tcW w:w="1843" w:type="dxa"/>
            <w:tcBorders>
              <w:left w:val="single" w:sz="8" w:space="0" w:color="auto"/>
              <w:bottom w:val="single" w:sz="8" w:space="0" w:color="auto"/>
              <w:right w:val="single" w:sz="8" w:space="0" w:color="auto"/>
            </w:tcBorders>
          </w:tcPr>
          <w:p w14:paraId="0A4D501F" w14:textId="77777777" w:rsidR="00E05894" w:rsidRPr="00D7057A" w:rsidRDefault="00E05894" w:rsidP="009D08B7">
            <w:pPr>
              <w:widowControl w:val="0"/>
              <w:autoSpaceDE w:val="0"/>
              <w:autoSpaceDN w:val="0"/>
              <w:adjustRightInd w:val="0"/>
              <w:spacing w:after="0" w:line="240" w:lineRule="auto"/>
              <w:rPr>
                <w:rFonts w:ascii="Times New Roman" w:hAnsi="Times New Roman"/>
                <w:color w:val="000000"/>
                <w:sz w:val="24"/>
                <w:szCs w:val="24"/>
              </w:rPr>
            </w:pPr>
          </w:p>
          <w:p w14:paraId="53076B36" w14:textId="77777777" w:rsidR="00E05894" w:rsidRPr="00D7057A" w:rsidRDefault="00E05894" w:rsidP="009D08B7">
            <w:pPr>
              <w:widowControl w:val="0"/>
              <w:autoSpaceDE w:val="0"/>
              <w:autoSpaceDN w:val="0"/>
              <w:adjustRightInd w:val="0"/>
              <w:spacing w:after="0" w:line="240" w:lineRule="auto"/>
              <w:rPr>
                <w:rFonts w:ascii="Times New Roman" w:hAnsi="Times New Roman"/>
                <w:color w:val="000000"/>
                <w:sz w:val="24"/>
                <w:szCs w:val="24"/>
              </w:rPr>
            </w:pPr>
          </w:p>
          <w:p w14:paraId="5EA8C810" w14:textId="77777777" w:rsidR="00E05894" w:rsidRPr="00D7057A" w:rsidRDefault="00E05894" w:rsidP="009D08B7">
            <w:pPr>
              <w:widowControl w:val="0"/>
              <w:autoSpaceDE w:val="0"/>
              <w:autoSpaceDN w:val="0"/>
              <w:adjustRightInd w:val="0"/>
              <w:spacing w:after="0" w:line="240" w:lineRule="auto"/>
              <w:rPr>
                <w:rFonts w:ascii="Times New Roman" w:hAnsi="Times New Roman"/>
                <w:color w:val="000000"/>
                <w:sz w:val="24"/>
                <w:szCs w:val="24"/>
              </w:rPr>
            </w:pPr>
          </w:p>
          <w:p w14:paraId="0C0FF8AA" w14:textId="77777777" w:rsidR="00E05894" w:rsidRPr="00D7057A" w:rsidRDefault="00E05894" w:rsidP="009D08B7">
            <w:pPr>
              <w:widowControl w:val="0"/>
              <w:autoSpaceDE w:val="0"/>
              <w:autoSpaceDN w:val="0"/>
              <w:adjustRightInd w:val="0"/>
              <w:spacing w:after="0" w:line="240" w:lineRule="auto"/>
              <w:rPr>
                <w:rFonts w:ascii="Times New Roman" w:hAnsi="Times New Roman"/>
                <w:color w:val="000000"/>
                <w:sz w:val="24"/>
                <w:szCs w:val="24"/>
              </w:rPr>
            </w:pPr>
          </w:p>
          <w:p w14:paraId="5BC345FB" w14:textId="77777777" w:rsidR="00E41118" w:rsidRPr="00D7057A" w:rsidRDefault="00E41118" w:rsidP="009D08B7">
            <w:pPr>
              <w:widowControl w:val="0"/>
              <w:autoSpaceDE w:val="0"/>
              <w:autoSpaceDN w:val="0"/>
              <w:adjustRightInd w:val="0"/>
              <w:spacing w:after="0" w:line="240" w:lineRule="auto"/>
              <w:rPr>
                <w:rFonts w:ascii="Times New Roman" w:hAnsi="Times New Roman"/>
                <w:color w:val="000000"/>
                <w:sz w:val="24"/>
                <w:szCs w:val="24"/>
              </w:rPr>
            </w:pPr>
          </w:p>
          <w:p w14:paraId="2EC757E4" w14:textId="77777777" w:rsidR="007D3C92" w:rsidRPr="00D7057A" w:rsidRDefault="00BC2D83" w:rsidP="009D08B7">
            <w:pPr>
              <w:widowControl w:val="0"/>
              <w:autoSpaceDE w:val="0"/>
              <w:autoSpaceDN w:val="0"/>
              <w:adjustRightInd w:val="0"/>
              <w:spacing w:after="0" w:line="240" w:lineRule="auto"/>
              <w:ind w:left="-27" w:right="-75"/>
              <w:rPr>
                <w:rFonts w:ascii="Times New Roman" w:hAnsi="Times New Roman"/>
                <w:strike/>
                <w:color w:val="000000"/>
                <w:sz w:val="24"/>
                <w:szCs w:val="24"/>
              </w:rPr>
            </w:pPr>
            <w:r w:rsidRPr="00D7057A">
              <w:rPr>
                <w:rFonts w:ascii="Times New Roman" w:hAnsi="Times New Roman"/>
                <w:color w:val="000000"/>
                <w:sz w:val="24"/>
                <w:szCs w:val="24"/>
              </w:rPr>
              <w:t xml:space="preserve">Количество специалистов </w:t>
            </w:r>
          </w:p>
          <w:p w14:paraId="45082482" w14:textId="77777777" w:rsidR="00BC2D83" w:rsidRPr="00D7057A" w:rsidRDefault="00BC2D83" w:rsidP="009D08B7">
            <w:pPr>
              <w:widowControl w:val="0"/>
              <w:autoSpaceDE w:val="0"/>
              <w:autoSpaceDN w:val="0"/>
              <w:adjustRightInd w:val="0"/>
              <w:spacing w:after="0" w:line="240" w:lineRule="auto"/>
              <w:rPr>
                <w:rFonts w:ascii="Times New Roman" w:hAnsi="Times New Roman"/>
                <w:color w:val="000000"/>
                <w:sz w:val="24"/>
                <w:szCs w:val="24"/>
              </w:rPr>
            </w:pPr>
          </w:p>
          <w:p w14:paraId="646D5CDA" w14:textId="77777777" w:rsidR="00857971" w:rsidRPr="00D7057A" w:rsidRDefault="00857971" w:rsidP="009D08B7">
            <w:pPr>
              <w:widowControl w:val="0"/>
              <w:autoSpaceDE w:val="0"/>
              <w:autoSpaceDN w:val="0"/>
              <w:adjustRightInd w:val="0"/>
              <w:spacing w:after="0" w:line="240" w:lineRule="auto"/>
              <w:rPr>
                <w:rFonts w:ascii="Times New Roman" w:hAnsi="Times New Roman"/>
                <w:color w:val="000000"/>
                <w:sz w:val="24"/>
                <w:szCs w:val="24"/>
              </w:rPr>
            </w:pPr>
          </w:p>
          <w:p w14:paraId="7AA32286" w14:textId="77777777" w:rsidR="00D7057A" w:rsidRPr="00D7057A" w:rsidRDefault="00D7057A" w:rsidP="009D08B7">
            <w:pPr>
              <w:widowControl w:val="0"/>
              <w:autoSpaceDE w:val="0"/>
              <w:autoSpaceDN w:val="0"/>
              <w:adjustRightInd w:val="0"/>
              <w:spacing w:after="0" w:line="240" w:lineRule="auto"/>
              <w:rPr>
                <w:rFonts w:ascii="Times New Roman" w:hAnsi="Times New Roman"/>
                <w:color w:val="000000"/>
                <w:sz w:val="24"/>
                <w:szCs w:val="24"/>
              </w:rPr>
            </w:pPr>
          </w:p>
          <w:p w14:paraId="528FF7ED" w14:textId="77777777" w:rsidR="00857971" w:rsidRPr="00D7057A" w:rsidRDefault="00857971" w:rsidP="009D08B7">
            <w:pPr>
              <w:widowControl w:val="0"/>
              <w:autoSpaceDE w:val="0"/>
              <w:autoSpaceDN w:val="0"/>
              <w:adjustRightInd w:val="0"/>
              <w:spacing w:after="0" w:line="240" w:lineRule="auto"/>
              <w:rPr>
                <w:rFonts w:ascii="Times New Roman" w:hAnsi="Times New Roman"/>
                <w:color w:val="000000"/>
                <w:sz w:val="24"/>
                <w:szCs w:val="24"/>
              </w:rPr>
            </w:pPr>
          </w:p>
          <w:p w14:paraId="3ADACB64" w14:textId="21968269" w:rsidR="00E05894" w:rsidRPr="00D7057A" w:rsidRDefault="0050684B" w:rsidP="009D08B7">
            <w:pPr>
              <w:widowControl w:val="0"/>
              <w:autoSpaceDE w:val="0"/>
              <w:autoSpaceDN w:val="0"/>
              <w:adjustRightInd w:val="0"/>
              <w:spacing w:after="0" w:line="240" w:lineRule="auto"/>
              <w:rPr>
                <w:rFonts w:ascii="Times New Roman" w:hAnsi="Times New Roman"/>
                <w:color w:val="000000"/>
                <w:sz w:val="24"/>
                <w:szCs w:val="24"/>
              </w:rPr>
            </w:pPr>
            <w:r w:rsidRPr="00D7057A">
              <w:rPr>
                <w:rFonts w:ascii="Times New Roman" w:hAnsi="Times New Roman"/>
                <w:color w:val="000000"/>
                <w:sz w:val="24"/>
                <w:szCs w:val="24"/>
              </w:rPr>
              <w:t>Количество лет</w:t>
            </w:r>
          </w:p>
        </w:tc>
        <w:tc>
          <w:tcPr>
            <w:tcW w:w="2552" w:type="dxa"/>
            <w:tcBorders>
              <w:left w:val="single" w:sz="8" w:space="0" w:color="auto"/>
              <w:bottom w:val="single" w:sz="8" w:space="0" w:color="auto"/>
              <w:right w:val="single" w:sz="8" w:space="0" w:color="auto"/>
            </w:tcBorders>
          </w:tcPr>
          <w:p w14:paraId="76B999F6" w14:textId="77777777" w:rsidR="00E05894" w:rsidRPr="00D7057A" w:rsidRDefault="00E05894" w:rsidP="00BA7D6F">
            <w:pPr>
              <w:spacing w:after="0" w:line="240" w:lineRule="auto"/>
              <w:rPr>
                <w:rFonts w:ascii="Times New Roman" w:hAnsi="Times New Roman"/>
                <w:color w:val="000000"/>
                <w:sz w:val="24"/>
                <w:szCs w:val="24"/>
              </w:rPr>
            </w:pPr>
          </w:p>
          <w:p w14:paraId="4954677B" w14:textId="77777777" w:rsidR="0090219F" w:rsidRPr="00D7057A" w:rsidRDefault="0090219F" w:rsidP="00BA7D6F">
            <w:pPr>
              <w:spacing w:after="0" w:line="240" w:lineRule="auto"/>
              <w:rPr>
                <w:rFonts w:ascii="Times New Roman" w:hAnsi="Times New Roman"/>
                <w:color w:val="000000"/>
                <w:sz w:val="24"/>
                <w:szCs w:val="24"/>
              </w:rPr>
            </w:pPr>
          </w:p>
          <w:p w14:paraId="4612AFED" w14:textId="77777777" w:rsidR="0090219F" w:rsidRPr="00D7057A" w:rsidRDefault="0090219F" w:rsidP="00BA7D6F">
            <w:pPr>
              <w:spacing w:after="0" w:line="240" w:lineRule="auto"/>
              <w:rPr>
                <w:rFonts w:ascii="Times New Roman" w:hAnsi="Times New Roman"/>
                <w:color w:val="000000"/>
                <w:sz w:val="24"/>
                <w:szCs w:val="24"/>
              </w:rPr>
            </w:pPr>
          </w:p>
          <w:p w14:paraId="55F3F38F" w14:textId="77777777" w:rsidR="0090219F" w:rsidRPr="00D7057A" w:rsidRDefault="0090219F" w:rsidP="00BA7D6F">
            <w:pPr>
              <w:spacing w:after="0" w:line="240" w:lineRule="auto"/>
              <w:rPr>
                <w:rFonts w:ascii="Times New Roman" w:hAnsi="Times New Roman"/>
                <w:color w:val="000000"/>
                <w:sz w:val="24"/>
                <w:szCs w:val="24"/>
              </w:rPr>
            </w:pPr>
          </w:p>
          <w:p w14:paraId="0AD39456" w14:textId="77777777" w:rsidR="0090219F" w:rsidRPr="00D7057A" w:rsidRDefault="0090219F" w:rsidP="00BA7D6F">
            <w:pPr>
              <w:spacing w:after="0" w:line="240" w:lineRule="auto"/>
              <w:rPr>
                <w:rFonts w:ascii="Times New Roman" w:hAnsi="Times New Roman"/>
                <w:color w:val="000000"/>
                <w:sz w:val="24"/>
                <w:szCs w:val="24"/>
              </w:rPr>
            </w:pPr>
          </w:p>
          <w:p w14:paraId="2E4048CA" w14:textId="492A48F5" w:rsidR="00857971" w:rsidRPr="00D7057A" w:rsidRDefault="0050684B" w:rsidP="00857971">
            <w:pPr>
              <w:spacing w:after="0" w:line="240" w:lineRule="auto"/>
              <w:rPr>
                <w:rFonts w:ascii="Times New Roman" w:hAnsi="Times New Roman"/>
                <w:sz w:val="24"/>
                <w:szCs w:val="24"/>
              </w:rPr>
            </w:pPr>
            <w:r w:rsidRPr="00D7057A">
              <w:rPr>
                <w:rFonts w:ascii="Times New Roman" w:hAnsi="Times New Roman"/>
                <w:sz w:val="24"/>
                <w:szCs w:val="24"/>
              </w:rPr>
              <w:t>Инженер по строительному контролю ____чел.</w:t>
            </w:r>
          </w:p>
          <w:p w14:paraId="61F92E33" w14:textId="77777777" w:rsidR="0090219F" w:rsidRPr="00D7057A" w:rsidRDefault="0090219F" w:rsidP="00857971">
            <w:pPr>
              <w:spacing w:after="0" w:line="240" w:lineRule="auto"/>
              <w:rPr>
                <w:rFonts w:ascii="Times New Roman" w:hAnsi="Times New Roman"/>
                <w:color w:val="000000"/>
                <w:sz w:val="24"/>
                <w:szCs w:val="24"/>
              </w:rPr>
            </w:pPr>
          </w:p>
        </w:tc>
      </w:tr>
      <w:tr w:rsidR="00E05894" w:rsidRPr="00D7057A" w14:paraId="1BCB4F96" w14:textId="77777777" w:rsidTr="00E61954">
        <w:trPr>
          <w:trHeight w:val="121"/>
          <w:tblCellSpacing w:w="5" w:type="nil"/>
        </w:trPr>
        <w:tc>
          <w:tcPr>
            <w:tcW w:w="702" w:type="dxa"/>
            <w:tcBorders>
              <w:top w:val="single" w:sz="8" w:space="0" w:color="auto"/>
              <w:left w:val="single" w:sz="8" w:space="0" w:color="auto"/>
              <w:bottom w:val="single" w:sz="8" w:space="0" w:color="auto"/>
              <w:right w:val="single" w:sz="8" w:space="0" w:color="auto"/>
            </w:tcBorders>
          </w:tcPr>
          <w:p w14:paraId="3576824F" w14:textId="45D48094" w:rsidR="00E05894" w:rsidRPr="00D7057A" w:rsidRDefault="0050684B" w:rsidP="009D6E23">
            <w:pPr>
              <w:spacing w:after="0" w:line="240" w:lineRule="auto"/>
              <w:jc w:val="center"/>
              <w:rPr>
                <w:rFonts w:ascii="Times New Roman" w:hAnsi="Times New Roman"/>
                <w:color w:val="000000"/>
                <w:sz w:val="24"/>
                <w:szCs w:val="24"/>
              </w:rPr>
            </w:pPr>
            <w:r w:rsidRPr="00D7057A">
              <w:rPr>
                <w:rFonts w:ascii="Times New Roman" w:hAnsi="Times New Roman"/>
                <w:color w:val="000000"/>
                <w:sz w:val="24"/>
                <w:szCs w:val="24"/>
              </w:rPr>
              <w:t>3</w:t>
            </w:r>
            <w:r w:rsidR="009F68FC" w:rsidRPr="00D7057A">
              <w:rPr>
                <w:rFonts w:ascii="Times New Roman" w:hAnsi="Times New Roman"/>
                <w:color w:val="000000"/>
                <w:sz w:val="24"/>
                <w:szCs w:val="24"/>
              </w:rPr>
              <w:t>.</w:t>
            </w:r>
          </w:p>
        </w:tc>
        <w:tc>
          <w:tcPr>
            <w:tcW w:w="4401" w:type="dxa"/>
            <w:tcBorders>
              <w:top w:val="single" w:sz="8" w:space="0" w:color="auto"/>
              <w:left w:val="single" w:sz="8" w:space="0" w:color="auto"/>
              <w:bottom w:val="single" w:sz="8" w:space="0" w:color="auto"/>
              <w:right w:val="single" w:sz="8" w:space="0" w:color="auto"/>
            </w:tcBorders>
          </w:tcPr>
          <w:p w14:paraId="1E71D795" w14:textId="5F706BBC" w:rsidR="00E05894" w:rsidRPr="00D7057A" w:rsidRDefault="000431ED" w:rsidP="00D7057A">
            <w:pPr>
              <w:widowControl w:val="0"/>
              <w:autoSpaceDE w:val="0"/>
              <w:autoSpaceDN w:val="0"/>
              <w:adjustRightInd w:val="0"/>
              <w:spacing w:after="0" w:line="240" w:lineRule="auto"/>
              <w:rPr>
                <w:rFonts w:ascii="Times New Roman" w:hAnsi="Times New Roman"/>
                <w:color w:val="000000"/>
                <w:sz w:val="24"/>
                <w:szCs w:val="24"/>
              </w:rPr>
            </w:pPr>
            <w:r w:rsidRPr="00D7057A">
              <w:rPr>
                <w:rFonts w:ascii="Times New Roman" w:hAnsi="Times New Roman"/>
                <w:bCs/>
                <w:color w:val="000000"/>
                <w:kern w:val="1"/>
                <w:sz w:val="24"/>
                <w:szCs w:val="24"/>
                <w:lang w:eastAsia="ar-SA"/>
              </w:rPr>
              <w:t xml:space="preserve">Опыт оказания аналогичных услуг </w:t>
            </w:r>
          </w:p>
        </w:tc>
        <w:tc>
          <w:tcPr>
            <w:tcW w:w="1843" w:type="dxa"/>
            <w:tcBorders>
              <w:top w:val="single" w:sz="8" w:space="0" w:color="auto"/>
              <w:left w:val="single" w:sz="8" w:space="0" w:color="auto"/>
              <w:bottom w:val="single" w:sz="8" w:space="0" w:color="auto"/>
              <w:right w:val="single" w:sz="8" w:space="0" w:color="auto"/>
            </w:tcBorders>
          </w:tcPr>
          <w:p w14:paraId="10684287" w14:textId="77777777" w:rsidR="00E05894" w:rsidRPr="00D7057A" w:rsidRDefault="000A0752" w:rsidP="009D08B7">
            <w:pPr>
              <w:widowControl w:val="0"/>
              <w:autoSpaceDE w:val="0"/>
              <w:autoSpaceDN w:val="0"/>
              <w:adjustRightInd w:val="0"/>
              <w:spacing w:after="0" w:line="240" w:lineRule="auto"/>
              <w:rPr>
                <w:rFonts w:ascii="Times New Roman" w:hAnsi="Times New Roman"/>
                <w:color w:val="000000"/>
                <w:sz w:val="24"/>
                <w:szCs w:val="24"/>
              </w:rPr>
            </w:pPr>
            <w:r w:rsidRPr="00D7057A">
              <w:rPr>
                <w:rFonts w:ascii="Times New Roman" w:hAnsi="Times New Roman"/>
                <w:color w:val="000000"/>
                <w:sz w:val="24"/>
                <w:szCs w:val="24"/>
              </w:rPr>
              <w:t>%</w:t>
            </w:r>
          </w:p>
          <w:p w14:paraId="0ACCEEE4" w14:textId="77777777" w:rsidR="00E05894" w:rsidRPr="00D7057A" w:rsidRDefault="00E05894" w:rsidP="000A0752">
            <w:pPr>
              <w:widowControl w:val="0"/>
              <w:autoSpaceDE w:val="0"/>
              <w:autoSpaceDN w:val="0"/>
              <w:adjustRightInd w:val="0"/>
              <w:spacing w:after="0" w:line="240" w:lineRule="auto"/>
              <w:rPr>
                <w:rFonts w:ascii="Times New Roman" w:hAnsi="Times New Roman"/>
                <w:color w:val="000000"/>
                <w:sz w:val="24"/>
                <w:szCs w:val="24"/>
              </w:rPr>
            </w:pPr>
          </w:p>
        </w:tc>
        <w:tc>
          <w:tcPr>
            <w:tcW w:w="2552" w:type="dxa"/>
            <w:tcBorders>
              <w:top w:val="single" w:sz="8" w:space="0" w:color="auto"/>
              <w:left w:val="single" w:sz="8" w:space="0" w:color="auto"/>
              <w:bottom w:val="single" w:sz="8" w:space="0" w:color="auto"/>
              <w:right w:val="single" w:sz="8" w:space="0" w:color="auto"/>
            </w:tcBorders>
          </w:tcPr>
          <w:p w14:paraId="72F55CFE" w14:textId="77777777" w:rsidR="00DE03A2" w:rsidRPr="00D7057A" w:rsidRDefault="00DE03A2" w:rsidP="00712319">
            <w:pPr>
              <w:widowControl w:val="0"/>
              <w:autoSpaceDE w:val="0"/>
              <w:autoSpaceDN w:val="0"/>
              <w:adjustRightInd w:val="0"/>
              <w:spacing w:after="0" w:line="240" w:lineRule="auto"/>
              <w:rPr>
                <w:rFonts w:ascii="Times New Roman" w:eastAsia="Times New Roman" w:hAnsi="Times New Roman"/>
                <w:sz w:val="24"/>
                <w:szCs w:val="24"/>
                <w:lang w:eastAsia="ru-RU"/>
              </w:rPr>
            </w:pPr>
          </w:p>
          <w:p w14:paraId="49FD7701" w14:textId="77777777" w:rsidR="00CA57A0" w:rsidRPr="00D7057A" w:rsidRDefault="00CA57A0" w:rsidP="000A0752">
            <w:pPr>
              <w:spacing w:after="0" w:line="240" w:lineRule="auto"/>
              <w:rPr>
                <w:rFonts w:ascii="Times New Roman" w:hAnsi="Times New Roman"/>
                <w:color w:val="000000"/>
                <w:sz w:val="24"/>
                <w:szCs w:val="24"/>
              </w:rPr>
            </w:pPr>
          </w:p>
        </w:tc>
      </w:tr>
      <w:tr w:rsidR="00857971" w:rsidRPr="00D7057A" w14:paraId="758022EA" w14:textId="77777777" w:rsidTr="00E61954">
        <w:trPr>
          <w:trHeight w:val="121"/>
          <w:tblCellSpacing w:w="5" w:type="nil"/>
        </w:trPr>
        <w:tc>
          <w:tcPr>
            <w:tcW w:w="702" w:type="dxa"/>
            <w:tcBorders>
              <w:top w:val="single" w:sz="8" w:space="0" w:color="auto"/>
              <w:left w:val="single" w:sz="8" w:space="0" w:color="auto"/>
              <w:bottom w:val="single" w:sz="8" w:space="0" w:color="auto"/>
              <w:right w:val="single" w:sz="8" w:space="0" w:color="auto"/>
            </w:tcBorders>
          </w:tcPr>
          <w:p w14:paraId="61B8E862" w14:textId="0990B01E" w:rsidR="00857971" w:rsidRPr="00D7057A" w:rsidRDefault="0050684B" w:rsidP="009D6E23">
            <w:pPr>
              <w:spacing w:after="0" w:line="240" w:lineRule="auto"/>
              <w:jc w:val="center"/>
              <w:rPr>
                <w:rFonts w:ascii="Times New Roman" w:hAnsi="Times New Roman"/>
                <w:color w:val="000000"/>
                <w:sz w:val="24"/>
                <w:szCs w:val="24"/>
              </w:rPr>
            </w:pPr>
            <w:r w:rsidRPr="00D7057A">
              <w:rPr>
                <w:rFonts w:ascii="Times New Roman" w:hAnsi="Times New Roman"/>
                <w:color w:val="000000"/>
                <w:sz w:val="24"/>
                <w:szCs w:val="24"/>
              </w:rPr>
              <w:t>4</w:t>
            </w:r>
            <w:r w:rsidR="009F68FC" w:rsidRPr="00D7057A">
              <w:rPr>
                <w:rFonts w:ascii="Times New Roman" w:hAnsi="Times New Roman"/>
                <w:color w:val="000000"/>
                <w:sz w:val="24"/>
                <w:szCs w:val="24"/>
              </w:rPr>
              <w:t>.</w:t>
            </w:r>
          </w:p>
        </w:tc>
        <w:tc>
          <w:tcPr>
            <w:tcW w:w="4401" w:type="dxa"/>
            <w:tcBorders>
              <w:top w:val="single" w:sz="8" w:space="0" w:color="auto"/>
              <w:left w:val="single" w:sz="8" w:space="0" w:color="auto"/>
              <w:bottom w:val="single" w:sz="8" w:space="0" w:color="auto"/>
              <w:right w:val="single" w:sz="8" w:space="0" w:color="auto"/>
            </w:tcBorders>
          </w:tcPr>
          <w:p w14:paraId="0DB7EEF7" w14:textId="77777777" w:rsidR="00857971" w:rsidRPr="00D7057A" w:rsidRDefault="009F68FC" w:rsidP="009D08B7">
            <w:pPr>
              <w:widowControl w:val="0"/>
              <w:autoSpaceDE w:val="0"/>
              <w:autoSpaceDN w:val="0"/>
              <w:adjustRightInd w:val="0"/>
              <w:spacing w:after="0" w:line="240" w:lineRule="auto"/>
              <w:rPr>
                <w:rFonts w:ascii="Times New Roman" w:hAnsi="Times New Roman"/>
                <w:color w:val="000000"/>
                <w:kern w:val="1"/>
                <w:sz w:val="24"/>
                <w:szCs w:val="24"/>
                <w:lang w:eastAsia="ar-SA"/>
              </w:rPr>
            </w:pPr>
            <w:r w:rsidRPr="00D7057A">
              <w:rPr>
                <w:rFonts w:ascii="Times New Roman" w:hAnsi="Times New Roman"/>
                <w:color w:val="000000"/>
                <w:kern w:val="1"/>
                <w:sz w:val="24"/>
                <w:szCs w:val="24"/>
                <w:lang w:eastAsia="ar-SA"/>
              </w:rPr>
              <w:t>Обеспеченность материально-техническими и (или) производственными ресурсами, финансовыми ресурсами, необходимыми для выполнения работ, оказания услуг:</w:t>
            </w:r>
          </w:p>
          <w:p w14:paraId="35FB0AB3" w14:textId="4321CCDC" w:rsidR="009F68FC" w:rsidRPr="00D7057A" w:rsidRDefault="0050684B" w:rsidP="009D08B7">
            <w:pPr>
              <w:widowControl w:val="0"/>
              <w:autoSpaceDE w:val="0"/>
              <w:autoSpaceDN w:val="0"/>
              <w:adjustRightInd w:val="0"/>
              <w:spacing w:after="0" w:line="240" w:lineRule="auto"/>
              <w:rPr>
                <w:rFonts w:ascii="Times New Roman" w:hAnsi="Times New Roman"/>
                <w:color w:val="000000"/>
                <w:kern w:val="1"/>
                <w:sz w:val="24"/>
                <w:szCs w:val="24"/>
                <w:lang w:eastAsia="ar-SA"/>
              </w:rPr>
            </w:pPr>
            <w:r w:rsidRPr="00D7057A">
              <w:rPr>
                <w:rFonts w:ascii="Times New Roman" w:hAnsi="Times New Roman"/>
                <w:color w:val="000000"/>
                <w:kern w:val="1"/>
                <w:sz w:val="24"/>
                <w:szCs w:val="24"/>
                <w:lang w:eastAsia="ar-SA"/>
              </w:rPr>
              <w:t>4</w:t>
            </w:r>
            <w:r w:rsidR="009F68FC" w:rsidRPr="00D7057A">
              <w:rPr>
                <w:rFonts w:ascii="Times New Roman" w:hAnsi="Times New Roman"/>
                <w:color w:val="000000"/>
                <w:kern w:val="1"/>
                <w:sz w:val="24"/>
                <w:szCs w:val="24"/>
                <w:lang w:eastAsia="ar-SA"/>
              </w:rPr>
              <w:t>.1</w:t>
            </w:r>
            <w:r w:rsidRPr="00D7057A">
              <w:rPr>
                <w:rFonts w:ascii="Times New Roman" w:hAnsi="Times New Roman"/>
                <w:color w:val="000000"/>
                <w:kern w:val="1"/>
                <w:sz w:val="24"/>
                <w:szCs w:val="24"/>
                <w:lang w:eastAsia="ar-SA"/>
              </w:rPr>
              <w:t xml:space="preserve">. </w:t>
            </w:r>
            <w:r w:rsidR="009F68FC" w:rsidRPr="00D7057A">
              <w:rPr>
                <w:rFonts w:ascii="Times New Roman" w:hAnsi="Times New Roman"/>
                <w:color w:val="000000"/>
                <w:kern w:val="1"/>
                <w:sz w:val="24"/>
                <w:szCs w:val="24"/>
                <w:lang w:eastAsia="ar-SA"/>
              </w:rPr>
              <w:t>картотека на расчетных счетах организации</w:t>
            </w:r>
          </w:p>
          <w:p w14:paraId="7AD63A55" w14:textId="77777777" w:rsidR="009F68FC" w:rsidRPr="00D7057A" w:rsidRDefault="009F68FC" w:rsidP="009D08B7">
            <w:pPr>
              <w:widowControl w:val="0"/>
              <w:autoSpaceDE w:val="0"/>
              <w:autoSpaceDN w:val="0"/>
              <w:adjustRightInd w:val="0"/>
              <w:spacing w:after="0" w:line="240" w:lineRule="auto"/>
              <w:rPr>
                <w:rFonts w:ascii="Times New Roman" w:hAnsi="Times New Roman"/>
                <w:color w:val="000000"/>
                <w:kern w:val="1"/>
                <w:sz w:val="24"/>
                <w:szCs w:val="24"/>
                <w:lang w:eastAsia="ar-SA"/>
              </w:rPr>
            </w:pPr>
          </w:p>
          <w:p w14:paraId="0788DB39" w14:textId="29096FDB" w:rsidR="009F68FC" w:rsidRPr="00D7057A" w:rsidRDefault="0050684B" w:rsidP="0050684B">
            <w:pPr>
              <w:widowControl w:val="0"/>
              <w:autoSpaceDE w:val="0"/>
              <w:autoSpaceDN w:val="0"/>
              <w:adjustRightInd w:val="0"/>
              <w:spacing w:after="0" w:line="240" w:lineRule="auto"/>
              <w:rPr>
                <w:rFonts w:ascii="Times New Roman" w:hAnsi="Times New Roman"/>
                <w:color w:val="000000"/>
                <w:kern w:val="1"/>
                <w:sz w:val="24"/>
                <w:szCs w:val="24"/>
                <w:lang w:eastAsia="ar-SA"/>
              </w:rPr>
            </w:pPr>
            <w:r w:rsidRPr="00D7057A">
              <w:rPr>
                <w:rFonts w:ascii="Times New Roman" w:hAnsi="Times New Roman"/>
                <w:color w:val="000000"/>
                <w:kern w:val="1"/>
                <w:sz w:val="24"/>
                <w:szCs w:val="24"/>
                <w:lang w:eastAsia="ar-SA"/>
              </w:rPr>
              <w:t>4</w:t>
            </w:r>
            <w:r w:rsidR="009F68FC" w:rsidRPr="00D7057A">
              <w:rPr>
                <w:rFonts w:ascii="Times New Roman" w:hAnsi="Times New Roman"/>
                <w:color w:val="000000"/>
                <w:kern w:val="1"/>
                <w:sz w:val="24"/>
                <w:szCs w:val="24"/>
                <w:lang w:eastAsia="ar-SA"/>
              </w:rPr>
              <w:t>.</w:t>
            </w:r>
            <w:r w:rsidRPr="00D7057A">
              <w:rPr>
                <w:rFonts w:ascii="Times New Roman" w:hAnsi="Times New Roman"/>
                <w:color w:val="000000"/>
                <w:kern w:val="1"/>
                <w:sz w:val="24"/>
                <w:szCs w:val="24"/>
                <w:lang w:eastAsia="ar-SA"/>
              </w:rPr>
              <w:t>2</w:t>
            </w:r>
            <w:r w:rsidR="009F68FC" w:rsidRPr="00D7057A">
              <w:rPr>
                <w:rFonts w:ascii="Times New Roman" w:hAnsi="Times New Roman"/>
                <w:color w:val="000000"/>
                <w:kern w:val="1"/>
                <w:sz w:val="24"/>
                <w:szCs w:val="24"/>
                <w:lang w:eastAsia="ar-SA"/>
              </w:rPr>
              <w:t>. наличие собственного и (или) арендованного оборудования и других материальных ресурсов на срок исполнения договора, в объеме, установ</w:t>
            </w:r>
            <w:r w:rsidR="003355DB" w:rsidRPr="00D7057A">
              <w:rPr>
                <w:rFonts w:ascii="Times New Roman" w:hAnsi="Times New Roman"/>
                <w:color w:val="000000"/>
                <w:kern w:val="1"/>
                <w:sz w:val="24"/>
                <w:szCs w:val="24"/>
                <w:lang w:eastAsia="ar-SA"/>
              </w:rPr>
              <w:t>ленном документацией о торгах,</w:t>
            </w:r>
            <w:r w:rsidR="009F68FC" w:rsidRPr="00D7057A">
              <w:rPr>
                <w:rFonts w:ascii="Times New Roman" w:hAnsi="Times New Roman"/>
                <w:color w:val="000000"/>
                <w:kern w:val="1"/>
                <w:sz w:val="24"/>
                <w:szCs w:val="24"/>
                <w:lang w:eastAsia="ar-SA"/>
              </w:rPr>
              <w:t xml:space="preserve"> </w:t>
            </w:r>
            <w:r w:rsidR="003355DB" w:rsidRPr="00D7057A">
              <w:rPr>
                <w:rFonts w:ascii="Times New Roman" w:hAnsi="Times New Roman"/>
                <w:color w:val="000000"/>
                <w:kern w:val="1"/>
                <w:sz w:val="24"/>
                <w:szCs w:val="24"/>
                <w:lang w:eastAsia="ar-SA"/>
              </w:rPr>
              <w:t>н</w:t>
            </w:r>
            <w:r w:rsidR="009F68FC" w:rsidRPr="00D7057A">
              <w:rPr>
                <w:rFonts w:ascii="Times New Roman" w:hAnsi="Times New Roman"/>
                <w:color w:val="000000"/>
                <w:kern w:val="1"/>
                <w:sz w:val="24"/>
                <w:szCs w:val="24"/>
                <w:lang w:eastAsia="ar-SA"/>
              </w:rPr>
              <w:t>еобходимом для надлежащего своевременного исполнения договора</w:t>
            </w:r>
          </w:p>
        </w:tc>
        <w:tc>
          <w:tcPr>
            <w:tcW w:w="1843" w:type="dxa"/>
            <w:tcBorders>
              <w:top w:val="single" w:sz="8" w:space="0" w:color="auto"/>
              <w:left w:val="single" w:sz="8" w:space="0" w:color="auto"/>
              <w:bottom w:val="single" w:sz="8" w:space="0" w:color="auto"/>
              <w:right w:val="single" w:sz="8" w:space="0" w:color="auto"/>
            </w:tcBorders>
          </w:tcPr>
          <w:p w14:paraId="284ED56D" w14:textId="77777777" w:rsidR="00857971" w:rsidRPr="00D7057A" w:rsidRDefault="00857971" w:rsidP="009D08B7">
            <w:pPr>
              <w:widowControl w:val="0"/>
              <w:autoSpaceDE w:val="0"/>
              <w:autoSpaceDN w:val="0"/>
              <w:adjustRightInd w:val="0"/>
              <w:spacing w:after="0" w:line="240" w:lineRule="auto"/>
              <w:rPr>
                <w:rFonts w:ascii="Times New Roman" w:hAnsi="Times New Roman"/>
                <w:color w:val="000000"/>
                <w:sz w:val="24"/>
                <w:szCs w:val="24"/>
              </w:rPr>
            </w:pPr>
          </w:p>
          <w:p w14:paraId="735E8784" w14:textId="77777777" w:rsidR="009F68FC" w:rsidRPr="00D7057A" w:rsidRDefault="009F68FC" w:rsidP="009D08B7">
            <w:pPr>
              <w:widowControl w:val="0"/>
              <w:autoSpaceDE w:val="0"/>
              <w:autoSpaceDN w:val="0"/>
              <w:adjustRightInd w:val="0"/>
              <w:spacing w:after="0" w:line="240" w:lineRule="auto"/>
              <w:rPr>
                <w:rFonts w:ascii="Times New Roman" w:hAnsi="Times New Roman"/>
                <w:color w:val="000000"/>
                <w:sz w:val="24"/>
                <w:szCs w:val="24"/>
              </w:rPr>
            </w:pPr>
          </w:p>
          <w:p w14:paraId="0C81D9C1" w14:textId="77777777" w:rsidR="009F68FC" w:rsidRPr="00D7057A" w:rsidRDefault="009F68FC" w:rsidP="009D08B7">
            <w:pPr>
              <w:widowControl w:val="0"/>
              <w:autoSpaceDE w:val="0"/>
              <w:autoSpaceDN w:val="0"/>
              <w:adjustRightInd w:val="0"/>
              <w:spacing w:after="0" w:line="240" w:lineRule="auto"/>
              <w:rPr>
                <w:rFonts w:ascii="Times New Roman" w:hAnsi="Times New Roman"/>
                <w:color w:val="000000"/>
                <w:sz w:val="24"/>
                <w:szCs w:val="24"/>
              </w:rPr>
            </w:pPr>
          </w:p>
          <w:p w14:paraId="6C8B6BE5" w14:textId="77777777" w:rsidR="009F68FC" w:rsidRPr="00D7057A" w:rsidRDefault="009F68FC" w:rsidP="009D08B7">
            <w:pPr>
              <w:widowControl w:val="0"/>
              <w:autoSpaceDE w:val="0"/>
              <w:autoSpaceDN w:val="0"/>
              <w:adjustRightInd w:val="0"/>
              <w:spacing w:after="0" w:line="240" w:lineRule="auto"/>
              <w:rPr>
                <w:rFonts w:ascii="Times New Roman" w:hAnsi="Times New Roman"/>
                <w:color w:val="000000"/>
                <w:sz w:val="24"/>
                <w:szCs w:val="24"/>
              </w:rPr>
            </w:pPr>
          </w:p>
          <w:p w14:paraId="3BB72588" w14:textId="77777777" w:rsidR="009F68FC" w:rsidRPr="00D7057A" w:rsidRDefault="009F68FC" w:rsidP="009D08B7">
            <w:pPr>
              <w:widowControl w:val="0"/>
              <w:autoSpaceDE w:val="0"/>
              <w:autoSpaceDN w:val="0"/>
              <w:adjustRightInd w:val="0"/>
              <w:spacing w:after="0" w:line="240" w:lineRule="auto"/>
              <w:rPr>
                <w:rFonts w:ascii="Times New Roman" w:hAnsi="Times New Roman"/>
                <w:color w:val="000000"/>
                <w:sz w:val="24"/>
                <w:szCs w:val="24"/>
              </w:rPr>
            </w:pPr>
          </w:p>
          <w:p w14:paraId="3C227C1A" w14:textId="77777777" w:rsidR="009F68FC" w:rsidRPr="00D7057A" w:rsidRDefault="009F68FC" w:rsidP="009D08B7">
            <w:pPr>
              <w:widowControl w:val="0"/>
              <w:autoSpaceDE w:val="0"/>
              <w:autoSpaceDN w:val="0"/>
              <w:adjustRightInd w:val="0"/>
              <w:spacing w:after="0" w:line="240" w:lineRule="auto"/>
              <w:rPr>
                <w:rFonts w:ascii="Times New Roman" w:hAnsi="Times New Roman"/>
                <w:color w:val="000000"/>
                <w:sz w:val="24"/>
                <w:szCs w:val="24"/>
              </w:rPr>
            </w:pPr>
            <w:r w:rsidRPr="00D7057A">
              <w:rPr>
                <w:rFonts w:ascii="Times New Roman" w:hAnsi="Times New Roman"/>
                <w:color w:val="000000"/>
                <w:sz w:val="24"/>
                <w:szCs w:val="24"/>
              </w:rPr>
              <w:t>наличие/</w:t>
            </w:r>
          </w:p>
          <w:p w14:paraId="11FFD7CD" w14:textId="77777777" w:rsidR="009F68FC" w:rsidRPr="00D7057A" w:rsidRDefault="009F68FC" w:rsidP="009D08B7">
            <w:pPr>
              <w:widowControl w:val="0"/>
              <w:autoSpaceDE w:val="0"/>
              <w:autoSpaceDN w:val="0"/>
              <w:adjustRightInd w:val="0"/>
              <w:spacing w:after="0" w:line="240" w:lineRule="auto"/>
              <w:rPr>
                <w:rFonts w:ascii="Times New Roman" w:hAnsi="Times New Roman"/>
                <w:color w:val="000000"/>
                <w:sz w:val="24"/>
                <w:szCs w:val="24"/>
              </w:rPr>
            </w:pPr>
            <w:r w:rsidRPr="00D7057A">
              <w:rPr>
                <w:rFonts w:ascii="Times New Roman" w:hAnsi="Times New Roman"/>
                <w:color w:val="000000"/>
                <w:sz w:val="24"/>
                <w:szCs w:val="24"/>
              </w:rPr>
              <w:t>отсутствие</w:t>
            </w:r>
          </w:p>
          <w:p w14:paraId="1F068B99" w14:textId="77777777" w:rsidR="009F68FC" w:rsidRPr="00D7057A" w:rsidRDefault="009F68FC" w:rsidP="009D08B7">
            <w:pPr>
              <w:widowControl w:val="0"/>
              <w:autoSpaceDE w:val="0"/>
              <w:autoSpaceDN w:val="0"/>
              <w:adjustRightInd w:val="0"/>
              <w:spacing w:after="0" w:line="240" w:lineRule="auto"/>
              <w:rPr>
                <w:rFonts w:ascii="Times New Roman" w:hAnsi="Times New Roman"/>
                <w:color w:val="000000"/>
                <w:sz w:val="24"/>
                <w:szCs w:val="24"/>
              </w:rPr>
            </w:pPr>
          </w:p>
          <w:p w14:paraId="61F5AFFD" w14:textId="77777777" w:rsidR="0050684B" w:rsidRPr="00D7057A" w:rsidRDefault="0050684B" w:rsidP="0050684B">
            <w:pPr>
              <w:widowControl w:val="0"/>
              <w:autoSpaceDE w:val="0"/>
              <w:autoSpaceDN w:val="0"/>
              <w:adjustRightInd w:val="0"/>
              <w:spacing w:after="0" w:line="240" w:lineRule="auto"/>
              <w:rPr>
                <w:rFonts w:ascii="Times New Roman" w:hAnsi="Times New Roman"/>
                <w:color w:val="000000"/>
                <w:sz w:val="24"/>
                <w:szCs w:val="24"/>
              </w:rPr>
            </w:pPr>
            <w:r w:rsidRPr="00D7057A">
              <w:rPr>
                <w:rFonts w:ascii="Times New Roman" w:hAnsi="Times New Roman"/>
                <w:color w:val="000000"/>
                <w:sz w:val="24"/>
                <w:szCs w:val="24"/>
              </w:rPr>
              <w:t>наличие/</w:t>
            </w:r>
          </w:p>
          <w:p w14:paraId="296D7060" w14:textId="77777777" w:rsidR="0050684B" w:rsidRPr="00D7057A" w:rsidRDefault="0050684B" w:rsidP="0050684B">
            <w:pPr>
              <w:widowControl w:val="0"/>
              <w:autoSpaceDE w:val="0"/>
              <w:autoSpaceDN w:val="0"/>
              <w:adjustRightInd w:val="0"/>
              <w:spacing w:after="0" w:line="240" w:lineRule="auto"/>
              <w:rPr>
                <w:rFonts w:ascii="Times New Roman" w:hAnsi="Times New Roman"/>
                <w:color w:val="000000"/>
                <w:sz w:val="24"/>
                <w:szCs w:val="24"/>
              </w:rPr>
            </w:pPr>
            <w:r w:rsidRPr="00D7057A">
              <w:rPr>
                <w:rFonts w:ascii="Times New Roman" w:hAnsi="Times New Roman"/>
                <w:color w:val="000000"/>
                <w:sz w:val="24"/>
                <w:szCs w:val="24"/>
              </w:rPr>
              <w:t>отсутствие</w:t>
            </w:r>
          </w:p>
          <w:p w14:paraId="592621EE" w14:textId="59FD3561" w:rsidR="009F68FC" w:rsidRPr="00D7057A" w:rsidRDefault="009F68FC" w:rsidP="009D08B7">
            <w:pPr>
              <w:widowControl w:val="0"/>
              <w:autoSpaceDE w:val="0"/>
              <w:autoSpaceDN w:val="0"/>
              <w:adjustRightInd w:val="0"/>
              <w:spacing w:after="0" w:line="240" w:lineRule="auto"/>
              <w:rPr>
                <w:rFonts w:ascii="Times New Roman" w:hAnsi="Times New Roman"/>
                <w:color w:val="000000"/>
                <w:sz w:val="24"/>
                <w:szCs w:val="24"/>
              </w:rPr>
            </w:pPr>
          </w:p>
        </w:tc>
        <w:tc>
          <w:tcPr>
            <w:tcW w:w="2552" w:type="dxa"/>
            <w:tcBorders>
              <w:top w:val="single" w:sz="8" w:space="0" w:color="auto"/>
              <w:left w:val="single" w:sz="8" w:space="0" w:color="auto"/>
              <w:bottom w:val="single" w:sz="8" w:space="0" w:color="auto"/>
              <w:right w:val="single" w:sz="8" w:space="0" w:color="auto"/>
            </w:tcBorders>
          </w:tcPr>
          <w:p w14:paraId="26F08DE4" w14:textId="77777777" w:rsidR="00857971" w:rsidRPr="00D7057A" w:rsidRDefault="00857971" w:rsidP="00712319">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9F68FC" w:rsidRPr="00D7057A" w14:paraId="2EB51F4C" w14:textId="77777777" w:rsidTr="0050684B">
        <w:trPr>
          <w:trHeight w:val="1900"/>
          <w:tblCellSpacing w:w="5" w:type="nil"/>
        </w:trPr>
        <w:tc>
          <w:tcPr>
            <w:tcW w:w="702" w:type="dxa"/>
            <w:tcBorders>
              <w:top w:val="single" w:sz="8" w:space="0" w:color="auto"/>
              <w:left w:val="single" w:sz="8" w:space="0" w:color="auto"/>
              <w:bottom w:val="single" w:sz="8" w:space="0" w:color="auto"/>
              <w:right w:val="single" w:sz="8" w:space="0" w:color="auto"/>
            </w:tcBorders>
          </w:tcPr>
          <w:p w14:paraId="4FC868F6" w14:textId="06813F19" w:rsidR="009F68FC" w:rsidRPr="00D7057A" w:rsidRDefault="00356002" w:rsidP="009D6E23">
            <w:pPr>
              <w:spacing w:after="0" w:line="240" w:lineRule="auto"/>
              <w:jc w:val="center"/>
              <w:rPr>
                <w:rFonts w:ascii="Times New Roman" w:hAnsi="Times New Roman"/>
                <w:color w:val="000000"/>
                <w:sz w:val="24"/>
                <w:szCs w:val="24"/>
              </w:rPr>
            </w:pPr>
            <w:r w:rsidRPr="00D7057A">
              <w:rPr>
                <w:rFonts w:ascii="Times New Roman" w:hAnsi="Times New Roman"/>
                <w:color w:val="000000"/>
                <w:sz w:val="24"/>
                <w:szCs w:val="24"/>
              </w:rPr>
              <w:t>5</w:t>
            </w:r>
            <w:r w:rsidR="009F68FC" w:rsidRPr="00D7057A">
              <w:rPr>
                <w:rFonts w:ascii="Times New Roman" w:hAnsi="Times New Roman"/>
                <w:color w:val="000000"/>
                <w:sz w:val="24"/>
                <w:szCs w:val="24"/>
              </w:rPr>
              <w:t>.</w:t>
            </w:r>
          </w:p>
        </w:tc>
        <w:tc>
          <w:tcPr>
            <w:tcW w:w="4401" w:type="dxa"/>
            <w:tcBorders>
              <w:top w:val="single" w:sz="8" w:space="0" w:color="auto"/>
              <w:left w:val="single" w:sz="8" w:space="0" w:color="auto"/>
              <w:bottom w:val="single" w:sz="8" w:space="0" w:color="auto"/>
              <w:right w:val="single" w:sz="8" w:space="0" w:color="auto"/>
            </w:tcBorders>
          </w:tcPr>
          <w:p w14:paraId="566F8C3E" w14:textId="52E4F8BF" w:rsidR="009F68FC" w:rsidRPr="00D7057A" w:rsidRDefault="009F68FC" w:rsidP="009D08B7">
            <w:pPr>
              <w:widowControl w:val="0"/>
              <w:autoSpaceDE w:val="0"/>
              <w:autoSpaceDN w:val="0"/>
              <w:adjustRightInd w:val="0"/>
              <w:spacing w:after="0" w:line="240" w:lineRule="auto"/>
              <w:rPr>
                <w:rFonts w:ascii="Times New Roman" w:hAnsi="Times New Roman"/>
                <w:color w:val="000000"/>
                <w:kern w:val="1"/>
                <w:sz w:val="24"/>
                <w:szCs w:val="24"/>
                <w:lang w:eastAsia="ar-SA"/>
              </w:rPr>
            </w:pPr>
            <w:r w:rsidRPr="00D7057A">
              <w:rPr>
                <w:rFonts w:ascii="Times New Roman" w:hAnsi="Times New Roman"/>
                <w:color w:val="000000"/>
                <w:kern w:val="1"/>
                <w:sz w:val="24"/>
                <w:szCs w:val="24"/>
                <w:lang w:eastAsia="ar-SA"/>
              </w:rPr>
              <w:t xml:space="preserve">Предлагаемая технология </w:t>
            </w:r>
            <w:r w:rsidR="0050684B" w:rsidRPr="00D7057A">
              <w:rPr>
                <w:rFonts w:ascii="Times New Roman" w:hAnsi="Times New Roman"/>
                <w:color w:val="000000"/>
                <w:kern w:val="1"/>
                <w:sz w:val="24"/>
                <w:szCs w:val="24"/>
                <w:lang w:eastAsia="ar-SA"/>
              </w:rPr>
              <w:t>оказания услуг по осуществлению строительного контроля (технического надзора) за выполнением работ по</w:t>
            </w:r>
            <w:r w:rsidRPr="00D7057A">
              <w:rPr>
                <w:rFonts w:ascii="Times New Roman" w:hAnsi="Times New Roman"/>
                <w:color w:val="000000"/>
                <w:kern w:val="1"/>
                <w:sz w:val="24"/>
                <w:szCs w:val="24"/>
                <w:lang w:eastAsia="ar-SA"/>
              </w:rPr>
              <w:t xml:space="preserve"> капитально</w:t>
            </w:r>
            <w:r w:rsidR="0050684B" w:rsidRPr="00D7057A">
              <w:rPr>
                <w:rFonts w:ascii="Times New Roman" w:hAnsi="Times New Roman"/>
                <w:color w:val="000000"/>
                <w:kern w:val="1"/>
                <w:sz w:val="24"/>
                <w:szCs w:val="24"/>
                <w:lang w:eastAsia="ar-SA"/>
              </w:rPr>
              <w:t>му</w:t>
            </w:r>
            <w:r w:rsidRPr="00D7057A">
              <w:rPr>
                <w:rFonts w:ascii="Times New Roman" w:hAnsi="Times New Roman"/>
                <w:color w:val="000000"/>
                <w:kern w:val="1"/>
                <w:sz w:val="24"/>
                <w:szCs w:val="24"/>
                <w:lang w:eastAsia="ar-SA"/>
              </w:rPr>
              <w:t xml:space="preserve"> ремонт</w:t>
            </w:r>
            <w:r w:rsidR="0050684B" w:rsidRPr="00D7057A">
              <w:rPr>
                <w:rFonts w:ascii="Times New Roman" w:hAnsi="Times New Roman"/>
                <w:color w:val="000000"/>
                <w:kern w:val="1"/>
                <w:sz w:val="24"/>
                <w:szCs w:val="24"/>
                <w:lang w:eastAsia="ar-SA"/>
              </w:rPr>
              <w:t>у</w:t>
            </w:r>
            <w:r w:rsidRPr="00D7057A">
              <w:rPr>
                <w:rFonts w:ascii="Times New Roman" w:hAnsi="Times New Roman"/>
                <w:color w:val="000000"/>
                <w:kern w:val="1"/>
                <w:sz w:val="24"/>
                <w:szCs w:val="24"/>
                <w:lang w:eastAsia="ar-SA"/>
              </w:rPr>
              <w:t xml:space="preserve"> общего </w:t>
            </w:r>
            <w:r w:rsidR="002E6D8F" w:rsidRPr="00D7057A">
              <w:rPr>
                <w:rFonts w:ascii="Times New Roman" w:hAnsi="Times New Roman"/>
                <w:color w:val="000000"/>
                <w:kern w:val="1"/>
                <w:sz w:val="24"/>
                <w:szCs w:val="24"/>
                <w:lang w:eastAsia="ar-SA"/>
              </w:rPr>
              <w:t>имущества многоквартирных домов.</w:t>
            </w:r>
          </w:p>
          <w:p w14:paraId="69B08776" w14:textId="77777777" w:rsidR="00BD5FBA" w:rsidRPr="00D7057A" w:rsidRDefault="00BD5FBA" w:rsidP="009422BF">
            <w:pPr>
              <w:widowControl w:val="0"/>
              <w:autoSpaceDE w:val="0"/>
              <w:autoSpaceDN w:val="0"/>
              <w:adjustRightInd w:val="0"/>
              <w:spacing w:after="0" w:line="240" w:lineRule="auto"/>
              <w:rPr>
                <w:rFonts w:ascii="Times New Roman" w:hAnsi="Times New Roman"/>
                <w:color w:val="000000"/>
                <w:kern w:val="1"/>
                <w:sz w:val="24"/>
                <w:szCs w:val="24"/>
                <w:lang w:eastAsia="ar-SA"/>
              </w:rPr>
            </w:pPr>
          </w:p>
        </w:tc>
        <w:tc>
          <w:tcPr>
            <w:tcW w:w="1843" w:type="dxa"/>
            <w:tcBorders>
              <w:top w:val="single" w:sz="8" w:space="0" w:color="auto"/>
              <w:left w:val="single" w:sz="8" w:space="0" w:color="auto"/>
              <w:bottom w:val="single" w:sz="8" w:space="0" w:color="auto"/>
              <w:right w:val="single" w:sz="8" w:space="0" w:color="auto"/>
            </w:tcBorders>
          </w:tcPr>
          <w:p w14:paraId="07FBDE2D" w14:textId="0CD34A99" w:rsidR="00BD5FBA" w:rsidRPr="00D7057A" w:rsidRDefault="002E6D8F" w:rsidP="00BD5FBA">
            <w:pPr>
              <w:widowControl w:val="0"/>
              <w:autoSpaceDE w:val="0"/>
              <w:autoSpaceDN w:val="0"/>
              <w:adjustRightInd w:val="0"/>
              <w:spacing w:after="0" w:line="240" w:lineRule="auto"/>
              <w:rPr>
                <w:rFonts w:ascii="Times New Roman" w:hAnsi="Times New Roman"/>
                <w:color w:val="000000"/>
                <w:sz w:val="24"/>
                <w:szCs w:val="24"/>
              </w:rPr>
            </w:pPr>
            <w:r w:rsidRPr="00D7057A">
              <w:rPr>
                <w:rFonts w:ascii="Times New Roman" w:hAnsi="Times New Roman"/>
                <w:color w:val="000000"/>
                <w:sz w:val="24"/>
                <w:szCs w:val="24"/>
              </w:rPr>
              <w:t>наличие/отсутствие предложения по форме, приве</w:t>
            </w:r>
            <w:r w:rsidR="0050684B" w:rsidRPr="00D7057A">
              <w:rPr>
                <w:rFonts w:ascii="Times New Roman" w:hAnsi="Times New Roman"/>
                <w:color w:val="000000"/>
                <w:sz w:val="24"/>
                <w:szCs w:val="24"/>
              </w:rPr>
              <w:t>денной в приложении № 6 к Тому 2</w:t>
            </w:r>
          </w:p>
        </w:tc>
        <w:tc>
          <w:tcPr>
            <w:tcW w:w="2552" w:type="dxa"/>
            <w:tcBorders>
              <w:top w:val="single" w:sz="8" w:space="0" w:color="auto"/>
              <w:left w:val="single" w:sz="8" w:space="0" w:color="auto"/>
              <w:bottom w:val="single" w:sz="8" w:space="0" w:color="auto"/>
              <w:right w:val="single" w:sz="8" w:space="0" w:color="auto"/>
            </w:tcBorders>
          </w:tcPr>
          <w:p w14:paraId="64871ECA" w14:textId="77777777" w:rsidR="009F68FC" w:rsidRPr="00D7057A" w:rsidRDefault="009F68FC" w:rsidP="00712319">
            <w:pPr>
              <w:widowControl w:val="0"/>
              <w:autoSpaceDE w:val="0"/>
              <w:autoSpaceDN w:val="0"/>
              <w:adjustRightInd w:val="0"/>
              <w:spacing w:after="0" w:line="240" w:lineRule="auto"/>
              <w:rPr>
                <w:rFonts w:ascii="Times New Roman" w:eastAsia="Times New Roman" w:hAnsi="Times New Roman"/>
                <w:sz w:val="24"/>
                <w:szCs w:val="24"/>
                <w:lang w:eastAsia="ru-RU"/>
              </w:rPr>
            </w:pPr>
          </w:p>
        </w:tc>
      </w:tr>
    </w:tbl>
    <w:p w14:paraId="757E805F" w14:textId="359DFCB8" w:rsidR="00583BFB" w:rsidRPr="008359C8" w:rsidRDefault="0050684B" w:rsidP="0050684B">
      <w:pPr>
        <w:spacing w:after="0" w:line="240" w:lineRule="auto"/>
        <w:jc w:val="both"/>
        <w:rPr>
          <w:rFonts w:ascii="Times New Roman" w:hAnsi="Times New Roman"/>
          <w:color w:val="000000"/>
          <w:sz w:val="24"/>
          <w:szCs w:val="24"/>
        </w:rPr>
      </w:pPr>
      <w:r w:rsidRPr="00D7057A">
        <w:rPr>
          <w:rFonts w:ascii="Times New Roman" w:hAnsi="Times New Roman"/>
          <w:color w:val="000000"/>
          <w:sz w:val="24"/>
          <w:szCs w:val="24"/>
        </w:rPr>
        <w:t xml:space="preserve">          </w:t>
      </w:r>
      <w:r w:rsidR="00583BFB" w:rsidRPr="00D7057A">
        <w:rPr>
          <w:rFonts w:ascii="Times New Roman" w:hAnsi="Times New Roman"/>
          <w:color w:val="000000"/>
          <w:sz w:val="24"/>
          <w:szCs w:val="24"/>
        </w:rPr>
        <w:t>6. Обеспечение заявки в случаях, установленных документацией о торгах, прошу</w:t>
      </w:r>
      <w:r w:rsidR="00583BFB" w:rsidRPr="008359C8">
        <w:rPr>
          <w:rFonts w:ascii="Times New Roman" w:hAnsi="Times New Roman"/>
          <w:color w:val="000000"/>
          <w:sz w:val="24"/>
          <w:szCs w:val="24"/>
        </w:rPr>
        <w:t xml:space="preserve"> возвращать на счет (претендент указывает реквизиты банковского счета для возврата обеспечения заявки).</w:t>
      </w:r>
    </w:p>
    <w:p w14:paraId="110FAD95" w14:textId="77777777" w:rsidR="00583BFB" w:rsidRDefault="00583BFB" w:rsidP="0050684B">
      <w:pPr>
        <w:spacing w:after="0" w:line="240" w:lineRule="auto"/>
        <w:jc w:val="both"/>
        <w:rPr>
          <w:rFonts w:ascii="Times New Roman" w:hAnsi="Times New Roman"/>
          <w:color w:val="000000"/>
          <w:sz w:val="24"/>
          <w:szCs w:val="24"/>
        </w:rPr>
      </w:pPr>
    </w:p>
    <w:p w14:paraId="2182E45A" w14:textId="77777777" w:rsidR="00583BFB" w:rsidRPr="00F67156" w:rsidRDefault="00583BFB" w:rsidP="009D6E23">
      <w:pPr>
        <w:spacing w:after="0" w:line="240" w:lineRule="auto"/>
        <w:ind w:firstLine="540"/>
        <w:jc w:val="both"/>
        <w:rPr>
          <w:rFonts w:ascii="Times New Roman" w:hAnsi="Times New Roman"/>
          <w:b/>
          <w:color w:val="000000"/>
          <w:sz w:val="24"/>
          <w:szCs w:val="24"/>
        </w:rPr>
      </w:pPr>
      <w:r w:rsidRPr="00F67156">
        <w:rPr>
          <w:rFonts w:ascii="Times New Roman" w:hAnsi="Times New Roman"/>
          <w:b/>
          <w:color w:val="000000"/>
          <w:sz w:val="24"/>
          <w:szCs w:val="24"/>
        </w:rPr>
        <w:t>Форма должна быть подписана уполномоченным лицом претендента и скреплена печатью претендента.</w:t>
      </w:r>
    </w:p>
    <w:p w14:paraId="357F2584" w14:textId="77777777" w:rsidR="00583BFB" w:rsidRPr="00F67156" w:rsidRDefault="00583BFB" w:rsidP="00583BFB">
      <w:pPr>
        <w:outlineLvl w:val="3"/>
        <w:rPr>
          <w:rFonts w:ascii="Times New Roman" w:hAnsi="Times New Roman"/>
          <w:b/>
          <w:color w:val="000000"/>
          <w:sz w:val="24"/>
          <w:szCs w:val="24"/>
        </w:rPr>
        <w:sectPr w:rsidR="00583BFB" w:rsidRPr="00F67156" w:rsidSect="00E61954">
          <w:pgSz w:w="11906" w:h="16838"/>
          <w:pgMar w:top="1134" w:right="850" w:bottom="1134" w:left="1701" w:header="708" w:footer="708" w:gutter="0"/>
          <w:cols w:space="708"/>
          <w:titlePg/>
          <w:docGrid w:linePitch="360"/>
        </w:sectPr>
      </w:pPr>
    </w:p>
    <w:p w14:paraId="69CF041B" w14:textId="77777777" w:rsidR="00583BFB" w:rsidRPr="008359C8" w:rsidRDefault="00583BFB" w:rsidP="0004779A">
      <w:pPr>
        <w:spacing w:after="0" w:line="240" w:lineRule="auto"/>
        <w:jc w:val="right"/>
        <w:outlineLvl w:val="3"/>
        <w:rPr>
          <w:rFonts w:ascii="Times New Roman" w:hAnsi="Times New Roman"/>
          <w:color w:val="000000"/>
          <w:sz w:val="24"/>
          <w:szCs w:val="24"/>
        </w:rPr>
      </w:pPr>
      <w:r w:rsidRPr="008359C8">
        <w:rPr>
          <w:rFonts w:ascii="Times New Roman" w:hAnsi="Times New Roman"/>
          <w:color w:val="000000"/>
          <w:sz w:val="24"/>
          <w:szCs w:val="24"/>
        </w:rPr>
        <w:t xml:space="preserve">Приложение № </w:t>
      </w:r>
      <w:r>
        <w:rPr>
          <w:rFonts w:ascii="Times New Roman" w:hAnsi="Times New Roman"/>
          <w:color w:val="000000"/>
          <w:sz w:val="24"/>
          <w:szCs w:val="24"/>
        </w:rPr>
        <w:t>3</w:t>
      </w:r>
      <w:r w:rsidR="00F67156">
        <w:rPr>
          <w:rFonts w:ascii="Times New Roman" w:hAnsi="Times New Roman"/>
          <w:color w:val="000000"/>
          <w:sz w:val="24"/>
          <w:szCs w:val="24"/>
        </w:rPr>
        <w:t xml:space="preserve"> к Т</w:t>
      </w:r>
      <w:r w:rsidRPr="008359C8">
        <w:rPr>
          <w:rFonts w:ascii="Times New Roman" w:hAnsi="Times New Roman"/>
          <w:color w:val="000000"/>
          <w:sz w:val="24"/>
          <w:szCs w:val="24"/>
        </w:rPr>
        <w:t>ому 2</w:t>
      </w:r>
    </w:p>
    <w:p w14:paraId="45DD60C4" w14:textId="77777777" w:rsidR="00583BFB" w:rsidRPr="008359C8" w:rsidRDefault="00583BFB" w:rsidP="0004779A">
      <w:pPr>
        <w:spacing w:after="0" w:line="240" w:lineRule="auto"/>
        <w:jc w:val="center"/>
        <w:rPr>
          <w:rFonts w:ascii="Times New Roman" w:hAnsi="Times New Roman"/>
          <w:color w:val="000000"/>
          <w:sz w:val="24"/>
          <w:szCs w:val="24"/>
        </w:rPr>
      </w:pPr>
    </w:p>
    <w:p w14:paraId="58D61AB0" w14:textId="77777777" w:rsidR="00583BFB" w:rsidRDefault="00583BFB" w:rsidP="0004779A">
      <w:pPr>
        <w:spacing w:after="0" w:line="240" w:lineRule="auto"/>
        <w:ind w:firstLine="540"/>
        <w:jc w:val="both"/>
        <w:rPr>
          <w:rFonts w:ascii="Times New Roman" w:hAnsi="Times New Roman"/>
          <w:color w:val="000000"/>
          <w:sz w:val="24"/>
          <w:szCs w:val="24"/>
        </w:rPr>
      </w:pPr>
      <w:bookmarkStart w:id="14" w:name="Par1427"/>
      <w:bookmarkEnd w:id="14"/>
    </w:p>
    <w:p w14:paraId="28CAC9D3" w14:textId="00FBB3D5" w:rsidR="007F6999" w:rsidRPr="008359C8" w:rsidRDefault="007F6999" w:rsidP="007F6999">
      <w:pPr>
        <w:spacing w:after="0" w:line="240" w:lineRule="auto"/>
        <w:jc w:val="center"/>
        <w:rPr>
          <w:rFonts w:ascii="Times New Roman" w:hAnsi="Times New Roman"/>
          <w:color w:val="000000"/>
          <w:sz w:val="24"/>
          <w:szCs w:val="24"/>
        </w:rPr>
      </w:pPr>
      <w:r>
        <w:rPr>
          <w:rFonts w:ascii="Times New Roman" w:hAnsi="Times New Roman"/>
          <w:color w:val="000000"/>
          <w:sz w:val="24"/>
          <w:szCs w:val="24"/>
        </w:rPr>
        <w:t>3</w:t>
      </w:r>
      <w:r w:rsidRPr="008359C8">
        <w:rPr>
          <w:rFonts w:ascii="Times New Roman" w:hAnsi="Times New Roman"/>
          <w:color w:val="000000"/>
          <w:sz w:val="24"/>
          <w:szCs w:val="24"/>
        </w:rPr>
        <w:t xml:space="preserve">. Форма </w:t>
      </w:r>
      <w:r>
        <w:rPr>
          <w:rFonts w:ascii="Times New Roman" w:hAnsi="Times New Roman"/>
          <w:color w:val="000000"/>
          <w:sz w:val="24"/>
          <w:szCs w:val="24"/>
        </w:rPr>
        <w:t>«</w:t>
      </w:r>
      <w:r w:rsidRPr="008359C8">
        <w:rPr>
          <w:rFonts w:ascii="Times New Roman" w:hAnsi="Times New Roman"/>
          <w:color w:val="000000"/>
          <w:sz w:val="24"/>
          <w:szCs w:val="24"/>
        </w:rPr>
        <w:t>Кадровые ресурсы</w:t>
      </w:r>
      <w:r>
        <w:rPr>
          <w:rFonts w:ascii="Times New Roman" w:hAnsi="Times New Roman"/>
          <w:color w:val="000000"/>
          <w:sz w:val="24"/>
          <w:szCs w:val="24"/>
        </w:rPr>
        <w:t>»</w:t>
      </w:r>
    </w:p>
    <w:p w14:paraId="06AD6F1C" w14:textId="77777777" w:rsidR="007F6999" w:rsidRPr="006D2675" w:rsidRDefault="007F6999" w:rsidP="007F6999">
      <w:pPr>
        <w:spacing w:after="0" w:line="240" w:lineRule="auto"/>
        <w:jc w:val="center"/>
        <w:rPr>
          <w:b/>
        </w:rPr>
      </w:pPr>
    </w:p>
    <w:tbl>
      <w:tblPr>
        <w:tblW w:w="9996" w:type="dxa"/>
        <w:jc w:val="center"/>
        <w:tblLook w:val="01E0" w:firstRow="1" w:lastRow="1" w:firstColumn="1" w:lastColumn="1" w:noHBand="0" w:noVBand="0"/>
      </w:tblPr>
      <w:tblGrid>
        <w:gridCol w:w="580"/>
        <w:gridCol w:w="1860"/>
        <w:gridCol w:w="1607"/>
        <w:gridCol w:w="2107"/>
        <w:gridCol w:w="2034"/>
        <w:gridCol w:w="1808"/>
      </w:tblGrid>
      <w:tr w:rsidR="007F6999" w14:paraId="52D660DF" w14:textId="77777777" w:rsidTr="007F6999">
        <w:trPr>
          <w:jc w:val="center"/>
        </w:trPr>
        <w:tc>
          <w:tcPr>
            <w:tcW w:w="580" w:type="dxa"/>
            <w:tcBorders>
              <w:top w:val="single" w:sz="4" w:space="0" w:color="auto"/>
              <w:left w:val="single" w:sz="4" w:space="0" w:color="auto"/>
              <w:bottom w:val="single" w:sz="4" w:space="0" w:color="auto"/>
              <w:right w:val="single" w:sz="4" w:space="0" w:color="auto"/>
            </w:tcBorders>
            <w:hideMark/>
          </w:tcPr>
          <w:p w14:paraId="468C3547" w14:textId="77777777" w:rsidR="007F6999" w:rsidRDefault="007F6999" w:rsidP="007F6999">
            <w:pPr>
              <w:pStyle w:val="ConsNonformat"/>
              <w:widowControl/>
              <w:ind w:right="0"/>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p w14:paraId="0BE4AFCD" w14:textId="77777777" w:rsidR="007F6999" w:rsidRDefault="007F6999" w:rsidP="007F6999">
            <w:pPr>
              <w:pStyle w:val="ConsNonformat"/>
              <w:widowControl/>
              <w:ind w:right="0"/>
              <w:jc w:val="center"/>
              <w:rPr>
                <w:rFonts w:ascii="Times New Roman" w:hAnsi="Times New Roman" w:cs="Times New Roman"/>
                <w:color w:val="000000"/>
                <w:sz w:val="24"/>
                <w:szCs w:val="24"/>
              </w:rPr>
            </w:pPr>
            <w:r>
              <w:rPr>
                <w:rFonts w:ascii="Times New Roman" w:hAnsi="Times New Roman" w:cs="Times New Roman"/>
                <w:color w:val="000000"/>
                <w:sz w:val="24"/>
                <w:szCs w:val="24"/>
              </w:rPr>
              <w:t>п/п</w:t>
            </w:r>
          </w:p>
        </w:tc>
        <w:tc>
          <w:tcPr>
            <w:tcW w:w="1860" w:type="dxa"/>
            <w:tcBorders>
              <w:top w:val="single" w:sz="4" w:space="0" w:color="auto"/>
              <w:left w:val="single" w:sz="4" w:space="0" w:color="auto"/>
              <w:bottom w:val="single" w:sz="4" w:space="0" w:color="auto"/>
              <w:right w:val="single" w:sz="4" w:space="0" w:color="auto"/>
            </w:tcBorders>
            <w:hideMark/>
          </w:tcPr>
          <w:p w14:paraId="5F38F821" w14:textId="77777777" w:rsidR="007F6999" w:rsidRDefault="007F6999" w:rsidP="007F6999">
            <w:pPr>
              <w:pStyle w:val="ConsNonformat"/>
              <w:widowControl/>
              <w:ind w:right="0"/>
              <w:rPr>
                <w:rFonts w:ascii="Times New Roman" w:hAnsi="Times New Roman" w:cs="Times New Roman"/>
                <w:color w:val="000000"/>
                <w:sz w:val="24"/>
                <w:szCs w:val="24"/>
              </w:rPr>
            </w:pPr>
            <w:r>
              <w:rPr>
                <w:rFonts w:ascii="Times New Roman" w:hAnsi="Times New Roman" w:cs="Times New Roman"/>
                <w:color w:val="000000"/>
                <w:sz w:val="24"/>
                <w:szCs w:val="24"/>
              </w:rPr>
              <w:t>Должность</w:t>
            </w:r>
          </w:p>
          <w:p w14:paraId="2793EDB8" w14:textId="77777777" w:rsidR="007F6999" w:rsidRDefault="007F6999" w:rsidP="007F6999">
            <w:pPr>
              <w:pStyle w:val="ConsNonformat"/>
              <w:widowControl/>
              <w:ind w:right="0"/>
              <w:rPr>
                <w:rFonts w:ascii="Times New Roman" w:hAnsi="Times New Roman" w:cs="Times New Roman"/>
                <w:color w:val="000000"/>
                <w:sz w:val="24"/>
                <w:szCs w:val="24"/>
              </w:rPr>
            </w:pPr>
            <w:r>
              <w:rPr>
                <w:rFonts w:ascii="Times New Roman" w:hAnsi="Times New Roman" w:cs="Times New Roman"/>
                <w:color w:val="000000"/>
                <w:sz w:val="24"/>
                <w:szCs w:val="24"/>
              </w:rPr>
              <w:t>(специальность, профессия),</w:t>
            </w:r>
          </w:p>
          <w:p w14:paraId="71137C9D" w14:textId="77777777" w:rsidR="007F6999" w:rsidRDefault="007F6999" w:rsidP="007F6999">
            <w:pPr>
              <w:pStyle w:val="ConsNonformat"/>
              <w:widowControl/>
              <w:ind w:right="0"/>
              <w:rPr>
                <w:rFonts w:ascii="Times New Roman" w:hAnsi="Times New Roman" w:cs="Times New Roman"/>
                <w:color w:val="000000"/>
                <w:sz w:val="24"/>
                <w:szCs w:val="24"/>
              </w:rPr>
            </w:pPr>
            <w:r>
              <w:rPr>
                <w:rFonts w:ascii="Times New Roman" w:hAnsi="Times New Roman" w:cs="Times New Roman"/>
                <w:color w:val="000000"/>
                <w:sz w:val="24"/>
                <w:szCs w:val="24"/>
              </w:rPr>
              <w:t>разряд, класс,</w:t>
            </w:r>
          </w:p>
          <w:p w14:paraId="13A08BE6" w14:textId="77777777" w:rsidR="007F6999" w:rsidRDefault="007F6999" w:rsidP="007F6999">
            <w:pPr>
              <w:pStyle w:val="ConsNonformat"/>
              <w:widowControl/>
              <w:ind w:right="0"/>
              <w:rPr>
                <w:rFonts w:ascii="Times New Roman" w:hAnsi="Times New Roman" w:cs="Times New Roman"/>
                <w:color w:val="000000"/>
                <w:sz w:val="24"/>
                <w:szCs w:val="24"/>
              </w:rPr>
            </w:pPr>
            <w:r>
              <w:rPr>
                <w:rFonts w:ascii="Times New Roman" w:hAnsi="Times New Roman" w:cs="Times New Roman"/>
                <w:color w:val="000000"/>
                <w:sz w:val="24"/>
                <w:szCs w:val="24"/>
              </w:rPr>
              <w:t>(категория) квалификации работников претендента</w:t>
            </w:r>
          </w:p>
        </w:tc>
        <w:tc>
          <w:tcPr>
            <w:tcW w:w="1607" w:type="dxa"/>
            <w:tcBorders>
              <w:top w:val="single" w:sz="4" w:space="0" w:color="auto"/>
              <w:left w:val="single" w:sz="4" w:space="0" w:color="auto"/>
              <w:bottom w:val="single" w:sz="4" w:space="0" w:color="auto"/>
              <w:right w:val="single" w:sz="4" w:space="0" w:color="auto"/>
            </w:tcBorders>
            <w:hideMark/>
          </w:tcPr>
          <w:p w14:paraId="1123A996" w14:textId="77777777" w:rsidR="007F6999" w:rsidRDefault="007F6999" w:rsidP="007F6999">
            <w:pPr>
              <w:pStyle w:val="ConsNonformat"/>
              <w:widowControl/>
              <w:ind w:right="0"/>
              <w:rPr>
                <w:rFonts w:ascii="Times New Roman" w:hAnsi="Times New Roman" w:cs="Times New Roman"/>
                <w:color w:val="000000"/>
                <w:sz w:val="24"/>
                <w:szCs w:val="24"/>
              </w:rPr>
            </w:pPr>
            <w:r>
              <w:rPr>
                <w:rFonts w:ascii="Times New Roman" w:hAnsi="Times New Roman" w:cs="Times New Roman"/>
                <w:color w:val="000000"/>
                <w:sz w:val="24"/>
                <w:szCs w:val="24"/>
              </w:rPr>
              <w:t>Фамилия, Имя, Отчество</w:t>
            </w:r>
          </w:p>
          <w:p w14:paraId="202D875B" w14:textId="77777777" w:rsidR="007F6999" w:rsidRDefault="007F6999" w:rsidP="007F6999">
            <w:pPr>
              <w:pStyle w:val="ConsNonformat"/>
              <w:widowControl/>
              <w:ind w:right="0"/>
              <w:rPr>
                <w:rFonts w:ascii="Times New Roman" w:hAnsi="Times New Roman" w:cs="Times New Roman"/>
                <w:color w:val="000000"/>
                <w:sz w:val="24"/>
                <w:szCs w:val="24"/>
              </w:rPr>
            </w:pPr>
            <w:r>
              <w:rPr>
                <w:rFonts w:ascii="Times New Roman" w:hAnsi="Times New Roman" w:cs="Times New Roman"/>
                <w:color w:val="000000"/>
                <w:sz w:val="24"/>
                <w:szCs w:val="24"/>
              </w:rPr>
              <w:t>работника</w:t>
            </w:r>
          </w:p>
        </w:tc>
        <w:tc>
          <w:tcPr>
            <w:tcW w:w="2107" w:type="dxa"/>
            <w:tcBorders>
              <w:top w:val="single" w:sz="4" w:space="0" w:color="auto"/>
              <w:left w:val="single" w:sz="4" w:space="0" w:color="auto"/>
              <w:bottom w:val="single" w:sz="4" w:space="0" w:color="auto"/>
              <w:right w:val="single" w:sz="4" w:space="0" w:color="auto"/>
            </w:tcBorders>
            <w:hideMark/>
          </w:tcPr>
          <w:p w14:paraId="0DAE79D1" w14:textId="77777777" w:rsidR="007F6999" w:rsidRDefault="007F6999" w:rsidP="007F6999">
            <w:pPr>
              <w:pStyle w:val="ConsNonformat"/>
              <w:widowControl/>
              <w:ind w:right="0"/>
              <w:rPr>
                <w:rFonts w:ascii="Times New Roman" w:hAnsi="Times New Roman" w:cs="Times New Roman"/>
                <w:color w:val="000000"/>
                <w:sz w:val="24"/>
                <w:szCs w:val="24"/>
              </w:rPr>
            </w:pPr>
            <w:r>
              <w:rPr>
                <w:rFonts w:ascii="Times New Roman" w:hAnsi="Times New Roman" w:cs="Times New Roman"/>
                <w:color w:val="000000"/>
                <w:sz w:val="24"/>
                <w:szCs w:val="24"/>
              </w:rPr>
              <w:t>Правовой статус работника претендента:</w:t>
            </w:r>
          </w:p>
          <w:p w14:paraId="7983EC89" w14:textId="77777777" w:rsidR="007F6999" w:rsidRDefault="007F6999" w:rsidP="007F6999">
            <w:pPr>
              <w:pStyle w:val="ConsNonformat"/>
              <w:widowControl/>
              <w:ind w:right="0"/>
              <w:jc w:val="both"/>
              <w:rPr>
                <w:rFonts w:ascii="Times New Roman" w:hAnsi="Times New Roman" w:cs="Times New Roman"/>
                <w:color w:val="000000"/>
                <w:sz w:val="24"/>
                <w:szCs w:val="24"/>
              </w:rPr>
            </w:pPr>
            <w:r>
              <w:rPr>
                <w:rFonts w:ascii="Times New Roman" w:hAnsi="Times New Roman" w:cs="Times New Roman"/>
                <w:color w:val="000000"/>
                <w:sz w:val="24"/>
                <w:szCs w:val="24"/>
              </w:rPr>
              <w:t>постоянно/</w:t>
            </w:r>
          </w:p>
          <w:p w14:paraId="55164B04" w14:textId="77777777" w:rsidR="007F6999" w:rsidRDefault="007F6999" w:rsidP="007F6999">
            <w:pPr>
              <w:pStyle w:val="ConsNonformat"/>
              <w:widowControl/>
              <w:ind w:right="0"/>
              <w:jc w:val="both"/>
              <w:rPr>
                <w:rFonts w:ascii="Times New Roman" w:hAnsi="Times New Roman" w:cs="Times New Roman"/>
                <w:color w:val="000000"/>
                <w:sz w:val="24"/>
                <w:szCs w:val="24"/>
              </w:rPr>
            </w:pPr>
            <w:r>
              <w:rPr>
                <w:rFonts w:ascii="Times New Roman" w:hAnsi="Times New Roman" w:cs="Times New Roman"/>
                <w:color w:val="000000"/>
                <w:sz w:val="24"/>
                <w:szCs w:val="24"/>
              </w:rPr>
              <w:t>по совместительству/</w:t>
            </w:r>
          </w:p>
          <w:p w14:paraId="5348AD0C" w14:textId="77777777" w:rsidR="007F6999" w:rsidRDefault="007F6999" w:rsidP="007F6999">
            <w:pPr>
              <w:pStyle w:val="ConsNonformat"/>
              <w:widowControl/>
              <w:ind w:right="0"/>
              <w:rPr>
                <w:rFonts w:ascii="Times New Roman" w:hAnsi="Times New Roman" w:cs="Times New Roman"/>
                <w:color w:val="000000"/>
                <w:sz w:val="24"/>
                <w:szCs w:val="24"/>
              </w:rPr>
            </w:pPr>
            <w:r>
              <w:rPr>
                <w:rFonts w:ascii="Times New Roman" w:hAnsi="Times New Roman" w:cs="Times New Roman"/>
                <w:color w:val="000000"/>
                <w:sz w:val="24"/>
                <w:szCs w:val="24"/>
              </w:rPr>
              <w:t>по гражданско-правовому договору</w:t>
            </w:r>
          </w:p>
        </w:tc>
        <w:tc>
          <w:tcPr>
            <w:tcW w:w="2034" w:type="dxa"/>
            <w:tcBorders>
              <w:top w:val="single" w:sz="4" w:space="0" w:color="auto"/>
              <w:left w:val="single" w:sz="4" w:space="0" w:color="auto"/>
              <w:bottom w:val="single" w:sz="4" w:space="0" w:color="auto"/>
              <w:right w:val="single" w:sz="4" w:space="0" w:color="auto"/>
            </w:tcBorders>
            <w:hideMark/>
          </w:tcPr>
          <w:p w14:paraId="262381F9" w14:textId="77777777" w:rsidR="007F6999" w:rsidRDefault="007F6999" w:rsidP="007F6999">
            <w:pPr>
              <w:pStyle w:val="ConsNonformat"/>
              <w:widowControl/>
              <w:ind w:right="0"/>
              <w:jc w:val="center"/>
              <w:rPr>
                <w:rFonts w:ascii="Times New Roman" w:hAnsi="Times New Roman" w:cs="Times New Roman"/>
                <w:color w:val="000000"/>
                <w:sz w:val="24"/>
                <w:szCs w:val="24"/>
              </w:rPr>
            </w:pPr>
            <w:r>
              <w:rPr>
                <w:rFonts w:ascii="Times New Roman" w:hAnsi="Times New Roman" w:cs="Times New Roman"/>
                <w:snapToGrid w:val="0"/>
                <w:sz w:val="24"/>
                <w:szCs w:val="24"/>
              </w:rPr>
              <w:t>Общий стаж работы по специальности в годах</w:t>
            </w:r>
          </w:p>
        </w:tc>
        <w:tc>
          <w:tcPr>
            <w:tcW w:w="1808" w:type="dxa"/>
            <w:tcBorders>
              <w:top w:val="single" w:sz="4" w:space="0" w:color="auto"/>
              <w:left w:val="single" w:sz="4" w:space="0" w:color="auto"/>
              <w:bottom w:val="single" w:sz="4" w:space="0" w:color="auto"/>
              <w:right w:val="single" w:sz="4" w:space="0" w:color="auto"/>
            </w:tcBorders>
            <w:shd w:val="clear" w:color="auto" w:fill="auto"/>
          </w:tcPr>
          <w:p w14:paraId="3B3DF46A" w14:textId="77777777" w:rsidR="007F6999" w:rsidRPr="00D044E0" w:rsidRDefault="007F6999" w:rsidP="007F6999">
            <w:pPr>
              <w:pStyle w:val="ConsNonformat"/>
              <w:widowControl/>
              <w:ind w:right="0"/>
              <w:jc w:val="center"/>
              <w:rPr>
                <w:rFonts w:ascii="Times New Roman" w:hAnsi="Times New Roman" w:cs="Times New Roman"/>
                <w:snapToGrid w:val="0"/>
                <w:sz w:val="24"/>
                <w:szCs w:val="24"/>
              </w:rPr>
            </w:pPr>
            <w:r w:rsidRPr="00D044E0">
              <w:rPr>
                <w:rFonts w:ascii="Times New Roman" w:hAnsi="Times New Roman"/>
                <w:sz w:val="24"/>
                <w:szCs w:val="24"/>
              </w:rPr>
              <w:t>Общи</w:t>
            </w:r>
            <w:r>
              <w:rPr>
                <w:rFonts w:ascii="Times New Roman" w:hAnsi="Times New Roman"/>
                <w:sz w:val="24"/>
                <w:szCs w:val="24"/>
              </w:rPr>
              <w:t>й</w:t>
            </w:r>
            <w:r w:rsidRPr="00D044E0">
              <w:rPr>
                <w:rFonts w:ascii="Times New Roman" w:hAnsi="Times New Roman"/>
                <w:sz w:val="24"/>
                <w:szCs w:val="24"/>
              </w:rPr>
              <w:t xml:space="preserve"> стаж работы в организации претендента в годах </w:t>
            </w:r>
          </w:p>
        </w:tc>
      </w:tr>
      <w:tr w:rsidR="007F6999" w14:paraId="482F462B" w14:textId="77777777" w:rsidTr="007F6999">
        <w:trPr>
          <w:jc w:val="center"/>
        </w:trPr>
        <w:tc>
          <w:tcPr>
            <w:tcW w:w="580" w:type="dxa"/>
            <w:tcBorders>
              <w:top w:val="single" w:sz="4" w:space="0" w:color="auto"/>
              <w:left w:val="single" w:sz="4" w:space="0" w:color="auto"/>
              <w:bottom w:val="single" w:sz="4" w:space="0" w:color="auto"/>
              <w:right w:val="single" w:sz="4" w:space="0" w:color="auto"/>
            </w:tcBorders>
            <w:vAlign w:val="center"/>
            <w:hideMark/>
          </w:tcPr>
          <w:p w14:paraId="054F271A" w14:textId="77777777" w:rsidR="007F6999" w:rsidRDefault="007F6999" w:rsidP="007F6999">
            <w:pPr>
              <w:pStyle w:val="ConsNonformat"/>
              <w:widowControl/>
              <w:ind w:right="0"/>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1860" w:type="dxa"/>
            <w:tcBorders>
              <w:top w:val="single" w:sz="4" w:space="0" w:color="auto"/>
              <w:left w:val="single" w:sz="4" w:space="0" w:color="auto"/>
              <w:bottom w:val="single" w:sz="4" w:space="0" w:color="auto"/>
              <w:right w:val="single" w:sz="4" w:space="0" w:color="auto"/>
            </w:tcBorders>
            <w:vAlign w:val="center"/>
            <w:hideMark/>
          </w:tcPr>
          <w:p w14:paraId="489BCCFD" w14:textId="77777777" w:rsidR="007F6999" w:rsidRDefault="007F6999" w:rsidP="007F6999">
            <w:pPr>
              <w:pStyle w:val="ConsNonformat"/>
              <w:widowControl/>
              <w:ind w:right="0"/>
              <w:jc w:val="center"/>
              <w:rPr>
                <w:rFonts w:ascii="Times New Roman" w:hAnsi="Times New Roman" w:cs="Times New Roman"/>
                <w:color w:val="000000"/>
                <w:sz w:val="24"/>
                <w:szCs w:val="24"/>
              </w:rPr>
            </w:pPr>
            <w:r>
              <w:rPr>
                <w:rFonts w:ascii="Times New Roman" w:hAnsi="Times New Roman" w:cs="Times New Roman"/>
                <w:color w:val="000000"/>
                <w:sz w:val="24"/>
                <w:szCs w:val="24"/>
              </w:rPr>
              <w:t>2</w:t>
            </w:r>
          </w:p>
        </w:tc>
        <w:tc>
          <w:tcPr>
            <w:tcW w:w="1607" w:type="dxa"/>
            <w:tcBorders>
              <w:top w:val="single" w:sz="4" w:space="0" w:color="auto"/>
              <w:left w:val="single" w:sz="4" w:space="0" w:color="auto"/>
              <w:bottom w:val="single" w:sz="4" w:space="0" w:color="auto"/>
              <w:right w:val="single" w:sz="4" w:space="0" w:color="auto"/>
            </w:tcBorders>
            <w:vAlign w:val="center"/>
            <w:hideMark/>
          </w:tcPr>
          <w:p w14:paraId="1C13D6C3" w14:textId="77777777" w:rsidR="007F6999" w:rsidRDefault="007F6999" w:rsidP="007F6999">
            <w:pPr>
              <w:pStyle w:val="ConsNonformat"/>
              <w:widowControl/>
              <w:ind w:right="0"/>
              <w:jc w:val="center"/>
              <w:rPr>
                <w:rFonts w:ascii="Times New Roman" w:hAnsi="Times New Roman" w:cs="Times New Roman"/>
                <w:color w:val="000000"/>
                <w:sz w:val="24"/>
                <w:szCs w:val="24"/>
              </w:rPr>
            </w:pPr>
            <w:r>
              <w:rPr>
                <w:rFonts w:ascii="Times New Roman" w:hAnsi="Times New Roman" w:cs="Times New Roman"/>
                <w:color w:val="000000"/>
                <w:sz w:val="24"/>
                <w:szCs w:val="24"/>
              </w:rPr>
              <w:t>3</w:t>
            </w:r>
          </w:p>
        </w:tc>
        <w:tc>
          <w:tcPr>
            <w:tcW w:w="2107" w:type="dxa"/>
            <w:tcBorders>
              <w:top w:val="single" w:sz="4" w:space="0" w:color="auto"/>
              <w:left w:val="single" w:sz="4" w:space="0" w:color="auto"/>
              <w:bottom w:val="single" w:sz="4" w:space="0" w:color="auto"/>
              <w:right w:val="single" w:sz="4" w:space="0" w:color="auto"/>
            </w:tcBorders>
            <w:vAlign w:val="center"/>
            <w:hideMark/>
          </w:tcPr>
          <w:p w14:paraId="4022A9F1" w14:textId="77777777" w:rsidR="007F6999" w:rsidRDefault="007F6999" w:rsidP="007F6999">
            <w:pPr>
              <w:pStyle w:val="ConsNonformat"/>
              <w:widowControl/>
              <w:ind w:right="0"/>
              <w:jc w:val="center"/>
              <w:rPr>
                <w:rFonts w:ascii="Times New Roman" w:hAnsi="Times New Roman" w:cs="Times New Roman"/>
                <w:color w:val="000000"/>
                <w:sz w:val="24"/>
                <w:szCs w:val="24"/>
              </w:rPr>
            </w:pPr>
            <w:r>
              <w:rPr>
                <w:rFonts w:ascii="Times New Roman" w:hAnsi="Times New Roman" w:cs="Times New Roman"/>
                <w:color w:val="000000"/>
                <w:sz w:val="24"/>
                <w:szCs w:val="24"/>
              </w:rPr>
              <w:t>4</w:t>
            </w:r>
          </w:p>
        </w:tc>
        <w:tc>
          <w:tcPr>
            <w:tcW w:w="2034" w:type="dxa"/>
            <w:tcBorders>
              <w:top w:val="single" w:sz="4" w:space="0" w:color="auto"/>
              <w:left w:val="single" w:sz="4" w:space="0" w:color="auto"/>
              <w:bottom w:val="single" w:sz="4" w:space="0" w:color="auto"/>
              <w:right w:val="single" w:sz="4" w:space="0" w:color="auto"/>
            </w:tcBorders>
            <w:hideMark/>
          </w:tcPr>
          <w:p w14:paraId="0CDE57BF" w14:textId="77777777" w:rsidR="007F6999" w:rsidRDefault="007F6999" w:rsidP="007F6999">
            <w:pPr>
              <w:pStyle w:val="ConsNonformat"/>
              <w:widowControl/>
              <w:ind w:right="0"/>
              <w:jc w:val="center"/>
              <w:rPr>
                <w:rFonts w:ascii="Times New Roman" w:hAnsi="Times New Roman" w:cs="Times New Roman"/>
                <w:color w:val="000000"/>
                <w:sz w:val="24"/>
                <w:szCs w:val="24"/>
              </w:rPr>
            </w:pPr>
            <w:r>
              <w:rPr>
                <w:rFonts w:ascii="Times New Roman" w:hAnsi="Times New Roman" w:cs="Times New Roman"/>
                <w:color w:val="000000"/>
                <w:sz w:val="24"/>
                <w:szCs w:val="24"/>
              </w:rPr>
              <w:t>5</w:t>
            </w:r>
          </w:p>
        </w:tc>
        <w:tc>
          <w:tcPr>
            <w:tcW w:w="1808" w:type="dxa"/>
            <w:tcBorders>
              <w:top w:val="single" w:sz="4" w:space="0" w:color="auto"/>
              <w:left w:val="single" w:sz="4" w:space="0" w:color="auto"/>
              <w:bottom w:val="single" w:sz="4" w:space="0" w:color="auto"/>
              <w:right w:val="single" w:sz="4" w:space="0" w:color="auto"/>
            </w:tcBorders>
            <w:shd w:val="clear" w:color="auto" w:fill="auto"/>
          </w:tcPr>
          <w:p w14:paraId="48D90205" w14:textId="77777777" w:rsidR="007F6999" w:rsidRPr="00D044E0" w:rsidRDefault="007F6999" w:rsidP="007F6999">
            <w:pPr>
              <w:pStyle w:val="ConsNonformat"/>
              <w:widowControl/>
              <w:ind w:right="0"/>
              <w:jc w:val="center"/>
              <w:rPr>
                <w:rFonts w:ascii="Times New Roman" w:hAnsi="Times New Roman" w:cs="Times New Roman"/>
                <w:color w:val="000000"/>
                <w:sz w:val="24"/>
                <w:szCs w:val="24"/>
              </w:rPr>
            </w:pPr>
            <w:r w:rsidRPr="00D044E0">
              <w:rPr>
                <w:rFonts w:ascii="Times New Roman" w:hAnsi="Times New Roman" w:cs="Times New Roman"/>
                <w:color w:val="000000"/>
                <w:sz w:val="24"/>
                <w:szCs w:val="24"/>
              </w:rPr>
              <w:t>6</w:t>
            </w:r>
          </w:p>
        </w:tc>
      </w:tr>
      <w:tr w:rsidR="007F6999" w14:paraId="55A30BC5" w14:textId="77777777" w:rsidTr="007F6999">
        <w:trPr>
          <w:cantSplit/>
          <w:trHeight w:val="427"/>
          <w:jc w:val="center"/>
        </w:trPr>
        <w:tc>
          <w:tcPr>
            <w:tcW w:w="580" w:type="dxa"/>
            <w:tcBorders>
              <w:top w:val="single" w:sz="4" w:space="0" w:color="auto"/>
              <w:left w:val="single" w:sz="4" w:space="0" w:color="auto"/>
              <w:bottom w:val="nil"/>
              <w:right w:val="single" w:sz="4" w:space="0" w:color="auto"/>
            </w:tcBorders>
            <w:hideMark/>
          </w:tcPr>
          <w:p w14:paraId="58A3BCFB" w14:textId="77777777" w:rsidR="007F6999" w:rsidRDefault="007F6999" w:rsidP="007F6999">
            <w:pPr>
              <w:pStyle w:val="ConsNonformat"/>
              <w:ind w:right="0"/>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1860" w:type="dxa"/>
            <w:tcBorders>
              <w:top w:val="single" w:sz="4" w:space="0" w:color="auto"/>
              <w:left w:val="single" w:sz="4" w:space="0" w:color="auto"/>
              <w:bottom w:val="single" w:sz="4" w:space="0" w:color="auto"/>
              <w:right w:val="single" w:sz="4" w:space="0" w:color="auto"/>
            </w:tcBorders>
            <w:vAlign w:val="center"/>
          </w:tcPr>
          <w:p w14:paraId="1C95CF77" w14:textId="77777777" w:rsidR="007F6999" w:rsidRDefault="007F6999" w:rsidP="007F6999">
            <w:pPr>
              <w:spacing w:after="0" w:line="240" w:lineRule="auto"/>
              <w:rPr>
                <w:color w:val="000000"/>
              </w:rPr>
            </w:pPr>
          </w:p>
        </w:tc>
        <w:tc>
          <w:tcPr>
            <w:tcW w:w="1607" w:type="dxa"/>
            <w:tcBorders>
              <w:top w:val="single" w:sz="4" w:space="0" w:color="auto"/>
              <w:left w:val="single" w:sz="4" w:space="0" w:color="auto"/>
              <w:bottom w:val="single" w:sz="4" w:space="0" w:color="auto"/>
              <w:right w:val="single" w:sz="4" w:space="0" w:color="auto"/>
            </w:tcBorders>
          </w:tcPr>
          <w:p w14:paraId="3A44B962" w14:textId="77777777" w:rsidR="007F6999" w:rsidRDefault="007F6999" w:rsidP="007F6999">
            <w:pPr>
              <w:pStyle w:val="ConsNonformat"/>
              <w:widowControl/>
              <w:ind w:right="0"/>
              <w:rPr>
                <w:rFonts w:ascii="Times New Roman" w:hAnsi="Times New Roman" w:cs="Times New Roman"/>
                <w:color w:val="000000"/>
                <w:sz w:val="24"/>
                <w:szCs w:val="24"/>
              </w:rPr>
            </w:pPr>
          </w:p>
        </w:tc>
        <w:tc>
          <w:tcPr>
            <w:tcW w:w="2107" w:type="dxa"/>
            <w:tcBorders>
              <w:top w:val="single" w:sz="4" w:space="0" w:color="auto"/>
              <w:left w:val="single" w:sz="4" w:space="0" w:color="auto"/>
              <w:bottom w:val="single" w:sz="4" w:space="0" w:color="auto"/>
              <w:right w:val="single" w:sz="4" w:space="0" w:color="auto"/>
            </w:tcBorders>
          </w:tcPr>
          <w:p w14:paraId="7988C46F" w14:textId="77777777" w:rsidR="007F6999" w:rsidRDefault="007F6999" w:rsidP="007F6999">
            <w:pPr>
              <w:pStyle w:val="ConsNonformat"/>
              <w:widowControl/>
              <w:ind w:right="0"/>
              <w:jc w:val="right"/>
              <w:rPr>
                <w:rFonts w:ascii="Times New Roman" w:hAnsi="Times New Roman" w:cs="Times New Roman"/>
                <w:color w:val="000000"/>
                <w:sz w:val="24"/>
                <w:szCs w:val="24"/>
              </w:rPr>
            </w:pPr>
          </w:p>
        </w:tc>
        <w:tc>
          <w:tcPr>
            <w:tcW w:w="2034" w:type="dxa"/>
            <w:tcBorders>
              <w:top w:val="single" w:sz="4" w:space="0" w:color="auto"/>
              <w:left w:val="single" w:sz="4" w:space="0" w:color="auto"/>
              <w:bottom w:val="single" w:sz="4" w:space="0" w:color="auto"/>
              <w:right w:val="single" w:sz="4" w:space="0" w:color="auto"/>
            </w:tcBorders>
          </w:tcPr>
          <w:p w14:paraId="0EE4BC61" w14:textId="77777777" w:rsidR="007F6999" w:rsidRDefault="007F6999" w:rsidP="007F6999">
            <w:pPr>
              <w:pStyle w:val="ConsNonformat"/>
              <w:widowControl/>
              <w:ind w:right="0"/>
              <w:jc w:val="right"/>
              <w:rPr>
                <w:rFonts w:ascii="Times New Roman" w:hAnsi="Times New Roman" w:cs="Times New Roman"/>
                <w:color w:val="000000"/>
                <w:sz w:val="24"/>
                <w:szCs w:val="24"/>
              </w:rPr>
            </w:pPr>
          </w:p>
        </w:tc>
        <w:tc>
          <w:tcPr>
            <w:tcW w:w="1808" w:type="dxa"/>
            <w:tcBorders>
              <w:top w:val="single" w:sz="4" w:space="0" w:color="auto"/>
              <w:left w:val="single" w:sz="4" w:space="0" w:color="auto"/>
              <w:bottom w:val="single" w:sz="4" w:space="0" w:color="auto"/>
              <w:right w:val="single" w:sz="4" w:space="0" w:color="auto"/>
            </w:tcBorders>
            <w:shd w:val="clear" w:color="auto" w:fill="auto"/>
          </w:tcPr>
          <w:p w14:paraId="781B97FF" w14:textId="77777777" w:rsidR="007F6999" w:rsidRPr="00D044E0" w:rsidRDefault="007F6999" w:rsidP="007F6999">
            <w:pPr>
              <w:pStyle w:val="ConsNonformat"/>
              <w:widowControl/>
              <w:ind w:right="0"/>
              <w:jc w:val="right"/>
              <w:rPr>
                <w:rFonts w:ascii="Times New Roman" w:hAnsi="Times New Roman" w:cs="Times New Roman"/>
                <w:color w:val="000000"/>
                <w:sz w:val="24"/>
                <w:szCs w:val="24"/>
              </w:rPr>
            </w:pPr>
          </w:p>
        </w:tc>
      </w:tr>
      <w:tr w:rsidR="007F6999" w14:paraId="5439ED9D" w14:textId="77777777" w:rsidTr="007F6999">
        <w:trPr>
          <w:cantSplit/>
          <w:trHeight w:val="354"/>
          <w:jc w:val="center"/>
        </w:trPr>
        <w:tc>
          <w:tcPr>
            <w:tcW w:w="580" w:type="dxa"/>
            <w:tcBorders>
              <w:top w:val="single" w:sz="4" w:space="0" w:color="auto"/>
              <w:left w:val="single" w:sz="4" w:space="0" w:color="auto"/>
              <w:bottom w:val="nil"/>
              <w:right w:val="single" w:sz="4" w:space="0" w:color="auto"/>
            </w:tcBorders>
            <w:hideMark/>
          </w:tcPr>
          <w:p w14:paraId="6B076166" w14:textId="77777777" w:rsidR="007F6999" w:rsidRDefault="007F6999" w:rsidP="007F6999">
            <w:pPr>
              <w:pStyle w:val="ConsNonformat"/>
              <w:ind w:right="0"/>
              <w:rPr>
                <w:rFonts w:ascii="Times New Roman" w:hAnsi="Times New Roman" w:cs="Times New Roman"/>
                <w:color w:val="000000"/>
                <w:sz w:val="24"/>
                <w:szCs w:val="24"/>
              </w:rPr>
            </w:pPr>
            <w:r>
              <w:rPr>
                <w:rFonts w:ascii="Times New Roman" w:hAnsi="Times New Roman" w:cs="Times New Roman"/>
                <w:color w:val="000000"/>
                <w:sz w:val="24"/>
                <w:szCs w:val="24"/>
              </w:rPr>
              <w:t>2.</w:t>
            </w:r>
          </w:p>
        </w:tc>
        <w:tc>
          <w:tcPr>
            <w:tcW w:w="1860" w:type="dxa"/>
            <w:tcBorders>
              <w:top w:val="single" w:sz="4" w:space="0" w:color="auto"/>
              <w:left w:val="single" w:sz="4" w:space="0" w:color="auto"/>
              <w:bottom w:val="nil"/>
              <w:right w:val="single" w:sz="4" w:space="0" w:color="auto"/>
            </w:tcBorders>
            <w:vAlign w:val="center"/>
          </w:tcPr>
          <w:p w14:paraId="15308848" w14:textId="77777777" w:rsidR="007F6999" w:rsidRDefault="007F6999" w:rsidP="007F6999">
            <w:pPr>
              <w:spacing w:after="0" w:line="240" w:lineRule="auto"/>
              <w:rPr>
                <w:color w:val="000000"/>
              </w:rPr>
            </w:pPr>
          </w:p>
        </w:tc>
        <w:tc>
          <w:tcPr>
            <w:tcW w:w="1607" w:type="dxa"/>
            <w:tcBorders>
              <w:top w:val="single" w:sz="4" w:space="0" w:color="auto"/>
              <w:left w:val="single" w:sz="4" w:space="0" w:color="auto"/>
              <w:bottom w:val="nil"/>
              <w:right w:val="single" w:sz="4" w:space="0" w:color="auto"/>
            </w:tcBorders>
          </w:tcPr>
          <w:p w14:paraId="01E90050" w14:textId="77777777" w:rsidR="007F6999" w:rsidRDefault="007F6999" w:rsidP="007F6999">
            <w:pPr>
              <w:pStyle w:val="ConsNonformat"/>
              <w:widowControl/>
              <w:ind w:right="0"/>
              <w:rPr>
                <w:rFonts w:ascii="Times New Roman" w:hAnsi="Times New Roman" w:cs="Times New Roman"/>
                <w:color w:val="000000"/>
                <w:sz w:val="24"/>
                <w:szCs w:val="24"/>
              </w:rPr>
            </w:pPr>
          </w:p>
        </w:tc>
        <w:tc>
          <w:tcPr>
            <w:tcW w:w="2107" w:type="dxa"/>
            <w:tcBorders>
              <w:top w:val="single" w:sz="4" w:space="0" w:color="auto"/>
              <w:left w:val="single" w:sz="4" w:space="0" w:color="auto"/>
              <w:bottom w:val="nil"/>
              <w:right w:val="single" w:sz="4" w:space="0" w:color="auto"/>
            </w:tcBorders>
          </w:tcPr>
          <w:p w14:paraId="62BD9B7B" w14:textId="77777777" w:rsidR="007F6999" w:rsidRDefault="007F6999" w:rsidP="007F6999">
            <w:pPr>
              <w:pStyle w:val="ConsNonformat"/>
              <w:widowControl/>
              <w:ind w:right="0"/>
              <w:jc w:val="right"/>
              <w:rPr>
                <w:rFonts w:ascii="Times New Roman" w:hAnsi="Times New Roman" w:cs="Times New Roman"/>
                <w:color w:val="000000"/>
                <w:sz w:val="24"/>
                <w:szCs w:val="24"/>
              </w:rPr>
            </w:pPr>
          </w:p>
        </w:tc>
        <w:tc>
          <w:tcPr>
            <w:tcW w:w="2034" w:type="dxa"/>
            <w:tcBorders>
              <w:top w:val="single" w:sz="4" w:space="0" w:color="auto"/>
              <w:left w:val="single" w:sz="4" w:space="0" w:color="auto"/>
              <w:bottom w:val="nil"/>
              <w:right w:val="single" w:sz="4" w:space="0" w:color="auto"/>
            </w:tcBorders>
          </w:tcPr>
          <w:p w14:paraId="1F02B426" w14:textId="77777777" w:rsidR="007F6999" w:rsidRDefault="007F6999" w:rsidP="007F6999">
            <w:pPr>
              <w:pStyle w:val="ConsNonformat"/>
              <w:widowControl/>
              <w:ind w:right="0"/>
              <w:jc w:val="right"/>
              <w:rPr>
                <w:rFonts w:ascii="Times New Roman" w:hAnsi="Times New Roman" w:cs="Times New Roman"/>
                <w:color w:val="000000"/>
                <w:sz w:val="24"/>
                <w:szCs w:val="24"/>
              </w:rPr>
            </w:pPr>
          </w:p>
        </w:tc>
        <w:tc>
          <w:tcPr>
            <w:tcW w:w="1808" w:type="dxa"/>
            <w:tcBorders>
              <w:top w:val="single" w:sz="4" w:space="0" w:color="auto"/>
              <w:left w:val="single" w:sz="4" w:space="0" w:color="auto"/>
              <w:bottom w:val="nil"/>
              <w:right w:val="single" w:sz="4" w:space="0" w:color="auto"/>
            </w:tcBorders>
            <w:shd w:val="clear" w:color="auto" w:fill="auto"/>
          </w:tcPr>
          <w:p w14:paraId="45C5E6F4" w14:textId="77777777" w:rsidR="007F6999" w:rsidRPr="00D044E0" w:rsidRDefault="007F6999" w:rsidP="007F6999">
            <w:pPr>
              <w:pStyle w:val="ConsNonformat"/>
              <w:widowControl/>
              <w:ind w:right="0"/>
              <w:jc w:val="right"/>
              <w:rPr>
                <w:rFonts w:ascii="Times New Roman" w:hAnsi="Times New Roman" w:cs="Times New Roman"/>
                <w:color w:val="000000"/>
                <w:sz w:val="24"/>
                <w:szCs w:val="24"/>
              </w:rPr>
            </w:pPr>
          </w:p>
        </w:tc>
      </w:tr>
      <w:tr w:rsidR="007F6999" w14:paraId="6F8B666D" w14:textId="77777777" w:rsidTr="007F6999">
        <w:trPr>
          <w:cantSplit/>
          <w:trHeight w:val="349"/>
          <w:jc w:val="center"/>
        </w:trPr>
        <w:tc>
          <w:tcPr>
            <w:tcW w:w="580" w:type="dxa"/>
            <w:tcBorders>
              <w:top w:val="single" w:sz="4" w:space="0" w:color="auto"/>
              <w:left w:val="single" w:sz="4" w:space="0" w:color="auto"/>
              <w:bottom w:val="single" w:sz="4" w:space="0" w:color="auto"/>
              <w:right w:val="single" w:sz="4" w:space="0" w:color="auto"/>
            </w:tcBorders>
            <w:hideMark/>
          </w:tcPr>
          <w:p w14:paraId="4D5D8B1B" w14:textId="77777777" w:rsidR="007F6999" w:rsidRDefault="007F6999" w:rsidP="007F6999">
            <w:pPr>
              <w:pStyle w:val="ConsNonformat"/>
              <w:ind w:right="0"/>
              <w:rPr>
                <w:rFonts w:ascii="Times New Roman" w:hAnsi="Times New Roman" w:cs="Times New Roman"/>
                <w:color w:val="000000"/>
                <w:sz w:val="24"/>
                <w:szCs w:val="24"/>
              </w:rPr>
            </w:pPr>
            <w:r>
              <w:rPr>
                <w:rFonts w:ascii="Times New Roman" w:hAnsi="Times New Roman" w:cs="Times New Roman"/>
                <w:color w:val="000000"/>
                <w:sz w:val="24"/>
                <w:szCs w:val="24"/>
              </w:rPr>
              <w:t>3.</w:t>
            </w:r>
          </w:p>
        </w:tc>
        <w:tc>
          <w:tcPr>
            <w:tcW w:w="1860" w:type="dxa"/>
            <w:tcBorders>
              <w:top w:val="single" w:sz="4" w:space="0" w:color="auto"/>
              <w:left w:val="single" w:sz="4" w:space="0" w:color="auto"/>
              <w:bottom w:val="single" w:sz="4" w:space="0" w:color="auto"/>
              <w:right w:val="single" w:sz="4" w:space="0" w:color="auto"/>
            </w:tcBorders>
            <w:vAlign w:val="center"/>
          </w:tcPr>
          <w:p w14:paraId="18AE7A4E" w14:textId="77777777" w:rsidR="007F6999" w:rsidRDefault="007F6999" w:rsidP="007F6999">
            <w:pPr>
              <w:spacing w:after="0" w:line="240" w:lineRule="auto"/>
              <w:rPr>
                <w:color w:val="000000"/>
              </w:rPr>
            </w:pPr>
          </w:p>
        </w:tc>
        <w:tc>
          <w:tcPr>
            <w:tcW w:w="1607" w:type="dxa"/>
            <w:tcBorders>
              <w:top w:val="single" w:sz="4" w:space="0" w:color="auto"/>
              <w:left w:val="single" w:sz="4" w:space="0" w:color="auto"/>
              <w:bottom w:val="single" w:sz="4" w:space="0" w:color="auto"/>
              <w:right w:val="single" w:sz="4" w:space="0" w:color="auto"/>
            </w:tcBorders>
          </w:tcPr>
          <w:p w14:paraId="7896C099" w14:textId="77777777" w:rsidR="007F6999" w:rsidRDefault="007F6999" w:rsidP="007F6999">
            <w:pPr>
              <w:pStyle w:val="ConsNonformat"/>
              <w:widowControl/>
              <w:ind w:right="0"/>
              <w:rPr>
                <w:rFonts w:ascii="Times New Roman" w:hAnsi="Times New Roman" w:cs="Times New Roman"/>
                <w:color w:val="000000"/>
                <w:sz w:val="24"/>
                <w:szCs w:val="24"/>
              </w:rPr>
            </w:pPr>
          </w:p>
        </w:tc>
        <w:tc>
          <w:tcPr>
            <w:tcW w:w="2107" w:type="dxa"/>
            <w:tcBorders>
              <w:top w:val="single" w:sz="4" w:space="0" w:color="auto"/>
              <w:left w:val="single" w:sz="4" w:space="0" w:color="auto"/>
              <w:bottom w:val="single" w:sz="4" w:space="0" w:color="auto"/>
              <w:right w:val="single" w:sz="4" w:space="0" w:color="auto"/>
            </w:tcBorders>
          </w:tcPr>
          <w:p w14:paraId="4A67AB9C" w14:textId="77777777" w:rsidR="007F6999" w:rsidRDefault="007F6999" w:rsidP="007F6999">
            <w:pPr>
              <w:pStyle w:val="ConsNonformat"/>
              <w:widowControl/>
              <w:ind w:right="0"/>
              <w:jc w:val="right"/>
              <w:rPr>
                <w:rFonts w:ascii="Times New Roman" w:hAnsi="Times New Roman" w:cs="Times New Roman"/>
                <w:color w:val="000000"/>
                <w:sz w:val="24"/>
                <w:szCs w:val="24"/>
              </w:rPr>
            </w:pPr>
          </w:p>
        </w:tc>
        <w:tc>
          <w:tcPr>
            <w:tcW w:w="2034" w:type="dxa"/>
            <w:tcBorders>
              <w:top w:val="single" w:sz="4" w:space="0" w:color="auto"/>
              <w:left w:val="single" w:sz="4" w:space="0" w:color="auto"/>
              <w:bottom w:val="single" w:sz="4" w:space="0" w:color="auto"/>
              <w:right w:val="single" w:sz="4" w:space="0" w:color="auto"/>
            </w:tcBorders>
          </w:tcPr>
          <w:p w14:paraId="062F6D98" w14:textId="77777777" w:rsidR="007F6999" w:rsidRDefault="007F6999" w:rsidP="007F6999">
            <w:pPr>
              <w:pStyle w:val="ConsNonformat"/>
              <w:widowControl/>
              <w:ind w:right="0"/>
              <w:jc w:val="right"/>
              <w:rPr>
                <w:rFonts w:ascii="Times New Roman" w:hAnsi="Times New Roman" w:cs="Times New Roman"/>
                <w:color w:val="000000"/>
                <w:sz w:val="24"/>
                <w:szCs w:val="24"/>
              </w:rPr>
            </w:pPr>
          </w:p>
        </w:tc>
        <w:tc>
          <w:tcPr>
            <w:tcW w:w="1808" w:type="dxa"/>
            <w:tcBorders>
              <w:top w:val="single" w:sz="4" w:space="0" w:color="auto"/>
              <w:left w:val="single" w:sz="4" w:space="0" w:color="auto"/>
              <w:bottom w:val="single" w:sz="4" w:space="0" w:color="auto"/>
              <w:right w:val="single" w:sz="4" w:space="0" w:color="auto"/>
            </w:tcBorders>
            <w:shd w:val="clear" w:color="auto" w:fill="auto"/>
          </w:tcPr>
          <w:p w14:paraId="648C259A" w14:textId="77777777" w:rsidR="007F6999" w:rsidRPr="00D044E0" w:rsidRDefault="007F6999" w:rsidP="007F6999">
            <w:pPr>
              <w:pStyle w:val="ConsNonformat"/>
              <w:widowControl/>
              <w:ind w:right="0"/>
              <w:jc w:val="right"/>
              <w:rPr>
                <w:rFonts w:ascii="Times New Roman" w:hAnsi="Times New Roman" w:cs="Times New Roman"/>
                <w:color w:val="000000"/>
                <w:sz w:val="24"/>
                <w:szCs w:val="24"/>
              </w:rPr>
            </w:pPr>
          </w:p>
        </w:tc>
      </w:tr>
      <w:tr w:rsidR="007F6999" w14:paraId="005DE10E" w14:textId="77777777" w:rsidTr="007F6999">
        <w:trPr>
          <w:cantSplit/>
          <w:trHeight w:val="525"/>
          <w:jc w:val="center"/>
        </w:trPr>
        <w:tc>
          <w:tcPr>
            <w:tcW w:w="580" w:type="dxa"/>
            <w:tcBorders>
              <w:top w:val="single" w:sz="4" w:space="0" w:color="auto"/>
              <w:left w:val="single" w:sz="4" w:space="0" w:color="auto"/>
              <w:bottom w:val="single" w:sz="4" w:space="0" w:color="auto"/>
              <w:right w:val="single" w:sz="4" w:space="0" w:color="auto"/>
            </w:tcBorders>
            <w:hideMark/>
          </w:tcPr>
          <w:p w14:paraId="51E54980" w14:textId="77777777" w:rsidR="007F6999" w:rsidRDefault="007F6999" w:rsidP="007F6999">
            <w:pPr>
              <w:pStyle w:val="ConsNonformat"/>
              <w:ind w:right="0"/>
              <w:rPr>
                <w:rFonts w:ascii="Times New Roman" w:hAnsi="Times New Roman" w:cs="Times New Roman"/>
                <w:color w:val="000000"/>
                <w:sz w:val="24"/>
                <w:szCs w:val="24"/>
              </w:rPr>
            </w:pPr>
            <w:r>
              <w:rPr>
                <w:rFonts w:ascii="Times New Roman" w:hAnsi="Times New Roman" w:cs="Times New Roman"/>
                <w:color w:val="000000"/>
                <w:sz w:val="24"/>
                <w:szCs w:val="24"/>
              </w:rPr>
              <w:t>и т.д.</w:t>
            </w:r>
          </w:p>
        </w:tc>
        <w:tc>
          <w:tcPr>
            <w:tcW w:w="1860" w:type="dxa"/>
            <w:tcBorders>
              <w:top w:val="single" w:sz="4" w:space="0" w:color="auto"/>
              <w:left w:val="single" w:sz="4" w:space="0" w:color="auto"/>
              <w:bottom w:val="single" w:sz="4" w:space="0" w:color="auto"/>
              <w:right w:val="single" w:sz="4" w:space="0" w:color="auto"/>
            </w:tcBorders>
            <w:vAlign w:val="center"/>
          </w:tcPr>
          <w:p w14:paraId="64418E89" w14:textId="77777777" w:rsidR="007F6999" w:rsidRDefault="007F6999" w:rsidP="007F6999">
            <w:pPr>
              <w:spacing w:after="0" w:line="240" w:lineRule="auto"/>
              <w:rPr>
                <w:color w:val="000000"/>
              </w:rPr>
            </w:pPr>
          </w:p>
        </w:tc>
        <w:tc>
          <w:tcPr>
            <w:tcW w:w="1607" w:type="dxa"/>
            <w:tcBorders>
              <w:top w:val="single" w:sz="4" w:space="0" w:color="auto"/>
              <w:left w:val="single" w:sz="4" w:space="0" w:color="auto"/>
              <w:bottom w:val="single" w:sz="4" w:space="0" w:color="auto"/>
              <w:right w:val="single" w:sz="4" w:space="0" w:color="auto"/>
            </w:tcBorders>
          </w:tcPr>
          <w:p w14:paraId="42061235" w14:textId="77777777" w:rsidR="007F6999" w:rsidRDefault="007F6999" w:rsidP="007F6999">
            <w:pPr>
              <w:pStyle w:val="ConsNonformat"/>
              <w:widowControl/>
              <w:ind w:right="0"/>
              <w:rPr>
                <w:rFonts w:ascii="Times New Roman" w:hAnsi="Times New Roman" w:cs="Times New Roman"/>
                <w:color w:val="000000"/>
                <w:sz w:val="24"/>
                <w:szCs w:val="24"/>
              </w:rPr>
            </w:pPr>
          </w:p>
        </w:tc>
        <w:tc>
          <w:tcPr>
            <w:tcW w:w="2107" w:type="dxa"/>
            <w:tcBorders>
              <w:top w:val="single" w:sz="4" w:space="0" w:color="auto"/>
              <w:left w:val="single" w:sz="4" w:space="0" w:color="auto"/>
              <w:bottom w:val="single" w:sz="4" w:space="0" w:color="auto"/>
              <w:right w:val="single" w:sz="4" w:space="0" w:color="auto"/>
            </w:tcBorders>
          </w:tcPr>
          <w:p w14:paraId="7DF55F6E" w14:textId="77777777" w:rsidR="007F6999" w:rsidRDefault="007F6999" w:rsidP="007F6999">
            <w:pPr>
              <w:pStyle w:val="ConsNonformat"/>
              <w:widowControl/>
              <w:ind w:right="0"/>
              <w:jc w:val="right"/>
              <w:rPr>
                <w:rFonts w:ascii="Times New Roman" w:hAnsi="Times New Roman" w:cs="Times New Roman"/>
                <w:color w:val="000000"/>
                <w:sz w:val="24"/>
                <w:szCs w:val="24"/>
              </w:rPr>
            </w:pPr>
          </w:p>
        </w:tc>
        <w:tc>
          <w:tcPr>
            <w:tcW w:w="2034" w:type="dxa"/>
            <w:tcBorders>
              <w:top w:val="single" w:sz="4" w:space="0" w:color="auto"/>
              <w:left w:val="single" w:sz="4" w:space="0" w:color="auto"/>
              <w:bottom w:val="single" w:sz="4" w:space="0" w:color="auto"/>
              <w:right w:val="single" w:sz="4" w:space="0" w:color="auto"/>
            </w:tcBorders>
          </w:tcPr>
          <w:p w14:paraId="495AF98B" w14:textId="77777777" w:rsidR="007F6999" w:rsidRDefault="007F6999" w:rsidP="007F6999">
            <w:pPr>
              <w:pStyle w:val="ConsNonformat"/>
              <w:widowControl/>
              <w:ind w:right="0"/>
              <w:jc w:val="right"/>
              <w:rPr>
                <w:rFonts w:ascii="Times New Roman" w:hAnsi="Times New Roman" w:cs="Times New Roman"/>
                <w:color w:val="000000"/>
                <w:sz w:val="24"/>
                <w:szCs w:val="24"/>
              </w:rPr>
            </w:pPr>
          </w:p>
        </w:tc>
        <w:tc>
          <w:tcPr>
            <w:tcW w:w="1808" w:type="dxa"/>
            <w:tcBorders>
              <w:top w:val="single" w:sz="4" w:space="0" w:color="auto"/>
              <w:left w:val="single" w:sz="4" w:space="0" w:color="auto"/>
              <w:bottom w:val="single" w:sz="4" w:space="0" w:color="auto"/>
              <w:right w:val="single" w:sz="4" w:space="0" w:color="auto"/>
            </w:tcBorders>
            <w:shd w:val="clear" w:color="auto" w:fill="auto"/>
          </w:tcPr>
          <w:p w14:paraId="422429A1" w14:textId="77777777" w:rsidR="007F6999" w:rsidRPr="00D044E0" w:rsidRDefault="007F6999" w:rsidP="007F6999">
            <w:pPr>
              <w:pStyle w:val="ConsNonformat"/>
              <w:widowControl/>
              <w:ind w:right="0"/>
              <w:jc w:val="right"/>
              <w:rPr>
                <w:rFonts w:ascii="Times New Roman" w:hAnsi="Times New Roman" w:cs="Times New Roman"/>
                <w:color w:val="000000"/>
                <w:sz w:val="24"/>
                <w:szCs w:val="24"/>
              </w:rPr>
            </w:pPr>
          </w:p>
        </w:tc>
      </w:tr>
    </w:tbl>
    <w:p w14:paraId="2C8F8837" w14:textId="77777777" w:rsidR="007F6999" w:rsidRPr="006D2675" w:rsidRDefault="007F6999" w:rsidP="007F6999">
      <w:pPr>
        <w:pStyle w:val="ConsNonformat"/>
        <w:widowControl/>
        <w:ind w:right="0" w:firstLine="708"/>
        <w:jc w:val="both"/>
        <w:rPr>
          <w:rFonts w:ascii="Times New Roman" w:hAnsi="Times New Roman" w:cs="Times New Roman"/>
          <w:color w:val="000000"/>
          <w:sz w:val="24"/>
          <w:szCs w:val="24"/>
        </w:rPr>
      </w:pPr>
    </w:p>
    <w:p w14:paraId="533ED54F" w14:textId="4E88F786" w:rsidR="00307C94" w:rsidRPr="00AD24AC" w:rsidRDefault="00307C94" w:rsidP="00307C94">
      <w:pPr>
        <w:tabs>
          <w:tab w:val="left" w:pos="900"/>
          <w:tab w:val="left" w:pos="1260"/>
        </w:tabs>
        <w:autoSpaceDE w:val="0"/>
        <w:autoSpaceDN w:val="0"/>
        <w:adjustRightInd w:val="0"/>
        <w:spacing w:after="0" w:line="240" w:lineRule="auto"/>
        <w:ind w:firstLine="709"/>
        <w:jc w:val="both"/>
        <w:rPr>
          <w:rFonts w:ascii="Times New Roman" w:eastAsia="Times New Roman" w:hAnsi="Times New Roman"/>
          <w:color w:val="000000"/>
          <w:sz w:val="24"/>
          <w:szCs w:val="24"/>
          <w:shd w:val="clear" w:color="auto" w:fill="FFFFFF"/>
        </w:rPr>
      </w:pPr>
      <w:r w:rsidRPr="00AD24AC">
        <w:rPr>
          <w:rFonts w:ascii="Times New Roman" w:eastAsia="Times New Roman" w:hAnsi="Times New Roman"/>
          <w:color w:val="000000"/>
          <w:sz w:val="24"/>
          <w:szCs w:val="24"/>
          <w:shd w:val="clear" w:color="auto" w:fill="FFFFFF"/>
        </w:rPr>
        <w:t>Сведения о специалистах, указанные в форме «</w:t>
      </w:r>
      <w:r w:rsidRPr="00AD24AC">
        <w:rPr>
          <w:rFonts w:ascii="Times New Roman" w:eastAsia="Arial Unicode MS" w:hAnsi="Times New Roman"/>
          <w:sz w:val="24"/>
          <w:szCs w:val="24"/>
        </w:rPr>
        <w:t>Кадровые ресурсы</w:t>
      </w:r>
      <w:r w:rsidRPr="00AD24AC">
        <w:rPr>
          <w:rFonts w:ascii="Times New Roman" w:eastAsia="Times New Roman" w:hAnsi="Times New Roman"/>
          <w:color w:val="000000"/>
          <w:sz w:val="24"/>
          <w:szCs w:val="24"/>
          <w:shd w:val="clear" w:color="auto" w:fill="FFFFFF"/>
        </w:rPr>
        <w:t>» подтверждаются</w:t>
      </w:r>
      <w:r w:rsidRPr="00AD24AC">
        <w:rPr>
          <w:rFonts w:ascii="Times New Roman" w:hAnsi="Times New Roman"/>
          <w:sz w:val="24"/>
          <w:szCs w:val="24"/>
        </w:rPr>
        <w:t xml:space="preserve"> следующими документами</w:t>
      </w:r>
      <w:r w:rsidRPr="00AD24AC">
        <w:rPr>
          <w:rFonts w:ascii="Times New Roman" w:eastAsia="Times New Roman" w:hAnsi="Times New Roman"/>
          <w:color w:val="000000"/>
          <w:sz w:val="24"/>
          <w:szCs w:val="24"/>
          <w:shd w:val="clear" w:color="auto" w:fill="FFFFFF"/>
        </w:rPr>
        <w:t>:</w:t>
      </w:r>
    </w:p>
    <w:p w14:paraId="2C8A240C" w14:textId="77777777" w:rsidR="00307C94" w:rsidRPr="00AD24AC" w:rsidRDefault="00307C94" w:rsidP="00307C94">
      <w:pPr>
        <w:pStyle w:val="a3"/>
        <w:numPr>
          <w:ilvl w:val="0"/>
          <w:numId w:val="45"/>
        </w:numPr>
        <w:tabs>
          <w:tab w:val="left" w:pos="900"/>
          <w:tab w:val="left" w:pos="1260"/>
        </w:tabs>
        <w:autoSpaceDE w:val="0"/>
        <w:autoSpaceDN w:val="0"/>
        <w:adjustRightInd w:val="0"/>
        <w:spacing w:after="0" w:line="240" w:lineRule="auto"/>
        <w:ind w:left="0" w:firstLine="567"/>
        <w:jc w:val="both"/>
        <w:rPr>
          <w:rFonts w:ascii="Times New Roman" w:hAnsi="Times New Roman"/>
          <w:color w:val="000000"/>
          <w:sz w:val="24"/>
          <w:szCs w:val="24"/>
          <w:shd w:val="clear" w:color="auto" w:fill="FFFFFF"/>
        </w:rPr>
      </w:pPr>
      <w:r w:rsidRPr="00AD24AC">
        <w:rPr>
          <w:rFonts w:ascii="Times New Roman" w:hAnsi="Times New Roman"/>
          <w:color w:val="000000"/>
          <w:sz w:val="24"/>
          <w:szCs w:val="24"/>
          <w:shd w:val="clear" w:color="auto" w:fill="FFFFFF"/>
        </w:rPr>
        <w:t xml:space="preserve">копиями </w:t>
      </w:r>
      <w:r w:rsidRPr="00AD24AC">
        <w:rPr>
          <w:rFonts w:ascii="Times New Roman" w:hAnsi="Times New Roman"/>
          <w:sz w:val="24"/>
          <w:szCs w:val="24"/>
        </w:rPr>
        <w:t>документов, подтверждающих трудовые отношения сотрудника (специалиста) и претендента: для штатных постоянных сотрудников такими документами являются трудовые книжки с подтверждением места работы постоянных сотрудников в данной организации; для штатных сотрудников, работающих по совместительству (внешние совместительство) – трудовые договоры о работе по совместительству, на основании которых привлечены конкретные специалисты; для штатных сотрудников, работающих по совместительству (внутреннее совместительство) – трудовые книжки и (или) трудовые договоры о работе по совместительству, на основании которых привлечены конкретные специалисты</w:t>
      </w:r>
    </w:p>
    <w:p w14:paraId="4A95ACDC" w14:textId="72552008" w:rsidR="00307C94" w:rsidRPr="00AD24AC" w:rsidRDefault="00307C94" w:rsidP="00307C94">
      <w:pPr>
        <w:pStyle w:val="a3"/>
        <w:numPr>
          <w:ilvl w:val="0"/>
          <w:numId w:val="45"/>
        </w:numPr>
        <w:tabs>
          <w:tab w:val="left" w:pos="900"/>
          <w:tab w:val="left" w:pos="1260"/>
        </w:tabs>
        <w:autoSpaceDE w:val="0"/>
        <w:autoSpaceDN w:val="0"/>
        <w:adjustRightInd w:val="0"/>
        <w:spacing w:after="0" w:line="240" w:lineRule="auto"/>
        <w:ind w:left="0" w:firstLine="567"/>
        <w:jc w:val="both"/>
        <w:rPr>
          <w:rFonts w:ascii="Times New Roman" w:eastAsia="Arial Unicode MS" w:hAnsi="Times New Roman"/>
          <w:sz w:val="24"/>
          <w:szCs w:val="24"/>
        </w:rPr>
      </w:pPr>
      <w:r w:rsidRPr="00AD24AC">
        <w:rPr>
          <w:rFonts w:ascii="Times New Roman" w:hAnsi="Times New Roman"/>
          <w:color w:val="000000"/>
          <w:sz w:val="24"/>
          <w:szCs w:val="24"/>
          <w:shd w:val="clear" w:color="auto" w:fill="FFFFFF"/>
        </w:rPr>
        <w:t>копиями дипломов о присвоении квалификации и (или) профессиональной переподготовке</w:t>
      </w:r>
      <w:r w:rsidR="00356002">
        <w:rPr>
          <w:rFonts w:ascii="Times New Roman" w:hAnsi="Times New Roman"/>
          <w:color w:val="000000"/>
          <w:sz w:val="24"/>
          <w:szCs w:val="24"/>
          <w:shd w:val="clear" w:color="auto" w:fill="FFFFFF"/>
        </w:rPr>
        <w:t>;</w:t>
      </w:r>
    </w:p>
    <w:p w14:paraId="6B155F38" w14:textId="77777777" w:rsidR="00307C94" w:rsidRPr="00AD24AC" w:rsidRDefault="00307C94" w:rsidP="00307C94">
      <w:pPr>
        <w:pStyle w:val="a3"/>
        <w:numPr>
          <w:ilvl w:val="0"/>
          <w:numId w:val="45"/>
        </w:numPr>
        <w:tabs>
          <w:tab w:val="left" w:pos="900"/>
          <w:tab w:val="left" w:pos="1260"/>
        </w:tabs>
        <w:autoSpaceDE w:val="0"/>
        <w:autoSpaceDN w:val="0"/>
        <w:adjustRightInd w:val="0"/>
        <w:spacing w:after="0" w:line="240" w:lineRule="auto"/>
        <w:ind w:left="0" w:firstLine="567"/>
        <w:jc w:val="both"/>
        <w:rPr>
          <w:rFonts w:ascii="Times New Roman" w:eastAsia="Arial Unicode MS" w:hAnsi="Times New Roman"/>
          <w:sz w:val="24"/>
          <w:szCs w:val="24"/>
        </w:rPr>
      </w:pPr>
      <w:r w:rsidRPr="00AD24AC">
        <w:rPr>
          <w:rFonts w:ascii="Times New Roman" w:hAnsi="Times New Roman"/>
          <w:color w:val="000000"/>
          <w:sz w:val="24"/>
          <w:szCs w:val="24"/>
          <w:shd w:val="clear" w:color="auto" w:fill="FFFFFF"/>
        </w:rPr>
        <w:t>копиями удостоверений о повышении квалификации для соответствующих специалистов;</w:t>
      </w:r>
    </w:p>
    <w:p w14:paraId="2DF2C561" w14:textId="77777777" w:rsidR="00307C94" w:rsidRPr="00AD24AC" w:rsidRDefault="00307C94" w:rsidP="00307C94">
      <w:pPr>
        <w:pStyle w:val="a3"/>
        <w:numPr>
          <w:ilvl w:val="0"/>
          <w:numId w:val="45"/>
        </w:numPr>
        <w:tabs>
          <w:tab w:val="left" w:pos="900"/>
          <w:tab w:val="left" w:pos="1260"/>
        </w:tabs>
        <w:autoSpaceDE w:val="0"/>
        <w:autoSpaceDN w:val="0"/>
        <w:adjustRightInd w:val="0"/>
        <w:spacing w:after="0" w:line="240" w:lineRule="auto"/>
        <w:ind w:left="0" w:firstLine="567"/>
        <w:jc w:val="both"/>
        <w:rPr>
          <w:rFonts w:ascii="Times New Roman" w:eastAsia="Arial Unicode MS" w:hAnsi="Times New Roman"/>
          <w:sz w:val="24"/>
          <w:szCs w:val="24"/>
        </w:rPr>
      </w:pPr>
      <w:r w:rsidRPr="00AD24AC">
        <w:rPr>
          <w:rFonts w:ascii="Times New Roman" w:hAnsi="Times New Roman"/>
          <w:color w:val="000000"/>
          <w:sz w:val="24"/>
          <w:szCs w:val="24"/>
          <w:shd w:val="clear" w:color="auto" w:fill="FFFFFF"/>
        </w:rPr>
        <w:t>копией действующего штатного</w:t>
      </w:r>
      <w:r w:rsidRPr="00AD24AC">
        <w:rPr>
          <w:rFonts w:ascii="Times New Roman" w:eastAsia="Arial Unicode MS" w:hAnsi="Times New Roman"/>
          <w:sz w:val="24"/>
          <w:szCs w:val="24"/>
        </w:rPr>
        <w:t xml:space="preserve"> расписания претендента</w:t>
      </w:r>
    </w:p>
    <w:p w14:paraId="558AF294" w14:textId="77777777" w:rsidR="00307C94" w:rsidRPr="00AD24AC" w:rsidRDefault="00307C94" w:rsidP="00307C94">
      <w:pPr>
        <w:pStyle w:val="a3"/>
        <w:numPr>
          <w:ilvl w:val="0"/>
          <w:numId w:val="45"/>
        </w:numPr>
        <w:tabs>
          <w:tab w:val="left" w:pos="900"/>
          <w:tab w:val="left" w:pos="1260"/>
        </w:tabs>
        <w:autoSpaceDE w:val="0"/>
        <w:autoSpaceDN w:val="0"/>
        <w:adjustRightInd w:val="0"/>
        <w:spacing w:after="0" w:line="240" w:lineRule="auto"/>
        <w:ind w:left="0" w:firstLine="567"/>
        <w:jc w:val="both"/>
        <w:rPr>
          <w:rFonts w:ascii="Times New Roman" w:eastAsia="Arial Unicode MS" w:hAnsi="Times New Roman"/>
          <w:sz w:val="24"/>
          <w:szCs w:val="24"/>
        </w:rPr>
      </w:pPr>
      <w:r w:rsidRPr="00AD24AC">
        <w:rPr>
          <w:rFonts w:ascii="Times New Roman" w:eastAsia="Arial Unicode MS" w:hAnsi="Times New Roman"/>
          <w:sz w:val="24"/>
          <w:szCs w:val="24"/>
        </w:rPr>
        <w:t>копией приказа (распоряжения) об утверждении штатного расписания.</w:t>
      </w:r>
    </w:p>
    <w:p w14:paraId="19696D51" w14:textId="77777777" w:rsidR="007F6999" w:rsidRPr="008359C8" w:rsidRDefault="007F6999" w:rsidP="007F6999">
      <w:pPr>
        <w:spacing w:after="0" w:line="240" w:lineRule="auto"/>
        <w:ind w:firstLine="540"/>
        <w:jc w:val="both"/>
        <w:rPr>
          <w:rFonts w:ascii="Times New Roman" w:hAnsi="Times New Roman"/>
          <w:color w:val="000000"/>
          <w:sz w:val="24"/>
          <w:szCs w:val="24"/>
        </w:rPr>
      </w:pPr>
    </w:p>
    <w:p w14:paraId="7C937B4A" w14:textId="77777777" w:rsidR="007F6999" w:rsidRPr="00F67156" w:rsidRDefault="007F6999" w:rsidP="007F6999">
      <w:pPr>
        <w:spacing w:after="0" w:line="240" w:lineRule="auto"/>
        <w:ind w:firstLine="540"/>
        <w:jc w:val="both"/>
        <w:rPr>
          <w:rFonts w:ascii="Times New Roman" w:hAnsi="Times New Roman"/>
          <w:b/>
          <w:color w:val="000000"/>
          <w:sz w:val="24"/>
          <w:szCs w:val="24"/>
        </w:rPr>
      </w:pPr>
      <w:r w:rsidRPr="00F67156">
        <w:rPr>
          <w:rFonts w:ascii="Times New Roman" w:hAnsi="Times New Roman"/>
          <w:b/>
          <w:color w:val="000000"/>
          <w:sz w:val="24"/>
          <w:szCs w:val="24"/>
        </w:rPr>
        <w:t>Форма должна быть подписана уполномоченным лицом претендента и скреплена печатью претендента</w:t>
      </w:r>
    </w:p>
    <w:p w14:paraId="40EDAEEF" w14:textId="77777777" w:rsidR="007F6999" w:rsidRDefault="007F6999" w:rsidP="0004779A">
      <w:pPr>
        <w:spacing w:after="0" w:line="240" w:lineRule="auto"/>
        <w:ind w:firstLine="540"/>
        <w:jc w:val="both"/>
        <w:rPr>
          <w:rFonts w:ascii="Times New Roman" w:hAnsi="Times New Roman"/>
          <w:color w:val="000000"/>
          <w:sz w:val="24"/>
          <w:szCs w:val="24"/>
        </w:rPr>
      </w:pPr>
    </w:p>
    <w:p w14:paraId="795CD3C6" w14:textId="77777777" w:rsidR="007F6999" w:rsidRPr="008359C8" w:rsidRDefault="007F6999" w:rsidP="0004779A">
      <w:pPr>
        <w:spacing w:after="0" w:line="240" w:lineRule="auto"/>
        <w:ind w:firstLine="540"/>
        <w:jc w:val="both"/>
        <w:rPr>
          <w:rFonts w:ascii="Times New Roman" w:hAnsi="Times New Roman"/>
          <w:color w:val="000000"/>
          <w:sz w:val="24"/>
          <w:szCs w:val="24"/>
        </w:rPr>
      </w:pPr>
    </w:p>
    <w:p w14:paraId="793541AC" w14:textId="77777777" w:rsidR="00583BFB" w:rsidRPr="008359C8" w:rsidRDefault="00583BFB" w:rsidP="0004779A">
      <w:pPr>
        <w:spacing w:after="0" w:line="240" w:lineRule="auto"/>
        <w:jc w:val="right"/>
        <w:outlineLvl w:val="3"/>
        <w:rPr>
          <w:rFonts w:ascii="Times New Roman" w:hAnsi="Times New Roman"/>
          <w:color w:val="000000"/>
          <w:sz w:val="24"/>
          <w:szCs w:val="24"/>
        </w:rPr>
      </w:pPr>
      <w:bookmarkStart w:id="15" w:name="Par1380"/>
      <w:bookmarkEnd w:id="15"/>
    </w:p>
    <w:p w14:paraId="0B254F4F" w14:textId="77777777" w:rsidR="00583BFB" w:rsidRPr="008359C8" w:rsidRDefault="00583BFB" w:rsidP="0004779A">
      <w:pPr>
        <w:spacing w:after="0" w:line="240" w:lineRule="auto"/>
        <w:jc w:val="right"/>
        <w:outlineLvl w:val="3"/>
        <w:rPr>
          <w:rFonts w:ascii="Times New Roman" w:hAnsi="Times New Roman"/>
          <w:color w:val="000000"/>
          <w:sz w:val="24"/>
          <w:szCs w:val="24"/>
        </w:rPr>
      </w:pPr>
    </w:p>
    <w:p w14:paraId="31604BDD" w14:textId="77777777" w:rsidR="00583BFB" w:rsidRPr="008359C8" w:rsidRDefault="00583BFB" w:rsidP="0004779A">
      <w:pPr>
        <w:spacing w:after="0" w:line="240" w:lineRule="auto"/>
        <w:jc w:val="right"/>
        <w:outlineLvl w:val="3"/>
        <w:rPr>
          <w:rFonts w:ascii="Times New Roman" w:hAnsi="Times New Roman"/>
          <w:color w:val="000000"/>
          <w:sz w:val="24"/>
          <w:szCs w:val="24"/>
        </w:rPr>
      </w:pPr>
      <w:r>
        <w:rPr>
          <w:rFonts w:ascii="Times New Roman" w:hAnsi="Times New Roman"/>
          <w:color w:val="000000"/>
          <w:sz w:val="24"/>
          <w:szCs w:val="24"/>
        </w:rPr>
        <w:br w:type="page"/>
      </w:r>
      <w:r w:rsidRPr="008359C8">
        <w:rPr>
          <w:rFonts w:ascii="Times New Roman" w:hAnsi="Times New Roman"/>
          <w:color w:val="000000"/>
          <w:sz w:val="24"/>
          <w:szCs w:val="24"/>
        </w:rPr>
        <w:t xml:space="preserve">Приложение № </w:t>
      </w:r>
      <w:r>
        <w:rPr>
          <w:rFonts w:ascii="Times New Roman" w:hAnsi="Times New Roman"/>
          <w:color w:val="000000"/>
          <w:sz w:val="24"/>
          <w:szCs w:val="24"/>
        </w:rPr>
        <w:t>4</w:t>
      </w:r>
      <w:r w:rsidR="00F67156">
        <w:rPr>
          <w:rFonts w:ascii="Times New Roman" w:hAnsi="Times New Roman"/>
          <w:color w:val="000000"/>
          <w:sz w:val="24"/>
          <w:szCs w:val="24"/>
        </w:rPr>
        <w:t xml:space="preserve"> к Т</w:t>
      </w:r>
      <w:r w:rsidRPr="008359C8">
        <w:rPr>
          <w:rFonts w:ascii="Times New Roman" w:hAnsi="Times New Roman"/>
          <w:color w:val="000000"/>
          <w:sz w:val="24"/>
          <w:szCs w:val="24"/>
        </w:rPr>
        <w:t>ому 2</w:t>
      </w:r>
    </w:p>
    <w:p w14:paraId="564B1FAC" w14:textId="77777777" w:rsidR="00583BFB" w:rsidRPr="008359C8" w:rsidRDefault="00583BFB" w:rsidP="0004779A">
      <w:pPr>
        <w:spacing w:after="0" w:line="240" w:lineRule="auto"/>
        <w:jc w:val="center"/>
        <w:rPr>
          <w:rFonts w:ascii="Times New Roman" w:hAnsi="Times New Roman"/>
          <w:color w:val="000000"/>
          <w:sz w:val="24"/>
          <w:szCs w:val="24"/>
        </w:rPr>
      </w:pPr>
    </w:p>
    <w:p w14:paraId="1B0AE0C7" w14:textId="77777777" w:rsidR="00583BFB" w:rsidRPr="008359C8" w:rsidRDefault="00583BFB" w:rsidP="0004779A">
      <w:pPr>
        <w:spacing w:after="0" w:line="240" w:lineRule="auto"/>
        <w:ind w:firstLine="540"/>
        <w:jc w:val="both"/>
        <w:rPr>
          <w:rFonts w:ascii="Times New Roman" w:hAnsi="Times New Roman"/>
          <w:color w:val="000000"/>
          <w:sz w:val="24"/>
          <w:szCs w:val="24"/>
        </w:rPr>
      </w:pPr>
      <w:bookmarkStart w:id="16" w:name="Par1383"/>
      <w:bookmarkEnd w:id="16"/>
    </w:p>
    <w:p w14:paraId="0B5DFD3A" w14:textId="77777777" w:rsidR="007F6999" w:rsidRPr="005F0A04" w:rsidRDefault="007F6999" w:rsidP="007F6999">
      <w:pPr>
        <w:spacing w:after="0" w:line="240" w:lineRule="auto"/>
        <w:jc w:val="center"/>
        <w:rPr>
          <w:rFonts w:ascii="Times New Roman" w:hAnsi="Times New Roman"/>
          <w:color w:val="000000"/>
          <w:sz w:val="24"/>
          <w:szCs w:val="24"/>
        </w:rPr>
      </w:pPr>
      <w:r>
        <w:rPr>
          <w:rFonts w:ascii="Times New Roman" w:hAnsi="Times New Roman"/>
          <w:color w:val="000000"/>
          <w:sz w:val="24"/>
          <w:szCs w:val="24"/>
        </w:rPr>
        <w:t>4</w:t>
      </w:r>
      <w:r w:rsidRPr="005F0A04">
        <w:rPr>
          <w:rFonts w:ascii="Times New Roman" w:hAnsi="Times New Roman"/>
          <w:color w:val="000000"/>
          <w:sz w:val="24"/>
          <w:szCs w:val="24"/>
        </w:rPr>
        <w:t>. Форма «Опыт: аналогичные объекты»</w:t>
      </w:r>
    </w:p>
    <w:p w14:paraId="2FC83FC3" w14:textId="77777777" w:rsidR="007F6999" w:rsidRPr="005F0A04" w:rsidRDefault="007F6999" w:rsidP="007F6999">
      <w:pPr>
        <w:widowControl w:val="0"/>
        <w:autoSpaceDE w:val="0"/>
        <w:autoSpaceDN w:val="0"/>
        <w:adjustRightInd w:val="0"/>
        <w:spacing w:after="0" w:line="240" w:lineRule="auto"/>
        <w:jc w:val="center"/>
        <w:rPr>
          <w:rFonts w:ascii="Times New Roman" w:hAnsi="Times New Roman"/>
          <w:color w:val="000000"/>
          <w:sz w:val="24"/>
          <w:szCs w:val="24"/>
        </w:rPr>
      </w:pPr>
    </w:p>
    <w:tbl>
      <w:tblPr>
        <w:tblW w:w="1049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1171"/>
        <w:gridCol w:w="1093"/>
        <w:gridCol w:w="854"/>
        <w:gridCol w:w="1230"/>
        <w:gridCol w:w="1276"/>
        <w:gridCol w:w="1034"/>
        <w:gridCol w:w="742"/>
        <w:gridCol w:w="2097"/>
      </w:tblGrid>
      <w:tr w:rsidR="007F6999" w:rsidRPr="00D7057A" w14:paraId="12929B89" w14:textId="77777777" w:rsidTr="00A76AA0">
        <w:trPr>
          <w:cantSplit/>
          <w:trHeight w:val="3846"/>
        </w:trPr>
        <w:tc>
          <w:tcPr>
            <w:tcW w:w="993" w:type="dxa"/>
            <w:tcBorders>
              <w:top w:val="single" w:sz="4" w:space="0" w:color="auto"/>
              <w:left w:val="single" w:sz="4" w:space="0" w:color="auto"/>
              <w:bottom w:val="single" w:sz="4" w:space="0" w:color="auto"/>
              <w:right w:val="single" w:sz="4" w:space="0" w:color="auto"/>
            </w:tcBorders>
            <w:textDirection w:val="btLr"/>
            <w:hideMark/>
          </w:tcPr>
          <w:p w14:paraId="3042DD54" w14:textId="77777777" w:rsidR="007F6999" w:rsidRPr="00D7057A" w:rsidRDefault="007F6999" w:rsidP="007F6999">
            <w:pPr>
              <w:pStyle w:val="ConsNonformat"/>
              <w:widowControl/>
              <w:ind w:left="-108" w:right="-104"/>
              <w:jc w:val="center"/>
              <w:rPr>
                <w:rFonts w:ascii="Times New Roman" w:hAnsi="Times New Roman" w:cs="Times New Roman"/>
                <w:b/>
                <w:sz w:val="22"/>
                <w:szCs w:val="22"/>
              </w:rPr>
            </w:pPr>
            <w:r w:rsidRPr="00D7057A">
              <w:rPr>
                <w:rFonts w:ascii="Times New Roman" w:hAnsi="Times New Roman" w:cs="Times New Roman"/>
                <w:snapToGrid w:val="0"/>
                <w:sz w:val="22"/>
                <w:szCs w:val="22"/>
              </w:rPr>
              <w:t>Номер и дата заключения договора</w:t>
            </w:r>
          </w:p>
        </w:tc>
        <w:tc>
          <w:tcPr>
            <w:tcW w:w="1171" w:type="dxa"/>
            <w:tcBorders>
              <w:top w:val="single" w:sz="4" w:space="0" w:color="auto"/>
              <w:left w:val="single" w:sz="4" w:space="0" w:color="auto"/>
              <w:bottom w:val="single" w:sz="4" w:space="0" w:color="auto"/>
              <w:right w:val="single" w:sz="4" w:space="0" w:color="auto"/>
            </w:tcBorders>
            <w:textDirection w:val="btLr"/>
          </w:tcPr>
          <w:p w14:paraId="1031AFEB" w14:textId="77777777" w:rsidR="007F6999" w:rsidRPr="00D7057A" w:rsidRDefault="007F6999" w:rsidP="007F6999">
            <w:pPr>
              <w:pStyle w:val="ConsNonformat"/>
              <w:widowControl/>
              <w:ind w:left="113" w:right="113"/>
              <w:jc w:val="both"/>
              <w:rPr>
                <w:rFonts w:ascii="Times New Roman" w:hAnsi="Times New Roman" w:cs="Times New Roman"/>
                <w:snapToGrid w:val="0"/>
                <w:sz w:val="22"/>
                <w:szCs w:val="22"/>
              </w:rPr>
            </w:pPr>
            <w:r w:rsidRPr="00D7057A">
              <w:rPr>
                <w:rFonts w:ascii="Times New Roman" w:hAnsi="Times New Roman" w:cs="Times New Roman"/>
                <w:snapToGrid w:val="0"/>
                <w:sz w:val="22"/>
                <w:szCs w:val="22"/>
              </w:rPr>
              <w:t xml:space="preserve">Предмет договора </w:t>
            </w:r>
          </w:p>
          <w:p w14:paraId="5D367A06" w14:textId="77777777" w:rsidR="007F6999" w:rsidRPr="00D7057A" w:rsidRDefault="007F6999" w:rsidP="007F6999">
            <w:pPr>
              <w:pStyle w:val="ConsNonformat"/>
              <w:widowControl/>
              <w:ind w:left="113" w:right="113"/>
              <w:jc w:val="center"/>
              <w:rPr>
                <w:rFonts w:ascii="Times New Roman" w:hAnsi="Times New Roman" w:cs="Times New Roman"/>
                <w:b/>
                <w:sz w:val="22"/>
                <w:szCs w:val="22"/>
              </w:rPr>
            </w:pPr>
          </w:p>
        </w:tc>
        <w:tc>
          <w:tcPr>
            <w:tcW w:w="1093" w:type="dxa"/>
            <w:tcBorders>
              <w:top w:val="single" w:sz="4" w:space="0" w:color="auto"/>
              <w:left w:val="single" w:sz="4" w:space="0" w:color="auto"/>
              <w:bottom w:val="single" w:sz="4" w:space="0" w:color="auto"/>
              <w:right w:val="single" w:sz="4" w:space="0" w:color="auto"/>
            </w:tcBorders>
            <w:textDirection w:val="btLr"/>
            <w:hideMark/>
          </w:tcPr>
          <w:p w14:paraId="0DF4261A" w14:textId="77777777" w:rsidR="007F6999" w:rsidRPr="00D7057A" w:rsidRDefault="007F6999" w:rsidP="007F6999">
            <w:pPr>
              <w:pStyle w:val="ConsNonformat"/>
              <w:widowControl/>
              <w:ind w:left="113" w:right="-108"/>
              <w:jc w:val="both"/>
              <w:rPr>
                <w:rFonts w:ascii="Times New Roman" w:hAnsi="Times New Roman" w:cs="Times New Roman"/>
                <w:snapToGrid w:val="0"/>
                <w:sz w:val="22"/>
                <w:szCs w:val="22"/>
              </w:rPr>
            </w:pPr>
            <w:r w:rsidRPr="00D7057A">
              <w:rPr>
                <w:rFonts w:ascii="Times New Roman" w:hAnsi="Times New Roman" w:cs="Times New Roman"/>
                <w:snapToGrid w:val="0"/>
                <w:sz w:val="22"/>
                <w:szCs w:val="22"/>
              </w:rPr>
              <w:t>Цена договора</w:t>
            </w:r>
          </w:p>
          <w:p w14:paraId="6A6678D4" w14:textId="77777777" w:rsidR="007F6999" w:rsidRPr="00D7057A" w:rsidRDefault="007F6999" w:rsidP="007F6999">
            <w:pPr>
              <w:pStyle w:val="ConsNonformat"/>
              <w:widowControl/>
              <w:ind w:left="113" w:right="-108"/>
              <w:jc w:val="both"/>
              <w:rPr>
                <w:rFonts w:ascii="Times New Roman" w:hAnsi="Times New Roman" w:cs="Times New Roman"/>
                <w:snapToGrid w:val="0"/>
                <w:sz w:val="22"/>
                <w:szCs w:val="22"/>
              </w:rPr>
            </w:pPr>
            <w:r w:rsidRPr="00D7057A">
              <w:rPr>
                <w:rFonts w:ascii="Times New Roman" w:hAnsi="Times New Roman" w:cs="Times New Roman"/>
                <w:snapToGrid w:val="0"/>
                <w:sz w:val="22"/>
                <w:szCs w:val="22"/>
              </w:rPr>
              <w:t>(руб.)</w:t>
            </w:r>
          </w:p>
        </w:tc>
        <w:tc>
          <w:tcPr>
            <w:tcW w:w="854" w:type="dxa"/>
            <w:tcBorders>
              <w:top w:val="single" w:sz="4" w:space="0" w:color="auto"/>
              <w:left w:val="single" w:sz="4" w:space="0" w:color="auto"/>
              <w:bottom w:val="single" w:sz="4" w:space="0" w:color="auto"/>
              <w:right w:val="single" w:sz="4" w:space="0" w:color="auto"/>
            </w:tcBorders>
            <w:textDirection w:val="btLr"/>
            <w:hideMark/>
          </w:tcPr>
          <w:p w14:paraId="78363E7F" w14:textId="689AC567" w:rsidR="007F6999" w:rsidRPr="00D7057A" w:rsidRDefault="007F6999" w:rsidP="00356002">
            <w:pPr>
              <w:pStyle w:val="ConsNonformat"/>
              <w:widowControl/>
              <w:ind w:left="113" w:right="113"/>
              <w:jc w:val="both"/>
              <w:rPr>
                <w:rFonts w:ascii="Times New Roman" w:hAnsi="Times New Roman" w:cs="Times New Roman"/>
                <w:snapToGrid w:val="0"/>
                <w:sz w:val="22"/>
                <w:szCs w:val="22"/>
              </w:rPr>
            </w:pPr>
            <w:r w:rsidRPr="00D7057A">
              <w:rPr>
                <w:rFonts w:ascii="Times New Roman" w:hAnsi="Times New Roman" w:cs="Times New Roman"/>
                <w:snapToGrid w:val="0"/>
                <w:sz w:val="22"/>
                <w:szCs w:val="22"/>
              </w:rPr>
              <w:t xml:space="preserve">Срок </w:t>
            </w:r>
            <w:r w:rsidR="00356002" w:rsidRPr="00D7057A">
              <w:rPr>
                <w:rFonts w:ascii="Times New Roman" w:hAnsi="Times New Roman" w:cs="Times New Roman"/>
                <w:snapToGrid w:val="0"/>
                <w:sz w:val="22"/>
                <w:szCs w:val="22"/>
              </w:rPr>
              <w:t>оказания услуг</w:t>
            </w:r>
          </w:p>
        </w:tc>
        <w:tc>
          <w:tcPr>
            <w:tcW w:w="1230" w:type="dxa"/>
            <w:tcBorders>
              <w:top w:val="single" w:sz="4" w:space="0" w:color="auto"/>
              <w:left w:val="single" w:sz="4" w:space="0" w:color="auto"/>
              <w:bottom w:val="single" w:sz="4" w:space="0" w:color="auto"/>
              <w:right w:val="single" w:sz="4" w:space="0" w:color="auto"/>
            </w:tcBorders>
            <w:textDirection w:val="btLr"/>
            <w:hideMark/>
          </w:tcPr>
          <w:p w14:paraId="5408740A" w14:textId="77777777" w:rsidR="007F6999" w:rsidRPr="00D7057A" w:rsidRDefault="007F6999" w:rsidP="007F6999">
            <w:pPr>
              <w:pStyle w:val="ConsNonformat"/>
              <w:widowControl/>
              <w:ind w:left="113" w:right="113"/>
              <w:jc w:val="center"/>
              <w:rPr>
                <w:rFonts w:ascii="Times New Roman" w:hAnsi="Times New Roman" w:cs="Times New Roman"/>
                <w:sz w:val="22"/>
                <w:szCs w:val="22"/>
              </w:rPr>
            </w:pPr>
            <w:r w:rsidRPr="00D7057A">
              <w:rPr>
                <w:rFonts w:ascii="Times New Roman" w:hAnsi="Times New Roman" w:cs="Times New Roman"/>
                <w:sz w:val="22"/>
                <w:szCs w:val="22"/>
              </w:rPr>
              <w:t>Сумма оказанных за год, предшествующий дате вскрытия конвертов на участие в настоящем конкурсе, услуг (руб.)</w:t>
            </w:r>
          </w:p>
        </w:tc>
        <w:tc>
          <w:tcPr>
            <w:tcW w:w="1276" w:type="dxa"/>
            <w:tcBorders>
              <w:top w:val="single" w:sz="4" w:space="0" w:color="auto"/>
              <w:left w:val="single" w:sz="4" w:space="0" w:color="auto"/>
              <w:bottom w:val="single" w:sz="4" w:space="0" w:color="auto"/>
              <w:right w:val="single" w:sz="4" w:space="0" w:color="auto"/>
            </w:tcBorders>
            <w:textDirection w:val="btLr"/>
          </w:tcPr>
          <w:p w14:paraId="63587EAB" w14:textId="77777777" w:rsidR="007F6999" w:rsidRPr="00D7057A" w:rsidRDefault="007F6999" w:rsidP="007F6999">
            <w:pPr>
              <w:pStyle w:val="ConsNonformat"/>
              <w:widowControl/>
              <w:ind w:left="113" w:right="113"/>
              <w:jc w:val="both"/>
              <w:rPr>
                <w:rFonts w:ascii="Times New Roman" w:hAnsi="Times New Roman" w:cs="Times New Roman"/>
                <w:snapToGrid w:val="0"/>
                <w:sz w:val="22"/>
                <w:szCs w:val="22"/>
              </w:rPr>
            </w:pPr>
            <w:r w:rsidRPr="00D7057A">
              <w:rPr>
                <w:rFonts w:ascii="Times New Roman" w:hAnsi="Times New Roman" w:cs="Times New Roman"/>
                <w:snapToGrid w:val="0"/>
                <w:sz w:val="22"/>
                <w:szCs w:val="22"/>
              </w:rPr>
              <w:t>Наименование заказчика</w:t>
            </w:r>
          </w:p>
          <w:p w14:paraId="55005A8F" w14:textId="77777777" w:rsidR="007F6999" w:rsidRPr="00D7057A" w:rsidRDefault="007F6999" w:rsidP="007F6999">
            <w:pPr>
              <w:pStyle w:val="ConsNonformat"/>
              <w:widowControl/>
              <w:ind w:left="113" w:right="113"/>
              <w:jc w:val="center"/>
              <w:rPr>
                <w:rFonts w:ascii="Times New Roman" w:hAnsi="Times New Roman" w:cs="Times New Roman"/>
                <w:b/>
                <w:sz w:val="22"/>
                <w:szCs w:val="22"/>
              </w:rPr>
            </w:pPr>
          </w:p>
        </w:tc>
        <w:tc>
          <w:tcPr>
            <w:tcW w:w="1034" w:type="dxa"/>
            <w:tcBorders>
              <w:top w:val="single" w:sz="4" w:space="0" w:color="auto"/>
              <w:left w:val="single" w:sz="4" w:space="0" w:color="auto"/>
              <w:bottom w:val="single" w:sz="4" w:space="0" w:color="auto"/>
              <w:right w:val="single" w:sz="4" w:space="0" w:color="auto"/>
            </w:tcBorders>
            <w:textDirection w:val="btLr"/>
          </w:tcPr>
          <w:p w14:paraId="099F0422" w14:textId="77777777" w:rsidR="007F6999" w:rsidRPr="00D7057A" w:rsidRDefault="007F6999" w:rsidP="007F6999">
            <w:pPr>
              <w:pStyle w:val="ConsNonformat"/>
              <w:widowControl/>
              <w:ind w:left="113" w:right="113"/>
              <w:jc w:val="both"/>
              <w:rPr>
                <w:rFonts w:ascii="Times New Roman" w:hAnsi="Times New Roman" w:cs="Times New Roman"/>
                <w:snapToGrid w:val="0"/>
                <w:sz w:val="22"/>
                <w:szCs w:val="22"/>
              </w:rPr>
            </w:pPr>
            <w:r w:rsidRPr="00D7057A">
              <w:rPr>
                <w:rFonts w:ascii="Times New Roman" w:hAnsi="Times New Roman" w:cs="Times New Roman"/>
                <w:snapToGrid w:val="0"/>
                <w:sz w:val="22"/>
                <w:szCs w:val="22"/>
              </w:rPr>
              <w:t>Наименование подрядчика</w:t>
            </w:r>
          </w:p>
          <w:p w14:paraId="346E3A35" w14:textId="77777777" w:rsidR="007F6999" w:rsidRPr="00D7057A" w:rsidRDefault="007F6999" w:rsidP="007F6999">
            <w:pPr>
              <w:pStyle w:val="ConsNonformat"/>
              <w:widowControl/>
              <w:ind w:left="113" w:right="113"/>
              <w:jc w:val="both"/>
              <w:rPr>
                <w:rFonts w:ascii="Times New Roman" w:hAnsi="Times New Roman" w:cs="Times New Roman"/>
                <w:snapToGrid w:val="0"/>
                <w:sz w:val="22"/>
                <w:szCs w:val="22"/>
              </w:rPr>
            </w:pPr>
          </w:p>
        </w:tc>
        <w:tc>
          <w:tcPr>
            <w:tcW w:w="742" w:type="dxa"/>
            <w:tcBorders>
              <w:top w:val="single" w:sz="4" w:space="0" w:color="auto"/>
              <w:left w:val="single" w:sz="4" w:space="0" w:color="auto"/>
              <w:bottom w:val="single" w:sz="4" w:space="0" w:color="auto"/>
              <w:right w:val="single" w:sz="4" w:space="0" w:color="auto"/>
            </w:tcBorders>
            <w:textDirection w:val="btLr"/>
            <w:hideMark/>
          </w:tcPr>
          <w:p w14:paraId="03BBE364" w14:textId="0CB207E5" w:rsidR="007F6999" w:rsidRPr="00D7057A" w:rsidRDefault="007F6999" w:rsidP="00356002">
            <w:pPr>
              <w:pStyle w:val="ConsNonformat"/>
              <w:widowControl/>
              <w:ind w:left="113" w:right="113"/>
              <w:jc w:val="center"/>
              <w:rPr>
                <w:rFonts w:ascii="Times New Roman" w:hAnsi="Times New Roman" w:cs="Times New Roman"/>
                <w:sz w:val="22"/>
                <w:szCs w:val="22"/>
              </w:rPr>
            </w:pPr>
            <w:r w:rsidRPr="00D7057A">
              <w:rPr>
                <w:rFonts w:ascii="Times New Roman" w:hAnsi="Times New Roman" w:cs="Times New Roman"/>
                <w:sz w:val="22"/>
                <w:szCs w:val="22"/>
              </w:rPr>
              <w:t xml:space="preserve">Виды </w:t>
            </w:r>
            <w:r w:rsidR="00356002" w:rsidRPr="00D7057A">
              <w:rPr>
                <w:rFonts w:ascii="Times New Roman" w:hAnsi="Times New Roman" w:cs="Times New Roman"/>
                <w:sz w:val="22"/>
                <w:szCs w:val="22"/>
              </w:rPr>
              <w:t>работ (услуг)</w:t>
            </w:r>
          </w:p>
        </w:tc>
        <w:tc>
          <w:tcPr>
            <w:tcW w:w="2097" w:type="dxa"/>
            <w:tcBorders>
              <w:top w:val="single" w:sz="4" w:space="0" w:color="auto"/>
              <w:left w:val="single" w:sz="4" w:space="0" w:color="auto"/>
              <w:bottom w:val="single" w:sz="4" w:space="0" w:color="auto"/>
              <w:right w:val="single" w:sz="4" w:space="0" w:color="auto"/>
            </w:tcBorders>
            <w:textDirection w:val="btLr"/>
            <w:hideMark/>
          </w:tcPr>
          <w:p w14:paraId="5A0F2887" w14:textId="77777777" w:rsidR="007F6999" w:rsidRPr="00D7057A" w:rsidRDefault="007F6999" w:rsidP="007F6999">
            <w:pPr>
              <w:pStyle w:val="ConsNonformat"/>
              <w:widowControl/>
              <w:ind w:left="113" w:right="113"/>
              <w:jc w:val="center"/>
              <w:rPr>
                <w:rFonts w:ascii="Times New Roman" w:hAnsi="Times New Roman" w:cs="Times New Roman"/>
                <w:sz w:val="22"/>
                <w:szCs w:val="22"/>
              </w:rPr>
            </w:pPr>
            <w:r w:rsidRPr="00D7057A">
              <w:rPr>
                <w:rFonts w:ascii="Times New Roman" w:hAnsi="Times New Roman" w:cs="Times New Roman"/>
                <w:sz w:val="22"/>
                <w:szCs w:val="22"/>
              </w:rPr>
              <w:t>Стоимость услуг, аналогичных предмету конкурса, оказанных за год, предшествующий дате вскрытия конвертов на участие в настоящем конкурсе (в % от начальной цены договора согласно документации о торгах)</w:t>
            </w:r>
          </w:p>
        </w:tc>
      </w:tr>
      <w:tr w:rsidR="007F6999" w:rsidRPr="00D7057A" w14:paraId="1846C74C" w14:textId="77777777" w:rsidTr="00A76AA0">
        <w:tc>
          <w:tcPr>
            <w:tcW w:w="993" w:type="dxa"/>
            <w:tcBorders>
              <w:top w:val="single" w:sz="4" w:space="0" w:color="auto"/>
              <w:left w:val="single" w:sz="4" w:space="0" w:color="auto"/>
              <w:bottom w:val="single" w:sz="4" w:space="0" w:color="auto"/>
              <w:right w:val="single" w:sz="4" w:space="0" w:color="auto"/>
            </w:tcBorders>
            <w:hideMark/>
          </w:tcPr>
          <w:p w14:paraId="1D659E1B" w14:textId="77777777" w:rsidR="007F6999" w:rsidRPr="00D7057A" w:rsidRDefault="007F6999" w:rsidP="007F6999">
            <w:pPr>
              <w:pStyle w:val="ConsNonformat"/>
              <w:widowControl/>
              <w:ind w:left="-108" w:right="-104"/>
              <w:jc w:val="center"/>
              <w:rPr>
                <w:rFonts w:ascii="Times New Roman" w:hAnsi="Times New Roman" w:cs="Times New Roman"/>
                <w:snapToGrid w:val="0"/>
                <w:sz w:val="22"/>
                <w:szCs w:val="22"/>
              </w:rPr>
            </w:pPr>
            <w:r w:rsidRPr="00D7057A">
              <w:rPr>
                <w:rFonts w:ascii="Times New Roman" w:hAnsi="Times New Roman" w:cs="Times New Roman"/>
                <w:snapToGrid w:val="0"/>
                <w:sz w:val="22"/>
                <w:szCs w:val="22"/>
              </w:rPr>
              <w:t>1</w:t>
            </w:r>
          </w:p>
        </w:tc>
        <w:tc>
          <w:tcPr>
            <w:tcW w:w="1171" w:type="dxa"/>
            <w:tcBorders>
              <w:top w:val="single" w:sz="4" w:space="0" w:color="auto"/>
              <w:left w:val="single" w:sz="4" w:space="0" w:color="auto"/>
              <w:bottom w:val="single" w:sz="4" w:space="0" w:color="auto"/>
              <w:right w:val="single" w:sz="4" w:space="0" w:color="auto"/>
            </w:tcBorders>
            <w:hideMark/>
          </w:tcPr>
          <w:p w14:paraId="5E6F2249" w14:textId="77777777" w:rsidR="007F6999" w:rsidRPr="00D7057A" w:rsidRDefault="007F6999" w:rsidP="007F6999">
            <w:pPr>
              <w:pStyle w:val="ConsNonformat"/>
              <w:widowControl/>
              <w:ind w:right="0"/>
              <w:jc w:val="center"/>
              <w:rPr>
                <w:rFonts w:ascii="Times New Roman" w:hAnsi="Times New Roman" w:cs="Times New Roman"/>
                <w:snapToGrid w:val="0"/>
                <w:sz w:val="22"/>
                <w:szCs w:val="22"/>
              </w:rPr>
            </w:pPr>
            <w:r w:rsidRPr="00D7057A">
              <w:rPr>
                <w:rFonts w:ascii="Times New Roman" w:hAnsi="Times New Roman" w:cs="Times New Roman"/>
                <w:snapToGrid w:val="0"/>
                <w:sz w:val="22"/>
                <w:szCs w:val="22"/>
              </w:rPr>
              <w:t>2</w:t>
            </w:r>
          </w:p>
        </w:tc>
        <w:tc>
          <w:tcPr>
            <w:tcW w:w="1093" w:type="dxa"/>
            <w:tcBorders>
              <w:top w:val="single" w:sz="4" w:space="0" w:color="auto"/>
              <w:left w:val="single" w:sz="4" w:space="0" w:color="auto"/>
              <w:bottom w:val="single" w:sz="4" w:space="0" w:color="auto"/>
              <w:right w:val="single" w:sz="4" w:space="0" w:color="auto"/>
            </w:tcBorders>
            <w:hideMark/>
          </w:tcPr>
          <w:p w14:paraId="6883385D" w14:textId="77777777" w:rsidR="007F6999" w:rsidRPr="00D7057A" w:rsidRDefault="007F6999" w:rsidP="007F6999">
            <w:pPr>
              <w:pStyle w:val="ConsNonformat"/>
              <w:widowControl/>
              <w:ind w:right="-108"/>
              <w:jc w:val="center"/>
              <w:rPr>
                <w:rFonts w:ascii="Times New Roman" w:hAnsi="Times New Roman" w:cs="Times New Roman"/>
                <w:snapToGrid w:val="0"/>
                <w:sz w:val="22"/>
                <w:szCs w:val="22"/>
              </w:rPr>
            </w:pPr>
            <w:r w:rsidRPr="00D7057A">
              <w:rPr>
                <w:rFonts w:ascii="Times New Roman" w:hAnsi="Times New Roman" w:cs="Times New Roman"/>
                <w:snapToGrid w:val="0"/>
                <w:sz w:val="22"/>
                <w:szCs w:val="22"/>
              </w:rPr>
              <w:t>3</w:t>
            </w:r>
          </w:p>
        </w:tc>
        <w:tc>
          <w:tcPr>
            <w:tcW w:w="854" w:type="dxa"/>
            <w:tcBorders>
              <w:top w:val="single" w:sz="4" w:space="0" w:color="auto"/>
              <w:left w:val="single" w:sz="4" w:space="0" w:color="auto"/>
              <w:bottom w:val="single" w:sz="4" w:space="0" w:color="auto"/>
              <w:right w:val="single" w:sz="4" w:space="0" w:color="auto"/>
            </w:tcBorders>
            <w:hideMark/>
          </w:tcPr>
          <w:p w14:paraId="0D162C91" w14:textId="77777777" w:rsidR="007F6999" w:rsidRPr="00D7057A" w:rsidRDefault="007F6999" w:rsidP="007F6999">
            <w:pPr>
              <w:pStyle w:val="ConsNonformat"/>
              <w:widowControl/>
              <w:ind w:right="0"/>
              <w:jc w:val="center"/>
              <w:rPr>
                <w:rFonts w:ascii="Times New Roman" w:hAnsi="Times New Roman" w:cs="Times New Roman"/>
                <w:snapToGrid w:val="0"/>
                <w:sz w:val="22"/>
                <w:szCs w:val="22"/>
              </w:rPr>
            </w:pPr>
            <w:r w:rsidRPr="00D7057A">
              <w:rPr>
                <w:rFonts w:ascii="Times New Roman" w:hAnsi="Times New Roman" w:cs="Times New Roman"/>
                <w:snapToGrid w:val="0"/>
                <w:sz w:val="22"/>
                <w:szCs w:val="22"/>
              </w:rPr>
              <w:t>4</w:t>
            </w:r>
          </w:p>
        </w:tc>
        <w:tc>
          <w:tcPr>
            <w:tcW w:w="1230" w:type="dxa"/>
            <w:tcBorders>
              <w:top w:val="single" w:sz="4" w:space="0" w:color="auto"/>
              <w:left w:val="single" w:sz="4" w:space="0" w:color="auto"/>
              <w:bottom w:val="single" w:sz="4" w:space="0" w:color="auto"/>
              <w:right w:val="single" w:sz="4" w:space="0" w:color="auto"/>
            </w:tcBorders>
            <w:hideMark/>
          </w:tcPr>
          <w:p w14:paraId="26B875EB" w14:textId="77777777" w:rsidR="007F6999" w:rsidRPr="00D7057A" w:rsidRDefault="007F6999" w:rsidP="007F6999">
            <w:pPr>
              <w:pStyle w:val="ConsNonformat"/>
              <w:widowControl/>
              <w:ind w:right="0"/>
              <w:jc w:val="center"/>
              <w:rPr>
                <w:rFonts w:ascii="Times New Roman" w:hAnsi="Times New Roman" w:cs="Times New Roman"/>
                <w:sz w:val="22"/>
                <w:szCs w:val="22"/>
              </w:rPr>
            </w:pPr>
            <w:r w:rsidRPr="00D7057A">
              <w:rPr>
                <w:rFonts w:ascii="Times New Roman" w:hAnsi="Times New Roman" w:cs="Times New Roman"/>
                <w:sz w:val="22"/>
                <w:szCs w:val="22"/>
              </w:rPr>
              <w:t>5</w:t>
            </w:r>
          </w:p>
        </w:tc>
        <w:tc>
          <w:tcPr>
            <w:tcW w:w="1276" w:type="dxa"/>
            <w:tcBorders>
              <w:top w:val="single" w:sz="4" w:space="0" w:color="auto"/>
              <w:left w:val="single" w:sz="4" w:space="0" w:color="auto"/>
              <w:bottom w:val="single" w:sz="4" w:space="0" w:color="auto"/>
              <w:right w:val="single" w:sz="4" w:space="0" w:color="auto"/>
            </w:tcBorders>
            <w:hideMark/>
          </w:tcPr>
          <w:p w14:paraId="0D90778A" w14:textId="77777777" w:rsidR="007F6999" w:rsidRPr="00D7057A" w:rsidRDefault="007F6999" w:rsidP="007F6999">
            <w:pPr>
              <w:pStyle w:val="ConsNonformat"/>
              <w:widowControl/>
              <w:ind w:right="0"/>
              <w:jc w:val="center"/>
              <w:rPr>
                <w:rFonts w:ascii="Times New Roman" w:hAnsi="Times New Roman" w:cs="Times New Roman"/>
                <w:snapToGrid w:val="0"/>
                <w:sz w:val="22"/>
                <w:szCs w:val="22"/>
              </w:rPr>
            </w:pPr>
            <w:r w:rsidRPr="00D7057A">
              <w:rPr>
                <w:rFonts w:ascii="Times New Roman" w:hAnsi="Times New Roman" w:cs="Times New Roman"/>
                <w:snapToGrid w:val="0"/>
                <w:sz w:val="22"/>
                <w:szCs w:val="22"/>
              </w:rPr>
              <w:t>6</w:t>
            </w:r>
          </w:p>
        </w:tc>
        <w:tc>
          <w:tcPr>
            <w:tcW w:w="1034" w:type="dxa"/>
            <w:tcBorders>
              <w:top w:val="single" w:sz="4" w:space="0" w:color="auto"/>
              <w:left w:val="single" w:sz="4" w:space="0" w:color="auto"/>
              <w:bottom w:val="single" w:sz="4" w:space="0" w:color="auto"/>
              <w:right w:val="single" w:sz="4" w:space="0" w:color="auto"/>
            </w:tcBorders>
            <w:hideMark/>
          </w:tcPr>
          <w:p w14:paraId="7A46A153" w14:textId="77777777" w:rsidR="007F6999" w:rsidRPr="00D7057A" w:rsidRDefault="007F6999" w:rsidP="007F6999">
            <w:pPr>
              <w:pStyle w:val="ConsNonformat"/>
              <w:widowControl/>
              <w:ind w:right="0"/>
              <w:jc w:val="center"/>
              <w:rPr>
                <w:rFonts w:ascii="Times New Roman" w:hAnsi="Times New Roman" w:cs="Times New Roman"/>
                <w:snapToGrid w:val="0"/>
                <w:sz w:val="22"/>
                <w:szCs w:val="22"/>
              </w:rPr>
            </w:pPr>
            <w:r w:rsidRPr="00D7057A">
              <w:rPr>
                <w:rFonts w:ascii="Times New Roman" w:hAnsi="Times New Roman" w:cs="Times New Roman"/>
                <w:snapToGrid w:val="0"/>
                <w:sz w:val="22"/>
                <w:szCs w:val="22"/>
              </w:rPr>
              <w:t>7</w:t>
            </w:r>
          </w:p>
        </w:tc>
        <w:tc>
          <w:tcPr>
            <w:tcW w:w="742" w:type="dxa"/>
            <w:tcBorders>
              <w:top w:val="single" w:sz="4" w:space="0" w:color="auto"/>
              <w:left w:val="single" w:sz="4" w:space="0" w:color="auto"/>
              <w:bottom w:val="single" w:sz="4" w:space="0" w:color="auto"/>
              <w:right w:val="single" w:sz="4" w:space="0" w:color="auto"/>
            </w:tcBorders>
            <w:hideMark/>
          </w:tcPr>
          <w:p w14:paraId="02A7F633" w14:textId="77777777" w:rsidR="007F6999" w:rsidRPr="00D7057A" w:rsidRDefault="007F6999" w:rsidP="007F6999">
            <w:pPr>
              <w:pStyle w:val="ConsNonformat"/>
              <w:widowControl/>
              <w:ind w:right="0"/>
              <w:jc w:val="center"/>
              <w:rPr>
                <w:rFonts w:ascii="Times New Roman" w:hAnsi="Times New Roman" w:cs="Times New Roman"/>
                <w:sz w:val="22"/>
                <w:szCs w:val="22"/>
              </w:rPr>
            </w:pPr>
            <w:r w:rsidRPr="00D7057A">
              <w:rPr>
                <w:rFonts w:ascii="Times New Roman" w:hAnsi="Times New Roman" w:cs="Times New Roman"/>
                <w:sz w:val="22"/>
                <w:szCs w:val="22"/>
              </w:rPr>
              <w:t>8</w:t>
            </w:r>
          </w:p>
        </w:tc>
        <w:tc>
          <w:tcPr>
            <w:tcW w:w="2097" w:type="dxa"/>
            <w:tcBorders>
              <w:top w:val="single" w:sz="4" w:space="0" w:color="auto"/>
              <w:left w:val="single" w:sz="4" w:space="0" w:color="auto"/>
              <w:bottom w:val="single" w:sz="4" w:space="0" w:color="auto"/>
              <w:right w:val="single" w:sz="4" w:space="0" w:color="auto"/>
            </w:tcBorders>
            <w:hideMark/>
          </w:tcPr>
          <w:p w14:paraId="009CBE8D" w14:textId="77777777" w:rsidR="007F6999" w:rsidRPr="00D7057A" w:rsidRDefault="007F6999" w:rsidP="007F6999">
            <w:pPr>
              <w:pStyle w:val="ConsNonformat"/>
              <w:widowControl/>
              <w:ind w:right="0"/>
              <w:jc w:val="center"/>
              <w:rPr>
                <w:rFonts w:ascii="Times New Roman" w:hAnsi="Times New Roman" w:cs="Times New Roman"/>
                <w:sz w:val="22"/>
                <w:szCs w:val="22"/>
              </w:rPr>
            </w:pPr>
            <w:r w:rsidRPr="00D7057A">
              <w:rPr>
                <w:rFonts w:ascii="Times New Roman" w:hAnsi="Times New Roman" w:cs="Times New Roman"/>
                <w:sz w:val="22"/>
                <w:szCs w:val="22"/>
              </w:rPr>
              <w:t>9</w:t>
            </w:r>
          </w:p>
        </w:tc>
      </w:tr>
      <w:tr w:rsidR="007F6999" w:rsidRPr="00D7057A" w14:paraId="33A3B021" w14:textId="77777777" w:rsidTr="00A76AA0">
        <w:tc>
          <w:tcPr>
            <w:tcW w:w="993" w:type="dxa"/>
            <w:tcBorders>
              <w:top w:val="single" w:sz="4" w:space="0" w:color="auto"/>
              <w:left w:val="single" w:sz="4" w:space="0" w:color="auto"/>
              <w:bottom w:val="single" w:sz="4" w:space="0" w:color="auto"/>
              <w:right w:val="single" w:sz="4" w:space="0" w:color="auto"/>
            </w:tcBorders>
          </w:tcPr>
          <w:p w14:paraId="6E586F30" w14:textId="77777777" w:rsidR="007F6999" w:rsidRPr="00D7057A" w:rsidRDefault="007F6999" w:rsidP="007F6999">
            <w:pPr>
              <w:pStyle w:val="ConsNonformat"/>
              <w:widowControl/>
              <w:ind w:right="0"/>
              <w:jc w:val="center"/>
              <w:rPr>
                <w:rFonts w:ascii="Times New Roman" w:hAnsi="Times New Roman" w:cs="Times New Roman"/>
                <w:b/>
                <w:sz w:val="22"/>
                <w:szCs w:val="22"/>
              </w:rPr>
            </w:pPr>
          </w:p>
        </w:tc>
        <w:tc>
          <w:tcPr>
            <w:tcW w:w="1171" w:type="dxa"/>
            <w:tcBorders>
              <w:top w:val="single" w:sz="4" w:space="0" w:color="auto"/>
              <w:left w:val="single" w:sz="4" w:space="0" w:color="auto"/>
              <w:bottom w:val="single" w:sz="4" w:space="0" w:color="auto"/>
              <w:right w:val="single" w:sz="4" w:space="0" w:color="auto"/>
            </w:tcBorders>
          </w:tcPr>
          <w:p w14:paraId="51AE878B" w14:textId="77777777" w:rsidR="007F6999" w:rsidRPr="00D7057A" w:rsidRDefault="007F6999" w:rsidP="007F6999">
            <w:pPr>
              <w:pStyle w:val="ConsNonformat"/>
              <w:widowControl/>
              <w:ind w:right="0"/>
              <w:jc w:val="center"/>
              <w:rPr>
                <w:rFonts w:ascii="Times New Roman" w:hAnsi="Times New Roman" w:cs="Times New Roman"/>
                <w:b/>
                <w:sz w:val="22"/>
                <w:szCs w:val="22"/>
              </w:rPr>
            </w:pPr>
          </w:p>
        </w:tc>
        <w:tc>
          <w:tcPr>
            <w:tcW w:w="1093" w:type="dxa"/>
            <w:tcBorders>
              <w:top w:val="single" w:sz="4" w:space="0" w:color="auto"/>
              <w:left w:val="single" w:sz="4" w:space="0" w:color="auto"/>
              <w:bottom w:val="single" w:sz="4" w:space="0" w:color="auto"/>
              <w:right w:val="single" w:sz="4" w:space="0" w:color="auto"/>
            </w:tcBorders>
          </w:tcPr>
          <w:p w14:paraId="2F92BC55" w14:textId="77777777" w:rsidR="007F6999" w:rsidRPr="00D7057A" w:rsidRDefault="007F6999" w:rsidP="007F6999">
            <w:pPr>
              <w:pStyle w:val="ConsNonformat"/>
              <w:widowControl/>
              <w:ind w:right="0"/>
              <w:jc w:val="center"/>
              <w:rPr>
                <w:rFonts w:ascii="Times New Roman" w:hAnsi="Times New Roman" w:cs="Times New Roman"/>
                <w:b/>
                <w:sz w:val="22"/>
                <w:szCs w:val="22"/>
              </w:rPr>
            </w:pPr>
          </w:p>
        </w:tc>
        <w:tc>
          <w:tcPr>
            <w:tcW w:w="854" w:type="dxa"/>
            <w:tcBorders>
              <w:top w:val="single" w:sz="4" w:space="0" w:color="auto"/>
              <w:left w:val="single" w:sz="4" w:space="0" w:color="auto"/>
              <w:bottom w:val="single" w:sz="4" w:space="0" w:color="auto"/>
              <w:right w:val="single" w:sz="4" w:space="0" w:color="auto"/>
            </w:tcBorders>
          </w:tcPr>
          <w:p w14:paraId="2B4FE4BE" w14:textId="77777777" w:rsidR="007F6999" w:rsidRPr="00D7057A" w:rsidRDefault="007F6999" w:rsidP="007F6999">
            <w:pPr>
              <w:pStyle w:val="ConsNonformat"/>
              <w:widowControl/>
              <w:ind w:right="0"/>
              <w:jc w:val="center"/>
              <w:rPr>
                <w:rFonts w:ascii="Times New Roman" w:hAnsi="Times New Roman" w:cs="Times New Roman"/>
                <w:b/>
                <w:sz w:val="22"/>
                <w:szCs w:val="22"/>
              </w:rPr>
            </w:pPr>
          </w:p>
        </w:tc>
        <w:tc>
          <w:tcPr>
            <w:tcW w:w="1230" w:type="dxa"/>
            <w:tcBorders>
              <w:top w:val="single" w:sz="4" w:space="0" w:color="auto"/>
              <w:left w:val="single" w:sz="4" w:space="0" w:color="auto"/>
              <w:bottom w:val="single" w:sz="4" w:space="0" w:color="auto"/>
              <w:right w:val="single" w:sz="4" w:space="0" w:color="auto"/>
            </w:tcBorders>
          </w:tcPr>
          <w:p w14:paraId="33071B06" w14:textId="77777777" w:rsidR="007F6999" w:rsidRPr="00D7057A" w:rsidRDefault="007F6999" w:rsidP="007F6999">
            <w:pPr>
              <w:pStyle w:val="ConsNonformat"/>
              <w:widowControl/>
              <w:ind w:right="0"/>
              <w:jc w:val="center"/>
              <w:rPr>
                <w:rFonts w:ascii="Times New Roman" w:hAnsi="Times New Roman" w:cs="Times New Roman"/>
                <w:b/>
                <w:sz w:val="22"/>
                <w:szCs w:val="22"/>
              </w:rPr>
            </w:pPr>
          </w:p>
        </w:tc>
        <w:tc>
          <w:tcPr>
            <w:tcW w:w="1276" w:type="dxa"/>
            <w:tcBorders>
              <w:top w:val="single" w:sz="4" w:space="0" w:color="auto"/>
              <w:left w:val="single" w:sz="4" w:space="0" w:color="auto"/>
              <w:bottom w:val="single" w:sz="4" w:space="0" w:color="auto"/>
              <w:right w:val="single" w:sz="4" w:space="0" w:color="auto"/>
            </w:tcBorders>
          </w:tcPr>
          <w:p w14:paraId="32A49264" w14:textId="77777777" w:rsidR="007F6999" w:rsidRPr="00D7057A" w:rsidRDefault="007F6999" w:rsidP="007F6999">
            <w:pPr>
              <w:pStyle w:val="ConsNonformat"/>
              <w:widowControl/>
              <w:ind w:right="0"/>
              <w:jc w:val="center"/>
              <w:rPr>
                <w:rFonts w:ascii="Times New Roman" w:hAnsi="Times New Roman" w:cs="Times New Roman"/>
                <w:b/>
                <w:sz w:val="22"/>
                <w:szCs w:val="22"/>
              </w:rPr>
            </w:pPr>
          </w:p>
        </w:tc>
        <w:tc>
          <w:tcPr>
            <w:tcW w:w="1034" w:type="dxa"/>
            <w:tcBorders>
              <w:top w:val="single" w:sz="4" w:space="0" w:color="auto"/>
              <w:left w:val="single" w:sz="4" w:space="0" w:color="auto"/>
              <w:bottom w:val="single" w:sz="4" w:space="0" w:color="auto"/>
              <w:right w:val="single" w:sz="4" w:space="0" w:color="auto"/>
            </w:tcBorders>
          </w:tcPr>
          <w:p w14:paraId="6E90DEAB" w14:textId="77777777" w:rsidR="007F6999" w:rsidRPr="00D7057A" w:rsidRDefault="007F6999" w:rsidP="007F6999">
            <w:pPr>
              <w:pStyle w:val="ConsNonformat"/>
              <w:widowControl/>
              <w:ind w:right="0"/>
              <w:jc w:val="center"/>
              <w:rPr>
                <w:rFonts w:ascii="Times New Roman" w:hAnsi="Times New Roman" w:cs="Times New Roman"/>
                <w:b/>
                <w:sz w:val="22"/>
                <w:szCs w:val="22"/>
              </w:rPr>
            </w:pPr>
          </w:p>
        </w:tc>
        <w:tc>
          <w:tcPr>
            <w:tcW w:w="742" w:type="dxa"/>
            <w:tcBorders>
              <w:top w:val="single" w:sz="4" w:space="0" w:color="auto"/>
              <w:left w:val="single" w:sz="4" w:space="0" w:color="auto"/>
              <w:bottom w:val="single" w:sz="4" w:space="0" w:color="auto"/>
              <w:right w:val="single" w:sz="4" w:space="0" w:color="auto"/>
            </w:tcBorders>
          </w:tcPr>
          <w:p w14:paraId="46BB25E1" w14:textId="77777777" w:rsidR="007F6999" w:rsidRPr="00D7057A" w:rsidRDefault="007F6999" w:rsidP="007F6999">
            <w:pPr>
              <w:pStyle w:val="ConsNonformat"/>
              <w:widowControl/>
              <w:ind w:right="0"/>
              <w:jc w:val="center"/>
              <w:rPr>
                <w:rFonts w:ascii="Times New Roman" w:hAnsi="Times New Roman" w:cs="Times New Roman"/>
                <w:sz w:val="22"/>
                <w:szCs w:val="22"/>
              </w:rPr>
            </w:pPr>
          </w:p>
        </w:tc>
        <w:tc>
          <w:tcPr>
            <w:tcW w:w="2097" w:type="dxa"/>
            <w:tcBorders>
              <w:top w:val="single" w:sz="4" w:space="0" w:color="auto"/>
              <w:left w:val="single" w:sz="4" w:space="0" w:color="auto"/>
              <w:bottom w:val="single" w:sz="4" w:space="0" w:color="auto"/>
              <w:right w:val="single" w:sz="4" w:space="0" w:color="auto"/>
            </w:tcBorders>
          </w:tcPr>
          <w:p w14:paraId="14A907FA" w14:textId="77777777" w:rsidR="007F6999" w:rsidRPr="00D7057A" w:rsidRDefault="007F6999" w:rsidP="007F6999">
            <w:pPr>
              <w:pStyle w:val="ConsNonformat"/>
              <w:widowControl/>
              <w:ind w:right="0"/>
              <w:jc w:val="center"/>
              <w:rPr>
                <w:rFonts w:ascii="Times New Roman" w:hAnsi="Times New Roman" w:cs="Times New Roman"/>
                <w:sz w:val="22"/>
                <w:szCs w:val="22"/>
              </w:rPr>
            </w:pPr>
            <w:r w:rsidRPr="00D7057A">
              <w:rPr>
                <w:rFonts w:ascii="Times New Roman" w:hAnsi="Times New Roman" w:cs="Times New Roman"/>
                <w:sz w:val="22"/>
                <w:szCs w:val="22"/>
              </w:rPr>
              <w:t>-</w:t>
            </w:r>
          </w:p>
        </w:tc>
      </w:tr>
      <w:tr w:rsidR="007F6999" w:rsidRPr="00D7057A" w14:paraId="5828CD95" w14:textId="77777777" w:rsidTr="00A76AA0">
        <w:tc>
          <w:tcPr>
            <w:tcW w:w="993" w:type="dxa"/>
            <w:tcBorders>
              <w:top w:val="single" w:sz="4" w:space="0" w:color="auto"/>
              <w:left w:val="single" w:sz="4" w:space="0" w:color="auto"/>
              <w:bottom w:val="single" w:sz="4" w:space="0" w:color="auto"/>
              <w:right w:val="single" w:sz="4" w:space="0" w:color="auto"/>
            </w:tcBorders>
          </w:tcPr>
          <w:p w14:paraId="29A89F35" w14:textId="77777777" w:rsidR="007F6999" w:rsidRPr="00D7057A" w:rsidRDefault="007F6999" w:rsidP="007F6999">
            <w:pPr>
              <w:pStyle w:val="ConsNonformat"/>
              <w:widowControl/>
              <w:ind w:right="0"/>
              <w:jc w:val="center"/>
              <w:rPr>
                <w:rFonts w:ascii="Times New Roman" w:hAnsi="Times New Roman" w:cs="Times New Roman"/>
                <w:b/>
                <w:sz w:val="22"/>
                <w:szCs w:val="22"/>
              </w:rPr>
            </w:pPr>
          </w:p>
        </w:tc>
        <w:tc>
          <w:tcPr>
            <w:tcW w:w="1171" w:type="dxa"/>
            <w:tcBorders>
              <w:top w:val="single" w:sz="4" w:space="0" w:color="auto"/>
              <w:left w:val="single" w:sz="4" w:space="0" w:color="auto"/>
              <w:bottom w:val="single" w:sz="4" w:space="0" w:color="auto"/>
              <w:right w:val="single" w:sz="4" w:space="0" w:color="auto"/>
            </w:tcBorders>
          </w:tcPr>
          <w:p w14:paraId="44F07717" w14:textId="77777777" w:rsidR="007F6999" w:rsidRPr="00D7057A" w:rsidRDefault="007F6999" w:rsidP="007F6999">
            <w:pPr>
              <w:pStyle w:val="ConsNonformat"/>
              <w:widowControl/>
              <w:ind w:right="0"/>
              <w:jc w:val="center"/>
              <w:rPr>
                <w:rFonts w:ascii="Times New Roman" w:hAnsi="Times New Roman" w:cs="Times New Roman"/>
                <w:b/>
                <w:sz w:val="22"/>
                <w:szCs w:val="22"/>
              </w:rPr>
            </w:pPr>
          </w:p>
        </w:tc>
        <w:tc>
          <w:tcPr>
            <w:tcW w:w="1093" w:type="dxa"/>
            <w:tcBorders>
              <w:top w:val="single" w:sz="4" w:space="0" w:color="auto"/>
              <w:left w:val="single" w:sz="4" w:space="0" w:color="auto"/>
              <w:bottom w:val="single" w:sz="4" w:space="0" w:color="auto"/>
              <w:right w:val="single" w:sz="4" w:space="0" w:color="auto"/>
            </w:tcBorders>
          </w:tcPr>
          <w:p w14:paraId="58158818" w14:textId="77777777" w:rsidR="007F6999" w:rsidRPr="00D7057A" w:rsidRDefault="007F6999" w:rsidP="007F6999">
            <w:pPr>
              <w:pStyle w:val="ConsNonformat"/>
              <w:widowControl/>
              <w:ind w:right="0"/>
              <w:jc w:val="center"/>
              <w:rPr>
                <w:rFonts w:ascii="Times New Roman" w:hAnsi="Times New Roman" w:cs="Times New Roman"/>
                <w:b/>
                <w:sz w:val="22"/>
                <w:szCs w:val="22"/>
              </w:rPr>
            </w:pPr>
          </w:p>
        </w:tc>
        <w:tc>
          <w:tcPr>
            <w:tcW w:w="854" w:type="dxa"/>
            <w:tcBorders>
              <w:top w:val="single" w:sz="4" w:space="0" w:color="auto"/>
              <w:left w:val="single" w:sz="4" w:space="0" w:color="auto"/>
              <w:bottom w:val="single" w:sz="4" w:space="0" w:color="auto"/>
              <w:right w:val="single" w:sz="4" w:space="0" w:color="auto"/>
            </w:tcBorders>
          </w:tcPr>
          <w:p w14:paraId="4D12D949" w14:textId="77777777" w:rsidR="007F6999" w:rsidRPr="00D7057A" w:rsidRDefault="007F6999" w:rsidP="007F6999">
            <w:pPr>
              <w:pStyle w:val="ConsNonformat"/>
              <w:widowControl/>
              <w:ind w:right="0"/>
              <w:jc w:val="center"/>
              <w:rPr>
                <w:rFonts w:ascii="Times New Roman" w:hAnsi="Times New Roman" w:cs="Times New Roman"/>
                <w:b/>
                <w:sz w:val="22"/>
                <w:szCs w:val="22"/>
              </w:rPr>
            </w:pPr>
          </w:p>
        </w:tc>
        <w:tc>
          <w:tcPr>
            <w:tcW w:w="1230" w:type="dxa"/>
            <w:tcBorders>
              <w:top w:val="single" w:sz="4" w:space="0" w:color="auto"/>
              <w:left w:val="single" w:sz="4" w:space="0" w:color="auto"/>
              <w:bottom w:val="single" w:sz="4" w:space="0" w:color="auto"/>
              <w:right w:val="single" w:sz="4" w:space="0" w:color="auto"/>
            </w:tcBorders>
          </w:tcPr>
          <w:p w14:paraId="672693D1" w14:textId="77777777" w:rsidR="007F6999" w:rsidRPr="00D7057A" w:rsidRDefault="007F6999" w:rsidP="007F6999">
            <w:pPr>
              <w:pStyle w:val="ConsNonformat"/>
              <w:widowControl/>
              <w:ind w:right="0"/>
              <w:jc w:val="center"/>
              <w:rPr>
                <w:rFonts w:ascii="Times New Roman" w:hAnsi="Times New Roman" w:cs="Times New Roman"/>
                <w:b/>
                <w:sz w:val="22"/>
                <w:szCs w:val="22"/>
              </w:rPr>
            </w:pPr>
          </w:p>
        </w:tc>
        <w:tc>
          <w:tcPr>
            <w:tcW w:w="1276" w:type="dxa"/>
            <w:tcBorders>
              <w:top w:val="single" w:sz="4" w:space="0" w:color="auto"/>
              <w:left w:val="single" w:sz="4" w:space="0" w:color="auto"/>
              <w:bottom w:val="single" w:sz="4" w:space="0" w:color="auto"/>
              <w:right w:val="single" w:sz="4" w:space="0" w:color="auto"/>
            </w:tcBorders>
          </w:tcPr>
          <w:p w14:paraId="4E01B202" w14:textId="77777777" w:rsidR="007F6999" w:rsidRPr="00D7057A" w:rsidRDefault="007F6999" w:rsidP="007F6999">
            <w:pPr>
              <w:pStyle w:val="ConsNonformat"/>
              <w:widowControl/>
              <w:ind w:right="0"/>
              <w:jc w:val="center"/>
              <w:rPr>
                <w:rFonts w:ascii="Times New Roman" w:hAnsi="Times New Roman" w:cs="Times New Roman"/>
                <w:b/>
                <w:sz w:val="22"/>
                <w:szCs w:val="22"/>
              </w:rPr>
            </w:pPr>
          </w:p>
        </w:tc>
        <w:tc>
          <w:tcPr>
            <w:tcW w:w="1034" w:type="dxa"/>
            <w:tcBorders>
              <w:top w:val="single" w:sz="4" w:space="0" w:color="auto"/>
              <w:left w:val="single" w:sz="4" w:space="0" w:color="auto"/>
              <w:bottom w:val="single" w:sz="4" w:space="0" w:color="auto"/>
              <w:right w:val="single" w:sz="4" w:space="0" w:color="auto"/>
            </w:tcBorders>
          </w:tcPr>
          <w:p w14:paraId="3216E4F2" w14:textId="77777777" w:rsidR="007F6999" w:rsidRPr="00D7057A" w:rsidRDefault="007F6999" w:rsidP="007F6999">
            <w:pPr>
              <w:pStyle w:val="ConsNonformat"/>
              <w:widowControl/>
              <w:ind w:right="0"/>
              <w:jc w:val="center"/>
              <w:rPr>
                <w:rFonts w:ascii="Times New Roman" w:hAnsi="Times New Roman" w:cs="Times New Roman"/>
                <w:b/>
                <w:sz w:val="22"/>
                <w:szCs w:val="22"/>
              </w:rPr>
            </w:pPr>
          </w:p>
        </w:tc>
        <w:tc>
          <w:tcPr>
            <w:tcW w:w="742" w:type="dxa"/>
            <w:tcBorders>
              <w:top w:val="single" w:sz="4" w:space="0" w:color="auto"/>
              <w:left w:val="single" w:sz="4" w:space="0" w:color="auto"/>
              <w:bottom w:val="single" w:sz="4" w:space="0" w:color="auto"/>
              <w:right w:val="single" w:sz="4" w:space="0" w:color="auto"/>
            </w:tcBorders>
          </w:tcPr>
          <w:p w14:paraId="3359F92C" w14:textId="77777777" w:rsidR="007F6999" w:rsidRPr="00D7057A" w:rsidRDefault="007F6999" w:rsidP="007F6999">
            <w:pPr>
              <w:pStyle w:val="ConsNonformat"/>
              <w:widowControl/>
              <w:ind w:right="0"/>
              <w:jc w:val="center"/>
              <w:rPr>
                <w:rFonts w:ascii="Times New Roman" w:hAnsi="Times New Roman" w:cs="Times New Roman"/>
                <w:sz w:val="22"/>
                <w:szCs w:val="22"/>
              </w:rPr>
            </w:pPr>
          </w:p>
        </w:tc>
        <w:tc>
          <w:tcPr>
            <w:tcW w:w="2097" w:type="dxa"/>
            <w:tcBorders>
              <w:top w:val="single" w:sz="4" w:space="0" w:color="auto"/>
              <w:left w:val="single" w:sz="4" w:space="0" w:color="auto"/>
              <w:bottom w:val="single" w:sz="4" w:space="0" w:color="auto"/>
              <w:right w:val="single" w:sz="4" w:space="0" w:color="auto"/>
            </w:tcBorders>
            <w:hideMark/>
          </w:tcPr>
          <w:p w14:paraId="1DB8DDFC" w14:textId="77777777" w:rsidR="007F6999" w:rsidRPr="00D7057A" w:rsidRDefault="007F6999" w:rsidP="007F6999">
            <w:pPr>
              <w:pStyle w:val="ConsNonformat"/>
              <w:widowControl/>
              <w:ind w:right="0"/>
              <w:jc w:val="center"/>
              <w:rPr>
                <w:rFonts w:ascii="Times New Roman" w:hAnsi="Times New Roman" w:cs="Times New Roman"/>
                <w:sz w:val="22"/>
                <w:szCs w:val="22"/>
              </w:rPr>
            </w:pPr>
            <w:r w:rsidRPr="00D7057A">
              <w:rPr>
                <w:rFonts w:ascii="Times New Roman" w:hAnsi="Times New Roman" w:cs="Times New Roman"/>
                <w:sz w:val="22"/>
                <w:szCs w:val="22"/>
              </w:rPr>
              <w:t>-</w:t>
            </w:r>
          </w:p>
        </w:tc>
      </w:tr>
      <w:tr w:rsidR="007F6999" w:rsidRPr="00D7057A" w14:paraId="33926D91" w14:textId="77777777" w:rsidTr="00A76AA0">
        <w:tc>
          <w:tcPr>
            <w:tcW w:w="993" w:type="dxa"/>
            <w:tcBorders>
              <w:top w:val="single" w:sz="4" w:space="0" w:color="auto"/>
              <w:left w:val="single" w:sz="4" w:space="0" w:color="auto"/>
              <w:bottom w:val="single" w:sz="4" w:space="0" w:color="auto"/>
              <w:right w:val="single" w:sz="4" w:space="0" w:color="auto"/>
            </w:tcBorders>
            <w:hideMark/>
          </w:tcPr>
          <w:p w14:paraId="3063C072" w14:textId="77777777" w:rsidR="007F6999" w:rsidRPr="00D7057A" w:rsidRDefault="007F6999" w:rsidP="007F6999">
            <w:pPr>
              <w:pStyle w:val="ConsNonformat"/>
              <w:widowControl/>
              <w:ind w:right="0"/>
              <w:jc w:val="center"/>
              <w:rPr>
                <w:rFonts w:ascii="Times New Roman" w:hAnsi="Times New Roman" w:cs="Times New Roman"/>
                <w:sz w:val="22"/>
                <w:szCs w:val="22"/>
              </w:rPr>
            </w:pPr>
            <w:r w:rsidRPr="00D7057A">
              <w:rPr>
                <w:rFonts w:ascii="Times New Roman" w:hAnsi="Times New Roman" w:cs="Times New Roman"/>
                <w:sz w:val="22"/>
                <w:szCs w:val="22"/>
              </w:rPr>
              <w:t>Итого</w:t>
            </w:r>
          </w:p>
        </w:tc>
        <w:tc>
          <w:tcPr>
            <w:tcW w:w="1171" w:type="dxa"/>
            <w:tcBorders>
              <w:top w:val="single" w:sz="4" w:space="0" w:color="auto"/>
              <w:left w:val="single" w:sz="4" w:space="0" w:color="auto"/>
              <w:bottom w:val="single" w:sz="4" w:space="0" w:color="auto"/>
              <w:right w:val="single" w:sz="4" w:space="0" w:color="auto"/>
            </w:tcBorders>
            <w:hideMark/>
          </w:tcPr>
          <w:p w14:paraId="7DDA9DCB" w14:textId="77777777" w:rsidR="007F6999" w:rsidRPr="00D7057A" w:rsidRDefault="007F6999" w:rsidP="007F6999">
            <w:pPr>
              <w:pStyle w:val="ConsNonformat"/>
              <w:widowControl/>
              <w:ind w:right="0"/>
              <w:jc w:val="center"/>
              <w:rPr>
                <w:rFonts w:ascii="Times New Roman" w:hAnsi="Times New Roman" w:cs="Times New Roman"/>
                <w:sz w:val="22"/>
                <w:szCs w:val="22"/>
              </w:rPr>
            </w:pPr>
            <w:r w:rsidRPr="00D7057A">
              <w:rPr>
                <w:rFonts w:ascii="Times New Roman" w:hAnsi="Times New Roman" w:cs="Times New Roman"/>
                <w:sz w:val="22"/>
                <w:szCs w:val="22"/>
              </w:rPr>
              <w:t>-</w:t>
            </w:r>
          </w:p>
        </w:tc>
        <w:tc>
          <w:tcPr>
            <w:tcW w:w="1093" w:type="dxa"/>
            <w:tcBorders>
              <w:top w:val="single" w:sz="4" w:space="0" w:color="auto"/>
              <w:left w:val="single" w:sz="4" w:space="0" w:color="auto"/>
              <w:bottom w:val="single" w:sz="4" w:space="0" w:color="auto"/>
              <w:right w:val="single" w:sz="4" w:space="0" w:color="auto"/>
            </w:tcBorders>
            <w:hideMark/>
          </w:tcPr>
          <w:p w14:paraId="46E4606B" w14:textId="77777777" w:rsidR="007F6999" w:rsidRPr="00D7057A" w:rsidRDefault="007F6999" w:rsidP="007F6999">
            <w:pPr>
              <w:pStyle w:val="ConsNonformat"/>
              <w:widowControl/>
              <w:ind w:right="0"/>
              <w:jc w:val="center"/>
              <w:rPr>
                <w:rFonts w:ascii="Times New Roman" w:hAnsi="Times New Roman" w:cs="Times New Roman"/>
                <w:sz w:val="22"/>
                <w:szCs w:val="22"/>
              </w:rPr>
            </w:pPr>
            <w:r w:rsidRPr="00D7057A">
              <w:rPr>
                <w:rFonts w:ascii="Times New Roman" w:hAnsi="Times New Roman" w:cs="Times New Roman"/>
                <w:sz w:val="22"/>
                <w:szCs w:val="22"/>
              </w:rPr>
              <w:t>-</w:t>
            </w:r>
          </w:p>
        </w:tc>
        <w:tc>
          <w:tcPr>
            <w:tcW w:w="854" w:type="dxa"/>
            <w:tcBorders>
              <w:top w:val="single" w:sz="4" w:space="0" w:color="auto"/>
              <w:left w:val="single" w:sz="4" w:space="0" w:color="auto"/>
              <w:bottom w:val="single" w:sz="4" w:space="0" w:color="auto"/>
              <w:right w:val="single" w:sz="4" w:space="0" w:color="auto"/>
            </w:tcBorders>
            <w:hideMark/>
          </w:tcPr>
          <w:p w14:paraId="4253C376" w14:textId="77777777" w:rsidR="007F6999" w:rsidRPr="00D7057A" w:rsidRDefault="007F6999" w:rsidP="007F6999">
            <w:pPr>
              <w:pStyle w:val="ConsNonformat"/>
              <w:widowControl/>
              <w:ind w:right="0"/>
              <w:jc w:val="center"/>
              <w:rPr>
                <w:rFonts w:ascii="Times New Roman" w:hAnsi="Times New Roman" w:cs="Times New Roman"/>
                <w:sz w:val="22"/>
                <w:szCs w:val="22"/>
              </w:rPr>
            </w:pPr>
            <w:r w:rsidRPr="00D7057A">
              <w:rPr>
                <w:rFonts w:ascii="Times New Roman" w:hAnsi="Times New Roman" w:cs="Times New Roman"/>
                <w:sz w:val="22"/>
                <w:szCs w:val="22"/>
              </w:rPr>
              <w:t>-</w:t>
            </w:r>
          </w:p>
        </w:tc>
        <w:tc>
          <w:tcPr>
            <w:tcW w:w="1230" w:type="dxa"/>
            <w:tcBorders>
              <w:top w:val="single" w:sz="4" w:space="0" w:color="auto"/>
              <w:left w:val="single" w:sz="4" w:space="0" w:color="auto"/>
              <w:bottom w:val="single" w:sz="4" w:space="0" w:color="auto"/>
              <w:right w:val="single" w:sz="4" w:space="0" w:color="auto"/>
            </w:tcBorders>
          </w:tcPr>
          <w:p w14:paraId="227E507F" w14:textId="77777777" w:rsidR="007F6999" w:rsidRPr="00D7057A" w:rsidRDefault="007F6999" w:rsidP="007F6999">
            <w:pPr>
              <w:pStyle w:val="ConsNonformat"/>
              <w:widowControl/>
              <w:ind w:right="0"/>
              <w:jc w:val="center"/>
              <w:rPr>
                <w:rFonts w:ascii="Times New Roman" w:hAnsi="Times New Roman" w:cs="Times New Roman"/>
                <w:sz w:val="22"/>
                <w:szCs w:val="22"/>
                <w:lang w:val="en-US"/>
              </w:rPr>
            </w:pPr>
          </w:p>
        </w:tc>
        <w:tc>
          <w:tcPr>
            <w:tcW w:w="1276" w:type="dxa"/>
            <w:tcBorders>
              <w:top w:val="single" w:sz="4" w:space="0" w:color="auto"/>
              <w:left w:val="single" w:sz="4" w:space="0" w:color="auto"/>
              <w:bottom w:val="single" w:sz="4" w:space="0" w:color="auto"/>
              <w:right w:val="single" w:sz="4" w:space="0" w:color="auto"/>
            </w:tcBorders>
            <w:hideMark/>
          </w:tcPr>
          <w:p w14:paraId="62E2EEAD" w14:textId="77777777" w:rsidR="007F6999" w:rsidRPr="00D7057A" w:rsidRDefault="007F6999" w:rsidP="007F6999">
            <w:pPr>
              <w:pStyle w:val="ConsNonformat"/>
              <w:widowControl/>
              <w:ind w:right="0"/>
              <w:jc w:val="center"/>
              <w:rPr>
                <w:rFonts w:ascii="Times New Roman" w:hAnsi="Times New Roman" w:cs="Times New Roman"/>
                <w:sz w:val="22"/>
                <w:szCs w:val="22"/>
              </w:rPr>
            </w:pPr>
            <w:r w:rsidRPr="00D7057A">
              <w:rPr>
                <w:rFonts w:ascii="Times New Roman" w:hAnsi="Times New Roman" w:cs="Times New Roman"/>
                <w:sz w:val="22"/>
                <w:szCs w:val="22"/>
              </w:rPr>
              <w:t>-</w:t>
            </w:r>
          </w:p>
        </w:tc>
        <w:tc>
          <w:tcPr>
            <w:tcW w:w="1034" w:type="dxa"/>
            <w:tcBorders>
              <w:top w:val="single" w:sz="4" w:space="0" w:color="auto"/>
              <w:left w:val="single" w:sz="4" w:space="0" w:color="auto"/>
              <w:bottom w:val="single" w:sz="4" w:space="0" w:color="auto"/>
              <w:right w:val="single" w:sz="4" w:space="0" w:color="auto"/>
            </w:tcBorders>
            <w:hideMark/>
          </w:tcPr>
          <w:p w14:paraId="36EB5B2F" w14:textId="77777777" w:rsidR="007F6999" w:rsidRPr="00D7057A" w:rsidRDefault="007F6999" w:rsidP="007F6999">
            <w:pPr>
              <w:pStyle w:val="ConsNonformat"/>
              <w:widowControl/>
              <w:ind w:right="0"/>
              <w:jc w:val="center"/>
              <w:rPr>
                <w:rFonts w:ascii="Times New Roman" w:hAnsi="Times New Roman" w:cs="Times New Roman"/>
                <w:sz w:val="22"/>
                <w:szCs w:val="22"/>
              </w:rPr>
            </w:pPr>
            <w:r w:rsidRPr="00D7057A">
              <w:rPr>
                <w:rFonts w:ascii="Times New Roman" w:hAnsi="Times New Roman" w:cs="Times New Roman"/>
                <w:sz w:val="22"/>
                <w:szCs w:val="22"/>
              </w:rPr>
              <w:t>-</w:t>
            </w:r>
          </w:p>
        </w:tc>
        <w:tc>
          <w:tcPr>
            <w:tcW w:w="742" w:type="dxa"/>
            <w:tcBorders>
              <w:top w:val="single" w:sz="4" w:space="0" w:color="auto"/>
              <w:left w:val="single" w:sz="4" w:space="0" w:color="auto"/>
              <w:bottom w:val="single" w:sz="4" w:space="0" w:color="auto"/>
              <w:right w:val="single" w:sz="4" w:space="0" w:color="auto"/>
            </w:tcBorders>
            <w:hideMark/>
          </w:tcPr>
          <w:p w14:paraId="7E15E8F8" w14:textId="77777777" w:rsidR="007F6999" w:rsidRPr="00D7057A" w:rsidRDefault="007F6999" w:rsidP="007F6999">
            <w:pPr>
              <w:pStyle w:val="ConsNonformat"/>
              <w:widowControl/>
              <w:ind w:right="0"/>
              <w:jc w:val="center"/>
              <w:rPr>
                <w:rFonts w:ascii="Times New Roman" w:hAnsi="Times New Roman" w:cs="Times New Roman"/>
                <w:sz w:val="22"/>
                <w:szCs w:val="22"/>
              </w:rPr>
            </w:pPr>
            <w:r w:rsidRPr="00D7057A">
              <w:rPr>
                <w:rFonts w:ascii="Times New Roman" w:hAnsi="Times New Roman" w:cs="Times New Roman"/>
                <w:sz w:val="22"/>
                <w:szCs w:val="22"/>
              </w:rPr>
              <w:t>-</w:t>
            </w:r>
          </w:p>
        </w:tc>
        <w:tc>
          <w:tcPr>
            <w:tcW w:w="2097" w:type="dxa"/>
            <w:tcBorders>
              <w:top w:val="single" w:sz="4" w:space="0" w:color="auto"/>
              <w:left w:val="single" w:sz="4" w:space="0" w:color="auto"/>
              <w:bottom w:val="single" w:sz="4" w:space="0" w:color="auto"/>
              <w:right w:val="single" w:sz="4" w:space="0" w:color="auto"/>
            </w:tcBorders>
          </w:tcPr>
          <w:p w14:paraId="29977C90" w14:textId="77777777" w:rsidR="007F6999" w:rsidRPr="00D7057A" w:rsidRDefault="007F6999" w:rsidP="007F6999">
            <w:pPr>
              <w:pStyle w:val="ConsNonformat"/>
              <w:widowControl/>
              <w:ind w:right="0"/>
              <w:jc w:val="center"/>
              <w:rPr>
                <w:rFonts w:ascii="Times New Roman" w:hAnsi="Times New Roman" w:cs="Times New Roman"/>
                <w:sz w:val="22"/>
                <w:szCs w:val="22"/>
              </w:rPr>
            </w:pPr>
          </w:p>
        </w:tc>
      </w:tr>
    </w:tbl>
    <w:p w14:paraId="13821192" w14:textId="77777777" w:rsidR="007F6999" w:rsidRPr="00D7057A" w:rsidRDefault="007F6999" w:rsidP="007F6999">
      <w:pPr>
        <w:pStyle w:val="ConsNonformat"/>
        <w:widowControl/>
        <w:ind w:right="0"/>
        <w:jc w:val="center"/>
        <w:rPr>
          <w:rFonts w:ascii="Times New Roman" w:hAnsi="Times New Roman" w:cs="Times New Roman"/>
          <w:b/>
          <w:sz w:val="24"/>
          <w:szCs w:val="24"/>
        </w:rPr>
      </w:pPr>
    </w:p>
    <w:p w14:paraId="7FE8C2DC" w14:textId="15F082DB" w:rsidR="007F6999" w:rsidRPr="00D7057A" w:rsidRDefault="007F6999" w:rsidP="00CD74D8">
      <w:pPr>
        <w:spacing w:after="0" w:line="240" w:lineRule="auto"/>
        <w:ind w:firstLine="540"/>
        <w:jc w:val="both"/>
        <w:rPr>
          <w:rFonts w:ascii="Times New Roman" w:eastAsia="Arial Unicode MS" w:hAnsi="Times New Roman"/>
          <w:sz w:val="24"/>
          <w:szCs w:val="24"/>
        </w:rPr>
      </w:pPr>
      <w:r w:rsidRPr="00D7057A">
        <w:rPr>
          <w:rFonts w:ascii="Times New Roman" w:eastAsia="Times New Roman" w:hAnsi="Times New Roman"/>
          <w:bCs/>
          <w:sz w:val="24"/>
          <w:szCs w:val="24"/>
        </w:rPr>
        <w:t xml:space="preserve">Данные, указанные в форме «Опыт: аналогичные объекты» подтверждаются копиями контрактов (договоров) со всеми приложениями и дополнительными соглашениями, </w:t>
      </w:r>
      <w:r w:rsidR="00CD74D8" w:rsidRPr="00D7057A">
        <w:rPr>
          <w:rFonts w:ascii="Times New Roman" w:eastAsia="Arial Unicode MS" w:hAnsi="Times New Roman"/>
          <w:sz w:val="24"/>
          <w:szCs w:val="24"/>
        </w:rPr>
        <w:t>копиями</w:t>
      </w:r>
      <w:r w:rsidRPr="00D7057A">
        <w:rPr>
          <w:rFonts w:ascii="Times New Roman" w:eastAsia="Arial Unicode MS" w:hAnsi="Times New Roman"/>
          <w:sz w:val="24"/>
          <w:szCs w:val="24"/>
        </w:rPr>
        <w:t xml:space="preserve"> актов выполненных работ, предусмотренных </w:t>
      </w:r>
      <w:r w:rsidR="00CD74D8" w:rsidRPr="00D7057A">
        <w:rPr>
          <w:rFonts w:ascii="Times New Roman" w:eastAsia="Arial Unicode MS" w:hAnsi="Times New Roman"/>
          <w:sz w:val="24"/>
          <w:szCs w:val="24"/>
        </w:rPr>
        <w:t xml:space="preserve">контрактами (договорами), копиями </w:t>
      </w:r>
      <w:r w:rsidRPr="00D7057A">
        <w:rPr>
          <w:rFonts w:ascii="Times New Roman" w:hAnsi="Times New Roman"/>
          <w:sz w:val="24"/>
          <w:szCs w:val="24"/>
        </w:rPr>
        <w:t>писем от заказчиков по представленным контра</w:t>
      </w:r>
      <w:r w:rsidR="00CD74D8" w:rsidRPr="00D7057A">
        <w:rPr>
          <w:rFonts w:ascii="Times New Roman" w:hAnsi="Times New Roman"/>
          <w:sz w:val="24"/>
          <w:szCs w:val="24"/>
        </w:rPr>
        <w:t>ктам (договорам), подтверждающих</w:t>
      </w:r>
      <w:r w:rsidRPr="00D7057A">
        <w:rPr>
          <w:rFonts w:ascii="Times New Roman" w:hAnsi="Times New Roman"/>
          <w:sz w:val="24"/>
          <w:szCs w:val="24"/>
        </w:rPr>
        <w:t xml:space="preserve"> отсутствие претензий заказчика к претенденту по </w:t>
      </w:r>
      <w:r w:rsidR="00356002" w:rsidRPr="00D7057A">
        <w:rPr>
          <w:rFonts w:ascii="Times New Roman" w:hAnsi="Times New Roman"/>
          <w:sz w:val="24"/>
          <w:szCs w:val="24"/>
        </w:rPr>
        <w:t>оказанным услугам</w:t>
      </w:r>
      <w:r w:rsidRPr="00D7057A">
        <w:rPr>
          <w:rFonts w:ascii="Times New Roman" w:hAnsi="Times New Roman"/>
          <w:sz w:val="24"/>
          <w:szCs w:val="24"/>
        </w:rPr>
        <w:t xml:space="preserve">. </w:t>
      </w:r>
    </w:p>
    <w:p w14:paraId="1F88744D" w14:textId="065054FC" w:rsidR="007F6999" w:rsidRPr="00D7057A" w:rsidRDefault="007F6999" w:rsidP="007F6999">
      <w:pPr>
        <w:widowControl w:val="0"/>
        <w:autoSpaceDE w:val="0"/>
        <w:autoSpaceDN w:val="0"/>
        <w:adjustRightInd w:val="0"/>
        <w:spacing w:after="0" w:line="240" w:lineRule="auto"/>
        <w:ind w:firstLine="567"/>
        <w:jc w:val="both"/>
        <w:rPr>
          <w:rFonts w:ascii="Times New Roman" w:eastAsia="Times New Roman" w:hAnsi="Times New Roman"/>
          <w:bCs/>
          <w:sz w:val="24"/>
          <w:szCs w:val="24"/>
        </w:rPr>
      </w:pPr>
      <w:r w:rsidRPr="00D7057A">
        <w:rPr>
          <w:rFonts w:ascii="Times New Roman" w:eastAsia="Times New Roman" w:hAnsi="Times New Roman"/>
          <w:bCs/>
          <w:sz w:val="24"/>
          <w:szCs w:val="24"/>
        </w:rPr>
        <w:t xml:space="preserve">За аналогичные принимаются </w:t>
      </w:r>
      <w:r w:rsidR="00356002" w:rsidRPr="00D7057A">
        <w:rPr>
          <w:rFonts w:ascii="Times New Roman" w:eastAsia="Times New Roman" w:hAnsi="Times New Roman"/>
          <w:bCs/>
          <w:sz w:val="24"/>
          <w:szCs w:val="24"/>
        </w:rPr>
        <w:t>услуги по осуществлению строительного контроля (технического надзора) за выполнением работ по строительству, реконструкции и капитальному ремонту объектов капитального строительства.</w:t>
      </w:r>
    </w:p>
    <w:p w14:paraId="50E2638C" w14:textId="77777777" w:rsidR="007F6999" w:rsidRPr="00F67156" w:rsidRDefault="007F6999" w:rsidP="007F6999">
      <w:pPr>
        <w:widowControl w:val="0"/>
        <w:autoSpaceDE w:val="0"/>
        <w:autoSpaceDN w:val="0"/>
        <w:adjustRightInd w:val="0"/>
        <w:spacing w:after="0" w:line="240" w:lineRule="auto"/>
        <w:ind w:firstLine="567"/>
        <w:jc w:val="both"/>
        <w:rPr>
          <w:rFonts w:ascii="Times New Roman" w:hAnsi="Times New Roman"/>
          <w:b/>
          <w:sz w:val="24"/>
          <w:szCs w:val="24"/>
        </w:rPr>
      </w:pPr>
      <w:r w:rsidRPr="00D7057A">
        <w:rPr>
          <w:rFonts w:ascii="Times New Roman" w:hAnsi="Times New Roman"/>
          <w:b/>
          <w:sz w:val="24"/>
          <w:szCs w:val="24"/>
        </w:rPr>
        <w:t>Форма должна быть подписана уполномоченным лицом претендента и скреплена печатью претендента</w:t>
      </w:r>
    </w:p>
    <w:p w14:paraId="1811C6D5" w14:textId="77777777" w:rsidR="007F6999" w:rsidRPr="00F67156" w:rsidRDefault="007F6999" w:rsidP="007F6999">
      <w:pPr>
        <w:spacing w:after="0" w:line="240" w:lineRule="auto"/>
        <w:ind w:firstLine="540"/>
        <w:jc w:val="both"/>
        <w:rPr>
          <w:rFonts w:ascii="Times New Roman" w:hAnsi="Times New Roman"/>
          <w:b/>
          <w:color w:val="000000"/>
          <w:sz w:val="24"/>
          <w:szCs w:val="24"/>
        </w:rPr>
      </w:pPr>
    </w:p>
    <w:p w14:paraId="7D058C1A" w14:textId="77777777" w:rsidR="007F6999" w:rsidRPr="008359C8" w:rsidRDefault="007F6999" w:rsidP="007F6999">
      <w:pPr>
        <w:spacing w:after="0" w:line="240" w:lineRule="auto"/>
        <w:ind w:firstLine="540"/>
        <w:jc w:val="both"/>
        <w:rPr>
          <w:rFonts w:ascii="Times New Roman" w:hAnsi="Times New Roman"/>
          <w:color w:val="000000"/>
          <w:sz w:val="24"/>
          <w:szCs w:val="24"/>
        </w:rPr>
      </w:pPr>
    </w:p>
    <w:p w14:paraId="58DCC086" w14:textId="77777777" w:rsidR="00583BFB" w:rsidRPr="008359C8" w:rsidRDefault="00583BFB" w:rsidP="0004779A">
      <w:pPr>
        <w:spacing w:after="0" w:line="240" w:lineRule="auto"/>
        <w:ind w:firstLine="540"/>
        <w:jc w:val="both"/>
        <w:rPr>
          <w:rFonts w:ascii="Times New Roman" w:hAnsi="Times New Roman"/>
          <w:color w:val="000000"/>
          <w:sz w:val="24"/>
          <w:szCs w:val="24"/>
        </w:rPr>
      </w:pPr>
    </w:p>
    <w:p w14:paraId="27D2B0EB" w14:textId="77777777" w:rsidR="00583BFB" w:rsidRPr="008359C8" w:rsidRDefault="00583BFB" w:rsidP="0004779A">
      <w:pPr>
        <w:spacing w:after="0" w:line="240" w:lineRule="auto"/>
        <w:ind w:firstLine="540"/>
        <w:jc w:val="both"/>
        <w:rPr>
          <w:rFonts w:ascii="Times New Roman" w:hAnsi="Times New Roman"/>
          <w:color w:val="000000"/>
          <w:sz w:val="24"/>
          <w:szCs w:val="24"/>
        </w:rPr>
      </w:pPr>
    </w:p>
    <w:p w14:paraId="58D9F1D9" w14:textId="77777777" w:rsidR="00583BFB" w:rsidRPr="008359C8" w:rsidRDefault="00583BFB" w:rsidP="0004779A">
      <w:pPr>
        <w:spacing w:after="0" w:line="240" w:lineRule="auto"/>
        <w:jc w:val="right"/>
        <w:outlineLvl w:val="3"/>
        <w:rPr>
          <w:rFonts w:ascii="Times New Roman" w:hAnsi="Times New Roman"/>
          <w:color w:val="000000"/>
          <w:sz w:val="24"/>
          <w:szCs w:val="24"/>
        </w:rPr>
      </w:pPr>
      <w:r>
        <w:rPr>
          <w:rFonts w:ascii="Times New Roman" w:hAnsi="Times New Roman"/>
          <w:color w:val="000000"/>
          <w:sz w:val="24"/>
          <w:szCs w:val="24"/>
        </w:rPr>
        <w:br w:type="page"/>
      </w:r>
      <w:r w:rsidRPr="008359C8">
        <w:rPr>
          <w:rFonts w:ascii="Times New Roman" w:hAnsi="Times New Roman"/>
          <w:color w:val="000000"/>
          <w:sz w:val="24"/>
          <w:szCs w:val="24"/>
        </w:rPr>
        <w:t xml:space="preserve">Приложение № </w:t>
      </w:r>
      <w:r>
        <w:rPr>
          <w:rFonts w:ascii="Times New Roman" w:hAnsi="Times New Roman"/>
          <w:color w:val="000000"/>
          <w:sz w:val="24"/>
          <w:szCs w:val="24"/>
        </w:rPr>
        <w:t>5</w:t>
      </w:r>
      <w:r w:rsidR="00F67156">
        <w:rPr>
          <w:rFonts w:ascii="Times New Roman" w:hAnsi="Times New Roman"/>
          <w:color w:val="000000"/>
          <w:sz w:val="24"/>
          <w:szCs w:val="24"/>
        </w:rPr>
        <w:t xml:space="preserve"> к Т</w:t>
      </w:r>
      <w:r w:rsidRPr="008359C8">
        <w:rPr>
          <w:rFonts w:ascii="Times New Roman" w:hAnsi="Times New Roman"/>
          <w:color w:val="000000"/>
          <w:sz w:val="24"/>
          <w:szCs w:val="24"/>
        </w:rPr>
        <w:t>ому 2</w:t>
      </w:r>
    </w:p>
    <w:p w14:paraId="7238DFEA" w14:textId="77777777" w:rsidR="00307C94" w:rsidRDefault="00307C94" w:rsidP="00D20A9F">
      <w:pPr>
        <w:spacing w:after="0" w:line="240" w:lineRule="auto"/>
        <w:ind w:firstLine="540"/>
        <w:jc w:val="both"/>
        <w:rPr>
          <w:rFonts w:ascii="Times New Roman" w:eastAsia="MS Mincho" w:hAnsi="Times New Roman"/>
          <w:sz w:val="24"/>
          <w:szCs w:val="24"/>
          <w:lang w:eastAsia="ru-RU"/>
        </w:rPr>
      </w:pPr>
    </w:p>
    <w:p w14:paraId="6A2291F8" w14:textId="77777777" w:rsidR="00307C94" w:rsidRPr="00D7057A" w:rsidRDefault="00307C94" w:rsidP="00307C94">
      <w:pPr>
        <w:spacing w:after="0" w:line="240" w:lineRule="auto"/>
        <w:jc w:val="center"/>
        <w:rPr>
          <w:rFonts w:ascii="Times New Roman" w:hAnsi="Times New Roman"/>
          <w:color w:val="000000"/>
          <w:sz w:val="24"/>
          <w:szCs w:val="24"/>
        </w:rPr>
      </w:pPr>
      <w:r>
        <w:rPr>
          <w:rFonts w:ascii="Times New Roman" w:hAnsi="Times New Roman"/>
          <w:color w:val="000000"/>
          <w:sz w:val="24"/>
          <w:szCs w:val="24"/>
        </w:rPr>
        <w:t>5</w:t>
      </w:r>
      <w:r w:rsidRPr="008359C8">
        <w:rPr>
          <w:rFonts w:ascii="Times New Roman" w:hAnsi="Times New Roman"/>
          <w:color w:val="000000"/>
          <w:sz w:val="24"/>
          <w:szCs w:val="24"/>
        </w:rPr>
        <w:t xml:space="preserve">. Форма </w:t>
      </w:r>
      <w:r>
        <w:rPr>
          <w:rFonts w:ascii="Times New Roman" w:hAnsi="Times New Roman"/>
          <w:color w:val="000000"/>
          <w:sz w:val="24"/>
          <w:szCs w:val="24"/>
        </w:rPr>
        <w:t>«</w:t>
      </w:r>
      <w:r w:rsidRPr="008359C8">
        <w:rPr>
          <w:rFonts w:ascii="Times New Roman" w:hAnsi="Times New Roman"/>
          <w:color w:val="000000"/>
          <w:sz w:val="24"/>
          <w:szCs w:val="24"/>
        </w:rPr>
        <w:t xml:space="preserve">Перечень </w:t>
      </w:r>
      <w:r w:rsidRPr="00D7057A">
        <w:rPr>
          <w:rFonts w:ascii="Times New Roman" w:hAnsi="Times New Roman"/>
          <w:color w:val="000000"/>
          <w:sz w:val="24"/>
          <w:szCs w:val="24"/>
        </w:rPr>
        <w:t>оборудования и материальных ресурсов»</w:t>
      </w:r>
    </w:p>
    <w:p w14:paraId="4B46C769" w14:textId="77777777" w:rsidR="00307C94" w:rsidRPr="00D7057A" w:rsidRDefault="00307C94" w:rsidP="00307C94">
      <w:pPr>
        <w:spacing w:after="0" w:line="240" w:lineRule="auto"/>
        <w:jc w:val="center"/>
        <w:rPr>
          <w:rFonts w:ascii="Times New Roman" w:hAnsi="Times New Roman"/>
          <w:color w:val="000000"/>
          <w:sz w:val="24"/>
          <w:szCs w:val="24"/>
        </w:rPr>
      </w:pPr>
    </w:p>
    <w:p w14:paraId="755CEBB2" w14:textId="77777777" w:rsidR="00307C94" w:rsidRPr="00D7057A" w:rsidRDefault="00307C94" w:rsidP="00307C94">
      <w:pPr>
        <w:spacing w:after="0" w:line="240" w:lineRule="auto"/>
        <w:jc w:val="center"/>
        <w:rPr>
          <w:rFonts w:ascii="Times New Roman" w:hAnsi="Times New Roman"/>
          <w:b/>
          <w:color w:val="000000"/>
          <w:sz w:val="24"/>
          <w:szCs w:val="24"/>
        </w:rPr>
      </w:pPr>
      <w:r w:rsidRPr="00D7057A">
        <w:rPr>
          <w:rFonts w:ascii="Times New Roman" w:hAnsi="Times New Roman"/>
          <w:b/>
          <w:color w:val="000000"/>
          <w:sz w:val="24"/>
          <w:szCs w:val="24"/>
        </w:rPr>
        <w:t>Табл. 1 - офис, производственно-складские помещения, транспортные средства</w:t>
      </w:r>
    </w:p>
    <w:tbl>
      <w:tblPr>
        <w:tblW w:w="4742"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39"/>
        <w:gridCol w:w="3222"/>
        <w:gridCol w:w="2710"/>
        <w:gridCol w:w="2709"/>
      </w:tblGrid>
      <w:tr w:rsidR="00307C94" w:rsidRPr="00D7057A" w14:paraId="12D5EE50" w14:textId="77777777" w:rsidTr="00307C94">
        <w:tc>
          <w:tcPr>
            <w:tcW w:w="442" w:type="pct"/>
            <w:tcBorders>
              <w:top w:val="single" w:sz="4" w:space="0" w:color="auto"/>
              <w:left w:val="single" w:sz="4" w:space="0" w:color="auto"/>
              <w:bottom w:val="single" w:sz="4" w:space="0" w:color="auto"/>
              <w:right w:val="single" w:sz="4" w:space="0" w:color="auto"/>
            </w:tcBorders>
            <w:vAlign w:val="center"/>
          </w:tcPr>
          <w:p w14:paraId="08CB02BB" w14:textId="77777777" w:rsidR="00307C94" w:rsidRPr="00D7057A" w:rsidRDefault="00307C94" w:rsidP="00307C94">
            <w:pPr>
              <w:pStyle w:val="ConsNonformat"/>
              <w:widowControl/>
              <w:ind w:right="0"/>
              <w:jc w:val="center"/>
              <w:rPr>
                <w:rFonts w:ascii="Times New Roman" w:hAnsi="Times New Roman" w:cs="Times New Roman"/>
                <w:color w:val="000000"/>
                <w:sz w:val="24"/>
                <w:szCs w:val="24"/>
              </w:rPr>
            </w:pPr>
            <w:r w:rsidRPr="00D7057A">
              <w:rPr>
                <w:rFonts w:ascii="Times New Roman" w:hAnsi="Times New Roman" w:cs="Times New Roman"/>
                <w:color w:val="000000"/>
                <w:sz w:val="24"/>
                <w:szCs w:val="24"/>
              </w:rPr>
              <w:t>№</w:t>
            </w:r>
          </w:p>
          <w:p w14:paraId="6F34652C" w14:textId="77777777" w:rsidR="00307C94" w:rsidRPr="00D7057A" w:rsidRDefault="00307C94" w:rsidP="00307C94">
            <w:pPr>
              <w:suppressAutoHyphens/>
              <w:spacing w:after="0" w:line="240" w:lineRule="auto"/>
              <w:jc w:val="center"/>
              <w:rPr>
                <w:rFonts w:ascii="Times New Roman" w:hAnsi="Times New Roman"/>
                <w:sz w:val="24"/>
                <w:szCs w:val="24"/>
              </w:rPr>
            </w:pPr>
            <w:r w:rsidRPr="00D7057A">
              <w:rPr>
                <w:rFonts w:ascii="Times New Roman" w:hAnsi="Times New Roman"/>
                <w:color w:val="000000"/>
                <w:sz w:val="24"/>
                <w:szCs w:val="24"/>
              </w:rPr>
              <w:t>п/п</w:t>
            </w:r>
          </w:p>
        </w:tc>
        <w:tc>
          <w:tcPr>
            <w:tcW w:w="1699" w:type="pct"/>
            <w:tcBorders>
              <w:top w:val="single" w:sz="4" w:space="0" w:color="auto"/>
              <w:left w:val="single" w:sz="4" w:space="0" w:color="auto"/>
              <w:bottom w:val="single" w:sz="4" w:space="0" w:color="auto"/>
              <w:right w:val="single" w:sz="4" w:space="0" w:color="auto"/>
            </w:tcBorders>
            <w:vAlign w:val="center"/>
          </w:tcPr>
          <w:p w14:paraId="481A2D63" w14:textId="77777777" w:rsidR="00307C94" w:rsidRPr="00D7057A" w:rsidRDefault="00307C94" w:rsidP="00307C94">
            <w:pPr>
              <w:suppressAutoHyphens/>
              <w:spacing w:after="0" w:line="240" w:lineRule="auto"/>
              <w:jc w:val="center"/>
              <w:rPr>
                <w:rFonts w:ascii="Times New Roman" w:hAnsi="Times New Roman"/>
                <w:sz w:val="24"/>
                <w:szCs w:val="24"/>
              </w:rPr>
            </w:pPr>
            <w:r w:rsidRPr="00D7057A">
              <w:rPr>
                <w:rFonts w:ascii="Times New Roman" w:hAnsi="Times New Roman"/>
                <w:sz w:val="24"/>
                <w:szCs w:val="24"/>
              </w:rPr>
              <w:t>Наименование</w:t>
            </w:r>
          </w:p>
        </w:tc>
        <w:tc>
          <w:tcPr>
            <w:tcW w:w="1429" w:type="pct"/>
            <w:tcBorders>
              <w:top w:val="single" w:sz="4" w:space="0" w:color="auto"/>
              <w:left w:val="single" w:sz="4" w:space="0" w:color="auto"/>
              <w:bottom w:val="single" w:sz="4" w:space="0" w:color="auto"/>
              <w:right w:val="single" w:sz="4" w:space="0" w:color="auto"/>
            </w:tcBorders>
            <w:vAlign w:val="center"/>
          </w:tcPr>
          <w:p w14:paraId="2F4C1817" w14:textId="77777777" w:rsidR="00307C94" w:rsidRPr="00D7057A" w:rsidRDefault="00307C94" w:rsidP="00307C94">
            <w:pPr>
              <w:suppressAutoHyphens/>
              <w:spacing w:after="0" w:line="240" w:lineRule="auto"/>
              <w:jc w:val="center"/>
              <w:rPr>
                <w:rFonts w:ascii="Times New Roman" w:hAnsi="Times New Roman"/>
                <w:sz w:val="24"/>
                <w:szCs w:val="24"/>
              </w:rPr>
            </w:pPr>
            <w:r w:rsidRPr="00D7057A">
              <w:rPr>
                <w:rFonts w:ascii="Times New Roman" w:hAnsi="Times New Roman"/>
                <w:sz w:val="24"/>
                <w:szCs w:val="24"/>
              </w:rPr>
              <w:t>Право собственности /аренда/лизинг*</w:t>
            </w:r>
          </w:p>
        </w:tc>
        <w:tc>
          <w:tcPr>
            <w:tcW w:w="1429" w:type="pct"/>
            <w:tcBorders>
              <w:top w:val="single" w:sz="4" w:space="0" w:color="auto"/>
              <w:left w:val="single" w:sz="4" w:space="0" w:color="auto"/>
              <w:bottom w:val="single" w:sz="4" w:space="0" w:color="auto"/>
              <w:right w:val="single" w:sz="4" w:space="0" w:color="auto"/>
            </w:tcBorders>
            <w:vAlign w:val="center"/>
          </w:tcPr>
          <w:p w14:paraId="1544FE21" w14:textId="77777777" w:rsidR="00307C94" w:rsidRPr="00D7057A" w:rsidRDefault="00307C94" w:rsidP="00307C94">
            <w:pPr>
              <w:suppressAutoHyphens/>
              <w:spacing w:after="0" w:line="240" w:lineRule="auto"/>
              <w:jc w:val="center"/>
              <w:rPr>
                <w:rFonts w:ascii="Times New Roman" w:hAnsi="Times New Roman"/>
                <w:sz w:val="24"/>
                <w:szCs w:val="24"/>
              </w:rPr>
            </w:pPr>
            <w:r w:rsidRPr="00D7057A">
              <w:rPr>
                <w:rFonts w:ascii="Times New Roman" w:hAnsi="Times New Roman"/>
                <w:sz w:val="24"/>
                <w:szCs w:val="24"/>
              </w:rPr>
              <w:t>Реквизиты подтверждающих документов*</w:t>
            </w:r>
          </w:p>
        </w:tc>
      </w:tr>
      <w:tr w:rsidR="00307C94" w:rsidRPr="00D7057A" w14:paraId="6768046E" w14:textId="77777777" w:rsidTr="00307C94">
        <w:trPr>
          <w:trHeight w:val="151"/>
        </w:trPr>
        <w:tc>
          <w:tcPr>
            <w:tcW w:w="442" w:type="pct"/>
            <w:tcBorders>
              <w:top w:val="single" w:sz="4" w:space="0" w:color="auto"/>
              <w:left w:val="single" w:sz="4" w:space="0" w:color="auto"/>
              <w:bottom w:val="single" w:sz="4" w:space="0" w:color="auto"/>
              <w:right w:val="single" w:sz="4" w:space="0" w:color="auto"/>
            </w:tcBorders>
            <w:vAlign w:val="center"/>
          </w:tcPr>
          <w:p w14:paraId="342440FD" w14:textId="77777777" w:rsidR="00307C94" w:rsidRPr="00D7057A" w:rsidRDefault="00307C94" w:rsidP="00307C94">
            <w:pPr>
              <w:widowControl w:val="0"/>
              <w:autoSpaceDE w:val="0"/>
              <w:autoSpaceDN w:val="0"/>
              <w:adjustRightInd w:val="0"/>
              <w:spacing w:after="0" w:line="240" w:lineRule="auto"/>
              <w:jc w:val="center"/>
              <w:rPr>
                <w:rFonts w:ascii="Times New Roman" w:hAnsi="Times New Roman"/>
                <w:color w:val="000000"/>
                <w:sz w:val="24"/>
                <w:szCs w:val="24"/>
              </w:rPr>
            </w:pPr>
            <w:r w:rsidRPr="00D7057A">
              <w:rPr>
                <w:rFonts w:ascii="Times New Roman" w:hAnsi="Times New Roman"/>
                <w:color w:val="000000"/>
                <w:sz w:val="24"/>
                <w:szCs w:val="24"/>
              </w:rPr>
              <w:t>1</w:t>
            </w:r>
          </w:p>
        </w:tc>
        <w:tc>
          <w:tcPr>
            <w:tcW w:w="1699" w:type="pct"/>
            <w:tcBorders>
              <w:top w:val="single" w:sz="4" w:space="0" w:color="auto"/>
              <w:left w:val="single" w:sz="4" w:space="0" w:color="auto"/>
              <w:bottom w:val="single" w:sz="4" w:space="0" w:color="auto"/>
              <w:right w:val="single" w:sz="4" w:space="0" w:color="auto"/>
            </w:tcBorders>
            <w:vAlign w:val="center"/>
          </w:tcPr>
          <w:p w14:paraId="6DDE0026" w14:textId="77777777" w:rsidR="00307C94" w:rsidRPr="00D7057A" w:rsidRDefault="00307C94" w:rsidP="00307C94">
            <w:pPr>
              <w:widowControl w:val="0"/>
              <w:autoSpaceDE w:val="0"/>
              <w:autoSpaceDN w:val="0"/>
              <w:adjustRightInd w:val="0"/>
              <w:spacing w:after="0" w:line="240" w:lineRule="auto"/>
              <w:jc w:val="center"/>
              <w:rPr>
                <w:rFonts w:ascii="Times New Roman" w:hAnsi="Times New Roman"/>
                <w:color w:val="FF0000"/>
                <w:sz w:val="24"/>
                <w:szCs w:val="24"/>
              </w:rPr>
            </w:pPr>
          </w:p>
        </w:tc>
        <w:tc>
          <w:tcPr>
            <w:tcW w:w="1429" w:type="pct"/>
            <w:tcBorders>
              <w:top w:val="single" w:sz="4" w:space="0" w:color="auto"/>
              <w:left w:val="single" w:sz="4" w:space="0" w:color="auto"/>
              <w:bottom w:val="single" w:sz="4" w:space="0" w:color="auto"/>
              <w:right w:val="single" w:sz="4" w:space="0" w:color="auto"/>
            </w:tcBorders>
            <w:vAlign w:val="center"/>
          </w:tcPr>
          <w:p w14:paraId="78B8B4A0" w14:textId="77777777" w:rsidR="00307C94" w:rsidRPr="00D7057A" w:rsidRDefault="00307C94" w:rsidP="00307C94">
            <w:pPr>
              <w:widowControl w:val="0"/>
              <w:autoSpaceDE w:val="0"/>
              <w:autoSpaceDN w:val="0"/>
              <w:adjustRightInd w:val="0"/>
              <w:spacing w:after="0" w:line="240" w:lineRule="auto"/>
              <w:jc w:val="center"/>
              <w:rPr>
                <w:rFonts w:ascii="Times New Roman" w:hAnsi="Times New Roman"/>
                <w:color w:val="000000"/>
                <w:sz w:val="24"/>
                <w:szCs w:val="24"/>
              </w:rPr>
            </w:pPr>
          </w:p>
        </w:tc>
        <w:tc>
          <w:tcPr>
            <w:tcW w:w="1429" w:type="pct"/>
            <w:tcBorders>
              <w:top w:val="single" w:sz="4" w:space="0" w:color="auto"/>
              <w:left w:val="single" w:sz="4" w:space="0" w:color="auto"/>
              <w:bottom w:val="single" w:sz="4" w:space="0" w:color="auto"/>
              <w:right w:val="single" w:sz="4" w:space="0" w:color="auto"/>
            </w:tcBorders>
            <w:vAlign w:val="center"/>
          </w:tcPr>
          <w:p w14:paraId="60F66405" w14:textId="77777777" w:rsidR="00307C94" w:rsidRPr="00D7057A" w:rsidRDefault="00307C94" w:rsidP="00307C94">
            <w:pPr>
              <w:widowControl w:val="0"/>
              <w:autoSpaceDE w:val="0"/>
              <w:autoSpaceDN w:val="0"/>
              <w:adjustRightInd w:val="0"/>
              <w:spacing w:after="0" w:line="240" w:lineRule="auto"/>
              <w:jc w:val="center"/>
              <w:rPr>
                <w:rFonts w:ascii="Times New Roman" w:hAnsi="Times New Roman"/>
                <w:color w:val="000000"/>
                <w:sz w:val="24"/>
                <w:szCs w:val="24"/>
              </w:rPr>
            </w:pPr>
          </w:p>
        </w:tc>
      </w:tr>
      <w:tr w:rsidR="00307C94" w:rsidRPr="00D7057A" w14:paraId="14B9CD19" w14:textId="77777777" w:rsidTr="00307C94">
        <w:trPr>
          <w:trHeight w:val="70"/>
        </w:trPr>
        <w:tc>
          <w:tcPr>
            <w:tcW w:w="442" w:type="pct"/>
            <w:tcBorders>
              <w:top w:val="single" w:sz="4" w:space="0" w:color="auto"/>
              <w:left w:val="single" w:sz="4" w:space="0" w:color="auto"/>
              <w:bottom w:val="single" w:sz="4" w:space="0" w:color="auto"/>
              <w:right w:val="single" w:sz="4" w:space="0" w:color="auto"/>
            </w:tcBorders>
            <w:vAlign w:val="center"/>
          </w:tcPr>
          <w:p w14:paraId="1C7EF064" w14:textId="77777777" w:rsidR="00307C94" w:rsidRPr="00D7057A" w:rsidRDefault="00307C94" w:rsidP="00307C94">
            <w:pPr>
              <w:widowControl w:val="0"/>
              <w:autoSpaceDE w:val="0"/>
              <w:autoSpaceDN w:val="0"/>
              <w:adjustRightInd w:val="0"/>
              <w:spacing w:after="0" w:line="240" w:lineRule="auto"/>
              <w:jc w:val="center"/>
              <w:rPr>
                <w:rFonts w:ascii="Times New Roman" w:hAnsi="Times New Roman"/>
                <w:color w:val="000000"/>
                <w:sz w:val="24"/>
                <w:szCs w:val="24"/>
              </w:rPr>
            </w:pPr>
            <w:r w:rsidRPr="00D7057A">
              <w:rPr>
                <w:rFonts w:ascii="Times New Roman" w:hAnsi="Times New Roman"/>
                <w:color w:val="000000"/>
                <w:sz w:val="24"/>
                <w:szCs w:val="24"/>
              </w:rPr>
              <w:t>2</w:t>
            </w:r>
          </w:p>
        </w:tc>
        <w:tc>
          <w:tcPr>
            <w:tcW w:w="1699" w:type="pct"/>
            <w:tcBorders>
              <w:top w:val="single" w:sz="4" w:space="0" w:color="auto"/>
              <w:left w:val="single" w:sz="4" w:space="0" w:color="auto"/>
              <w:bottom w:val="single" w:sz="4" w:space="0" w:color="auto"/>
              <w:right w:val="single" w:sz="4" w:space="0" w:color="auto"/>
            </w:tcBorders>
            <w:vAlign w:val="center"/>
          </w:tcPr>
          <w:p w14:paraId="4CD8EC8B" w14:textId="77777777" w:rsidR="00307C94" w:rsidRPr="00D7057A" w:rsidRDefault="00307C94" w:rsidP="00307C94">
            <w:pPr>
              <w:widowControl w:val="0"/>
              <w:autoSpaceDE w:val="0"/>
              <w:autoSpaceDN w:val="0"/>
              <w:adjustRightInd w:val="0"/>
              <w:spacing w:after="0" w:line="240" w:lineRule="auto"/>
              <w:jc w:val="center"/>
              <w:rPr>
                <w:rFonts w:ascii="Times New Roman" w:hAnsi="Times New Roman"/>
                <w:color w:val="FF0000"/>
                <w:sz w:val="24"/>
                <w:szCs w:val="24"/>
              </w:rPr>
            </w:pPr>
          </w:p>
        </w:tc>
        <w:tc>
          <w:tcPr>
            <w:tcW w:w="1429" w:type="pct"/>
            <w:tcBorders>
              <w:top w:val="single" w:sz="4" w:space="0" w:color="auto"/>
              <w:left w:val="single" w:sz="4" w:space="0" w:color="auto"/>
              <w:bottom w:val="single" w:sz="4" w:space="0" w:color="auto"/>
              <w:right w:val="single" w:sz="4" w:space="0" w:color="auto"/>
            </w:tcBorders>
            <w:vAlign w:val="center"/>
          </w:tcPr>
          <w:p w14:paraId="38F75D86" w14:textId="77777777" w:rsidR="00307C94" w:rsidRPr="00D7057A" w:rsidRDefault="00307C94" w:rsidP="00307C94">
            <w:pPr>
              <w:widowControl w:val="0"/>
              <w:autoSpaceDE w:val="0"/>
              <w:autoSpaceDN w:val="0"/>
              <w:adjustRightInd w:val="0"/>
              <w:spacing w:after="0" w:line="240" w:lineRule="auto"/>
              <w:jc w:val="center"/>
              <w:rPr>
                <w:rFonts w:ascii="Times New Roman" w:hAnsi="Times New Roman"/>
                <w:color w:val="000000"/>
                <w:sz w:val="24"/>
                <w:szCs w:val="24"/>
              </w:rPr>
            </w:pPr>
          </w:p>
        </w:tc>
        <w:tc>
          <w:tcPr>
            <w:tcW w:w="1429" w:type="pct"/>
            <w:tcBorders>
              <w:top w:val="single" w:sz="4" w:space="0" w:color="auto"/>
              <w:left w:val="single" w:sz="4" w:space="0" w:color="auto"/>
              <w:bottom w:val="single" w:sz="4" w:space="0" w:color="auto"/>
              <w:right w:val="single" w:sz="4" w:space="0" w:color="auto"/>
            </w:tcBorders>
            <w:vAlign w:val="center"/>
          </w:tcPr>
          <w:p w14:paraId="04CBAD08" w14:textId="77777777" w:rsidR="00307C94" w:rsidRPr="00D7057A" w:rsidRDefault="00307C94" w:rsidP="00307C94">
            <w:pPr>
              <w:widowControl w:val="0"/>
              <w:autoSpaceDE w:val="0"/>
              <w:autoSpaceDN w:val="0"/>
              <w:adjustRightInd w:val="0"/>
              <w:spacing w:after="0" w:line="240" w:lineRule="auto"/>
              <w:jc w:val="center"/>
              <w:rPr>
                <w:rFonts w:ascii="Times New Roman" w:hAnsi="Times New Roman"/>
                <w:color w:val="000000"/>
                <w:sz w:val="24"/>
                <w:szCs w:val="24"/>
              </w:rPr>
            </w:pPr>
          </w:p>
        </w:tc>
      </w:tr>
      <w:tr w:rsidR="00307C94" w:rsidRPr="00D7057A" w14:paraId="2D93EE9C" w14:textId="77777777" w:rsidTr="00307C94">
        <w:trPr>
          <w:trHeight w:val="70"/>
        </w:trPr>
        <w:tc>
          <w:tcPr>
            <w:tcW w:w="442" w:type="pct"/>
            <w:tcBorders>
              <w:top w:val="single" w:sz="4" w:space="0" w:color="auto"/>
              <w:left w:val="single" w:sz="4" w:space="0" w:color="auto"/>
              <w:bottom w:val="single" w:sz="4" w:space="0" w:color="auto"/>
              <w:right w:val="single" w:sz="4" w:space="0" w:color="auto"/>
            </w:tcBorders>
            <w:vAlign w:val="center"/>
          </w:tcPr>
          <w:p w14:paraId="36FDEC9C" w14:textId="77777777" w:rsidR="00307C94" w:rsidRPr="00D7057A" w:rsidRDefault="00307C94" w:rsidP="00307C94">
            <w:pPr>
              <w:widowControl w:val="0"/>
              <w:autoSpaceDE w:val="0"/>
              <w:autoSpaceDN w:val="0"/>
              <w:adjustRightInd w:val="0"/>
              <w:spacing w:after="0" w:line="240" w:lineRule="auto"/>
              <w:jc w:val="center"/>
              <w:rPr>
                <w:rFonts w:ascii="Times New Roman" w:hAnsi="Times New Roman"/>
                <w:color w:val="000000"/>
                <w:sz w:val="24"/>
                <w:szCs w:val="24"/>
              </w:rPr>
            </w:pPr>
            <w:r w:rsidRPr="00D7057A">
              <w:rPr>
                <w:rFonts w:ascii="Times New Roman" w:hAnsi="Times New Roman"/>
                <w:color w:val="000000"/>
                <w:sz w:val="24"/>
                <w:szCs w:val="24"/>
              </w:rPr>
              <w:t>3</w:t>
            </w:r>
          </w:p>
        </w:tc>
        <w:tc>
          <w:tcPr>
            <w:tcW w:w="1699" w:type="pct"/>
            <w:tcBorders>
              <w:top w:val="single" w:sz="4" w:space="0" w:color="auto"/>
              <w:left w:val="single" w:sz="4" w:space="0" w:color="auto"/>
              <w:bottom w:val="single" w:sz="4" w:space="0" w:color="auto"/>
              <w:right w:val="single" w:sz="4" w:space="0" w:color="auto"/>
            </w:tcBorders>
            <w:vAlign w:val="center"/>
          </w:tcPr>
          <w:p w14:paraId="466ADCCF" w14:textId="77777777" w:rsidR="00307C94" w:rsidRPr="00D7057A" w:rsidRDefault="00307C94" w:rsidP="00307C94">
            <w:pPr>
              <w:widowControl w:val="0"/>
              <w:autoSpaceDE w:val="0"/>
              <w:autoSpaceDN w:val="0"/>
              <w:adjustRightInd w:val="0"/>
              <w:spacing w:after="0" w:line="240" w:lineRule="auto"/>
              <w:jc w:val="center"/>
              <w:rPr>
                <w:rFonts w:ascii="Times New Roman" w:hAnsi="Times New Roman"/>
                <w:color w:val="000000"/>
                <w:sz w:val="24"/>
                <w:szCs w:val="24"/>
              </w:rPr>
            </w:pPr>
          </w:p>
        </w:tc>
        <w:tc>
          <w:tcPr>
            <w:tcW w:w="1429" w:type="pct"/>
            <w:tcBorders>
              <w:top w:val="single" w:sz="4" w:space="0" w:color="auto"/>
              <w:left w:val="single" w:sz="4" w:space="0" w:color="auto"/>
              <w:bottom w:val="single" w:sz="4" w:space="0" w:color="auto"/>
              <w:right w:val="single" w:sz="4" w:space="0" w:color="auto"/>
            </w:tcBorders>
            <w:vAlign w:val="center"/>
          </w:tcPr>
          <w:p w14:paraId="0CA5DDA0" w14:textId="77777777" w:rsidR="00307C94" w:rsidRPr="00D7057A" w:rsidRDefault="00307C94" w:rsidP="00307C94">
            <w:pPr>
              <w:widowControl w:val="0"/>
              <w:autoSpaceDE w:val="0"/>
              <w:autoSpaceDN w:val="0"/>
              <w:adjustRightInd w:val="0"/>
              <w:spacing w:after="0" w:line="240" w:lineRule="auto"/>
              <w:jc w:val="center"/>
              <w:rPr>
                <w:rFonts w:ascii="Times New Roman" w:hAnsi="Times New Roman"/>
                <w:color w:val="000000"/>
                <w:sz w:val="24"/>
                <w:szCs w:val="24"/>
              </w:rPr>
            </w:pPr>
          </w:p>
        </w:tc>
        <w:tc>
          <w:tcPr>
            <w:tcW w:w="1429" w:type="pct"/>
            <w:tcBorders>
              <w:top w:val="single" w:sz="4" w:space="0" w:color="auto"/>
              <w:left w:val="single" w:sz="4" w:space="0" w:color="auto"/>
              <w:bottom w:val="single" w:sz="4" w:space="0" w:color="auto"/>
              <w:right w:val="single" w:sz="4" w:space="0" w:color="auto"/>
            </w:tcBorders>
            <w:vAlign w:val="center"/>
          </w:tcPr>
          <w:p w14:paraId="5233F03B" w14:textId="77777777" w:rsidR="00307C94" w:rsidRPr="00D7057A" w:rsidRDefault="00307C94" w:rsidP="00307C94">
            <w:pPr>
              <w:widowControl w:val="0"/>
              <w:autoSpaceDE w:val="0"/>
              <w:autoSpaceDN w:val="0"/>
              <w:adjustRightInd w:val="0"/>
              <w:spacing w:after="0" w:line="240" w:lineRule="auto"/>
              <w:jc w:val="center"/>
              <w:rPr>
                <w:rFonts w:ascii="Times New Roman" w:hAnsi="Times New Roman"/>
                <w:color w:val="000000"/>
                <w:sz w:val="24"/>
                <w:szCs w:val="24"/>
              </w:rPr>
            </w:pPr>
          </w:p>
        </w:tc>
      </w:tr>
      <w:tr w:rsidR="00307C94" w:rsidRPr="009D4A0F" w14:paraId="63617028" w14:textId="77777777" w:rsidTr="00307C94">
        <w:trPr>
          <w:trHeight w:val="70"/>
        </w:trPr>
        <w:tc>
          <w:tcPr>
            <w:tcW w:w="442" w:type="pct"/>
            <w:tcBorders>
              <w:top w:val="single" w:sz="4" w:space="0" w:color="auto"/>
              <w:left w:val="single" w:sz="4" w:space="0" w:color="auto"/>
              <w:bottom w:val="single" w:sz="4" w:space="0" w:color="auto"/>
              <w:right w:val="single" w:sz="4" w:space="0" w:color="auto"/>
            </w:tcBorders>
            <w:vAlign w:val="center"/>
          </w:tcPr>
          <w:p w14:paraId="1F35B515" w14:textId="77777777" w:rsidR="00307C94" w:rsidRPr="009D4A0F" w:rsidRDefault="00307C94" w:rsidP="00307C94">
            <w:pPr>
              <w:widowControl w:val="0"/>
              <w:autoSpaceDE w:val="0"/>
              <w:autoSpaceDN w:val="0"/>
              <w:adjustRightInd w:val="0"/>
              <w:spacing w:after="0" w:line="240" w:lineRule="auto"/>
              <w:jc w:val="center"/>
              <w:rPr>
                <w:rFonts w:ascii="Times New Roman" w:hAnsi="Times New Roman"/>
                <w:color w:val="000000"/>
                <w:sz w:val="24"/>
                <w:szCs w:val="24"/>
              </w:rPr>
            </w:pPr>
            <w:r w:rsidRPr="00D7057A">
              <w:rPr>
                <w:rFonts w:ascii="Times New Roman" w:hAnsi="Times New Roman"/>
                <w:color w:val="000000"/>
                <w:sz w:val="24"/>
                <w:szCs w:val="24"/>
              </w:rPr>
              <w:t>и т.д.</w:t>
            </w:r>
          </w:p>
        </w:tc>
        <w:tc>
          <w:tcPr>
            <w:tcW w:w="1699" w:type="pct"/>
            <w:tcBorders>
              <w:top w:val="single" w:sz="4" w:space="0" w:color="auto"/>
              <w:left w:val="single" w:sz="4" w:space="0" w:color="auto"/>
              <w:bottom w:val="single" w:sz="4" w:space="0" w:color="auto"/>
              <w:right w:val="single" w:sz="4" w:space="0" w:color="auto"/>
            </w:tcBorders>
            <w:vAlign w:val="center"/>
          </w:tcPr>
          <w:p w14:paraId="6A70BB5F" w14:textId="77777777" w:rsidR="00307C94" w:rsidRPr="009D4A0F" w:rsidRDefault="00307C94" w:rsidP="00307C94">
            <w:pPr>
              <w:widowControl w:val="0"/>
              <w:autoSpaceDE w:val="0"/>
              <w:autoSpaceDN w:val="0"/>
              <w:adjustRightInd w:val="0"/>
              <w:spacing w:after="0" w:line="240" w:lineRule="auto"/>
              <w:jc w:val="center"/>
              <w:rPr>
                <w:rFonts w:ascii="Times New Roman" w:hAnsi="Times New Roman"/>
                <w:color w:val="000000"/>
                <w:sz w:val="24"/>
                <w:szCs w:val="24"/>
              </w:rPr>
            </w:pPr>
          </w:p>
        </w:tc>
        <w:tc>
          <w:tcPr>
            <w:tcW w:w="1429" w:type="pct"/>
            <w:tcBorders>
              <w:top w:val="single" w:sz="4" w:space="0" w:color="auto"/>
              <w:left w:val="single" w:sz="4" w:space="0" w:color="auto"/>
              <w:bottom w:val="single" w:sz="4" w:space="0" w:color="auto"/>
              <w:right w:val="single" w:sz="4" w:space="0" w:color="auto"/>
            </w:tcBorders>
            <w:vAlign w:val="center"/>
          </w:tcPr>
          <w:p w14:paraId="01D11610" w14:textId="77777777" w:rsidR="00307C94" w:rsidRPr="009D4A0F" w:rsidRDefault="00307C94" w:rsidP="00307C94">
            <w:pPr>
              <w:widowControl w:val="0"/>
              <w:autoSpaceDE w:val="0"/>
              <w:autoSpaceDN w:val="0"/>
              <w:adjustRightInd w:val="0"/>
              <w:spacing w:after="0" w:line="240" w:lineRule="auto"/>
              <w:jc w:val="center"/>
              <w:rPr>
                <w:rFonts w:ascii="Times New Roman" w:hAnsi="Times New Roman"/>
                <w:color w:val="000000"/>
                <w:sz w:val="24"/>
                <w:szCs w:val="24"/>
              </w:rPr>
            </w:pPr>
          </w:p>
        </w:tc>
        <w:tc>
          <w:tcPr>
            <w:tcW w:w="1429" w:type="pct"/>
            <w:tcBorders>
              <w:top w:val="single" w:sz="4" w:space="0" w:color="auto"/>
              <w:left w:val="single" w:sz="4" w:space="0" w:color="auto"/>
              <w:bottom w:val="single" w:sz="4" w:space="0" w:color="auto"/>
              <w:right w:val="single" w:sz="4" w:space="0" w:color="auto"/>
            </w:tcBorders>
            <w:vAlign w:val="center"/>
          </w:tcPr>
          <w:p w14:paraId="4D482287" w14:textId="77777777" w:rsidR="00307C94" w:rsidRPr="009D4A0F" w:rsidRDefault="00307C94" w:rsidP="00307C94">
            <w:pPr>
              <w:widowControl w:val="0"/>
              <w:autoSpaceDE w:val="0"/>
              <w:autoSpaceDN w:val="0"/>
              <w:adjustRightInd w:val="0"/>
              <w:spacing w:after="0" w:line="240" w:lineRule="auto"/>
              <w:jc w:val="center"/>
              <w:rPr>
                <w:rFonts w:ascii="Times New Roman" w:hAnsi="Times New Roman"/>
                <w:color w:val="000000"/>
                <w:sz w:val="24"/>
                <w:szCs w:val="24"/>
              </w:rPr>
            </w:pPr>
          </w:p>
        </w:tc>
      </w:tr>
    </w:tbl>
    <w:p w14:paraId="2C189A94" w14:textId="77777777" w:rsidR="00307C94" w:rsidRDefault="00307C94" w:rsidP="00307C94">
      <w:pPr>
        <w:widowControl w:val="0"/>
        <w:autoSpaceDE w:val="0"/>
        <w:autoSpaceDN w:val="0"/>
        <w:adjustRightInd w:val="0"/>
        <w:spacing w:after="0" w:line="240" w:lineRule="auto"/>
        <w:jc w:val="center"/>
        <w:rPr>
          <w:rFonts w:ascii="Times New Roman" w:hAnsi="Times New Roman"/>
          <w:color w:val="000000"/>
          <w:sz w:val="24"/>
          <w:szCs w:val="24"/>
        </w:rPr>
      </w:pPr>
    </w:p>
    <w:p w14:paraId="6C576C16" w14:textId="566821E4" w:rsidR="00D20A9F" w:rsidRPr="00D20A9F" w:rsidRDefault="00D20A9F" w:rsidP="00D20A9F">
      <w:pPr>
        <w:spacing w:after="0" w:line="240" w:lineRule="auto"/>
        <w:ind w:firstLine="540"/>
        <w:jc w:val="both"/>
        <w:rPr>
          <w:rFonts w:ascii="Times New Roman" w:eastAsia="MS Mincho" w:hAnsi="Times New Roman"/>
          <w:sz w:val="24"/>
          <w:szCs w:val="24"/>
          <w:lang w:eastAsia="ru-RU"/>
        </w:rPr>
      </w:pPr>
      <w:r w:rsidRPr="00D20A9F">
        <w:rPr>
          <w:rFonts w:ascii="Times New Roman" w:eastAsia="MS Mincho" w:hAnsi="Times New Roman"/>
          <w:sz w:val="24"/>
          <w:szCs w:val="24"/>
          <w:lang w:eastAsia="ru-RU"/>
        </w:rPr>
        <w:t xml:space="preserve">*Должно быть подтверждено </w:t>
      </w:r>
      <w:r w:rsidR="004F30C3" w:rsidRPr="00682980">
        <w:rPr>
          <w:rFonts w:ascii="Times New Roman" w:hAnsi="Times New Roman"/>
          <w:sz w:val="24"/>
          <w:szCs w:val="24"/>
        </w:rPr>
        <w:t>приложением следующих документов</w:t>
      </w:r>
      <w:r w:rsidRPr="00D20A9F">
        <w:rPr>
          <w:rFonts w:ascii="Times New Roman" w:eastAsia="MS Mincho" w:hAnsi="Times New Roman"/>
          <w:sz w:val="24"/>
          <w:szCs w:val="24"/>
          <w:lang w:eastAsia="ru-RU"/>
        </w:rPr>
        <w:t>:</w:t>
      </w:r>
    </w:p>
    <w:p w14:paraId="70DA84D2" w14:textId="512E325D" w:rsidR="00D20A9F" w:rsidRPr="00D20A9F" w:rsidRDefault="00D20A9F" w:rsidP="00D20A9F">
      <w:pPr>
        <w:spacing w:after="0" w:line="240" w:lineRule="auto"/>
        <w:ind w:firstLine="540"/>
        <w:jc w:val="both"/>
        <w:rPr>
          <w:rFonts w:ascii="Times New Roman" w:eastAsia="MS Mincho" w:hAnsi="Times New Roman"/>
          <w:sz w:val="24"/>
          <w:szCs w:val="24"/>
          <w:lang w:eastAsia="ru-RU"/>
        </w:rPr>
      </w:pPr>
      <w:r w:rsidRPr="00D20A9F">
        <w:rPr>
          <w:rFonts w:ascii="Times New Roman" w:eastAsia="MS Mincho" w:hAnsi="Times New Roman"/>
          <w:sz w:val="24"/>
          <w:szCs w:val="24"/>
          <w:lang w:eastAsia="ru-RU"/>
        </w:rPr>
        <w:t xml:space="preserve">- </w:t>
      </w:r>
      <w:r w:rsidR="004F30C3" w:rsidRPr="00D20A9F">
        <w:rPr>
          <w:rFonts w:ascii="Times New Roman" w:eastAsia="MS Mincho" w:hAnsi="Times New Roman"/>
          <w:sz w:val="24"/>
          <w:szCs w:val="24"/>
          <w:lang w:eastAsia="ru-RU"/>
        </w:rPr>
        <w:t>выписки из Единого государственного реестра прав на недвижимое имущество и</w:t>
      </w:r>
      <w:r w:rsidR="004F30C3" w:rsidRPr="00D20A9F">
        <w:rPr>
          <w:rFonts w:ascii="Times New Roman" w:eastAsia="MS Mincho" w:hAnsi="Times New Roman"/>
          <w:sz w:val="24"/>
          <w:szCs w:val="24"/>
          <w:lang w:val="en-US" w:eastAsia="ru-RU"/>
        </w:rPr>
        <w:t> </w:t>
      </w:r>
      <w:r w:rsidR="004F30C3" w:rsidRPr="00D20A9F">
        <w:rPr>
          <w:rFonts w:ascii="Times New Roman" w:eastAsia="MS Mincho" w:hAnsi="Times New Roman"/>
          <w:sz w:val="24"/>
          <w:szCs w:val="24"/>
          <w:lang w:eastAsia="ru-RU"/>
        </w:rPr>
        <w:t xml:space="preserve">сделок с ним, </w:t>
      </w:r>
      <w:r w:rsidR="004F30C3" w:rsidRPr="007F6040">
        <w:rPr>
          <w:rFonts w:ascii="Times New Roman" w:hAnsi="Times New Roman"/>
          <w:sz w:val="24"/>
          <w:szCs w:val="24"/>
        </w:rPr>
        <w:t>содержащей общедоступные сведения о зарегистрированных правах</w:t>
      </w:r>
      <w:r w:rsidR="004F30C3">
        <w:rPr>
          <w:rFonts w:ascii="Arial" w:eastAsia="Times New Roman" w:hAnsi="Arial" w:cs="Arial"/>
          <w:color w:val="444444"/>
          <w:sz w:val="24"/>
          <w:szCs w:val="24"/>
          <w:shd w:val="clear" w:color="auto" w:fill="FDFDFC"/>
        </w:rPr>
        <w:t xml:space="preserve"> </w:t>
      </w:r>
      <w:r w:rsidR="004F30C3" w:rsidRPr="007F6040">
        <w:rPr>
          <w:rFonts w:ascii="Times New Roman" w:hAnsi="Times New Roman"/>
          <w:sz w:val="24"/>
          <w:szCs w:val="24"/>
        </w:rPr>
        <w:t>на объект недвижимости - офис (выданной не ранее чем за 90 (девяносто) дней до окончания подачи заявок на участие</w:t>
      </w:r>
      <w:r w:rsidR="004F30C3" w:rsidRPr="00D20A9F">
        <w:rPr>
          <w:rFonts w:ascii="Times New Roman" w:eastAsia="MS Mincho" w:hAnsi="Times New Roman"/>
          <w:sz w:val="24"/>
          <w:szCs w:val="24"/>
          <w:lang w:eastAsia="ru-RU"/>
        </w:rPr>
        <w:t xml:space="preserve"> в торгах)</w:t>
      </w:r>
      <w:r w:rsidRPr="00D20A9F">
        <w:rPr>
          <w:rFonts w:ascii="Times New Roman" w:eastAsia="MS Mincho" w:hAnsi="Times New Roman"/>
          <w:sz w:val="24"/>
          <w:szCs w:val="24"/>
          <w:lang w:eastAsia="ru-RU"/>
        </w:rPr>
        <w:t>;</w:t>
      </w:r>
    </w:p>
    <w:p w14:paraId="0A265DCF" w14:textId="607B8B79" w:rsidR="00D20A9F" w:rsidRPr="00CC582A" w:rsidRDefault="00D20A9F" w:rsidP="00D20A9F">
      <w:pPr>
        <w:spacing w:after="0" w:line="240" w:lineRule="auto"/>
        <w:ind w:firstLine="540"/>
        <w:jc w:val="both"/>
        <w:rPr>
          <w:rFonts w:ascii="Times New Roman" w:eastAsia="MS Mincho" w:hAnsi="Times New Roman"/>
          <w:sz w:val="24"/>
          <w:szCs w:val="24"/>
          <w:lang w:eastAsia="ru-RU"/>
        </w:rPr>
      </w:pPr>
      <w:r w:rsidRPr="00D20A9F">
        <w:rPr>
          <w:rFonts w:ascii="Times New Roman" w:eastAsia="MS Mincho" w:hAnsi="Times New Roman"/>
          <w:sz w:val="24"/>
          <w:szCs w:val="24"/>
          <w:lang w:eastAsia="ru-RU"/>
        </w:rPr>
        <w:t xml:space="preserve">- </w:t>
      </w:r>
      <w:r w:rsidR="007F450E" w:rsidRPr="007F450E">
        <w:rPr>
          <w:rFonts w:ascii="Times New Roman" w:hAnsi="Times New Roman"/>
          <w:sz w:val="24"/>
          <w:szCs w:val="24"/>
        </w:rPr>
        <w:t xml:space="preserve">копии </w:t>
      </w:r>
      <w:r w:rsidR="007F450E" w:rsidRPr="00682980">
        <w:rPr>
          <w:rFonts w:ascii="Times New Roman" w:hAnsi="Times New Roman"/>
          <w:sz w:val="24"/>
          <w:szCs w:val="24"/>
        </w:rPr>
        <w:t>договора аренды</w:t>
      </w:r>
      <w:r w:rsidR="007F450E" w:rsidRPr="00682980">
        <w:rPr>
          <w:rStyle w:val="aff"/>
          <w:rFonts w:ascii="Times New Roman" w:hAnsi="Times New Roman"/>
          <w:sz w:val="24"/>
          <w:szCs w:val="24"/>
        </w:rPr>
        <w:footnoteReference w:id="13"/>
      </w:r>
      <w:r w:rsidR="007F450E" w:rsidRPr="00682980">
        <w:rPr>
          <w:rFonts w:ascii="Times New Roman" w:hAnsi="Times New Roman"/>
          <w:sz w:val="24"/>
          <w:szCs w:val="24"/>
        </w:rPr>
        <w:t xml:space="preserve"> недвижимого имущества (офиса), зарегистрированного в установленном порядке</w:t>
      </w:r>
      <w:r w:rsidR="007F450E" w:rsidRPr="00682980">
        <w:rPr>
          <w:rFonts w:ascii="Times New Roman" w:eastAsia="MS Mincho" w:hAnsi="Times New Roman"/>
          <w:sz w:val="24"/>
          <w:szCs w:val="24"/>
          <w:lang w:eastAsia="ru-RU"/>
        </w:rPr>
        <w:t>, действующего на момент вскрытия конвертов, с приложением</w:t>
      </w:r>
      <w:r w:rsidR="007F450E" w:rsidRPr="007F450E">
        <w:rPr>
          <w:rFonts w:ascii="Times New Roman" w:eastAsia="MS Mincho" w:hAnsi="Times New Roman"/>
          <w:sz w:val="24"/>
          <w:szCs w:val="24"/>
          <w:lang w:eastAsia="ru-RU"/>
        </w:rPr>
        <w:t xml:space="preserve"> копии акта передачи арендованного недвижимого имущества от арендодателя претенденту (арендатору), с</w:t>
      </w:r>
      <w:r w:rsidR="007F450E" w:rsidRPr="007F450E">
        <w:rPr>
          <w:rFonts w:ascii="Times New Roman" w:eastAsia="MS Mincho" w:hAnsi="Times New Roman"/>
          <w:sz w:val="24"/>
          <w:szCs w:val="24"/>
          <w:lang w:val="en-US" w:eastAsia="ru-RU"/>
        </w:rPr>
        <w:t> </w:t>
      </w:r>
      <w:r w:rsidR="007F450E" w:rsidRPr="007F450E">
        <w:rPr>
          <w:rFonts w:ascii="Times New Roman" w:eastAsia="MS Mincho" w:hAnsi="Times New Roman"/>
          <w:sz w:val="24"/>
          <w:szCs w:val="24"/>
          <w:lang w:eastAsia="ru-RU"/>
        </w:rPr>
        <w:t>указанием данных, позволяющих определенно установить недвижимое имущество, переданное аренд</w:t>
      </w:r>
      <w:r w:rsidR="00E84C61">
        <w:rPr>
          <w:rFonts w:ascii="Times New Roman" w:eastAsia="MS Mincho" w:hAnsi="Times New Roman"/>
          <w:sz w:val="24"/>
          <w:szCs w:val="24"/>
          <w:lang w:eastAsia="ru-RU"/>
        </w:rPr>
        <w:t>атору в качестве объекта аренды</w:t>
      </w:r>
      <w:r w:rsidRPr="00D20A9F">
        <w:rPr>
          <w:rFonts w:ascii="Times New Roman" w:eastAsia="MS Mincho" w:hAnsi="Times New Roman"/>
          <w:sz w:val="24"/>
          <w:szCs w:val="24"/>
          <w:lang w:eastAsia="ru-RU"/>
        </w:rPr>
        <w:t>;</w:t>
      </w:r>
    </w:p>
    <w:p w14:paraId="7CE988DD" w14:textId="77777777" w:rsidR="00D20A9F" w:rsidRPr="00D20A9F" w:rsidRDefault="00D20A9F" w:rsidP="00D20A9F">
      <w:pPr>
        <w:spacing w:after="0" w:line="240" w:lineRule="auto"/>
        <w:ind w:firstLine="540"/>
        <w:jc w:val="both"/>
        <w:rPr>
          <w:rFonts w:ascii="Times New Roman" w:eastAsia="MS Mincho" w:hAnsi="Times New Roman"/>
          <w:sz w:val="24"/>
          <w:szCs w:val="24"/>
          <w:lang w:eastAsia="ru-RU"/>
        </w:rPr>
      </w:pPr>
      <w:r w:rsidRPr="00D20A9F">
        <w:rPr>
          <w:rFonts w:ascii="Times New Roman" w:eastAsia="MS Mincho" w:hAnsi="Times New Roman"/>
          <w:sz w:val="24"/>
          <w:szCs w:val="24"/>
          <w:lang w:eastAsia="ru-RU"/>
        </w:rPr>
        <w:t>- копии свидетельства о регистрации транспортного средства, паспорта транспортного средства, страхового полюса (ОСАГО), договора</w:t>
      </w:r>
      <w:r w:rsidRPr="00D20A9F">
        <w:rPr>
          <w:rFonts w:ascii="Times New Roman" w:eastAsia="MS Mincho" w:hAnsi="Times New Roman"/>
          <w:sz w:val="24"/>
          <w:szCs w:val="24"/>
          <w:vertAlign w:val="superscript"/>
          <w:lang w:eastAsia="ru-RU"/>
        </w:rPr>
        <w:footnoteReference w:id="14"/>
      </w:r>
      <w:r w:rsidRPr="00D20A9F">
        <w:rPr>
          <w:rFonts w:ascii="Times New Roman" w:eastAsia="MS Mincho" w:hAnsi="Times New Roman"/>
          <w:sz w:val="24"/>
          <w:szCs w:val="24"/>
          <w:lang w:eastAsia="ru-RU"/>
        </w:rPr>
        <w:t xml:space="preserve"> аренды транспортного средства;</w:t>
      </w:r>
    </w:p>
    <w:p w14:paraId="26348F1B" w14:textId="77777777" w:rsidR="00D20A9F" w:rsidRPr="00D20A9F" w:rsidRDefault="00D20A9F" w:rsidP="00D20A9F">
      <w:pPr>
        <w:spacing w:after="0" w:line="240" w:lineRule="auto"/>
        <w:ind w:firstLine="540"/>
        <w:jc w:val="both"/>
        <w:rPr>
          <w:rFonts w:ascii="Times New Roman" w:eastAsia="MS Mincho" w:hAnsi="Times New Roman"/>
          <w:sz w:val="24"/>
          <w:szCs w:val="24"/>
          <w:lang w:eastAsia="ru-RU"/>
        </w:rPr>
      </w:pPr>
      <w:r w:rsidRPr="00D20A9F">
        <w:rPr>
          <w:rFonts w:ascii="Times New Roman" w:eastAsia="MS Mincho" w:hAnsi="Times New Roman"/>
          <w:sz w:val="24"/>
          <w:szCs w:val="24"/>
          <w:lang w:eastAsia="ru-RU"/>
        </w:rPr>
        <w:t>- справки(-ок) от арендодателя(-ей) об отсутствии задолженности по выплате арендной платы действующей(-их) на дату вскрытия конвертов (если срок действия в справке не указан, справка считается действительной в течение 30 (тридцати) дней от даты выдачи);</w:t>
      </w:r>
    </w:p>
    <w:p w14:paraId="2B215F25" w14:textId="77777777" w:rsidR="00D20A9F" w:rsidRPr="00D20A9F" w:rsidRDefault="00D20A9F" w:rsidP="00D20A9F">
      <w:pPr>
        <w:suppressAutoHyphens/>
        <w:spacing w:after="0" w:line="240" w:lineRule="auto"/>
        <w:jc w:val="both"/>
        <w:rPr>
          <w:rFonts w:ascii="Times New Roman" w:eastAsia="MS Mincho" w:hAnsi="Times New Roman"/>
          <w:sz w:val="24"/>
          <w:szCs w:val="24"/>
          <w:lang w:eastAsia="ru-RU"/>
        </w:rPr>
      </w:pPr>
    </w:p>
    <w:p w14:paraId="3A4BC5AA" w14:textId="77777777" w:rsidR="00D20A9F" w:rsidRPr="00D20A9F" w:rsidRDefault="00D20A9F" w:rsidP="00D20A9F">
      <w:pPr>
        <w:suppressAutoHyphens/>
        <w:spacing w:after="0" w:line="240" w:lineRule="auto"/>
        <w:ind w:firstLine="540"/>
        <w:jc w:val="both"/>
        <w:rPr>
          <w:rFonts w:ascii="Times New Roman" w:eastAsia="MS Mincho" w:hAnsi="Times New Roman"/>
          <w:sz w:val="20"/>
          <w:szCs w:val="20"/>
          <w:lang w:eastAsia="ru-RU"/>
        </w:rPr>
      </w:pPr>
      <w:r w:rsidRPr="00D20A9F">
        <w:rPr>
          <w:rFonts w:ascii="Times New Roman" w:eastAsia="MS Mincho" w:hAnsi="Times New Roman"/>
          <w:color w:val="000000"/>
          <w:sz w:val="24"/>
          <w:szCs w:val="24"/>
          <w:lang w:eastAsia="ru-RU"/>
        </w:rPr>
        <w:t>Форма заполняется в соответствии с представленными документами, при отсутствии документального подтверждения, информация, указанная в форме, учитываться не будет.</w:t>
      </w:r>
    </w:p>
    <w:p w14:paraId="07EADF95" w14:textId="77777777" w:rsidR="00D20A9F" w:rsidRPr="00D20A9F" w:rsidRDefault="00D20A9F" w:rsidP="00D20A9F">
      <w:pPr>
        <w:widowControl w:val="0"/>
        <w:autoSpaceDE w:val="0"/>
        <w:autoSpaceDN w:val="0"/>
        <w:adjustRightInd w:val="0"/>
        <w:spacing w:after="0" w:line="240" w:lineRule="auto"/>
        <w:jc w:val="both"/>
        <w:rPr>
          <w:rFonts w:ascii="Times New Roman" w:eastAsia="MS Mincho" w:hAnsi="Times New Roman"/>
          <w:color w:val="000000"/>
          <w:sz w:val="24"/>
          <w:szCs w:val="24"/>
          <w:lang w:eastAsia="ru-RU"/>
        </w:rPr>
      </w:pPr>
    </w:p>
    <w:p w14:paraId="588FFBEB" w14:textId="77777777" w:rsidR="00D20A9F" w:rsidRPr="00D20A9F" w:rsidRDefault="00D20A9F" w:rsidP="00D20A9F">
      <w:pPr>
        <w:widowControl w:val="0"/>
        <w:autoSpaceDE w:val="0"/>
        <w:autoSpaceDN w:val="0"/>
        <w:adjustRightInd w:val="0"/>
        <w:spacing w:after="0" w:line="240" w:lineRule="auto"/>
        <w:ind w:firstLine="540"/>
        <w:jc w:val="both"/>
        <w:rPr>
          <w:rFonts w:ascii="Times New Roman" w:eastAsia="MS Mincho" w:hAnsi="Times New Roman"/>
          <w:color w:val="000000"/>
          <w:sz w:val="24"/>
          <w:szCs w:val="24"/>
          <w:lang w:eastAsia="ru-RU"/>
        </w:rPr>
      </w:pPr>
    </w:p>
    <w:p w14:paraId="26C04755" w14:textId="77777777" w:rsidR="00D20A9F" w:rsidRPr="00D20A9F" w:rsidRDefault="00D20A9F" w:rsidP="00D20A9F">
      <w:pPr>
        <w:spacing w:after="0" w:line="240" w:lineRule="auto"/>
        <w:ind w:firstLine="540"/>
        <w:jc w:val="both"/>
        <w:rPr>
          <w:rFonts w:ascii="Times New Roman" w:eastAsia="MS Mincho" w:hAnsi="Times New Roman"/>
          <w:b/>
          <w:color w:val="000000"/>
          <w:sz w:val="24"/>
          <w:szCs w:val="24"/>
          <w:lang w:eastAsia="ru-RU"/>
        </w:rPr>
      </w:pPr>
      <w:r w:rsidRPr="00D20A9F">
        <w:rPr>
          <w:rFonts w:ascii="Times New Roman" w:eastAsia="MS Mincho" w:hAnsi="Times New Roman"/>
          <w:b/>
          <w:color w:val="000000"/>
          <w:sz w:val="24"/>
          <w:szCs w:val="24"/>
          <w:lang w:eastAsia="ru-RU"/>
        </w:rPr>
        <w:t>Форма должна быть подписана уполномоченным лицом претендента и скреплена печатью претендента</w:t>
      </w:r>
    </w:p>
    <w:p w14:paraId="397D3D01" w14:textId="77777777" w:rsidR="00D20A9F" w:rsidRPr="00D20A9F" w:rsidRDefault="00D20A9F" w:rsidP="00D20A9F">
      <w:pPr>
        <w:spacing w:after="0" w:line="240" w:lineRule="auto"/>
        <w:ind w:firstLine="540"/>
        <w:jc w:val="both"/>
        <w:rPr>
          <w:rFonts w:ascii="Times New Roman" w:eastAsia="MS Mincho" w:hAnsi="Times New Roman"/>
          <w:color w:val="000000"/>
          <w:sz w:val="24"/>
          <w:szCs w:val="24"/>
          <w:lang w:eastAsia="ru-RU"/>
        </w:rPr>
      </w:pPr>
    </w:p>
    <w:p w14:paraId="149A20E3" w14:textId="77777777" w:rsidR="00D20A9F" w:rsidRPr="00D20A9F" w:rsidRDefault="00D20A9F" w:rsidP="00D20A9F">
      <w:pPr>
        <w:spacing w:after="0" w:line="240" w:lineRule="auto"/>
        <w:ind w:firstLine="540"/>
        <w:jc w:val="both"/>
        <w:rPr>
          <w:rFonts w:ascii="Times New Roman" w:eastAsia="MS Mincho" w:hAnsi="Times New Roman"/>
          <w:color w:val="000000"/>
          <w:sz w:val="24"/>
          <w:szCs w:val="24"/>
          <w:lang w:eastAsia="ru-RU"/>
        </w:rPr>
      </w:pPr>
    </w:p>
    <w:p w14:paraId="77EC6FEA" w14:textId="77777777" w:rsidR="00D20A9F" w:rsidRPr="00D20A9F" w:rsidRDefault="00D20A9F" w:rsidP="00D20A9F">
      <w:pPr>
        <w:spacing w:after="0" w:line="240" w:lineRule="auto"/>
        <w:ind w:firstLine="540"/>
        <w:jc w:val="both"/>
        <w:rPr>
          <w:rFonts w:ascii="Times New Roman" w:eastAsia="MS Mincho" w:hAnsi="Times New Roman"/>
          <w:color w:val="000000"/>
          <w:sz w:val="24"/>
          <w:szCs w:val="24"/>
          <w:lang w:eastAsia="ru-RU"/>
        </w:rPr>
      </w:pPr>
    </w:p>
    <w:p w14:paraId="448E60D7" w14:textId="77777777" w:rsidR="00D20A9F" w:rsidRPr="00D20A9F" w:rsidRDefault="00D20A9F" w:rsidP="00D20A9F">
      <w:pPr>
        <w:spacing w:after="0" w:line="240" w:lineRule="auto"/>
        <w:ind w:firstLine="540"/>
        <w:jc w:val="both"/>
        <w:rPr>
          <w:rFonts w:ascii="Times New Roman" w:eastAsia="MS Mincho" w:hAnsi="Times New Roman"/>
          <w:color w:val="000000"/>
          <w:sz w:val="24"/>
          <w:szCs w:val="24"/>
          <w:lang w:eastAsia="ru-RU"/>
        </w:rPr>
      </w:pPr>
    </w:p>
    <w:p w14:paraId="2525E343" w14:textId="77777777" w:rsidR="00D20A9F" w:rsidRPr="00D20A9F" w:rsidRDefault="00D20A9F" w:rsidP="00D20A9F">
      <w:pPr>
        <w:spacing w:after="0" w:line="240" w:lineRule="auto"/>
        <w:ind w:firstLine="540"/>
        <w:jc w:val="both"/>
        <w:rPr>
          <w:rFonts w:ascii="Times New Roman" w:eastAsia="MS Mincho" w:hAnsi="Times New Roman"/>
          <w:color w:val="000000"/>
          <w:sz w:val="24"/>
          <w:szCs w:val="24"/>
          <w:lang w:eastAsia="ru-RU"/>
        </w:rPr>
      </w:pPr>
    </w:p>
    <w:p w14:paraId="398C3BEF" w14:textId="77777777" w:rsidR="00D20A9F" w:rsidRPr="00D20A9F" w:rsidRDefault="00D20A9F" w:rsidP="00D20A9F">
      <w:pPr>
        <w:spacing w:after="0" w:line="240" w:lineRule="auto"/>
        <w:ind w:firstLine="540"/>
        <w:jc w:val="both"/>
        <w:rPr>
          <w:rFonts w:ascii="Times New Roman" w:eastAsia="MS Mincho" w:hAnsi="Times New Roman"/>
          <w:color w:val="000000"/>
          <w:sz w:val="24"/>
          <w:szCs w:val="24"/>
          <w:lang w:eastAsia="ru-RU"/>
        </w:rPr>
      </w:pPr>
    </w:p>
    <w:p w14:paraId="53E41B50" w14:textId="77777777" w:rsidR="00D20A9F" w:rsidRPr="00D20A9F" w:rsidRDefault="00D20A9F" w:rsidP="00D20A9F">
      <w:pPr>
        <w:spacing w:after="0" w:line="240" w:lineRule="auto"/>
        <w:ind w:firstLine="540"/>
        <w:jc w:val="both"/>
        <w:rPr>
          <w:rFonts w:ascii="Times New Roman" w:eastAsia="MS Mincho" w:hAnsi="Times New Roman"/>
          <w:color w:val="000000"/>
          <w:sz w:val="24"/>
          <w:szCs w:val="24"/>
          <w:lang w:eastAsia="ru-RU"/>
        </w:rPr>
      </w:pPr>
    </w:p>
    <w:p w14:paraId="70F89D95" w14:textId="77777777" w:rsidR="00D20A9F" w:rsidRPr="00D20A9F" w:rsidRDefault="00D20A9F" w:rsidP="00D20A9F">
      <w:pPr>
        <w:spacing w:after="0" w:line="240" w:lineRule="auto"/>
        <w:ind w:firstLine="540"/>
        <w:jc w:val="both"/>
        <w:rPr>
          <w:rFonts w:ascii="Times New Roman" w:eastAsia="MS Mincho" w:hAnsi="Times New Roman"/>
          <w:color w:val="000000"/>
          <w:sz w:val="24"/>
          <w:szCs w:val="24"/>
          <w:lang w:eastAsia="ru-RU"/>
        </w:rPr>
      </w:pPr>
    </w:p>
    <w:p w14:paraId="0CC24EF3" w14:textId="77777777" w:rsidR="00D20A9F" w:rsidRPr="00D20A9F" w:rsidRDefault="00D20A9F" w:rsidP="00D20A9F">
      <w:pPr>
        <w:spacing w:after="0" w:line="240" w:lineRule="auto"/>
        <w:rPr>
          <w:rFonts w:ascii="Cambria" w:eastAsia="MS Mincho" w:hAnsi="Cambria"/>
          <w:sz w:val="24"/>
          <w:szCs w:val="24"/>
          <w:lang w:eastAsia="ru-RU"/>
        </w:rPr>
      </w:pPr>
    </w:p>
    <w:p w14:paraId="6BBA3F7D" w14:textId="77777777" w:rsidR="009D4A0F" w:rsidRDefault="009D4A0F" w:rsidP="0004779A">
      <w:pPr>
        <w:spacing w:after="0" w:line="240" w:lineRule="auto"/>
        <w:ind w:firstLine="540"/>
        <w:jc w:val="both"/>
        <w:rPr>
          <w:rFonts w:ascii="Times New Roman" w:hAnsi="Times New Roman"/>
          <w:color w:val="000000"/>
          <w:sz w:val="24"/>
          <w:szCs w:val="24"/>
        </w:rPr>
      </w:pPr>
    </w:p>
    <w:p w14:paraId="63229146" w14:textId="77777777" w:rsidR="009D4A0F" w:rsidRDefault="009D4A0F" w:rsidP="0004779A">
      <w:pPr>
        <w:spacing w:after="0" w:line="240" w:lineRule="auto"/>
        <w:ind w:firstLine="540"/>
        <w:jc w:val="both"/>
        <w:rPr>
          <w:rFonts w:ascii="Times New Roman" w:hAnsi="Times New Roman"/>
          <w:color w:val="000000"/>
          <w:sz w:val="24"/>
          <w:szCs w:val="24"/>
        </w:rPr>
      </w:pPr>
    </w:p>
    <w:p w14:paraId="402C15CD" w14:textId="77777777" w:rsidR="009D4A0F" w:rsidRDefault="009D4A0F" w:rsidP="0004779A">
      <w:pPr>
        <w:spacing w:after="0" w:line="240" w:lineRule="auto"/>
        <w:ind w:firstLine="540"/>
        <w:jc w:val="both"/>
        <w:rPr>
          <w:rFonts w:ascii="Times New Roman" w:hAnsi="Times New Roman"/>
          <w:color w:val="000000"/>
          <w:sz w:val="24"/>
          <w:szCs w:val="24"/>
        </w:rPr>
      </w:pPr>
    </w:p>
    <w:p w14:paraId="764D3E79" w14:textId="77777777" w:rsidR="009D4A0F" w:rsidRDefault="009D4A0F" w:rsidP="0004779A">
      <w:pPr>
        <w:spacing w:after="0" w:line="240" w:lineRule="auto"/>
        <w:ind w:firstLine="540"/>
        <w:jc w:val="both"/>
        <w:rPr>
          <w:rFonts w:ascii="Times New Roman" w:hAnsi="Times New Roman"/>
          <w:color w:val="000000"/>
          <w:sz w:val="24"/>
          <w:szCs w:val="24"/>
        </w:rPr>
      </w:pPr>
    </w:p>
    <w:p w14:paraId="05559951" w14:textId="77777777" w:rsidR="00D726C7" w:rsidRPr="00D726C7" w:rsidRDefault="00F67156" w:rsidP="00D726C7">
      <w:pPr>
        <w:spacing w:after="0" w:line="240" w:lineRule="auto"/>
        <w:jc w:val="right"/>
        <w:outlineLvl w:val="3"/>
        <w:rPr>
          <w:rFonts w:ascii="Times New Roman" w:hAnsi="Times New Roman"/>
          <w:sz w:val="24"/>
          <w:szCs w:val="24"/>
        </w:rPr>
      </w:pPr>
      <w:r>
        <w:rPr>
          <w:rFonts w:ascii="Times New Roman" w:hAnsi="Times New Roman"/>
          <w:sz w:val="24"/>
          <w:szCs w:val="24"/>
        </w:rPr>
        <w:t>Приложение № 6 к Т</w:t>
      </w:r>
      <w:r w:rsidR="00D726C7" w:rsidRPr="00D726C7">
        <w:rPr>
          <w:rFonts w:ascii="Times New Roman" w:hAnsi="Times New Roman"/>
          <w:sz w:val="24"/>
          <w:szCs w:val="24"/>
        </w:rPr>
        <w:t>ому 2</w:t>
      </w:r>
    </w:p>
    <w:p w14:paraId="3FE7654F" w14:textId="77777777" w:rsidR="00D726C7" w:rsidRPr="00D726C7" w:rsidRDefault="00D726C7" w:rsidP="00D726C7">
      <w:pPr>
        <w:jc w:val="center"/>
        <w:rPr>
          <w:rFonts w:ascii="Times New Roman" w:hAnsi="Times New Roman"/>
          <w:b/>
          <w:sz w:val="24"/>
          <w:szCs w:val="24"/>
        </w:rPr>
      </w:pPr>
    </w:p>
    <w:p w14:paraId="2B2659F9" w14:textId="463CB7ED" w:rsidR="00D726C7" w:rsidRPr="00D726C7" w:rsidRDefault="00D726C7" w:rsidP="00D726C7">
      <w:pPr>
        <w:spacing w:after="0" w:line="240" w:lineRule="auto"/>
        <w:jc w:val="center"/>
        <w:rPr>
          <w:rFonts w:ascii="Times New Roman" w:hAnsi="Times New Roman"/>
          <w:sz w:val="24"/>
          <w:szCs w:val="24"/>
        </w:rPr>
      </w:pPr>
      <w:r w:rsidRPr="00D7057A">
        <w:rPr>
          <w:rFonts w:ascii="Times New Roman" w:hAnsi="Times New Roman"/>
          <w:sz w:val="24"/>
          <w:szCs w:val="24"/>
        </w:rPr>
        <w:t>6. Форма «</w:t>
      </w:r>
      <w:r w:rsidR="00202D99" w:rsidRPr="00D7057A">
        <w:rPr>
          <w:rFonts w:ascii="Times New Roman" w:hAnsi="Times New Roman"/>
          <w:sz w:val="24"/>
          <w:szCs w:val="24"/>
        </w:rPr>
        <w:t>Предложение о технологии оказания услуг по осуществлению строительного контроля (технического надзора) за выполнением работ по капитальному ремонту общего имущества в многоквартирных домах</w:t>
      </w:r>
      <w:r w:rsidRPr="00D7057A">
        <w:rPr>
          <w:rFonts w:ascii="Times New Roman" w:hAnsi="Times New Roman"/>
          <w:sz w:val="24"/>
          <w:szCs w:val="24"/>
        </w:rPr>
        <w:t>»</w:t>
      </w:r>
    </w:p>
    <w:p w14:paraId="795669DD" w14:textId="77777777" w:rsidR="00D726C7" w:rsidRPr="00D726C7" w:rsidRDefault="00D726C7" w:rsidP="00D726C7">
      <w:pPr>
        <w:autoSpaceDE w:val="0"/>
        <w:autoSpaceDN w:val="0"/>
        <w:adjustRightInd w:val="0"/>
        <w:outlineLvl w:val="1"/>
        <w:rPr>
          <w:rFonts w:ascii="Times New Roman" w:hAnsi="Times New Roman"/>
          <w:b/>
          <w:bCs/>
          <w:sz w:val="24"/>
          <w:szCs w:val="24"/>
        </w:rPr>
      </w:pPr>
    </w:p>
    <w:tbl>
      <w:tblPr>
        <w:tblW w:w="9075" w:type="dxa"/>
        <w:jc w:val="center"/>
        <w:tblLayout w:type="fixed"/>
        <w:tblCellMar>
          <w:left w:w="70" w:type="dxa"/>
          <w:right w:w="70" w:type="dxa"/>
        </w:tblCellMar>
        <w:tblLook w:val="04A0" w:firstRow="1" w:lastRow="0" w:firstColumn="1" w:lastColumn="0" w:noHBand="0" w:noVBand="1"/>
      </w:tblPr>
      <w:tblGrid>
        <w:gridCol w:w="541"/>
        <w:gridCol w:w="4139"/>
        <w:gridCol w:w="4395"/>
      </w:tblGrid>
      <w:tr w:rsidR="00D726C7" w:rsidRPr="00D726C7" w14:paraId="44F94B37" w14:textId="77777777" w:rsidTr="009C16DE">
        <w:trPr>
          <w:cantSplit/>
          <w:trHeight w:val="1211"/>
          <w:jc w:val="center"/>
        </w:trPr>
        <w:tc>
          <w:tcPr>
            <w:tcW w:w="540" w:type="dxa"/>
            <w:tcBorders>
              <w:top w:val="single" w:sz="6" w:space="0" w:color="auto"/>
              <w:left w:val="single" w:sz="6" w:space="0" w:color="auto"/>
              <w:bottom w:val="single" w:sz="6" w:space="0" w:color="auto"/>
              <w:right w:val="single" w:sz="6" w:space="0" w:color="auto"/>
            </w:tcBorders>
            <w:hideMark/>
          </w:tcPr>
          <w:p w14:paraId="03283D46" w14:textId="77777777" w:rsidR="00D726C7" w:rsidRPr="00D726C7" w:rsidRDefault="00D726C7" w:rsidP="00D726C7">
            <w:pPr>
              <w:autoSpaceDE w:val="0"/>
              <w:autoSpaceDN w:val="0"/>
              <w:adjustRightInd w:val="0"/>
              <w:jc w:val="center"/>
              <w:rPr>
                <w:rFonts w:ascii="Times New Roman" w:hAnsi="Times New Roman"/>
                <w:sz w:val="24"/>
                <w:szCs w:val="24"/>
              </w:rPr>
            </w:pPr>
            <w:r w:rsidRPr="00D726C7">
              <w:rPr>
                <w:rFonts w:ascii="Times New Roman" w:hAnsi="Times New Roman"/>
                <w:sz w:val="24"/>
                <w:szCs w:val="24"/>
              </w:rPr>
              <w:t>№ п/п</w:t>
            </w:r>
          </w:p>
        </w:tc>
        <w:tc>
          <w:tcPr>
            <w:tcW w:w="4138" w:type="dxa"/>
            <w:tcBorders>
              <w:top w:val="single" w:sz="6" w:space="0" w:color="auto"/>
              <w:left w:val="single" w:sz="6" w:space="0" w:color="auto"/>
              <w:bottom w:val="single" w:sz="6" w:space="0" w:color="auto"/>
              <w:right w:val="single" w:sz="6" w:space="0" w:color="auto"/>
            </w:tcBorders>
            <w:hideMark/>
          </w:tcPr>
          <w:p w14:paraId="39C34ED1" w14:textId="2DE36555" w:rsidR="00D7057A" w:rsidRPr="00D726C7" w:rsidRDefault="00D726C7" w:rsidP="00D7057A">
            <w:pPr>
              <w:autoSpaceDE w:val="0"/>
              <w:autoSpaceDN w:val="0"/>
              <w:adjustRightInd w:val="0"/>
              <w:jc w:val="center"/>
              <w:rPr>
                <w:rFonts w:ascii="Times New Roman" w:hAnsi="Times New Roman"/>
                <w:sz w:val="24"/>
                <w:szCs w:val="24"/>
              </w:rPr>
            </w:pPr>
            <w:r w:rsidRPr="00D726C7">
              <w:rPr>
                <w:rFonts w:ascii="Times New Roman" w:hAnsi="Times New Roman"/>
                <w:sz w:val="24"/>
                <w:szCs w:val="24"/>
              </w:rPr>
              <w:t>Ссылка на пункты шкалы оценки по критерию «</w:t>
            </w:r>
            <w:r w:rsidRPr="00D7057A">
              <w:rPr>
                <w:rFonts w:ascii="Times New Roman" w:hAnsi="Times New Roman"/>
                <w:kern w:val="1"/>
                <w:sz w:val="24"/>
                <w:szCs w:val="24"/>
                <w:lang w:eastAsia="ar-SA"/>
              </w:rPr>
              <w:t xml:space="preserve">Предлагаемая технология </w:t>
            </w:r>
            <w:r w:rsidR="00356002" w:rsidRPr="00D7057A">
              <w:rPr>
                <w:rFonts w:ascii="Times New Roman" w:hAnsi="Times New Roman"/>
                <w:sz w:val="24"/>
                <w:szCs w:val="24"/>
              </w:rPr>
              <w:t>оказания услуг по осуществлению строительного контроля (технического надзора) за выполнением работ по капитальному ремонту общего имущества многоквартирных домов</w:t>
            </w:r>
            <w:r w:rsidR="00D7057A">
              <w:rPr>
                <w:rFonts w:ascii="Times New Roman" w:hAnsi="Times New Roman"/>
                <w:sz w:val="24"/>
                <w:szCs w:val="24"/>
              </w:rPr>
              <w:t>»</w:t>
            </w:r>
          </w:p>
        </w:tc>
        <w:tc>
          <w:tcPr>
            <w:tcW w:w="4394" w:type="dxa"/>
            <w:tcBorders>
              <w:top w:val="single" w:sz="6" w:space="0" w:color="auto"/>
              <w:left w:val="single" w:sz="6" w:space="0" w:color="auto"/>
              <w:bottom w:val="single" w:sz="6" w:space="0" w:color="auto"/>
              <w:right w:val="single" w:sz="6" w:space="0" w:color="auto"/>
            </w:tcBorders>
            <w:hideMark/>
          </w:tcPr>
          <w:p w14:paraId="14B37E19" w14:textId="44027F21" w:rsidR="00D726C7" w:rsidRPr="00D726C7" w:rsidRDefault="00D726C7" w:rsidP="00356002">
            <w:pPr>
              <w:autoSpaceDE w:val="0"/>
              <w:autoSpaceDN w:val="0"/>
              <w:adjustRightInd w:val="0"/>
              <w:jc w:val="center"/>
              <w:rPr>
                <w:rFonts w:ascii="Times New Roman" w:hAnsi="Times New Roman"/>
                <w:sz w:val="24"/>
                <w:szCs w:val="24"/>
              </w:rPr>
            </w:pPr>
            <w:r w:rsidRPr="00D726C7">
              <w:rPr>
                <w:rFonts w:ascii="Times New Roman" w:hAnsi="Times New Roman"/>
                <w:sz w:val="24"/>
                <w:szCs w:val="24"/>
              </w:rPr>
              <w:t xml:space="preserve">Предложение участника, включающее в </w:t>
            </w:r>
            <w:r w:rsidR="00356002">
              <w:rPr>
                <w:rFonts w:ascii="Times New Roman" w:hAnsi="Times New Roman"/>
                <w:sz w:val="24"/>
                <w:szCs w:val="24"/>
              </w:rPr>
              <w:t xml:space="preserve">себя </w:t>
            </w:r>
            <w:r w:rsidR="00356002" w:rsidRPr="00B37F5D">
              <w:rPr>
                <w:rFonts w:ascii="Times New Roman" w:hAnsi="Times New Roman"/>
                <w:sz w:val="24"/>
                <w:szCs w:val="24"/>
              </w:rPr>
              <w:t xml:space="preserve">описание </w:t>
            </w:r>
            <w:r w:rsidR="00356002" w:rsidRPr="00B37F5D">
              <w:rPr>
                <w:rFonts w:ascii="Times New Roman" w:hAnsi="Times New Roman"/>
                <w:sz w:val="24"/>
                <w:szCs w:val="24"/>
                <w:lang w:val="x-none"/>
              </w:rPr>
              <w:t>технологии оказания услуг</w:t>
            </w:r>
            <w:r w:rsidR="00356002" w:rsidRPr="00B37F5D">
              <w:rPr>
                <w:rFonts w:ascii="Times New Roman" w:hAnsi="Times New Roman"/>
                <w:sz w:val="24"/>
                <w:szCs w:val="24"/>
              </w:rPr>
              <w:t xml:space="preserve">, </w:t>
            </w:r>
            <w:r w:rsidR="00356002" w:rsidRPr="00B37F5D">
              <w:rPr>
                <w:rFonts w:ascii="Times New Roman" w:hAnsi="Times New Roman"/>
                <w:sz w:val="24"/>
                <w:szCs w:val="24"/>
                <w:lang w:val="x-none"/>
              </w:rPr>
              <w:t>контроля качества оказания услуг, используемого оборудования</w:t>
            </w:r>
            <w:r w:rsidR="00356002" w:rsidRPr="00B37F5D">
              <w:rPr>
                <w:rFonts w:ascii="Times New Roman" w:hAnsi="Times New Roman"/>
                <w:sz w:val="24"/>
                <w:szCs w:val="24"/>
              </w:rPr>
              <w:t>, компьютерных программ, необходимых для оказания настоящих услуг, необходимых трудовых ресурсов</w:t>
            </w:r>
          </w:p>
        </w:tc>
      </w:tr>
      <w:tr w:rsidR="00D726C7" w:rsidRPr="00D726C7" w14:paraId="695E7F52" w14:textId="77777777" w:rsidTr="009C16DE">
        <w:trPr>
          <w:cantSplit/>
          <w:trHeight w:val="240"/>
          <w:jc w:val="center"/>
        </w:trPr>
        <w:tc>
          <w:tcPr>
            <w:tcW w:w="540" w:type="dxa"/>
            <w:tcBorders>
              <w:top w:val="single" w:sz="6" w:space="0" w:color="auto"/>
              <w:left w:val="single" w:sz="6" w:space="0" w:color="auto"/>
              <w:bottom w:val="single" w:sz="6" w:space="0" w:color="auto"/>
              <w:right w:val="single" w:sz="6" w:space="0" w:color="auto"/>
            </w:tcBorders>
            <w:vAlign w:val="center"/>
            <w:hideMark/>
          </w:tcPr>
          <w:p w14:paraId="2AC7576C" w14:textId="77777777" w:rsidR="00D726C7" w:rsidRPr="00D726C7" w:rsidRDefault="00D726C7" w:rsidP="00D726C7">
            <w:pPr>
              <w:autoSpaceDE w:val="0"/>
              <w:autoSpaceDN w:val="0"/>
              <w:adjustRightInd w:val="0"/>
              <w:jc w:val="center"/>
              <w:rPr>
                <w:rFonts w:ascii="Times New Roman" w:hAnsi="Times New Roman"/>
                <w:sz w:val="24"/>
                <w:szCs w:val="24"/>
              </w:rPr>
            </w:pPr>
            <w:r w:rsidRPr="00D726C7">
              <w:rPr>
                <w:rFonts w:ascii="Times New Roman" w:hAnsi="Times New Roman"/>
                <w:sz w:val="24"/>
                <w:szCs w:val="24"/>
              </w:rPr>
              <w:t>1</w:t>
            </w:r>
          </w:p>
        </w:tc>
        <w:tc>
          <w:tcPr>
            <w:tcW w:w="4138" w:type="dxa"/>
            <w:tcBorders>
              <w:top w:val="single" w:sz="6" w:space="0" w:color="auto"/>
              <w:left w:val="single" w:sz="6" w:space="0" w:color="auto"/>
              <w:bottom w:val="single" w:sz="6" w:space="0" w:color="auto"/>
              <w:right w:val="single" w:sz="6" w:space="0" w:color="auto"/>
            </w:tcBorders>
            <w:vAlign w:val="center"/>
            <w:hideMark/>
          </w:tcPr>
          <w:p w14:paraId="3C7186ED" w14:textId="77777777" w:rsidR="00D726C7" w:rsidRPr="00D726C7" w:rsidRDefault="00D726C7" w:rsidP="00D726C7">
            <w:pPr>
              <w:autoSpaceDE w:val="0"/>
              <w:autoSpaceDN w:val="0"/>
              <w:adjustRightInd w:val="0"/>
              <w:jc w:val="center"/>
              <w:rPr>
                <w:rFonts w:ascii="Times New Roman" w:hAnsi="Times New Roman"/>
                <w:sz w:val="24"/>
                <w:szCs w:val="24"/>
              </w:rPr>
            </w:pPr>
            <w:r w:rsidRPr="00D726C7">
              <w:rPr>
                <w:rFonts w:ascii="Times New Roman" w:hAnsi="Times New Roman"/>
                <w:sz w:val="24"/>
                <w:szCs w:val="24"/>
              </w:rPr>
              <w:t>2</w:t>
            </w:r>
          </w:p>
        </w:tc>
        <w:tc>
          <w:tcPr>
            <w:tcW w:w="4394" w:type="dxa"/>
            <w:tcBorders>
              <w:top w:val="single" w:sz="6" w:space="0" w:color="auto"/>
              <w:left w:val="single" w:sz="6" w:space="0" w:color="auto"/>
              <w:bottom w:val="single" w:sz="6" w:space="0" w:color="auto"/>
              <w:right w:val="single" w:sz="6" w:space="0" w:color="auto"/>
            </w:tcBorders>
            <w:vAlign w:val="center"/>
            <w:hideMark/>
          </w:tcPr>
          <w:p w14:paraId="6A5210E1" w14:textId="77777777" w:rsidR="00D726C7" w:rsidRPr="00D726C7" w:rsidRDefault="00D726C7" w:rsidP="00D726C7">
            <w:pPr>
              <w:autoSpaceDE w:val="0"/>
              <w:autoSpaceDN w:val="0"/>
              <w:adjustRightInd w:val="0"/>
              <w:jc w:val="center"/>
              <w:rPr>
                <w:rFonts w:ascii="Times New Roman" w:hAnsi="Times New Roman"/>
                <w:sz w:val="24"/>
                <w:szCs w:val="24"/>
              </w:rPr>
            </w:pPr>
            <w:r w:rsidRPr="00D726C7">
              <w:rPr>
                <w:rFonts w:ascii="Times New Roman" w:hAnsi="Times New Roman"/>
                <w:sz w:val="24"/>
                <w:szCs w:val="24"/>
              </w:rPr>
              <w:t>3</w:t>
            </w:r>
          </w:p>
        </w:tc>
      </w:tr>
      <w:tr w:rsidR="00D726C7" w:rsidRPr="00D726C7" w14:paraId="43928218" w14:textId="77777777" w:rsidTr="009C16DE">
        <w:trPr>
          <w:cantSplit/>
          <w:trHeight w:val="240"/>
          <w:jc w:val="center"/>
        </w:trPr>
        <w:tc>
          <w:tcPr>
            <w:tcW w:w="540" w:type="dxa"/>
            <w:tcBorders>
              <w:top w:val="single" w:sz="6" w:space="0" w:color="auto"/>
              <w:left w:val="single" w:sz="6" w:space="0" w:color="auto"/>
              <w:bottom w:val="single" w:sz="6" w:space="0" w:color="auto"/>
              <w:right w:val="single" w:sz="6" w:space="0" w:color="auto"/>
            </w:tcBorders>
            <w:hideMark/>
          </w:tcPr>
          <w:p w14:paraId="69476918" w14:textId="77777777" w:rsidR="00D726C7" w:rsidRPr="00D726C7" w:rsidRDefault="00D726C7" w:rsidP="00D726C7">
            <w:pPr>
              <w:autoSpaceDE w:val="0"/>
              <w:autoSpaceDN w:val="0"/>
              <w:adjustRightInd w:val="0"/>
              <w:rPr>
                <w:rFonts w:ascii="Times New Roman" w:hAnsi="Times New Roman"/>
                <w:sz w:val="24"/>
                <w:szCs w:val="24"/>
              </w:rPr>
            </w:pPr>
            <w:r w:rsidRPr="00D726C7">
              <w:rPr>
                <w:rFonts w:ascii="Times New Roman" w:hAnsi="Times New Roman"/>
                <w:sz w:val="24"/>
                <w:szCs w:val="24"/>
              </w:rPr>
              <w:t xml:space="preserve">1. </w:t>
            </w:r>
          </w:p>
        </w:tc>
        <w:tc>
          <w:tcPr>
            <w:tcW w:w="4138" w:type="dxa"/>
            <w:tcBorders>
              <w:top w:val="single" w:sz="6" w:space="0" w:color="auto"/>
              <w:left w:val="single" w:sz="6" w:space="0" w:color="auto"/>
              <w:bottom w:val="single" w:sz="6" w:space="0" w:color="auto"/>
              <w:right w:val="single" w:sz="6" w:space="0" w:color="auto"/>
            </w:tcBorders>
          </w:tcPr>
          <w:p w14:paraId="7397A4AB" w14:textId="77777777" w:rsidR="00D726C7" w:rsidRPr="00D726C7" w:rsidRDefault="00D726C7" w:rsidP="00D726C7">
            <w:pPr>
              <w:autoSpaceDE w:val="0"/>
              <w:autoSpaceDN w:val="0"/>
              <w:adjustRightInd w:val="0"/>
              <w:rPr>
                <w:rFonts w:ascii="Times New Roman" w:hAnsi="Times New Roman"/>
                <w:sz w:val="24"/>
                <w:szCs w:val="24"/>
              </w:rPr>
            </w:pPr>
          </w:p>
        </w:tc>
        <w:tc>
          <w:tcPr>
            <w:tcW w:w="4394" w:type="dxa"/>
            <w:tcBorders>
              <w:top w:val="single" w:sz="6" w:space="0" w:color="auto"/>
              <w:left w:val="single" w:sz="6" w:space="0" w:color="auto"/>
              <w:bottom w:val="single" w:sz="6" w:space="0" w:color="auto"/>
              <w:right w:val="single" w:sz="6" w:space="0" w:color="auto"/>
            </w:tcBorders>
          </w:tcPr>
          <w:p w14:paraId="1B9523FE" w14:textId="77777777" w:rsidR="00D726C7" w:rsidRPr="00D726C7" w:rsidRDefault="00D726C7" w:rsidP="00D726C7">
            <w:pPr>
              <w:autoSpaceDE w:val="0"/>
              <w:autoSpaceDN w:val="0"/>
              <w:adjustRightInd w:val="0"/>
              <w:rPr>
                <w:rFonts w:ascii="Times New Roman" w:hAnsi="Times New Roman"/>
                <w:sz w:val="24"/>
                <w:szCs w:val="24"/>
              </w:rPr>
            </w:pPr>
          </w:p>
        </w:tc>
      </w:tr>
      <w:tr w:rsidR="00D726C7" w:rsidRPr="00D726C7" w14:paraId="7BE0379B" w14:textId="77777777" w:rsidTr="009C16DE">
        <w:trPr>
          <w:cantSplit/>
          <w:trHeight w:val="240"/>
          <w:jc w:val="center"/>
        </w:trPr>
        <w:tc>
          <w:tcPr>
            <w:tcW w:w="540" w:type="dxa"/>
            <w:tcBorders>
              <w:top w:val="single" w:sz="6" w:space="0" w:color="auto"/>
              <w:left w:val="single" w:sz="6" w:space="0" w:color="auto"/>
              <w:bottom w:val="single" w:sz="6" w:space="0" w:color="auto"/>
              <w:right w:val="single" w:sz="6" w:space="0" w:color="auto"/>
            </w:tcBorders>
            <w:hideMark/>
          </w:tcPr>
          <w:p w14:paraId="66959CBF" w14:textId="77777777" w:rsidR="00D726C7" w:rsidRPr="00D726C7" w:rsidRDefault="00D726C7" w:rsidP="00D726C7">
            <w:pPr>
              <w:autoSpaceDE w:val="0"/>
              <w:autoSpaceDN w:val="0"/>
              <w:adjustRightInd w:val="0"/>
              <w:rPr>
                <w:rFonts w:ascii="Times New Roman" w:hAnsi="Times New Roman"/>
                <w:sz w:val="24"/>
                <w:szCs w:val="24"/>
              </w:rPr>
            </w:pPr>
            <w:r w:rsidRPr="00D726C7">
              <w:rPr>
                <w:rFonts w:ascii="Times New Roman" w:hAnsi="Times New Roman"/>
                <w:sz w:val="24"/>
                <w:szCs w:val="24"/>
              </w:rPr>
              <w:t xml:space="preserve">2. </w:t>
            </w:r>
          </w:p>
        </w:tc>
        <w:tc>
          <w:tcPr>
            <w:tcW w:w="4138" w:type="dxa"/>
            <w:tcBorders>
              <w:top w:val="single" w:sz="6" w:space="0" w:color="auto"/>
              <w:left w:val="single" w:sz="6" w:space="0" w:color="auto"/>
              <w:bottom w:val="single" w:sz="6" w:space="0" w:color="auto"/>
              <w:right w:val="single" w:sz="6" w:space="0" w:color="auto"/>
            </w:tcBorders>
          </w:tcPr>
          <w:p w14:paraId="14AB36E9" w14:textId="77777777" w:rsidR="00D726C7" w:rsidRPr="00D726C7" w:rsidRDefault="00D726C7" w:rsidP="00D726C7">
            <w:pPr>
              <w:autoSpaceDE w:val="0"/>
              <w:autoSpaceDN w:val="0"/>
              <w:adjustRightInd w:val="0"/>
              <w:rPr>
                <w:rFonts w:ascii="Times New Roman" w:hAnsi="Times New Roman"/>
                <w:sz w:val="24"/>
                <w:szCs w:val="24"/>
              </w:rPr>
            </w:pPr>
          </w:p>
        </w:tc>
        <w:tc>
          <w:tcPr>
            <w:tcW w:w="4394" w:type="dxa"/>
            <w:tcBorders>
              <w:top w:val="single" w:sz="6" w:space="0" w:color="auto"/>
              <w:left w:val="single" w:sz="6" w:space="0" w:color="auto"/>
              <w:bottom w:val="single" w:sz="6" w:space="0" w:color="auto"/>
              <w:right w:val="single" w:sz="6" w:space="0" w:color="auto"/>
            </w:tcBorders>
          </w:tcPr>
          <w:p w14:paraId="0766553A" w14:textId="77777777" w:rsidR="00D726C7" w:rsidRPr="00D726C7" w:rsidRDefault="00D726C7" w:rsidP="00D726C7">
            <w:pPr>
              <w:autoSpaceDE w:val="0"/>
              <w:autoSpaceDN w:val="0"/>
              <w:adjustRightInd w:val="0"/>
              <w:rPr>
                <w:rFonts w:ascii="Times New Roman" w:hAnsi="Times New Roman"/>
                <w:sz w:val="24"/>
                <w:szCs w:val="24"/>
              </w:rPr>
            </w:pPr>
          </w:p>
        </w:tc>
      </w:tr>
      <w:tr w:rsidR="00D726C7" w:rsidRPr="00D726C7" w14:paraId="450BEF5D" w14:textId="77777777" w:rsidTr="009C16DE">
        <w:trPr>
          <w:cantSplit/>
          <w:trHeight w:val="240"/>
          <w:jc w:val="center"/>
        </w:trPr>
        <w:tc>
          <w:tcPr>
            <w:tcW w:w="540" w:type="dxa"/>
            <w:tcBorders>
              <w:top w:val="single" w:sz="6" w:space="0" w:color="auto"/>
              <w:left w:val="single" w:sz="6" w:space="0" w:color="auto"/>
              <w:bottom w:val="single" w:sz="6" w:space="0" w:color="auto"/>
              <w:right w:val="single" w:sz="6" w:space="0" w:color="auto"/>
            </w:tcBorders>
            <w:hideMark/>
          </w:tcPr>
          <w:p w14:paraId="63C23595" w14:textId="77777777" w:rsidR="00D726C7" w:rsidRPr="00D726C7" w:rsidRDefault="00D726C7" w:rsidP="00D726C7">
            <w:pPr>
              <w:autoSpaceDE w:val="0"/>
              <w:autoSpaceDN w:val="0"/>
              <w:adjustRightInd w:val="0"/>
              <w:rPr>
                <w:rFonts w:ascii="Times New Roman" w:hAnsi="Times New Roman"/>
                <w:sz w:val="24"/>
                <w:szCs w:val="24"/>
              </w:rPr>
            </w:pPr>
            <w:r w:rsidRPr="00D726C7">
              <w:rPr>
                <w:rFonts w:ascii="Times New Roman" w:hAnsi="Times New Roman"/>
                <w:sz w:val="24"/>
                <w:szCs w:val="24"/>
              </w:rPr>
              <w:t xml:space="preserve">3. </w:t>
            </w:r>
          </w:p>
        </w:tc>
        <w:tc>
          <w:tcPr>
            <w:tcW w:w="4138" w:type="dxa"/>
            <w:tcBorders>
              <w:top w:val="single" w:sz="6" w:space="0" w:color="auto"/>
              <w:left w:val="single" w:sz="6" w:space="0" w:color="auto"/>
              <w:bottom w:val="single" w:sz="6" w:space="0" w:color="auto"/>
              <w:right w:val="single" w:sz="6" w:space="0" w:color="auto"/>
            </w:tcBorders>
          </w:tcPr>
          <w:p w14:paraId="2C8E9422" w14:textId="77777777" w:rsidR="00D726C7" w:rsidRPr="00D726C7" w:rsidRDefault="00D726C7" w:rsidP="00D726C7">
            <w:pPr>
              <w:autoSpaceDE w:val="0"/>
              <w:autoSpaceDN w:val="0"/>
              <w:adjustRightInd w:val="0"/>
              <w:rPr>
                <w:rFonts w:ascii="Times New Roman" w:hAnsi="Times New Roman"/>
                <w:sz w:val="24"/>
                <w:szCs w:val="24"/>
              </w:rPr>
            </w:pPr>
          </w:p>
        </w:tc>
        <w:tc>
          <w:tcPr>
            <w:tcW w:w="4394" w:type="dxa"/>
            <w:tcBorders>
              <w:top w:val="single" w:sz="6" w:space="0" w:color="auto"/>
              <w:left w:val="single" w:sz="6" w:space="0" w:color="auto"/>
              <w:bottom w:val="single" w:sz="6" w:space="0" w:color="auto"/>
              <w:right w:val="single" w:sz="6" w:space="0" w:color="auto"/>
            </w:tcBorders>
          </w:tcPr>
          <w:p w14:paraId="74D5B19E" w14:textId="77777777" w:rsidR="00D726C7" w:rsidRPr="00D726C7" w:rsidRDefault="00D726C7" w:rsidP="00D726C7">
            <w:pPr>
              <w:autoSpaceDE w:val="0"/>
              <w:autoSpaceDN w:val="0"/>
              <w:adjustRightInd w:val="0"/>
              <w:rPr>
                <w:rFonts w:ascii="Times New Roman" w:hAnsi="Times New Roman"/>
                <w:sz w:val="24"/>
                <w:szCs w:val="24"/>
              </w:rPr>
            </w:pPr>
          </w:p>
        </w:tc>
      </w:tr>
    </w:tbl>
    <w:p w14:paraId="75EA8B17" w14:textId="77777777" w:rsidR="00D726C7" w:rsidRPr="00D726C7" w:rsidRDefault="00D726C7" w:rsidP="00D726C7">
      <w:pPr>
        <w:rPr>
          <w:rFonts w:ascii="Times New Roman" w:hAnsi="Times New Roman"/>
          <w:b/>
          <w:sz w:val="24"/>
          <w:szCs w:val="24"/>
        </w:rPr>
      </w:pPr>
    </w:p>
    <w:p w14:paraId="41E6D60F" w14:textId="2D56706E" w:rsidR="00D726C7" w:rsidRPr="00D726C7" w:rsidRDefault="00D726C7" w:rsidP="00A430BD">
      <w:pPr>
        <w:spacing w:line="240" w:lineRule="auto"/>
        <w:ind w:firstLine="539"/>
        <w:jc w:val="both"/>
        <w:rPr>
          <w:rFonts w:ascii="Times New Roman" w:hAnsi="Times New Roman"/>
          <w:sz w:val="24"/>
          <w:szCs w:val="24"/>
        </w:rPr>
      </w:pPr>
      <w:r w:rsidRPr="00B37F5D">
        <w:rPr>
          <w:rFonts w:ascii="Times New Roman" w:hAnsi="Times New Roman"/>
          <w:sz w:val="24"/>
          <w:szCs w:val="24"/>
        </w:rPr>
        <w:t xml:space="preserve">Участник вправе не заполнять графы 1, 2 формы «Предложение о </w:t>
      </w:r>
      <w:r w:rsidRPr="00B37F5D">
        <w:rPr>
          <w:rFonts w:ascii="Times New Roman" w:hAnsi="Times New Roman"/>
          <w:kern w:val="1"/>
          <w:sz w:val="24"/>
          <w:szCs w:val="24"/>
          <w:lang w:eastAsia="ar-SA"/>
        </w:rPr>
        <w:t xml:space="preserve">технологии </w:t>
      </w:r>
      <w:r w:rsidR="00356002" w:rsidRPr="00B37F5D">
        <w:rPr>
          <w:rFonts w:ascii="Times New Roman" w:hAnsi="Times New Roman"/>
          <w:sz w:val="24"/>
          <w:szCs w:val="24"/>
        </w:rPr>
        <w:t>оказания услуг по осуществлению строительного контроля (технического надзора) за выполнением работ по капитальному ремонту общего имущества многоквартирных домов</w:t>
      </w:r>
      <w:r w:rsidRPr="00B37F5D">
        <w:rPr>
          <w:rFonts w:ascii="Times New Roman" w:hAnsi="Times New Roman"/>
          <w:sz w:val="24"/>
          <w:szCs w:val="24"/>
        </w:rPr>
        <w:t xml:space="preserve">», а указать в графе 3 формы «Предложение о </w:t>
      </w:r>
      <w:r w:rsidRPr="00B37F5D">
        <w:rPr>
          <w:rFonts w:ascii="Times New Roman" w:hAnsi="Times New Roman"/>
          <w:kern w:val="1"/>
          <w:sz w:val="24"/>
          <w:szCs w:val="24"/>
          <w:lang w:eastAsia="ar-SA"/>
        </w:rPr>
        <w:t xml:space="preserve">технологии </w:t>
      </w:r>
      <w:r w:rsidR="00356002" w:rsidRPr="00B37F5D">
        <w:rPr>
          <w:rFonts w:ascii="Times New Roman" w:hAnsi="Times New Roman"/>
          <w:sz w:val="24"/>
          <w:szCs w:val="24"/>
        </w:rPr>
        <w:t>оказания услуг по осуществлению строительного контроля (технического надзора) за выполнением работ по капитальному ремонту общего имущества многоквартирных домов</w:t>
      </w:r>
      <w:r w:rsidRPr="00B37F5D">
        <w:rPr>
          <w:rFonts w:ascii="Times New Roman" w:hAnsi="Times New Roman"/>
          <w:sz w:val="24"/>
          <w:szCs w:val="24"/>
        </w:rPr>
        <w:t>» следующее: «</w:t>
      </w:r>
      <w:r w:rsidR="00356002" w:rsidRPr="00B37F5D">
        <w:rPr>
          <w:rFonts w:ascii="Times New Roman" w:hAnsi="Times New Roman"/>
          <w:sz w:val="24"/>
          <w:szCs w:val="24"/>
        </w:rPr>
        <w:t>Услуги</w:t>
      </w:r>
      <w:r w:rsidRPr="00B37F5D">
        <w:rPr>
          <w:rFonts w:ascii="Times New Roman" w:hAnsi="Times New Roman"/>
          <w:sz w:val="24"/>
          <w:szCs w:val="24"/>
        </w:rPr>
        <w:t xml:space="preserve"> будут </w:t>
      </w:r>
      <w:r w:rsidR="00356002" w:rsidRPr="00B37F5D">
        <w:rPr>
          <w:rFonts w:ascii="Times New Roman" w:hAnsi="Times New Roman"/>
          <w:sz w:val="24"/>
          <w:szCs w:val="24"/>
        </w:rPr>
        <w:t>оказаны</w:t>
      </w:r>
      <w:r w:rsidRPr="00B37F5D">
        <w:rPr>
          <w:rFonts w:ascii="Times New Roman" w:hAnsi="Times New Roman"/>
          <w:sz w:val="24"/>
          <w:szCs w:val="24"/>
        </w:rPr>
        <w:t xml:space="preserve"> в соответствии со всеми требованиями, указанными в техническом задании».</w:t>
      </w:r>
      <w:r w:rsidRPr="00D726C7">
        <w:rPr>
          <w:rFonts w:ascii="Times New Roman" w:hAnsi="Times New Roman"/>
          <w:sz w:val="24"/>
          <w:szCs w:val="24"/>
        </w:rPr>
        <w:t xml:space="preserve"> </w:t>
      </w:r>
    </w:p>
    <w:p w14:paraId="4FAEDC15" w14:textId="77777777" w:rsidR="00D726C7" w:rsidRPr="00F67156" w:rsidRDefault="00D726C7" w:rsidP="00D726C7">
      <w:pPr>
        <w:spacing w:after="0" w:line="240" w:lineRule="auto"/>
        <w:ind w:firstLine="540"/>
        <w:jc w:val="both"/>
        <w:rPr>
          <w:rFonts w:ascii="Times New Roman" w:hAnsi="Times New Roman"/>
          <w:b/>
          <w:sz w:val="24"/>
          <w:szCs w:val="24"/>
        </w:rPr>
      </w:pPr>
      <w:r w:rsidRPr="00F67156">
        <w:rPr>
          <w:rFonts w:ascii="Times New Roman" w:hAnsi="Times New Roman"/>
          <w:b/>
          <w:sz w:val="24"/>
          <w:szCs w:val="24"/>
        </w:rPr>
        <w:t>Форма должна быть подписана уполномоченным лицом претендента и скреплена печатью претендента</w:t>
      </w:r>
    </w:p>
    <w:p w14:paraId="023DFB48" w14:textId="77777777" w:rsidR="00D726C7" w:rsidRPr="00D726C7" w:rsidRDefault="00D726C7" w:rsidP="00D726C7">
      <w:pPr>
        <w:spacing w:after="0" w:line="240" w:lineRule="auto"/>
        <w:jc w:val="both"/>
        <w:rPr>
          <w:rFonts w:ascii="Times New Roman" w:hAnsi="Times New Roman"/>
          <w:color w:val="000000"/>
          <w:sz w:val="24"/>
          <w:szCs w:val="24"/>
        </w:rPr>
      </w:pPr>
    </w:p>
    <w:p w14:paraId="1EDDB0FB" w14:textId="77777777" w:rsidR="00D726C7" w:rsidRPr="00D726C7" w:rsidRDefault="007A3636" w:rsidP="00D726C7">
      <w:pPr>
        <w:spacing w:after="0" w:line="240" w:lineRule="auto"/>
        <w:jc w:val="right"/>
        <w:outlineLvl w:val="3"/>
        <w:rPr>
          <w:rFonts w:ascii="Times New Roman" w:hAnsi="Times New Roman"/>
          <w:color w:val="000000"/>
          <w:sz w:val="24"/>
          <w:szCs w:val="24"/>
        </w:rPr>
        <w:sectPr w:rsidR="00D726C7" w:rsidRPr="00D726C7" w:rsidSect="001975F3">
          <w:headerReference w:type="even" r:id="rId15"/>
          <w:footerReference w:type="even" r:id="rId16"/>
          <w:footerReference w:type="default" r:id="rId17"/>
          <w:pgSz w:w="11906" w:h="16838"/>
          <w:pgMar w:top="1134" w:right="850" w:bottom="1134" w:left="1276" w:header="708" w:footer="708" w:gutter="0"/>
          <w:cols w:space="708"/>
          <w:docGrid w:linePitch="360"/>
        </w:sectPr>
      </w:pPr>
      <w:r>
        <w:rPr>
          <w:rFonts w:ascii="Times New Roman" w:hAnsi="Times New Roman"/>
          <w:color w:val="000000"/>
          <w:sz w:val="24"/>
          <w:szCs w:val="24"/>
        </w:rPr>
        <w:t xml:space="preserve">  </w:t>
      </w:r>
    </w:p>
    <w:p w14:paraId="39DB4D07" w14:textId="77777777" w:rsidR="00CE0604" w:rsidRPr="005D46C8" w:rsidRDefault="006C6939" w:rsidP="0004779A">
      <w:pPr>
        <w:spacing w:after="0" w:line="240" w:lineRule="auto"/>
        <w:jc w:val="right"/>
        <w:outlineLvl w:val="3"/>
        <w:rPr>
          <w:rFonts w:ascii="Times New Roman" w:hAnsi="Times New Roman"/>
          <w:color w:val="000000"/>
          <w:sz w:val="24"/>
          <w:szCs w:val="24"/>
        </w:rPr>
      </w:pPr>
      <w:r>
        <w:rPr>
          <w:rFonts w:ascii="Times New Roman" w:hAnsi="Times New Roman"/>
          <w:color w:val="000000"/>
          <w:sz w:val="24"/>
          <w:szCs w:val="24"/>
        </w:rPr>
        <w:t>П</w:t>
      </w:r>
      <w:r w:rsidR="00F84DF6">
        <w:rPr>
          <w:rFonts w:ascii="Times New Roman" w:hAnsi="Times New Roman"/>
          <w:color w:val="000000"/>
          <w:sz w:val="24"/>
          <w:szCs w:val="24"/>
        </w:rPr>
        <w:t>ри</w:t>
      </w:r>
      <w:r w:rsidR="00CE0604" w:rsidRPr="005D46C8">
        <w:rPr>
          <w:rFonts w:ascii="Times New Roman" w:hAnsi="Times New Roman"/>
          <w:color w:val="000000"/>
          <w:sz w:val="24"/>
          <w:szCs w:val="24"/>
        </w:rPr>
        <w:t xml:space="preserve">ложение </w:t>
      </w:r>
      <w:r w:rsidR="005C0043" w:rsidRPr="005D46C8">
        <w:rPr>
          <w:rFonts w:ascii="Times New Roman" w:hAnsi="Times New Roman"/>
          <w:color w:val="000000"/>
          <w:sz w:val="24"/>
          <w:szCs w:val="24"/>
        </w:rPr>
        <w:t>№</w:t>
      </w:r>
      <w:r w:rsidR="00F67156">
        <w:rPr>
          <w:rFonts w:ascii="Times New Roman" w:hAnsi="Times New Roman"/>
          <w:color w:val="000000"/>
          <w:sz w:val="24"/>
          <w:szCs w:val="24"/>
        </w:rPr>
        <w:t xml:space="preserve"> </w:t>
      </w:r>
      <w:r w:rsidR="007A3636">
        <w:rPr>
          <w:rFonts w:ascii="Times New Roman" w:hAnsi="Times New Roman"/>
          <w:color w:val="000000"/>
          <w:sz w:val="24"/>
          <w:szCs w:val="24"/>
        </w:rPr>
        <w:t>7</w:t>
      </w:r>
      <w:r w:rsidR="00D000CE">
        <w:rPr>
          <w:rFonts w:ascii="Times New Roman" w:hAnsi="Times New Roman"/>
          <w:color w:val="000000"/>
          <w:sz w:val="24"/>
          <w:szCs w:val="24"/>
        </w:rPr>
        <w:t xml:space="preserve"> </w:t>
      </w:r>
      <w:r w:rsidR="00F67156">
        <w:rPr>
          <w:rFonts w:ascii="Times New Roman" w:hAnsi="Times New Roman"/>
          <w:color w:val="000000"/>
          <w:sz w:val="24"/>
          <w:szCs w:val="24"/>
        </w:rPr>
        <w:t>к Т</w:t>
      </w:r>
      <w:r w:rsidR="00CE0604" w:rsidRPr="005D46C8">
        <w:rPr>
          <w:rFonts w:ascii="Times New Roman" w:hAnsi="Times New Roman"/>
          <w:color w:val="000000"/>
          <w:sz w:val="24"/>
          <w:szCs w:val="24"/>
        </w:rPr>
        <w:t>ому 2</w:t>
      </w:r>
    </w:p>
    <w:p w14:paraId="2D26C6BB" w14:textId="77777777" w:rsidR="00CE0604" w:rsidRPr="005D46C8" w:rsidRDefault="00CE0604" w:rsidP="0004779A">
      <w:pPr>
        <w:widowControl w:val="0"/>
        <w:autoSpaceDE w:val="0"/>
        <w:autoSpaceDN w:val="0"/>
        <w:adjustRightInd w:val="0"/>
        <w:spacing w:after="0" w:line="240" w:lineRule="auto"/>
        <w:jc w:val="center"/>
        <w:rPr>
          <w:rFonts w:ascii="Times New Roman" w:hAnsi="Times New Roman"/>
          <w:color w:val="000000"/>
          <w:sz w:val="24"/>
          <w:szCs w:val="24"/>
        </w:rPr>
      </w:pPr>
    </w:p>
    <w:p w14:paraId="43A2CED2" w14:textId="77777777" w:rsidR="00CE0604" w:rsidRPr="000A4631" w:rsidRDefault="00CE0604" w:rsidP="0004779A">
      <w:pPr>
        <w:widowControl w:val="0"/>
        <w:autoSpaceDE w:val="0"/>
        <w:autoSpaceDN w:val="0"/>
        <w:adjustRightInd w:val="0"/>
        <w:spacing w:after="0" w:line="240" w:lineRule="auto"/>
        <w:jc w:val="center"/>
        <w:rPr>
          <w:rFonts w:ascii="Times New Roman" w:hAnsi="Times New Roman"/>
          <w:b/>
          <w:color w:val="000000"/>
          <w:sz w:val="24"/>
          <w:szCs w:val="24"/>
        </w:rPr>
      </w:pPr>
      <w:r w:rsidRPr="000A4631">
        <w:rPr>
          <w:rFonts w:ascii="Times New Roman" w:hAnsi="Times New Roman"/>
          <w:b/>
          <w:color w:val="000000"/>
          <w:sz w:val="24"/>
          <w:szCs w:val="24"/>
        </w:rPr>
        <w:t>Образец доверенности на осуществление действий от имени</w:t>
      </w:r>
    </w:p>
    <w:p w14:paraId="57E534CA" w14:textId="77777777" w:rsidR="00CE0604" w:rsidRPr="000A4631" w:rsidRDefault="00CE0604" w:rsidP="0004779A">
      <w:pPr>
        <w:widowControl w:val="0"/>
        <w:autoSpaceDE w:val="0"/>
        <w:autoSpaceDN w:val="0"/>
        <w:adjustRightInd w:val="0"/>
        <w:spacing w:after="0" w:line="240" w:lineRule="auto"/>
        <w:jc w:val="center"/>
        <w:rPr>
          <w:rFonts w:ascii="Times New Roman" w:hAnsi="Times New Roman"/>
          <w:b/>
          <w:color w:val="000000"/>
          <w:sz w:val="24"/>
          <w:szCs w:val="24"/>
        </w:rPr>
      </w:pPr>
      <w:r w:rsidRPr="000A4631">
        <w:rPr>
          <w:rFonts w:ascii="Times New Roman" w:hAnsi="Times New Roman"/>
          <w:b/>
          <w:color w:val="000000"/>
          <w:sz w:val="24"/>
          <w:szCs w:val="24"/>
        </w:rPr>
        <w:t>претендента при проведении настоящ</w:t>
      </w:r>
      <w:r w:rsidR="00EE5EE7" w:rsidRPr="000A4631">
        <w:rPr>
          <w:rFonts w:ascii="Times New Roman" w:hAnsi="Times New Roman"/>
          <w:b/>
          <w:color w:val="000000"/>
          <w:sz w:val="24"/>
          <w:szCs w:val="24"/>
        </w:rPr>
        <w:t>их торгов</w:t>
      </w:r>
    </w:p>
    <w:p w14:paraId="0F2715CF" w14:textId="77777777" w:rsidR="00CE0604" w:rsidRPr="000A4631" w:rsidRDefault="00CE0604" w:rsidP="0004779A">
      <w:pPr>
        <w:widowControl w:val="0"/>
        <w:autoSpaceDE w:val="0"/>
        <w:autoSpaceDN w:val="0"/>
        <w:adjustRightInd w:val="0"/>
        <w:spacing w:after="0" w:line="240" w:lineRule="auto"/>
        <w:jc w:val="center"/>
        <w:rPr>
          <w:rFonts w:ascii="Times New Roman" w:hAnsi="Times New Roman"/>
          <w:b/>
          <w:color w:val="000000"/>
          <w:sz w:val="24"/>
          <w:szCs w:val="24"/>
        </w:rPr>
      </w:pPr>
    </w:p>
    <w:p w14:paraId="697C534E" w14:textId="77777777" w:rsidR="00CE0604" w:rsidRPr="005D46C8" w:rsidRDefault="00CE0604" w:rsidP="0004779A">
      <w:pPr>
        <w:widowControl w:val="0"/>
        <w:autoSpaceDE w:val="0"/>
        <w:autoSpaceDN w:val="0"/>
        <w:adjustRightInd w:val="0"/>
        <w:spacing w:after="0" w:line="240" w:lineRule="auto"/>
        <w:jc w:val="center"/>
        <w:rPr>
          <w:rFonts w:ascii="Times New Roman" w:hAnsi="Times New Roman"/>
          <w:color w:val="000000"/>
          <w:sz w:val="24"/>
          <w:szCs w:val="24"/>
        </w:rPr>
      </w:pPr>
      <w:r w:rsidRPr="005D46C8">
        <w:rPr>
          <w:rFonts w:ascii="Times New Roman" w:hAnsi="Times New Roman"/>
          <w:color w:val="000000"/>
          <w:sz w:val="24"/>
          <w:szCs w:val="24"/>
        </w:rPr>
        <w:t xml:space="preserve">ДОВЕРЕННОСТЬ </w:t>
      </w:r>
      <w:r w:rsidR="005C0043" w:rsidRPr="005D46C8">
        <w:rPr>
          <w:rFonts w:ascii="Times New Roman" w:hAnsi="Times New Roman"/>
          <w:color w:val="000000"/>
          <w:sz w:val="24"/>
          <w:szCs w:val="24"/>
        </w:rPr>
        <w:t>№</w:t>
      </w:r>
      <w:r w:rsidRPr="005D46C8">
        <w:rPr>
          <w:rFonts w:ascii="Times New Roman" w:hAnsi="Times New Roman"/>
          <w:color w:val="000000"/>
          <w:sz w:val="24"/>
          <w:szCs w:val="24"/>
        </w:rPr>
        <w:t xml:space="preserve"> ______</w:t>
      </w:r>
    </w:p>
    <w:p w14:paraId="6194BE83" w14:textId="77777777" w:rsidR="00CE0604" w:rsidRPr="005D46C8" w:rsidRDefault="00CE0604"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225D8600" w14:textId="77777777" w:rsidR="00CE0604" w:rsidRPr="005D46C8" w:rsidRDefault="00CE0604"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5D46C8">
        <w:rPr>
          <w:rFonts w:ascii="Times New Roman" w:hAnsi="Times New Roman"/>
          <w:color w:val="000000"/>
          <w:sz w:val="24"/>
          <w:szCs w:val="24"/>
        </w:rPr>
        <w:t>Место составления</w:t>
      </w:r>
      <w:r w:rsidR="00583BFB">
        <w:rPr>
          <w:rFonts w:ascii="Times New Roman" w:hAnsi="Times New Roman"/>
          <w:color w:val="000000"/>
          <w:sz w:val="24"/>
          <w:szCs w:val="24"/>
        </w:rPr>
        <w:tab/>
      </w:r>
      <w:r w:rsidR="00583BFB">
        <w:rPr>
          <w:rFonts w:ascii="Times New Roman" w:hAnsi="Times New Roman"/>
          <w:color w:val="000000"/>
          <w:sz w:val="24"/>
          <w:szCs w:val="24"/>
        </w:rPr>
        <w:tab/>
      </w:r>
      <w:r w:rsidR="004C1C66" w:rsidRPr="005D46C8">
        <w:rPr>
          <w:rFonts w:ascii="Times New Roman" w:hAnsi="Times New Roman"/>
          <w:color w:val="000000"/>
          <w:sz w:val="24"/>
          <w:szCs w:val="24"/>
        </w:rPr>
        <w:tab/>
      </w:r>
      <w:r w:rsidR="004C1C66" w:rsidRPr="005D46C8">
        <w:rPr>
          <w:rFonts w:ascii="Times New Roman" w:hAnsi="Times New Roman"/>
          <w:color w:val="000000"/>
          <w:sz w:val="24"/>
          <w:szCs w:val="24"/>
        </w:rPr>
        <w:tab/>
      </w:r>
      <w:r w:rsidR="004C1C66" w:rsidRPr="005D46C8">
        <w:rPr>
          <w:rFonts w:ascii="Times New Roman" w:hAnsi="Times New Roman"/>
          <w:color w:val="000000"/>
          <w:sz w:val="24"/>
          <w:szCs w:val="24"/>
        </w:rPr>
        <w:tab/>
      </w:r>
      <w:r w:rsidR="004C1C66" w:rsidRPr="005D46C8">
        <w:rPr>
          <w:rFonts w:ascii="Times New Roman" w:hAnsi="Times New Roman"/>
          <w:color w:val="000000"/>
          <w:sz w:val="24"/>
          <w:szCs w:val="24"/>
        </w:rPr>
        <w:tab/>
      </w:r>
      <w:r w:rsidR="004C1C66" w:rsidRPr="005D46C8">
        <w:rPr>
          <w:rFonts w:ascii="Times New Roman" w:hAnsi="Times New Roman"/>
          <w:color w:val="000000"/>
          <w:sz w:val="24"/>
          <w:szCs w:val="24"/>
        </w:rPr>
        <w:tab/>
      </w:r>
      <w:r w:rsidR="004C1C66" w:rsidRPr="005D46C8">
        <w:rPr>
          <w:rFonts w:ascii="Times New Roman" w:hAnsi="Times New Roman"/>
          <w:color w:val="000000"/>
          <w:sz w:val="24"/>
          <w:szCs w:val="24"/>
        </w:rPr>
        <w:tab/>
      </w:r>
      <w:r w:rsidRPr="005D46C8">
        <w:rPr>
          <w:rFonts w:ascii="Times New Roman" w:hAnsi="Times New Roman"/>
          <w:color w:val="000000"/>
          <w:sz w:val="24"/>
          <w:szCs w:val="24"/>
        </w:rPr>
        <w:t>Дата выдачи</w:t>
      </w:r>
    </w:p>
    <w:p w14:paraId="78EA82BE" w14:textId="77777777" w:rsidR="00CE0604" w:rsidRPr="005D46C8" w:rsidRDefault="00CE0604"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57A69D92" w14:textId="77777777" w:rsidR="00CE0604" w:rsidRPr="005D46C8" w:rsidRDefault="00CE0604"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5D46C8">
        <w:rPr>
          <w:rFonts w:ascii="Times New Roman" w:hAnsi="Times New Roman"/>
          <w:color w:val="000000"/>
          <w:sz w:val="24"/>
          <w:szCs w:val="24"/>
        </w:rPr>
        <w:t>Настоящей доверенностью (наименование, организационно-правовая форма, место нахождения претендента</w:t>
      </w:r>
      <w:r w:rsidR="007C4477">
        <w:rPr>
          <w:rFonts w:ascii="Times New Roman" w:hAnsi="Times New Roman"/>
          <w:color w:val="000000"/>
          <w:sz w:val="24"/>
          <w:szCs w:val="24"/>
        </w:rPr>
        <w:t>)_______________</w:t>
      </w:r>
      <w:r w:rsidRPr="005D46C8">
        <w:rPr>
          <w:rFonts w:ascii="Times New Roman" w:hAnsi="Times New Roman"/>
          <w:color w:val="000000"/>
          <w:sz w:val="24"/>
          <w:szCs w:val="24"/>
        </w:rPr>
        <w:t xml:space="preserve">, в лице _________________________ (указать название должности руководителя претендента и его Ф.И.О.), действующего на основании _________ (устава, положения и т.п.), уполномочивает ____________________________ (Ф.И.О. лица, которому выдается доверенность, и реквизиты документа, удостоверяющего его личность) осуществлять все необходимые действия, связанные с участием в </w:t>
      </w:r>
      <w:r w:rsidR="00EE5EE7" w:rsidRPr="005D46C8">
        <w:rPr>
          <w:rFonts w:ascii="Times New Roman" w:hAnsi="Times New Roman"/>
          <w:color w:val="000000"/>
          <w:sz w:val="24"/>
          <w:szCs w:val="24"/>
        </w:rPr>
        <w:t>торгах</w:t>
      </w:r>
      <w:r w:rsidRPr="005D46C8">
        <w:rPr>
          <w:rFonts w:ascii="Times New Roman" w:hAnsi="Times New Roman"/>
          <w:color w:val="000000"/>
          <w:sz w:val="24"/>
          <w:szCs w:val="24"/>
        </w:rPr>
        <w:t xml:space="preserve"> на право заключения договора (указать полное наименование </w:t>
      </w:r>
      <w:r w:rsidR="00EE5EE7" w:rsidRPr="005D46C8">
        <w:rPr>
          <w:rFonts w:ascii="Times New Roman" w:hAnsi="Times New Roman"/>
          <w:color w:val="000000"/>
          <w:sz w:val="24"/>
          <w:szCs w:val="24"/>
        </w:rPr>
        <w:t>торгов</w:t>
      </w:r>
      <w:r w:rsidRPr="005D46C8">
        <w:rPr>
          <w:rFonts w:ascii="Times New Roman" w:hAnsi="Times New Roman"/>
          <w:color w:val="000000"/>
          <w:sz w:val="24"/>
          <w:szCs w:val="24"/>
        </w:rPr>
        <w:t xml:space="preserve"> в соответствии с наименованием </w:t>
      </w:r>
      <w:r w:rsidR="00EE5EE7" w:rsidRPr="005D46C8">
        <w:rPr>
          <w:rFonts w:ascii="Times New Roman" w:hAnsi="Times New Roman"/>
          <w:color w:val="000000"/>
          <w:sz w:val="24"/>
          <w:szCs w:val="24"/>
        </w:rPr>
        <w:t>торгов</w:t>
      </w:r>
      <w:r w:rsidRPr="005D46C8">
        <w:rPr>
          <w:rFonts w:ascii="Times New Roman" w:hAnsi="Times New Roman"/>
          <w:color w:val="000000"/>
          <w:sz w:val="24"/>
          <w:szCs w:val="24"/>
        </w:rPr>
        <w:t>, указанным в томе 2 документации</w:t>
      </w:r>
      <w:r w:rsidR="00EE5EE7" w:rsidRPr="005D46C8">
        <w:rPr>
          <w:rFonts w:ascii="Times New Roman" w:hAnsi="Times New Roman"/>
          <w:color w:val="000000"/>
          <w:sz w:val="24"/>
          <w:szCs w:val="24"/>
        </w:rPr>
        <w:t xml:space="preserve"> о торгах</w:t>
      </w:r>
      <w:r w:rsidRPr="005D46C8">
        <w:rPr>
          <w:rFonts w:ascii="Times New Roman" w:hAnsi="Times New Roman"/>
          <w:color w:val="000000"/>
          <w:sz w:val="24"/>
          <w:szCs w:val="24"/>
        </w:rPr>
        <w:t>), в том числе подписывать форму "Конкурсное предложение".</w:t>
      </w:r>
    </w:p>
    <w:p w14:paraId="2DF7CF45" w14:textId="77777777" w:rsidR="00CE0604" w:rsidRPr="005D46C8" w:rsidRDefault="00CE0604"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16D74CC1" w14:textId="77777777" w:rsidR="00CE0604" w:rsidRPr="005D46C8" w:rsidRDefault="00CE0604"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5D46C8">
        <w:rPr>
          <w:rFonts w:ascii="Times New Roman" w:hAnsi="Times New Roman"/>
          <w:color w:val="000000"/>
          <w:sz w:val="24"/>
          <w:szCs w:val="24"/>
        </w:rPr>
        <w:t>Настоящая доверенность выдана без права передоверия.</w:t>
      </w:r>
    </w:p>
    <w:p w14:paraId="5CA854EA" w14:textId="77777777" w:rsidR="00CE0604" w:rsidRPr="005D46C8" w:rsidRDefault="00CE0604"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40CE75D1" w14:textId="77777777" w:rsidR="00CE0604" w:rsidRPr="005D46C8" w:rsidRDefault="00CE0604"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5D46C8">
        <w:rPr>
          <w:rFonts w:ascii="Times New Roman" w:hAnsi="Times New Roman"/>
          <w:color w:val="000000"/>
          <w:sz w:val="24"/>
          <w:szCs w:val="24"/>
        </w:rPr>
        <w:t>Настоящая доверенность выдана сроком на ___________.</w:t>
      </w:r>
    </w:p>
    <w:p w14:paraId="4B8AA07A" w14:textId="77777777" w:rsidR="00CE0604" w:rsidRPr="005D46C8" w:rsidRDefault="00CE0604"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203B4216" w14:textId="77777777" w:rsidR="00CE0604" w:rsidRPr="005D46C8" w:rsidRDefault="00CE0604"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5D46C8">
        <w:rPr>
          <w:rFonts w:ascii="Times New Roman" w:hAnsi="Times New Roman"/>
          <w:color w:val="000000"/>
          <w:sz w:val="24"/>
          <w:szCs w:val="24"/>
        </w:rPr>
        <w:t>Подпись (Ф.И.О. лица, которому выдается доверенность) _____________________ удостоверяю.</w:t>
      </w:r>
    </w:p>
    <w:p w14:paraId="1C6310B3" w14:textId="77777777" w:rsidR="002421E0" w:rsidRPr="005D46C8" w:rsidRDefault="002421E0"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1F845A2D" w14:textId="77777777" w:rsidR="00CE0604" w:rsidRPr="005D46C8" w:rsidRDefault="00CE0604"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5D46C8">
        <w:rPr>
          <w:rFonts w:ascii="Times New Roman" w:hAnsi="Times New Roman"/>
          <w:color w:val="000000"/>
          <w:sz w:val="24"/>
          <w:szCs w:val="24"/>
        </w:rPr>
        <w:t>Доверенность должна быть подписана руководителем претендента и скреплена печатью претендента.</w:t>
      </w:r>
    </w:p>
    <w:p w14:paraId="33843E33" w14:textId="77777777" w:rsidR="00CE0604" w:rsidRPr="005D46C8" w:rsidRDefault="00CE0604"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7352F9CC" w14:textId="77777777" w:rsidR="004C1C66" w:rsidRPr="005D46C8" w:rsidRDefault="004C1C66">
      <w:pPr>
        <w:widowControl w:val="0"/>
        <w:autoSpaceDE w:val="0"/>
        <w:autoSpaceDN w:val="0"/>
        <w:adjustRightInd w:val="0"/>
        <w:spacing w:after="0" w:line="240" w:lineRule="auto"/>
        <w:jc w:val="right"/>
        <w:outlineLvl w:val="3"/>
        <w:rPr>
          <w:rFonts w:ascii="Times New Roman" w:hAnsi="Times New Roman"/>
          <w:color w:val="000000"/>
          <w:sz w:val="24"/>
          <w:szCs w:val="24"/>
        </w:rPr>
        <w:sectPr w:rsidR="004C1C66" w:rsidRPr="005D46C8" w:rsidSect="001975F3">
          <w:headerReference w:type="even" r:id="rId18"/>
          <w:footerReference w:type="even" r:id="rId19"/>
          <w:footerReference w:type="default" r:id="rId20"/>
          <w:pgSz w:w="11906" w:h="16838"/>
          <w:pgMar w:top="1134" w:right="850" w:bottom="1134" w:left="1276" w:header="708" w:footer="708" w:gutter="0"/>
          <w:cols w:space="708"/>
          <w:docGrid w:linePitch="360"/>
        </w:sectPr>
      </w:pPr>
      <w:bookmarkStart w:id="17" w:name="Par1481"/>
      <w:bookmarkEnd w:id="17"/>
    </w:p>
    <w:p w14:paraId="51460E0E" w14:textId="77777777" w:rsidR="00D90278" w:rsidRDefault="00D90278" w:rsidP="00D90278">
      <w:pPr>
        <w:widowControl w:val="0"/>
        <w:autoSpaceDE w:val="0"/>
        <w:autoSpaceDN w:val="0"/>
        <w:adjustRightInd w:val="0"/>
        <w:spacing w:after="0" w:line="240" w:lineRule="auto"/>
        <w:jc w:val="right"/>
        <w:outlineLvl w:val="3"/>
        <w:rPr>
          <w:rFonts w:ascii="Times New Roman" w:hAnsi="Times New Roman"/>
          <w:color w:val="000000"/>
          <w:sz w:val="24"/>
          <w:szCs w:val="24"/>
        </w:rPr>
      </w:pPr>
      <w:r>
        <w:rPr>
          <w:rFonts w:ascii="Times New Roman" w:hAnsi="Times New Roman"/>
          <w:color w:val="000000"/>
          <w:sz w:val="24"/>
          <w:szCs w:val="24"/>
        </w:rPr>
        <w:t xml:space="preserve">Приложение № </w:t>
      </w:r>
      <w:r w:rsidR="009C16DE">
        <w:rPr>
          <w:rFonts w:ascii="Times New Roman" w:hAnsi="Times New Roman"/>
          <w:color w:val="000000"/>
          <w:sz w:val="24"/>
          <w:szCs w:val="24"/>
        </w:rPr>
        <w:t>8</w:t>
      </w:r>
      <w:r w:rsidR="00F67156">
        <w:rPr>
          <w:rFonts w:ascii="Times New Roman" w:hAnsi="Times New Roman"/>
          <w:color w:val="000000"/>
          <w:sz w:val="24"/>
          <w:szCs w:val="24"/>
        </w:rPr>
        <w:t xml:space="preserve"> к Т</w:t>
      </w:r>
      <w:r>
        <w:rPr>
          <w:rFonts w:ascii="Times New Roman" w:hAnsi="Times New Roman"/>
          <w:color w:val="000000"/>
          <w:sz w:val="24"/>
          <w:szCs w:val="24"/>
        </w:rPr>
        <w:t>ому 2</w:t>
      </w:r>
    </w:p>
    <w:p w14:paraId="22AA74B8" w14:textId="77777777" w:rsidR="00D90278" w:rsidRDefault="00D90278" w:rsidP="00D90278">
      <w:pPr>
        <w:widowControl w:val="0"/>
        <w:autoSpaceDE w:val="0"/>
        <w:autoSpaceDN w:val="0"/>
        <w:adjustRightInd w:val="0"/>
        <w:spacing w:after="0" w:line="240" w:lineRule="auto"/>
        <w:jc w:val="center"/>
        <w:rPr>
          <w:rFonts w:ascii="Times New Roman" w:hAnsi="Times New Roman"/>
          <w:b/>
          <w:color w:val="000000"/>
          <w:sz w:val="24"/>
          <w:szCs w:val="24"/>
        </w:rPr>
      </w:pPr>
      <w:bookmarkStart w:id="18" w:name="Par1484"/>
      <w:bookmarkEnd w:id="18"/>
      <w:r>
        <w:rPr>
          <w:rFonts w:ascii="Times New Roman" w:hAnsi="Times New Roman"/>
          <w:b/>
          <w:color w:val="000000"/>
          <w:sz w:val="24"/>
          <w:szCs w:val="24"/>
        </w:rPr>
        <w:t>Рекомендуемая форма банковской гарантии</w:t>
      </w:r>
    </w:p>
    <w:p w14:paraId="004C7C4E" w14:textId="77777777" w:rsidR="00D90278" w:rsidRDefault="00D90278" w:rsidP="00D90278">
      <w:pPr>
        <w:widowControl w:val="0"/>
        <w:autoSpaceDE w:val="0"/>
        <w:autoSpaceDN w:val="0"/>
        <w:adjustRightInd w:val="0"/>
        <w:spacing w:after="0" w:line="240" w:lineRule="auto"/>
        <w:jc w:val="center"/>
        <w:rPr>
          <w:rFonts w:ascii="Times New Roman" w:hAnsi="Times New Roman"/>
          <w:color w:val="000000"/>
          <w:sz w:val="24"/>
          <w:szCs w:val="24"/>
        </w:rPr>
      </w:pPr>
    </w:p>
    <w:p w14:paraId="11497E6D" w14:textId="77777777" w:rsidR="00D90278" w:rsidRDefault="00D90278" w:rsidP="00D90278">
      <w:pPr>
        <w:widowControl w:val="0"/>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БАНКОВСКАЯ ГАРАНТИЯ</w:t>
      </w:r>
    </w:p>
    <w:p w14:paraId="4B83D704" w14:textId="77777777" w:rsidR="00D90278" w:rsidRDefault="00D90278" w:rsidP="00D90278">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Место составления</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t>"__" ___________ 20__ г.</w:t>
      </w:r>
    </w:p>
    <w:p w14:paraId="1BDC9E3C" w14:textId="77777777" w:rsidR="00D90278" w:rsidRDefault="00D90278" w:rsidP="00D90278">
      <w:pPr>
        <w:widowControl w:val="0"/>
        <w:autoSpaceDE w:val="0"/>
        <w:autoSpaceDN w:val="0"/>
        <w:adjustRightInd w:val="0"/>
        <w:spacing w:after="0" w:line="240" w:lineRule="auto"/>
        <w:jc w:val="both"/>
        <w:rPr>
          <w:rFonts w:ascii="Times New Roman" w:hAnsi="Times New Roman"/>
          <w:color w:val="000000"/>
          <w:sz w:val="24"/>
          <w:szCs w:val="24"/>
        </w:rPr>
      </w:pPr>
    </w:p>
    <w:p w14:paraId="79AF316B" w14:textId="7BAE9FAC" w:rsidR="009D78AB" w:rsidRPr="00446EF2"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D78AB">
        <w:rPr>
          <w:rFonts w:ascii="Times New Roman" w:hAnsi="Times New Roman"/>
          <w:color w:val="000000"/>
          <w:sz w:val="24"/>
          <w:szCs w:val="24"/>
        </w:rPr>
        <w:t>_________________________________ (указать наименование, организационно-</w:t>
      </w:r>
      <w:r w:rsidRPr="00446EF2">
        <w:rPr>
          <w:rFonts w:ascii="Times New Roman" w:hAnsi="Times New Roman"/>
          <w:color w:val="000000"/>
          <w:sz w:val="24"/>
          <w:szCs w:val="24"/>
        </w:rPr>
        <w:t xml:space="preserve">правовую форму, место нахождения кредитной организации), именуемое в дальнейшем "Гарант", в лице ________________, действующего(ей) на основании ___________, настоящим гарантирует _______________ (указать наименование заказчика), именуемому в дальнейшем "Бенефициар", выплатить сумму _____ (___________) рублей _____ копеек, причем эта сумма подлежит выплате в той валюте, в которой выплачивается цена договора на </w:t>
      </w:r>
      <w:r w:rsidR="00202D99" w:rsidRPr="00446EF2">
        <w:rPr>
          <w:rFonts w:ascii="Times New Roman" w:hAnsi="Times New Roman"/>
          <w:sz w:val="24"/>
          <w:szCs w:val="24"/>
        </w:rPr>
        <w:t xml:space="preserve">оказания услуг по осуществлению строительного контроля (технического надзора) за выполнением работ по капитальному ремонту </w:t>
      </w:r>
      <w:r w:rsidRPr="00446EF2">
        <w:rPr>
          <w:rFonts w:ascii="Times New Roman" w:hAnsi="Times New Roman"/>
          <w:color w:val="000000"/>
          <w:sz w:val="24"/>
          <w:szCs w:val="24"/>
        </w:rPr>
        <w:t xml:space="preserve">________________ </w:t>
      </w:r>
      <w:r w:rsidRPr="00446EF2">
        <w:rPr>
          <w:rFonts w:ascii="Times New Roman" w:hAnsi="Times New Roman"/>
          <w:i/>
          <w:color w:val="000000"/>
          <w:sz w:val="20"/>
          <w:szCs w:val="20"/>
        </w:rPr>
        <w:t>(указывается вид общего имущества)</w:t>
      </w:r>
      <w:r w:rsidRPr="00446EF2">
        <w:rPr>
          <w:rFonts w:ascii="Times New Roman" w:hAnsi="Times New Roman"/>
          <w:color w:val="000000"/>
          <w:sz w:val="24"/>
          <w:szCs w:val="24"/>
        </w:rPr>
        <w:t xml:space="preserve"> в многоквартирн</w:t>
      </w:r>
      <w:r w:rsidR="00202D99" w:rsidRPr="00446EF2">
        <w:rPr>
          <w:rFonts w:ascii="Times New Roman" w:hAnsi="Times New Roman"/>
          <w:color w:val="000000"/>
          <w:sz w:val="24"/>
          <w:szCs w:val="24"/>
        </w:rPr>
        <w:t>ых домах по адресам</w:t>
      </w:r>
      <w:r w:rsidRPr="00446EF2">
        <w:rPr>
          <w:rFonts w:ascii="Times New Roman" w:hAnsi="Times New Roman"/>
          <w:color w:val="000000"/>
          <w:sz w:val="24"/>
          <w:szCs w:val="24"/>
        </w:rPr>
        <w:t xml:space="preserve">: ____________, если _________________________ (указываются наименование и организационно-правовая форма организации-должника), именуем__ в дальнейшем "Принципал", с которым по результатам торгов на право заключения договора </w:t>
      </w:r>
      <w:r w:rsidR="00202D99" w:rsidRPr="00446EF2">
        <w:rPr>
          <w:rFonts w:ascii="Times New Roman" w:hAnsi="Times New Roman"/>
          <w:sz w:val="24"/>
          <w:szCs w:val="24"/>
        </w:rPr>
        <w:t xml:space="preserve">оказания услуг по осуществлению строительного контроля (технического надзора) за выполнением работ по капитальному ремонту </w:t>
      </w:r>
      <w:r w:rsidRPr="00446EF2">
        <w:rPr>
          <w:rFonts w:ascii="Times New Roman" w:hAnsi="Times New Roman"/>
          <w:color w:val="000000"/>
          <w:sz w:val="24"/>
          <w:szCs w:val="24"/>
        </w:rPr>
        <w:t xml:space="preserve">________________ </w:t>
      </w:r>
      <w:r w:rsidRPr="00446EF2">
        <w:rPr>
          <w:rFonts w:ascii="Times New Roman" w:hAnsi="Times New Roman"/>
          <w:i/>
          <w:color w:val="000000"/>
          <w:sz w:val="20"/>
          <w:szCs w:val="20"/>
        </w:rPr>
        <w:t>(указывается вид общего имущества)</w:t>
      </w:r>
      <w:r w:rsidRPr="00446EF2">
        <w:rPr>
          <w:rFonts w:ascii="Times New Roman" w:hAnsi="Times New Roman"/>
          <w:color w:val="000000"/>
          <w:sz w:val="24"/>
          <w:szCs w:val="24"/>
        </w:rPr>
        <w:t xml:space="preserve"> </w:t>
      </w:r>
      <w:r w:rsidR="00202D99" w:rsidRPr="00446EF2">
        <w:rPr>
          <w:rFonts w:ascii="Times New Roman" w:hAnsi="Times New Roman"/>
          <w:color w:val="000000"/>
          <w:sz w:val="24"/>
          <w:szCs w:val="24"/>
        </w:rPr>
        <w:t>многоквартирных домах по адресам</w:t>
      </w:r>
      <w:r w:rsidRPr="00446EF2">
        <w:rPr>
          <w:rFonts w:ascii="Times New Roman" w:hAnsi="Times New Roman"/>
          <w:color w:val="000000"/>
          <w:sz w:val="24"/>
          <w:szCs w:val="24"/>
        </w:rPr>
        <w:t>: ____________ (далее - Договор), будет заключен Договор, не исполнит либо ненадлежащим образом исполнит условия Договора, а именно:</w:t>
      </w:r>
    </w:p>
    <w:p w14:paraId="5107DCF7" w14:textId="77777777" w:rsidR="009D78AB" w:rsidRPr="00446EF2"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46EF2">
        <w:rPr>
          <w:rFonts w:ascii="Times New Roman" w:hAnsi="Times New Roman"/>
          <w:color w:val="000000"/>
          <w:sz w:val="24"/>
          <w:szCs w:val="24"/>
        </w:rPr>
        <w:t>- если Принципал не выполнит предусмотренные Договором обязательства;</w:t>
      </w:r>
    </w:p>
    <w:p w14:paraId="35B4DCC1" w14:textId="5FBAB24E" w:rsidR="009D78AB" w:rsidRPr="00446EF2"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46EF2">
        <w:rPr>
          <w:rFonts w:ascii="Times New Roman" w:hAnsi="Times New Roman"/>
          <w:color w:val="000000"/>
          <w:sz w:val="24"/>
          <w:szCs w:val="24"/>
        </w:rPr>
        <w:t xml:space="preserve">- если Принципал нарушит конечный срок </w:t>
      </w:r>
      <w:r w:rsidR="00202D99" w:rsidRPr="00446EF2">
        <w:rPr>
          <w:rFonts w:ascii="Times New Roman" w:hAnsi="Times New Roman"/>
          <w:color w:val="000000"/>
          <w:sz w:val="24"/>
          <w:szCs w:val="24"/>
        </w:rPr>
        <w:t>оказания услуг</w:t>
      </w:r>
      <w:r w:rsidRPr="00446EF2">
        <w:rPr>
          <w:rFonts w:ascii="Times New Roman" w:hAnsi="Times New Roman"/>
          <w:color w:val="000000"/>
          <w:sz w:val="24"/>
          <w:szCs w:val="24"/>
        </w:rPr>
        <w:t xml:space="preserve"> не по вине Бенефициара;</w:t>
      </w:r>
    </w:p>
    <w:p w14:paraId="7685969A" w14:textId="65D26480" w:rsidR="009D78AB" w:rsidRPr="00446EF2"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46EF2">
        <w:rPr>
          <w:rFonts w:ascii="Times New Roman" w:hAnsi="Times New Roman"/>
          <w:color w:val="000000"/>
          <w:sz w:val="24"/>
          <w:szCs w:val="24"/>
        </w:rPr>
        <w:t xml:space="preserve">- если Принципал нарушит установленные Бенефициаром сроки устранения обнаруженных им недостатков </w:t>
      </w:r>
      <w:r w:rsidR="00202D99" w:rsidRPr="00446EF2">
        <w:rPr>
          <w:rFonts w:ascii="Times New Roman" w:hAnsi="Times New Roman"/>
          <w:color w:val="000000"/>
          <w:sz w:val="24"/>
          <w:szCs w:val="24"/>
        </w:rPr>
        <w:t>оказанных услуг</w:t>
      </w:r>
      <w:r w:rsidRPr="00446EF2">
        <w:rPr>
          <w:rFonts w:ascii="Times New Roman" w:hAnsi="Times New Roman"/>
          <w:color w:val="000000"/>
          <w:sz w:val="24"/>
          <w:szCs w:val="24"/>
        </w:rPr>
        <w:t>;</w:t>
      </w:r>
    </w:p>
    <w:p w14:paraId="7DEF7E83" w14:textId="43EDAB70" w:rsidR="009D78AB" w:rsidRPr="00446EF2"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46EF2">
        <w:rPr>
          <w:rFonts w:ascii="Times New Roman" w:hAnsi="Times New Roman"/>
          <w:color w:val="000000"/>
          <w:sz w:val="24"/>
          <w:szCs w:val="24"/>
        </w:rPr>
        <w:t xml:space="preserve">- если Принципал некачественно и(или) ненадлежащим образом </w:t>
      </w:r>
      <w:r w:rsidR="00202D99" w:rsidRPr="00446EF2">
        <w:rPr>
          <w:rFonts w:ascii="Times New Roman" w:hAnsi="Times New Roman"/>
          <w:color w:val="000000"/>
          <w:sz w:val="24"/>
          <w:szCs w:val="24"/>
        </w:rPr>
        <w:t>окажет</w:t>
      </w:r>
      <w:r w:rsidRPr="00446EF2">
        <w:rPr>
          <w:rFonts w:ascii="Times New Roman" w:hAnsi="Times New Roman"/>
          <w:color w:val="000000"/>
          <w:sz w:val="24"/>
          <w:szCs w:val="24"/>
        </w:rPr>
        <w:t xml:space="preserve"> предусмотренные Договором </w:t>
      </w:r>
      <w:r w:rsidR="00202D99" w:rsidRPr="00446EF2">
        <w:rPr>
          <w:rFonts w:ascii="Times New Roman" w:hAnsi="Times New Roman"/>
          <w:color w:val="000000"/>
          <w:sz w:val="24"/>
          <w:szCs w:val="24"/>
        </w:rPr>
        <w:t>услуги</w:t>
      </w:r>
      <w:r w:rsidRPr="00446EF2">
        <w:rPr>
          <w:rFonts w:ascii="Times New Roman" w:hAnsi="Times New Roman"/>
          <w:color w:val="000000"/>
          <w:sz w:val="24"/>
          <w:szCs w:val="24"/>
        </w:rPr>
        <w:t>;</w:t>
      </w:r>
    </w:p>
    <w:p w14:paraId="67D56F6F" w14:textId="77777777" w:rsidR="009D78AB" w:rsidRPr="00446EF2"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46EF2">
        <w:rPr>
          <w:rFonts w:ascii="Times New Roman" w:hAnsi="Times New Roman"/>
          <w:color w:val="000000"/>
          <w:sz w:val="24"/>
          <w:szCs w:val="24"/>
        </w:rPr>
        <w:t>- если Принципал не исполняет обязательства, связанные с уплатой сумм неустойки (пени, штрафов), предусмотренных условиями Договора, в связи с невыполнением обязательств по Договору.</w:t>
      </w:r>
    </w:p>
    <w:p w14:paraId="0220DB4E" w14:textId="77777777" w:rsidR="009D78AB" w:rsidRPr="00446EF2"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46EF2">
        <w:rPr>
          <w:rFonts w:ascii="Times New Roman" w:hAnsi="Times New Roman"/>
          <w:color w:val="000000"/>
          <w:sz w:val="24"/>
          <w:szCs w:val="24"/>
        </w:rPr>
        <w:t>- если Принципал не осуществит возврат авансового платежа, в случае неисполнения обязательств по Договору.</w:t>
      </w:r>
    </w:p>
    <w:p w14:paraId="4189FAFB" w14:textId="77777777" w:rsidR="009D78AB" w:rsidRPr="009D78AB"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46EF2">
        <w:rPr>
          <w:rFonts w:ascii="Times New Roman" w:hAnsi="Times New Roman"/>
          <w:color w:val="000000"/>
          <w:sz w:val="24"/>
          <w:szCs w:val="24"/>
        </w:rPr>
        <w:t>Гарант обязуется выплатить денежную сумму Бенефициару после получения его первого письменного требования. Требование Бенефициара об уплате денежной суммы по настоящей гарантии должно быть предъявлено</w:t>
      </w:r>
      <w:r w:rsidRPr="009D78AB">
        <w:rPr>
          <w:rFonts w:ascii="Times New Roman" w:hAnsi="Times New Roman"/>
          <w:color w:val="000000"/>
          <w:sz w:val="24"/>
          <w:szCs w:val="24"/>
        </w:rPr>
        <w:t xml:space="preserve"> Гаранту по месту нахождения Гаранта по адресу: ________________________________________________________.</w:t>
      </w:r>
    </w:p>
    <w:p w14:paraId="656E3923" w14:textId="77777777" w:rsidR="009D78AB" w:rsidRPr="009D78AB"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D78AB">
        <w:rPr>
          <w:rFonts w:ascii="Times New Roman" w:hAnsi="Times New Roman"/>
          <w:color w:val="000000"/>
          <w:sz w:val="24"/>
          <w:szCs w:val="24"/>
        </w:rPr>
        <w:t>Бенефициар наряду с письменным требованием и документом, содержащим указания на нарушения Принципалом обязательств по Договору, предоставляет Гаранту заверенные Бенефициаром копии документов, подтверждающие полномочия лица, подписавшего требование.</w:t>
      </w:r>
    </w:p>
    <w:p w14:paraId="5092EF45" w14:textId="77777777" w:rsidR="009D78AB" w:rsidRPr="009D78AB"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D78AB">
        <w:rPr>
          <w:rFonts w:ascii="Times New Roman" w:hAnsi="Times New Roman"/>
          <w:color w:val="000000"/>
          <w:sz w:val="24"/>
          <w:szCs w:val="24"/>
        </w:rPr>
        <w:t>В течение 10 (десяти) рабочих дней после получения письменного требования Бенефициара Гарант обязан удовлетворить требования Бенефициара либо направить Бенефициару мотивированный отказ.</w:t>
      </w:r>
    </w:p>
    <w:p w14:paraId="2FF21810" w14:textId="77777777" w:rsidR="009D78AB" w:rsidRPr="009D78AB"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D78AB">
        <w:rPr>
          <w:rFonts w:ascii="Times New Roman" w:hAnsi="Times New Roman"/>
          <w:color w:val="000000"/>
          <w:sz w:val="24"/>
          <w:szCs w:val="24"/>
        </w:rPr>
        <w:t>Настоящая Гарантия вступает в силу с даты ее выдачи.</w:t>
      </w:r>
    </w:p>
    <w:p w14:paraId="7591EA29" w14:textId="77777777" w:rsidR="009D78AB" w:rsidRPr="009D78AB"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D78AB">
        <w:rPr>
          <w:rFonts w:ascii="Times New Roman" w:hAnsi="Times New Roman"/>
          <w:color w:val="000000"/>
          <w:sz w:val="24"/>
          <w:szCs w:val="24"/>
        </w:rPr>
        <w:t>Требование по настоящей Гарантии может быть предъявлено вплоть до "__" ______________ 20__ г.</w:t>
      </w:r>
    </w:p>
    <w:p w14:paraId="79D12A9E" w14:textId="77777777" w:rsidR="009D78AB" w:rsidRPr="009D78AB"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D78AB">
        <w:rPr>
          <w:rFonts w:ascii="Times New Roman" w:hAnsi="Times New Roman"/>
          <w:color w:val="000000"/>
          <w:sz w:val="24"/>
          <w:szCs w:val="24"/>
        </w:rPr>
        <w:t>Споры по настоящей гарантии рассматриваются в Арбитражном суде г. Санкт-Петербурга и Ленинградской области.</w:t>
      </w:r>
    </w:p>
    <w:p w14:paraId="685CD5D3" w14:textId="77777777" w:rsidR="009D78AB" w:rsidRPr="009D78AB" w:rsidRDefault="009D78AB" w:rsidP="009D78AB">
      <w:pPr>
        <w:widowControl w:val="0"/>
        <w:autoSpaceDE w:val="0"/>
        <w:autoSpaceDN w:val="0"/>
        <w:adjustRightInd w:val="0"/>
        <w:spacing w:after="0" w:line="240" w:lineRule="auto"/>
        <w:rPr>
          <w:rFonts w:ascii="Times New Roman" w:eastAsia="Times New Roman" w:hAnsi="Times New Roman"/>
          <w:color w:val="000000"/>
          <w:sz w:val="24"/>
          <w:szCs w:val="24"/>
          <w:lang w:eastAsia="ru-RU"/>
        </w:rPr>
      </w:pPr>
      <w:r w:rsidRPr="009D78AB">
        <w:rPr>
          <w:rFonts w:ascii="Times New Roman" w:eastAsia="Times New Roman" w:hAnsi="Times New Roman"/>
          <w:color w:val="000000"/>
          <w:sz w:val="24"/>
          <w:szCs w:val="24"/>
          <w:lang w:eastAsia="ru-RU"/>
        </w:rPr>
        <w:t>__________________________</w:t>
      </w:r>
    </w:p>
    <w:p w14:paraId="4C83E52E" w14:textId="77777777" w:rsidR="000A4631" w:rsidRPr="00D90278" w:rsidRDefault="009D78AB" w:rsidP="009D78AB">
      <w:pPr>
        <w:widowControl w:val="0"/>
        <w:autoSpaceDE w:val="0"/>
        <w:autoSpaceDN w:val="0"/>
        <w:adjustRightInd w:val="0"/>
        <w:spacing w:after="0" w:line="240" w:lineRule="auto"/>
        <w:rPr>
          <w:rFonts w:ascii="Times New Roman" w:hAnsi="Times New Roman"/>
          <w:color w:val="000000"/>
          <w:sz w:val="24"/>
          <w:szCs w:val="24"/>
        </w:rPr>
      </w:pPr>
      <w:r w:rsidRPr="009D78AB">
        <w:rPr>
          <w:rFonts w:ascii="Times New Roman" w:eastAsia="Times New Roman" w:hAnsi="Times New Roman"/>
          <w:color w:val="000000"/>
          <w:sz w:val="24"/>
          <w:szCs w:val="24"/>
          <w:lang w:eastAsia="ru-RU"/>
        </w:rPr>
        <w:t>(подписи, печать гаранта)</w:t>
      </w:r>
    </w:p>
    <w:sectPr w:rsidR="000A4631" w:rsidRPr="00D90278" w:rsidSect="009D4A0F">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20FFDFD" w14:textId="77777777" w:rsidR="00004E34" w:rsidRDefault="00004E34">
      <w:pPr>
        <w:spacing w:after="0" w:line="240" w:lineRule="auto"/>
      </w:pPr>
      <w:r>
        <w:separator/>
      </w:r>
    </w:p>
  </w:endnote>
  <w:endnote w:type="continuationSeparator" w:id="0">
    <w:p w14:paraId="30DE01B9" w14:textId="77777777" w:rsidR="00004E34" w:rsidRDefault="00004E34">
      <w:pPr>
        <w:spacing w:after="0" w:line="240" w:lineRule="auto"/>
      </w:pPr>
      <w:r>
        <w:continuationSeparator/>
      </w:r>
    </w:p>
  </w:endnote>
  <w:endnote w:type="continuationNotice" w:id="1">
    <w:p w14:paraId="02EBEB10" w14:textId="77777777" w:rsidR="00004E34" w:rsidRDefault="00004E3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Peterburg">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CC"/>
    <w:family w:val="roman"/>
    <w:pitch w:val="variable"/>
    <w:sig w:usb0="E0002AFF" w:usb1="C0007841" w:usb2="00000009" w:usb3="00000000" w:csb0="000001FF" w:csb1="00000000"/>
  </w:font>
  <w:font w:name="Cambria Math">
    <w:panose1 w:val="02040503050406030204"/>
    <w:charset w:val="CC"/>
    <w:family w:val="roman"/>
    <w:pitch w:val="variable"/>
    <w:sig w:usb0="A00002EF" w:usb1="420020EB" w:usb2="00000000" w:usb3="00000000" w:csb0="0000019F" w:csb1="00000000"/>
  </w:font>
  <w:font w:name="Cambria">
    <w:panose1 w:val="02040503050406030204"/>
    <w:charset w:val="CC"/>
    <w:family w:val="roman"/>
    <w:pitch w:val="variable"/>
    <w:sig w:usb0="A00002EF" w:usb1="4000004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53978023"/>
      <w:docPartObj>
        <w:docPartGallery w:val="Page Numbers (Bottom of Page)"/>
        <w:docPartUnique/>
      </w:docPartObj>
    </w:sdtPr>
    <w:sdtEndPr/>
    <w:sdtContent>
      <w:p w14:paraId="773E807F" w14:textId="77777777" w:rsidR="00004E34" w:rsidRDefault="00004E34">
        <w:pPr>
          <w:pStyle w:val="aa"/>
          <w:jc w:val="right"/>
        </w:pPr>
        <w:r>
          <w:fldChar w:fldCharType="begin"/>
        </w:r>
        <w:r>
          <w:instrText>PAGE   \* MERGEFORMAT</w:instrText>
        </w:r>
        <w:r>
          <w:fldChar w:fldCharType="separate"/>
        </w:r>
        <w:r w:rsidR="00D975DB">
          <w:rPr>
            <w:noProof/>
          </w:rPr>
          <w:t>17</w:t>
        </w:r>
        <w:r>
          <w:rPr>
            <w:noProof/>
          </w:rPr>
          <w:fldChar w:fldCharType="end"/>
        </w:r>
      </w:p>
    </w:sdtContent>
  </w:sdt>
  <w:p w14:paraId="33D48CFC" w14:textId="77777777" w:rsidR="00004E34" w:rsidRDefault="00004E34">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87391294"/>
      <w:docPartObj>
        <w:docPartGallery w:val="Page Numbers (Bottom of Page)"/>
        <w:docPartUnique/>
      </w:docPartObj>
    </w:sdtPr>
    <w:sdtEndPr/>
    <w:sdtContent>
      <w:p w14:paraId="11555947" w14:textId="77777777" w:rsidR="00004E34" w:rsidRDefault="00004E34">
        <w:pPr>
          <w:pStyle w:val="aa"/>
          <w:jc w:val="right"/>
        </w:pPr>
        <w:r>
          <w:fldChar w:fldCharType="begin"/>
        </w:r>
        <w:r>
          <w:instrText>PAGE   \* MERGEFORMAT</w:instrText>
        </w:r>
        <w:r>
          <w:fldChar w:fldCharType="separate"/>
        </w:r>
        <w:r w:rsidR="00D975DB">
          <w:rPr>
            <w:noProof/>
          </w:rPr>
          <w:t>2</w:t>
        </w:r>
        <w:r>
          <w:rPr>
            <w:noProof/>
          </w:rPr>
          <w:fldChar w:fldCharType="end"/>
        </w:r>
      </w:p>
    </w:sdtContent>
  </w:sdt>
  <w:p w14:paraId="124EB3C4" w14:textId="77777777" w:rsidR="00004E34" w:rsidRDefault="00004E34">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D2A96B" w14:textId="77777777" w:rsidR="00004E34" w:rsidRDefault="00004E34" w:rsidP="00A402F6">
    <w:pPr>
      <w:pStyle w:val="aa"/>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74BA4AB4" w14:textId="77777777" w:rsidR="00004E34" w:rsidRDefault="00004E34" w:rsidP="00A402F6">
    <w:pPr>
      <w:pStyle w:val="aa"/>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D2C48C" w14:textId="77777777" w:rsidR="00004E34" w:rsidRDefault="00004E34" w:rsidP="00A402F6">
    <w:pPr>
      <w:pStyle w:val="aa"/>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98C413" w14:textId="77777777" w:rsidR="00004E34" w:rsidRDefault="00004E34" w:rsidP="00A402F6">
    <w:pPr>
      <w:pStyle w:val="aa"/>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40A6D642" w14:textId="77777777" w:rsidR="00004E34" w:rsidRDefault="00004E34" w:rsidP="00A402F6">
    <w:pPr>
      <w:pStyle w:val="aa"/>
      <w:ind w:right="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78FE1B" w14:textId="77777777" w:rsidR="00004E34" w:rsidRDefault="00004E34" w:rsidP="00A402F6">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AFBF444" w14:textId="77777777" w:rsidR="00004E34" w:rsidRDefault="00004E34">
      <w:pPr>
        <w:spacing w:after="0" w:line="240" w:lineRule="auto"/>
      </w:pPr>
      <w:r>
        <w:separator/>
      </w:r>
    </w:p>
  </w:footnote>
  <w:footnote w:type="continuationSeparator" w:id="0">
    <w:p w14:paraId="0405CAC6" w14:textId="77777777" w:rsidR="00004E34" w:rsidRDefault="00004E34">
      <w:pPr>
        <w:spacing w:after="0" w:line="240" w:lineRule="auto"/>
      </w:pPr>
      <w:r>
        <w:continuationSeparator/>
      </w:r>
    </w:p>
  </w:footnote>
  <w:footnote w:type="continuationNotice" w:id="1">
    <w:p w14:paraId="656005F2" w14:textId="77777777" w:rsidR="00004E34" w:rsidRDefault="00004E34">
      <w:pPr>
        <w:spacing w:after="0" w:line="240" w:lineRule="auto"/>
      </w:pPr>
    </w:p>
  </w:footnote>
  <w:footnote w:id="2">
    <w:p w14:paraId="24959B7D" w14:textId="77777777" w:rsidR="00004E34" w:rsidRPr="001741D1" w:rsidRDefault="00004E34" w:rsidP="00F31452">
      <w:pPr>
        <w:pStyle w:val="afd"/>
        <w:jc w:val="both"/>
      </w:pPr>
      <w:r w:rsidRPr="002C1DD8">
        <w:rPr>
          <w:rStyle w:val="aff"/>
        </w:rPr>
        <w:footnoteRef/>
      </w:r>
      <w:r w:rsidRPr="002C1DD8">
        <w:t xml:space="preserve"> </w:t>
      </w:r>
      <w:r w:rsidRPr="001741D1">
        <w:t>В случае установления условиями договора выплаты аванса, размер обеспечения исполнения договора должен быть не менее предусматриваемого аванса. Авансовый платеж может устанавливаться в размере не более 30% от общей стоимости по договору.</w:t>
      </w:r>
    </w:p>
  </w:footnote>
  <w:footnote w:id="3">
    <w:p w14:paraId="1A7ACED3" w14:textId="5B326760" w:rsidR="00004E34" w:rsidRPr="00293491" w:rsidRDefault="00004E34" w:rsidP="002B30FF">
      <w:pPr>
        <w:pStyle w:val="afd"/>
        <w:jc w:val="both"/>
      </w:pPr>
      <w:r w:rsidRPr="00293491">
        <w:rPr>
          <w:rStyle w:val="aff"/>
        </w:rPr>
        <w:footnoteRef/>
      </w:r>
      <w:r w:rsidRPr="00293491">
        <w:t xml:space="preserve">За аналогичные принимаются </w:t>
      </w:r>
      <w:r w:rsidRPr="00D7057A">
        <w:t>услуги по осуществлению строительного контроля (технического надзора) за выполнением работ по строительству, реконструкции и капитальному ремонту объектов капитального строительства</w:t>
      </w:r>
    </w:p>
  </w:footnote>
  <w:footnote w:id="4">
    <w:p w14:paraId="745D21E8" w14:textId="77777777" w:rsidR="00004E34" w:rsidRPr="001741D1" w:rsidRDefault="00004E34" w:rsidP="00F31452">
      <w:pPr>
        <w:pStyle w:val="afd"/>
      </w:pPr>
      <w:r w:rsidRPr="00400205">
        <w:rPr>
          <w:rStyle w:val="aff"/>
        </w:rPr>
        <w:footnoteRef/>
      </w:r>
      <w:r w:rsidRPr="00400205">
        <w:t xml:space="preserve"> </w:t>
      </w:r>
      <w:r w:rsidRPr="00E90CD8">
        <w:t xml:space="preserve">Предоставление заполненных форм, входящих в состав конкурсной документации, является обязательным </w:t>
      </w:r>
      <w:r w:rsidRPr="001741D1">
        <w:t>условием участия в торгах.</w:t>
      </w:r>
    </w:p>
  </w:footnote>
  <w:footnote w:id="5">
    <w:p w14:paraId="18B02E8E" w14:textId="77777777" w:rsidR="00004E34" w:rsidRPr="002916F0" w:rsidRDefault="00004E34" w:rsidP="007F450E">
      <w:pPr>
        <w:pStyle w:val="afd"/>
        <w:jc w:val="both"/>
      </w:pPr>
      <w:r>
        <w:rPr>
          <w:rStyle w:val="aff"/>
        </w:rPr>
        <w:footnoteRef/>
      </w:r>
      <w:r>
        <w:t xml:space="preserve"> По унифицированной </w:t>
      </w:r>
      <w:r w:rsidRPr="002916F0">
        <w:t>форме № Т-3, заверенной руководителем, главным бухгалтером и печатью участника</w:t>
      </w:r>
      <w:r>
        <w:t xml:space="preserve"> (при наличии) </w:t>
      </w:r>
    </w:p>
  </w:footnote>
  <w:footnote w:id="6">
    <w:p w14:paraId="39F6C18C" w14:textId="77777777" w:rsidR="00004E34" w:rsidRPr="007B74BB" w:rsidRDefault="00004E34" w:rsidP="007F450E">
      <w:pPr>
        <w:pStyle w:val="afd"/>
      </w:pPr>
      <w:r>
        <w:rPr>
          <w:rStyle w:val="aff"/>
        </w:rPr>
        <w:footnoteRef/>
      </w:r>
      <w:r>
        <w:t xml:space="preserve"> Копия должна быть подписана уполномоченным лицом претендента и скреплена печатью (при наличии)</w:t>
      </w:r>
    </w:p>
  </w:footnote>
  <w:footnote w:id="7">
    <w:p w14:paraId="70D0AB48" w14:textId="7F253D20" w:rsidR="00004E34" w:rsidRPr="009C5CC3" w:rsidRDefault="00004E34" w:rsidP="00A42DEE">
      <w:pPr>
        <w:pStyle w:val="afd"/>
        <w:jc w:val="both"/>
      </w:pPr>
      <w:r w:rsidRPr="001741D1">
        <w:rPr>
          <w:rStyle w:val="aff"/>
        </w:rPr>
        <w:footnoteRef/>
      </w:r>
      <w:r>
        <w:t xml:space="preserve">Аналогичными </w:t>
      </w:r>
      <w:r w:rsidRPr="00D7057A">
        <w:t>считаются услуги по осуществлению строительного контроля (технического надзора) за выполнением работ по строительству, реконструкции и капитальному ремонту объектов капитального строительства</w:t>
      </w:r>
    </w:p>
  </w:footnote>
  <w:footnote w:id="8">
    <w:p w14:paraId="410637B1" w14:textId="77777777" w:rsidR="00004E34" w:rsidRDefault="00004E34" w:rsidP="007F450E">
      <w:pPr>
        <w:pStyle w:val="afd"/>
      </w:pPr>
      <w:r w:rsidRPr="00682980">
        <w:rPr>
          <w:rStyle w:val="aff"/>
        </w:rPr>
        <w:footnoteRef/>
      </w:r>
      <w:r w:rsidRPr="00682980">
        <w:t xml:space="preserve"> Если объект недвижимости, используемый в качестве офиса, находится в аренде</w:t>
      </w:r>
    </w:p>
  </w:footnote>
  <w:footnote w:id="9">
    <w:p w14:paraId="7DD1A47C" w14:textId="77777777" w:rsidR="00004E34" w:rsidRDefault="00004E34" w:rsidP="00D20A9F">
      <w:pPr>
        <w:pStyle w:val="afd"/>
        <w:ind w:left="708" w:hanging="708"/>
      </w:pPr>
      <w:r>
        <w:rPr>
          <w:rStyle w:val="aff"/>
        </w:rPr>
        <w:footnoteRef/>
      </w:r>
      <w:r>
        <w:t>Если транспортное средство находится в аренде.</w:t>
      </w:r>
    </w:p>
  </w:footnote>
  <w:footnote w:id="10">
    <w:p w14:paraId="58794C96" w14:textId="77777777" w:rsidR="00004E34" w:rsidRPr="006D6E55" w:rsidRDefault="00004E34" w:rsidP="0029412A">
      <w:pPr>
        <w:pStyle w:val="afd"/>
        <w:jc w:val="both"/>
      </w:pPr>
      <w:r w:rsidRPr="00305610">
        <w:rPr>
          <w:rStyle w:val="aff"/>
        </w:rPr>
        <w:footnoteRef/>
      </w:r>
      <w:r w:rsidRPr="00305610">
        <w:t xml:space="preserve"> </w:t>
      </w:r>
      <w:r w:rsidRPr="006D6E55">
        <w:t>Обоснование предоставляется в свободной форме, заверенной руководителем, главным бухгалтером и  печатью участника</w:t>
      </w:r>
    </w:p>
  </w:footnote>
  <w:footnote w:id="11">
    <w:p w14:paraId="3F75CA61" w14:textId="77777777" w:rsidR="00004E34" w:rsidRPr="007609D8" w:rsidRDefault="00004E34" w:rsidP="0029412A">
      <w:pPr>
        <w:pStyle w:val="afd"/>
        <w:jc w:val="both"/>
      </w:pPr>
      <w:r>
        <w:rPr>
          <w:rStyle w:val="aff"/>
        </w:rPr>
        <w:footnoteRef/>
      </w:r>
      <w:r>
        <w:t xml:space="preserve"> </w:t>
      </w:r>
      <w:r w:rsidRPr="007609D8">
        <w:t>Аналогичными считаются услуги по осуществлению строительного контроля (технического надзора) за выполнением работ по</w:t>
      </w:r>
      <w:r w:rsidRPr="007609D8">
        <w:rPr>
          <w:spacing w:val="23"/>
        </w:rPr>
        <w:t xml:space="preserve"> </w:t>
      </w:r>
      <w:r w:rsidRPr="007609D8">
        <w:rPr>
          <w:spacing w:val="-1"/>
        </w:rPr>
        <w:t>строительству,</w:t>
      </w:r>
      <w:r w:rsidRPr="007609D8">
        <w:rPr>
          <w:spacing w:val="57"/>
        </w:rPr>
        <w:t xml:space="preserve"> </w:t>
      </w:r>
      <w:r w:rsidRPr="007609D8">
        <w:rPr>
          <w:spacing w:val="-1"/>
        </w:rPr>
        <w:t>реконструкции</w:t>
      </w:r>
      <w:r w:rsidRPr="007609D8">
        <w:rPr>
          <w:spacing w:val="46"/>
        </w:rPr>
        <w:t xml:space="preserve"> </w:t>
      </w:r>
      <w:r w:rsidRPr="007609D8">
        <w:t>и</w:t>
      </w:r>
      <w:r w:rsidRPr="007609D8">
        <w:rPr>
          <w:spacing w:val="44"/>
        </w:rPr>
        <w:t xml:space="preserve"> </w:t>
      </w:r>
      <w:r w:rsidRPr="007609D8">
        <w:rPr>
          <w:spacing w:val="-1"/>
        </w:rPr>
        <w:t>капитальному</w:t>
      </w:r>
      <w:r w:rsidRPr="007609D8">
        <w:rPr>
          <w:spacing w:val="38"/>
        </w:rPr>
        <w:t xml:space="preserve"> </w:t>
      </w:r>
      <w:r w:rsidRPr="007609D8">
        <w:t>ремонту</w:t>
      </w:r>
      <w:r w:rsidRPr="007609D8">
        <w:rPr>
          <w:spacing w:val="40"/>
        </w:rPr>
        <w:t xml:space="preserve"> </w:t>
      </w:r>
      <w:r w:rsidRPr="007609D8">
        <w:t>объектов</w:t>
      </w:r>
      <w:r w:rsidRPr="007609D8">
        <w:rPr>
          <w:spacing w:val="46"/>
        </w:rPr>
        <w:t xml:space="preserve"> </w:t>
      </w:r>
      <w:r w:rsidRPr="007609D8">
        <w:rPr>
          <w:spacing w:val="-1"/>
        </w:rPr>
        <w:t>капитального</w:t>
      </w:r>
      <w:r w:rsidRPr="007609D8">
        <w:rPr>
          <w:spacing w:val="45"/>
        </w:rPr>
        <w:t xml:space="preserve"> </w:t>
      </w:r>
      <w:r w:rsidRPr="007609D8">
        <w:rPr>
          <w:spacing w:val="-1"/>
        </w:rPr>
        <w:t>строительства</w:t>
      </w:r>
      <w:r w:rsidRPr="007609D8">
        <w:t>.</w:t>
      </w:r>
    </w:p>
  </w:footnote>
  <w:footnote w:id="12">
    <w:p w14:paraId="24E1D138" w14:textId="77777777" w:rsidR="00004E34" w:rsidRPr="00497A99" w:rsidRDefault="00004E34" w:rsidP="0029412A">
      <w:pPr>
        <w:pStyle w:val="23"/>
        <w:spacing w:after="0" w:line="240" w:lineRule="auto"/>
        <w:jc w:val="both"/>
        <w:rPr>
          <w:rFonts w:ascii="Times New Roman" w:hAnsi="Times New Roman"/>
          <w:sz w:val="20"/>
          <w:szCs w:val="20"/>
        </w:rPr>
      </w:pPr>
      <w:r>
        <w:rPr>
          <w:rStyle w:val="aff"/>
        </w:rPr>
        <w:footnoteRef/>
      </w:r>
      <w:r>
        <w:t xml:space="preserve"> </w:t>
      </w:r>
      <w:r w:rsidRPr="00497A99">
        <w:rPr>
          <w:rFonts w:ascii="Times New Roman" w:hAnsi="Times New Roman"/>
          <w:sz w:val="20"/>
          <w:szCs w:val="20"/>
        </w:rPr>
        <w:t xml:space="preserve">Стоимость работ рассчитывается по следующей формуле: </w:t>
      </w:r>
    </w:p>
    <w:p w14:paraId="06240CFE" w14:textId="77777777" w:rsidR="00004E34" w:rsidRPr="00497A99" w:rsidRDefault="00004E34" w:rsidP="0029412A">
      <w:pPr>
        <w:pStyle w:val="23"/>
        <w:spacing w:after="0" w:line="240" w:lineRule="auto"/>
        <w:jc w:val="center"/>
        <w:rPr>
          <w:rFonts w:ascii="Times New Roman" w:hAnsi="Times New Roman"/>
          <w:sz w:val="20"/>
          <w:szCs w:val="20"/>
        </w:rPr>
      </w:pPr>
      <w:r w:rsidRPr="00497A99">
        <w:rPr>
          <w:rFonts w:ascii="Times New Roman" w:hAnsi="Times New Roman"/>
          <w:sz w:val="20"/>
          <w:szCs w:val="20"/>
          <w:lang w:val="en-US"/>
        </w:rPr>
        <w:t>S</w:t>
      </w:r>
      <w:r w:rsidRPr="00497A99">
        <w:rPr>
          <w:rFonts w:ascii="Times New Roman" w:hAnsi="Times New Roman"/>
          <w:sz w:val="20"/>
          <w:szCs w:val="20"/>
          <w:vertAlign w:val="subscript"/>
        </w:rPr>
        <w:t>год</w:t>
      </w:r>
      <w:r w:rsidRPr="00497A99">
        <w:rPr>
          <w:rFonts w:ascii="Times New Roman" w:hAnsi="Times New Roman"/>
          <w:sz w:val="20"/>
          <w:szCs w:val="20"/>
        </w:rPr>
        <w:t xml:space="preserve"> = ∑</w:t>
      </w:r>
      <w:r w:rsidRPr="00497A99">
        <w:rPr>
          <w:rFonts w:ascii="Times New Roman" w:hAnsi="Times New Roman"/>
          <w:sz w:val="20"/>
          <w:szCs w:val="20"/>
          <w:vertAlign w:val="subscript"/>
        </w:rPr>
        <w:t>год</w:t>
      </w:r>
      <w:r w:rsidRPr="00497A99">
        <w:rPr>
          <w:rFonts w:ascii="Times New Roman" w:hAnsi="Times New Roman"/>
          <w:sz w:val="20"/>
          <w:szCs w:val="20"/>
        </w:rPr>
        <w:t xml:space="preserve"> * 100 / ∑</w:t>
      </w:r>
      <w:r w:rsidRPr="00497A99">
        <w:rPr>
          <w:rFonts w:ascii="Times New Roman" w:hAnsi="Times New Roman"/>
          <w:sz w:val="20"/>
          <w:szCs w:val="20"/>
          <w:vertAlign w:val="subscript"/>
        </w:rPr>
        <w:t>нач.</w:t>
      </w:r>
      <w:r w:rsidRPr="00497A99">
        <w:rPr>
          <w:rFonts w:ascii="Times New Roman" w:hAnsi="Times New Roman"/>
          <w:sz w:val="20"/>
          <w:szCs w:val="20"/>
        </w:rPr>
        <w:t>, где:</w:t>
      </w:r>
    </w:p>
    <w:p w14:paraId="30130FDE" w14:textId="77777777" w:rsidR="00004E34" w:rsidRPr="00497A99" w:rsidRDefault="00004E34" w:rsidP="0029412A">
      <w:pPr>
        <w:pStyle w:val="23"/>
        <w:spacing w:after="0" w:line="240" w:lineRule="auto"/>
        <w:jc w:val="both"/>
        <w:rPr>
          <w:rFonts w:ascii="Times New Roman" w:hAnsi="Times New Roman"/>
          <w:sz w:val="20"/>
          <w:szCs w:val="20"/>
        </w:rPr>
      </w:pPr>
      <w:r w:rsidRPr="00497A99">
        <w:rPr>
          <w:rFonts w:ascii="Times New Roman" w:hAnsi="Times New Roman"/>
          <w:sz w:val="20"/>
          <w:szCs w:val="20"/>
          <w:lang w:val="en-US"/>
        </w:rPr>
        <w:t>S</w:t>
      </w:r>
      <w:r w:rsidRPr="00497A99">
        <w:rPr>
          <w:rFonts w:ascii="Times New Roman" w:hAnsi="Times New Roman"/>
          <w:sz w:val="20"/>
          <w:szCs w:val="20"/>
          <w:vertAlign w:val="subscript"/>
        </w:rPr>
        <w:t xml:space="preserve">год </w:t>
      </w:r>
      <w:r w:rsidRPr="00497A99">
        <w:rPr>
          <w:rFonts w:ascii="Times New Roman" w:hAnsi="Times New Roman"/>
          <w:sz w:val="20"/>
          <w:szCs w:val="20"/>
        </w:rPr>
        <w:t xml:space="preserve">– общая стоимость работ, аналогичных предмету конкурса, выполненных </w:t>
      </w:r>
      <w:r w:rsidRPr="00497A99">
        <w:rPr>
          <w:rFonts w:ascii="Times New Roman" w:hAnsi="Times New Roman"/>
          <w:sz w:val="20"/>
          <w:szCs w:val="20"/>
          <w:shd w:val="clear" w:color="auto" w:fill="FFFFFF"/>
        </w:rPr>
        <w:t xml:space="preserve">за год, предшествующий дате </w:t>
      </w:r>
      <w:r>
        <w:rPr>
          <w:rFonts w:ascii="Times New Roman" w:hAnsi="Times New Roman"/>
          <w:sz w:val="20"/>
          <w:szCs w:val="20"/>
          <w:shd w:val="clear" w:color="auto" w:fill="FFFFFF"/>
        </w:rPr>
        <w:t>вскрытия конвертов</w:t>
      </w:r>
      <w:r w:rsidRPr="00497A99">
        <w:rPr>
          <w:rFonts w:ascii="Times New Roman" w:hAnsi="Times New Roman"/>
          <w:sz w:val="20"/>
          <w:szCs w:val="20"/>
          <w:shd w:val="clear" w:color="auto" w:fill="FFFFFF"/>
        </w:rPr>
        <w:t xml:space="preserve"> на участие в настоящем конкурсе</w:t>
      </w:r>
      <w:r w:rsidRPr="00497A99">
        <w:rPr>
          <w:rFonts w:ascii="Times New Roman" w:hAnsi="Times New Roman"/>
          <w:sz w:val="20"/>
          <w:szCs w:val="20"/>
        </w:rPr>
        <w:t>, (в %)</w:t>
      </w:r>
    </w:p>
    <w:p w14:paraId="665475D6" w14:textId="77777777" w:rsidR="00004E34" w:rsidRPr="00497A99" w:rsidRDefault="00004E34" w:rsidP="0029412A">
      <w:pPr>
        <w:pStyle w:val="23"/>
        <w:spacing w:after="0" w:line="240" w:lineRule="auto"/>
        <w:jc w:val="both"/>
        <w:rPr>
          <w:rFonts w:ascii="Times New Roman" w:hAnsi="Times New Roman"/>
          <w:sz w:val="20"/>
          <w:szCs w:val="20"/>
          <w:vertAlign w:val="subscript"/>
        </w:rPr>
      </w:pPr>
      <w:r w:rsidRPr="00497A99">
        <w:rPr>
          <w:rFonts w:ascii="Times New Roman" w:hAnsi="Times New Roman"/>
          <w:sz w:val="20"/>
          <w:szCs w:val="20"/>
        </w:rPr>
        <w:t>∑</w:t>
      </w:r>
      <w:r w:rsidRPr="00497A99">
        <w:rPr>
          <w:rFonts w:ascii="Times New Roman" w:hAnsi="Times New Roman"/>
          <w:sz w:val="20"/>
          <w:szCs w:val="20"/>
          <w:vertAlign w:val="subscript"/>
        </w:rPr>
        <w:t xml:space="preserve">год </w:t>
      </w:r>
      <w:r w:rsidRPr="00497A99">
        <w:rPr>
          <w:rFonts w:ascii="Times New Roman" w:hAnsi="Times New Roman"/>
          <w:sz w:val="20"/>
          <w:szCs w:val="20"/>
        </w:rPr>
        <w:t>–</w:t>
      </w:r>
      <w:r w:rsidRPr="00497A99">
        <w:rPr>
          <w:rFonts w:ascii="Times New Roman" w:hAnsi="Times New Roman"/>
          <w:sz w:val="20"/>
          <w:szCs w:val="20"/>
          <w:vertAlign w:val="subscript"/>
        </w:rPr>
        <w:t xml:space="preserve">  </w:t>
      </w:r>
      <w:r w:rsidRPr="00497A99">
        <w:rPr>
          <w:rFonts w:ascii="Times New Roman" w:hAnsi="Times New Roman"/>
          <w:sz w:val="20"/>
          <w:szCs w:val="20"/>
        </w:rPr>
        <w:t xml:space="preserve">общая сумма работ, аналогичных предмету конкурса, выполненных </w:t>
      </w:r>
      <w:r w:rsidRPr="00497A99">
        <w:rPr>
          <w:rFonts w:ascii="Times New Roman" w:hAnsi="Times New Roman"/>
          <w:sz w:val="20"/>
          <w:szCs w:val="20"/>
          <w:shd w:val="clear" w:color="auto" w:fill="FFFFFF"/>
        </w:rPr>
        <w:t xml:space="preserve">за год, предшествующий дате </w:t>
      </w:r>
      <w:r>
        <w:rPr>
          <w:rFonts w:ascii="Times New Roman" w:hAnsi="Times New Roman"/>
          <w:sz w:val="20"/>
          <w:szCs w:val="20"/>
          <w:shd w:val="clear" w:color="auto" w:fill="FFFFFF"/>
        </w:rPr>
        <w:t>вскрытия конвертов</w:t>
      </w:r>
      <w:r w:rsidRPr="00497A99">
        <w:rPr>
          <w:rFonts w:ascii="Times New Roman" w:hAnsi="Times New Roman"/>
          <w:sz w:val="20"/>
          <w:szCs w:val="20"/>
          <w:shd w:val="clear" w:color="auto" w:fill="FFFFFF"/>
        </w:rPr>
        <w:t xml:space="preserve"> на участие в настоящем конкурсе</w:t>
      </w:r>
      <w:r w:rsidRPr="00497A99">
        <w:rPr>
          <w:rFonts w:ascii="Times New Roman" w:hAnsi="Times New Roman"/>
          <w:sz w:val="20"/>
          <w:szCs w:val="20"/>
        </w:rPr>
        <w:t>, (в руб.)</w:t>
      </w:r>
      <w:r w:rsidRPr="00497A99">
        <w:rPr>
          <w:rFonts w:ascii="Times New Roman" w:hAnsi="Times New Roman"/>
          <w:sz w:val="20"/>
          <w:szCs w:val="20"/>
          <w:vertAlign w:val="subscript"/>
        </w:rPr>
        <w:t xml:space="preserve"> </w:t>
      </w:r>
    </w:p>
    <w:p w14:paraId="513989CD" w14:textId="77777777" w:rsidR="00004E34" w:rsidRPr="0065642E" w:rsidRDefault="00004E34" w:rsidP="0029412A">
      <w:pPr>
        <w:pStyle w:val="23"/>
        <w:spacing w:after="0" w:line="240" w:lineRule="auto"/>
        <w:jc w:val="both"/>
      </w:pPr>
      <w:r w:rsidRPr="00497A99">
        <w:rPr>
          <w:rFonts w:ascii="Times New Roman" w:hAnsi="Times New Roman"/>
          <w:sz w:val="20"/>
          <w:szCs w:val="20"/>
        </w:rPr>
        <w:t>∑</w:t>
      </w:r>
      <w:r w:rsidRPr="00497A99">
        <w:rPr>
          <w:rFonts w:ascii="Times New Roman" w:hAnsi="Times New Roman"/>
          <w:sz w:val="20"/>
          <w:szCs w:val="20"/>
          <w:vertAlign w:val="subscript"/>
        </w:rPr>
        <w:t>нач.</w:t>
      </w:r>
      <w:r w:rsidRPr="00497A99">
        <w:rPr>
          <w:rFonts w:ascii="Times New Roman" w:hAnsi="Times New Roman"/>
          <w:sz w:val="20"/>
          <w:szCs w:val="20"/>
        </w:rPr>
        <w:t xml:space="preserve"> – начальная (максимальная) цена договора по заявленным лотам участника, согласно документации о торгах, (в руб.)</w:t>
      </w:r>
    </w:p>
    <w:p w14:paraId="27686F5E" w14:textId="77777777" w:rsidR="00004E34" w:rsidRPr="000A0F8D" w:rsidRDefault="00004E34" w:rsidP="0029412A">
      <w:pPr>
        <w:pStyle w:val="afd"/>
      </w:pPr>
    </w:p>
  </w:footnote>
  <w:footnote w:id="13">
    <w:p w14:paraId="24437AA7" w14:textId="77777777" w:rsidR="00004E34" w:rsidRDefault="00004E34" w:rsidP="007F450E">
      <w:pPr>
        <w:pStyle w:val="afd"/>
      </w:pPr>
      <w:r>
        <w:rPr>
          <w:rStyle w:val="aff"/>
        </w:rPr>
        <w:footnoteRef/>
      </w:r>
      <w:r>
        <w:t xml:space="preserve"> </w:t>
      </w:r>
      <w:r w:rsidRPr="00682980">
        <w:t>Если объект недвижимости, используемый в качестве офиса, находится в аренде</w:t>
      </w:r>
    </w:p>
  </w:footnote>
  <w:footnote w:id="14">
    <w:p w14:paraId="155B7076" w14:textId="77777777" w:rsidR="00004E34" w:rsidRDefault="00004E34" w:rsidP="00D20A9F">
      <w:pPr>
        <w:pStyle w:val="afd"/>
        <w:ind w:left="708" w:hanging="708"/>
      </w:pPr>
      <w:r>
        <w:rPr>
          <w:rStyle w:val="aff"/>
        </w:rPr>
        <w:footnoteRef/>
      </w:r>
      <w:r>
        <w:t>Если транспортное средство находится в аренде.</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C51D1E" w14:textId="77777777" w:rsidR="00004E34" w:rsidRDefault="00004E34" w:rsidP="00A402F6">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2AFAD54D" w14:textId="77777777" w:rsidR="00004E34" w:rsidRDefault="00004E34">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B18ED4" w14:textId="77777777" w:rsidR="00004E34" w:rsidRDefault="00004E34" w:rsidP="00A402F6">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04C1152A" w14:textId="77777777" w:rsidR="00004E34" w:rsidRDefault="00004E34">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4D3EA19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73C2858"/>
    <w:multiLevelType w:val="hybridMultilevel"/>
    <w:tmpl w:val="8FB81AE6"/>
    <w:lvl w:ilvl="0" w:tplc="E132D434">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75860AC"/>
    <w:multiLevelType w:val="hybridMultilevel"/>
    <w:tmpl w:val="5AC82E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773709E"/>
    <w:multiLevelType w:val="hybridMultilevel"/>
    <w:tmpl w:val="3A3C9DA0"/>
    <w:lvl w:ilvl="0" w:tplc="AA621476">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4" w15:restartNumberingAfterBreak="0">
    <w:nsid w:val="08990DD9"/>
    <w:multiLevelType w:val="hybridMultilevel"/>
    <w:tmpl w:val="1BF273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7C6AFA"/>
    <w:multiLevelType w:val="hybridMultilevel"/>
    <w:tmpl w:val="32EA970C"/>
    <w:lvl w:ilvl="0" w:tplc="44DAF38E">
      <w:start w:val="1"/>
      <w:numFmt w:val="decimal"/>
      <w:lvlText w:val="%1."/>
      <w:lvlJc w:val="left"/>
      <w:pPr>
        <w:ind w:left="3054" w:hanging="360"/>
      </w:pPr>
      <w:rPr>
        <w:rFonts w:ascii="Times New Roman" w:eastAsia="Calibri" w:hAnsi="Times New Roman" w:cs="Times New Roman"/>
        <w:b w:val="0"/>
        <w:color w:val="auto"/>
      </w:rPr>
    </w:lvl>
    <w:lvl w:ilvl="1" w:tplc="04190019" w:tentative="1">
      <w:start w:val="1"/>
      <w:numFmt w:val="lowerLetter"/>
      <w:lvlText w:val="%2."/>
      <w:lvlJc w:val="left"/>
      <w:pPr>
        <w:ind w:left="3774" w:hanging="360"/>
      </w:pPr>
    </w:lvl>
    <w:lvl w:ilvl="2" w:tplc="0419001B" w:tentative="1">
      <w:start w:val="1"/>
      <w:numFmt w:val="lowerRoman"/>
      <w:lvlText w:val="%3."/>
      <w:lvlJc w:val="right"/>
      <w:pPr>
        <w:ind w:left="4494" w:hanging="180"/>
      </w:pPr>
    </w:lvl>
    <w:lvl w:ilvl="3" w:tplc="0419000F" w:tentative="1">
      <w:start w:val="1"/>
      <w:numFmt w:val="decimal"/>
      <w:lvlText w:val="%4."/>
      <w:lvlJc w:val="left"/>
      <w:pPr>
        <w:ind w:left="5214" w:hanging="360"/>
      </w:pPr>
    </w:lvl>
    <w:lvl w:ilvl="4" w:tplc="04190019" w:tentative="1">
      <w:start w:val="1"/>
      <w:numFmt w:val="lowerLetter"/>
      <w:lvlText w:val="%5."/>
      <w:lvlJc w:val="left"/>
      <w:pPr>
        <w:ind w:left="5934" w:hanging="360"/>
      </w:pPr>
    </w:lvl>
    <w:lvl w:ilvl="5" w:tplc="0419001B" w:tentative="1">
      <w:start w:val="1"/>
      <w:numFmt w:val="lowerRoman"/>
      <w:lvlText w:val="%6."/>
      <w:lvlJc w:val="right"/>
      <w:pPr>
        <w:ind w:left="6654" w:hanging="180"/>
      </w:pPr>
    </w:lvl>
    <w:lvl w:ilvl="6" w:tplc="0419000F" w:tentative="1">
      <w:start w:val="1"/>
      <w:numFmt w:val="decimal"/>
      <w:lvlText w:val="%7."/>
      <w:lvlJc w:val="left"/>
      <w:pPr>
        <w:ind w:left="7374" w:hanging="360"/>
      </w:pPr>
    </w:lvl>
    <w:lvl w:ilvl="7" w:tplc="04190019" w:tentative="1">
      <w:start w:val="1"/>
      <w:numFmt w:val="lowerLetter"/>
      <w:lvlText w:val="%8."/>
      <w:lvlJc w:val="left"/>
      <w:pPr>
        <w:ind w:left="8094" w:hanging="360"/>
      </w:pPr>
    </w:lvl>
    <w:lvl w:ilvl="8" w:tplc="0419001B" w:tentative="1">
      <w:start w:val="1"/>
      <w:numFmt w:val="lowerRoman"/>
      <w:lvlText w:val="%9."/>
      <w:lvlJc w:val="right"/>
      <w:pPr>
        <w:ind w:left="8814" w:hanging="180"/>
      </w:pPr>
    </w:lvl>
  </w:abstractNum>
  <w:abstractNum w:abstractNumId="6" w15:restartNumberingAfterBreak="0">
    <w:nsid w:val="0EE35049"/>
    <w:multiLevelType w:val="hybridMultilevel"/>
    <w:tmpl w:val="8D72D51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0FDF02AC"/>
    <w:multiLevelType w:val="hybridMultilevel"/>
    <w:tmpl w:val="6B7A82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3FA06F2"/>
    <w:multiLevelType w:val="multilevel"/>
    <w:tmpl w:val="E940CF9A"/>
    <w:lvl w:ilvl="0">
      <w:start w:val="1"/>
      <w:numFmt w:val="decimal"/>
      <w:lvlText w:val="%1."/>
      <w:lvlJc w:val="left"/>
      <w:pPr>
        <w:ind w:left="720" w:hanging="360"/>
      </w:pPr>
      <w:rPr>
        <w:rFonts w:hint="default"/>
      </w:rPr>
    </w:lvl>
    <w:lvl w:ilvl="1">
      <w:start w:val="2"/>
      <w:numFmt w:val="decimal"/>
      <w:isLgl/>
      <w:lvlText w:val="%1.%2."/>
      <w:lvlJc w:val="left"/>
      <w:pPr>
        <w:ind w:left="1129" w:hanging="4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9" w15:restartNumberingAfterBreak="0">
    <w:nsid w:val="1694693E"/>
    <w:multiLevelType w:val="hybridMultilevel"/>
    <w:tmpl w:val="A07C1D86"/>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7EF6334"/>
    <w:multiLevelType w:val="hybridMultilevel"/>
    <w:tmpl w:val="E5D24BA6"/>
    <w:lvl w:ilvl="0" w:tplc="4D82DBC6">
      <w:start w:val="2"/>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15:restartNumberingAfterBreak="0">
    <w:nsid w:val="1D393C19"/>
    <w:multiLevelType w:val="hybridMultilevel"/>
    <w:tmpl w:val="7E309464"/>
    <w:lvl w:ilvl="0" w:tplc="040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EA0185D"/>
    <w:multiLevelType w:val="hybridMultilevel"/>
    <w:tmpl w:val="30BE51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18359F5"/>
    <w:multiLevelType w:val="hybridMultilevel"/>
    <w:tmpl w:val="A8B807B4"/>
    <w:lvl w:ilvl="0" w:tplc="04190001">
      <w:start w:val="1"/>
      <w:numFmt w:val="bullet"/>
      <w:lvlText w:val=""/>
      <w:lvlJc w:val="left"/>
      <w:pPr>
        <w:tabs>
          <w:tab w:val="num" w:pos="360"/>
        </w:tabs>
        <w:ind w:left="360" w:hanging="360"/>
      </w:pPr>
      <w:rPr>
        <w:rFonts w:ascii="Symbol" w:hAnsi="Symbol" w:hint="default"/>
      </w:rPr>
    </w:lvl>
    <w:lvl w:ilvl="1" w:tplc="6F383090">
      <w:numFmt w:val="bullet"/>
      <w:lvlText w:val="-"/>
      <w:lvlJc w:val="left"/>
      <w:pPr>
        <w:tabs>
          <w:tab w:val="num" w:pos="1080"/>
        </w:tabs>
        <w:ind w:left="1080" w:hanging="360"/>
      </w:pPr>
      <w:rPr>
        <w:rFonts w:ascii="Times New Roman" w:eastAsia="Times New Roman" w:hAnsi="Times New Roman" w:cs="Times New Roman"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22AC638B"/>
    <w:multiLevelType w:val="hybridMultilevel"/>
    <w:tmpl w:val="5F780A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3D37D9A"/>
    <w:multiLevelType w:val="hybridMultilevel"/>
    <w:tmpl w:val="489E6D7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4A808CA"/>
    <w:multiLevelType w:val="hybridMultilevel"/>
    <w:tmpl w:val="06BCD60E"/>
    <w:lvl w:ilvl="0" w:tplc="D83C2E50">
      <w:start w:val="1"/>
      <w:numFmt w:val="decimal"/>
      <w:lvlText w:val="%1."/>
      <w:lvlJc w:val="left"/>
      <w:pPr>
        <w:ind w:left="353" w:hanging="360"/>
      </w:pPr>
    </w:lvl>
    <w:lvl w:ilvl="1" w:tplc="04190019">
      <w:start w:val="1"/>
      <w:numFmt w:val="lowerLetter"/>
      <w:lvlText w:val="%2."/>
      <w:lvlJc w:val="left"/>
      <w:pPr>
        <w:ind w:left="1073" w:hanging="360"/>
      </w:pPr>
    </w:lvl>
    <w:lvl w:ilvl="2" w:tplc="0419001B">
      <w:start w:val="1"/>
      <w:numFmt w:val="lowerRoman"/>
      <w:lvlText w:val="%3."/>
      <w:lvlJc w:val="right"/>
      <w:pPr>
        <w:ind w:left="1793" w:hanging="180"/>
      </w:pPr>
    </w:lvl>
    <w:lvl w:ilvl="3" w:tplc="0419000F">
      <w:start w:val="1"/>
      <w:numFmt w:val="decimal"/>
      <w:lvlText w:val="%4."/>
      <w:lvlJc w:val="left"/>
      <w:pPr>
        <w:ind w:left="2513" w:hanging="360"/>
      </w:pPr>
    </w:lvl>
    <w:lvl w:ilvl="4" w:tplc="04190019">
      <w:start w:val="1"/>
      <w:numFmt w:val="lowerLetter"/>
      <w:lvlText w:val="%5."/>
      <w:lvlJc w:val="left"/>
      <w:pPr>
        <w:ind w:left="3233" w:hanging="360"/>
      </w:pPr>
    </w:lvl>
    <w:lvl w:ilvl="5" w:tplc="0419001B">
      <w:start w:val="1"/>
      <w:numFmt w:val="lowerRoman"/>
      <w:lvlText w:val="%6."/>
      <w:lvlJc w:val="right"/>
      <w:pPr>
        <w:ind w:left="3953" w:hanging="180"/>
      </w:pPr>
    </w:lvl>
    <w:lvl w:ilvl="6" w:tplc="0419000F">
      <w:start w:val="1"/>
      <w:numFmt w:val="decimal"/>
      <w:lvlText w:val="%7."/>
      <w:lvlJc w:val="left"/>
      <w:pPr>
        <w:ind w:left="4673" w:hanging="360"/>
      </w:pPr>
    </w:lvl>
    <w:lvl w:ilvl="7" w:tplc="04190019">
      <w:start w:val="1"/>
      <w:numFmt w:val="lowerLetter"/>
      <w:lvlText w:val="%8."/>
      <w:lvlJc w:val="left"/>
      <w:pPr>
        <w:ind w:left="5393" w:hanging="360"/>
      </w:pPr>
    </w:lvl>
    <w:lvl w:ilvl="8" w:tplc="0419001B">
      <w:start w:val="1"/>
      <w:numFmt w:val="lowerRoman"/>
      <w:lvlText w:val="%9."/>
      <w:lvlJc w:val="right"/>
      <w:pPr>
        <w:ind w:left="6113" w:hanging="180"/>
      </w:pPr>
    </w:lvl>
  </w:abstractNum>
  <w:abstractNum w:abstractNumId="17" w15:restartNumberingAfterBreak="0">
    <w:nsid w:val="2FD12147"/>
    <w:multiLevelType w:val="multilevel"/>
    <w:tmpl w:val="CD6C48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1A42C17"/>
    <w:multiLevelType w:val="hybridMultilevel"/>
    <w:tmpl w:val="365A80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63429EC"/>
    <w:multiLevelType w:val="hybridMultilevel"/>
    <w:tmpl w:val="E1E80F7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15:restartNumberingAfterBreak="0">
    <w:nsid w:val="3D4A082E"/>
    <w:multiLevelType w:val="hybridMultilevel"/>
    <w:tmpl w:val="A6A80FE2"/>
    <w:lvl w:ilvl="0" w:tplc="9384CC1A">
      <w:start w:val="1"/>
      <w:numFmt w:val="decimal"/>
      <w:lvlText w:val="%1."/>
      <w:lvlJc w:val="left"/>
      <w:pPr>
        <w:ind w:left="394" w:hanging="360"/>
      </w:pPr>
      <w:rPr>
        <w:rFonts w:hint="default"/>
        <w:color w:val="000000"/>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21" w15:restartNumberingAfterBreak="0">
    <w:nsid w:val="3EE92AD6"/>
    <w:multiLevelType w:val="hybridMultilevel"/>
    <w:tmpl w:val="E522EA6E"/>
    <w:lvl w:ilvl="0" w:tplc="C80C161E">
      <w:start w:val="1"/>
      <w:numFmt w:val="decimal"/>
      <w:lvlText w:val="%1."/>
      <w:lvlJc w:val="left"/>
      <w:pPr>
        <w:ind w:left="394" w:hanging="360"/>
      </w:pPr>
      <w:rPr>
        <w:rFonts w:hint="default"/>
        <w:color w:val="000000"/>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22" w15:restartNumberingAfterBreak="0">
    <w:nsid w:val="42765B47"/>
    <w:multiLevelType w:val="hybridMultilevel"/>
    <w:tmpl w:val="24C625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78211C0"/>
    <w:multiLevelType w:val="hybridMultilevel"/>
    <w:tmpl w:val="60E0DB88"/>
    <w:lvl w:ilvl="0" w:tplc="01A2DBD2">
      <w:start w:val="5"/>
      <w:numFmt w:val="decimal"/>
      <w:lvlText w:val="%1."/>
      <w:lvlJc w:val="left"/>
      <w:pPr>
        <w:ind w:left="3054" w:hanging="360"/>
      </w:pPr>
      <w:rPr>
        <w:rFonts w:ascii="Times New Roman" w:eastAsia="Calibri" w:hAnsi="Times New Roman" w:cs="Times New Roman"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A9E4742"/>
    <w:multiLevelType w:val="hybridMultilevel"/>
    <w:tmpl w:val="237A824A"/>
    <w:lvl w:ilvl="0" w:tplc="A258793A">
      <w:start w:val="7"/>
      <w:numFmt w:val="bullet"/>
      <w:lvlText w:val="-"/>
      <w:lvlJc w:val="left"/>
      <w:pPr>
        <w:ind w:left="1709" w:hanging="100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25" w15:restartNumberingAfterBreak="0">
    <w:nsid w:val="4F0A031B"/>
    <w:multiLevelType w:val="hybridMultilevel"/>
    <w:tmpl w:val="1B96BF84"/>
    <w:lvl w:ilvl="0" w:tplc="C13EFC02">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F8E4457"/>
    <w:multiLevelType w:val="hybridMultilevel"/>
    <w:tmpl w:val="5428DB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1C132FD"/>
    <w:multiLevelType w:val="hybridMultilevel"/>
    <w:tmpl w:val="F77E3FFC"/>
    <w:lvl w:ilvl="0" w:tplc="89A28056">
      <w:start w:val="3"/>
      <w:numFmt w:val="decimal"/>
      <w:lvlText w:val="%1"/>
      <w:lvlJc w:val="left"/>
      <w:pPr>
        <w:ind w:left="1080" w:hanging="360"/>
      </w:pPr>
      <w:rPr>
        <w:rFonts w:eastAsia="Calibri" w:cs="Arial" w:hint="default"/>
        <w:sz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8" w15:restartNumberingAfterBreak="0">
    <w:nsid w:val="55D46B45"/>
    <w:multiLevelType w:val="hybridMultilevel"/>
    <w:tmpl w:val="12CC72FC"/>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9" w15:restartNumberingAfterBreak="0">
    <w:nsid w:val="57B62FE0"/>
    <w:multiLevelType w:val="hybridMultilevel"/>
    <w:tmpl w:val="137E479A"/>
    <w:lvl w:ilvl="0" w:tplc="4C26D0AC">
      <w:start w:val="1"/>
      <w:numFmt w:val="decimal"/>
      <w:suff w:val="space"/>
      <w:lvlText w:val="%1."/>
      <w:lvlJc w:val="left"/>
      <w:pPr>
        <w:ind w:left="0" w:firstLine="0"/>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0" w15:restartNumberingAfterBreak="0">
    <w:nsid w:val="59832D5B"/>
    <w:multiLevelType w:val="hybridMultilevel"/>
    <w:tmpl w:val="6256138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EEE0C6B"/>
    <w:multiLevelType w:val="hybridMultilevel"/>
    <w:tmpl w:val="3E4A1F6A"/>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2" w15:restartNumberingAfterBreak="0">
    <w:nsid w:val="5EF41043"/>
    <w:multiLevelType w:val="hybridMultilevel"/>
    <w:tmpl w:val="F7783D30"/>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33" w15:restartNumberingAfterBreak="0">
    <w:nsid w:val="60322053"/>
    <w:multiLevelType w:val="hybridMultilevel"/>
    <w:tmpl w:val="C640290C"/>
    <w:lvl w:ilvl="0" w:tplc="18142C30">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66B274D7"/>
    <w:multiLevelType w:val="hybridMultilevel"/>
    <w:tmpl w:val="028860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6A796066"/>
    <w:multiLevelType w:val="hybridMultilevel"/>
    <w:tmpl w:val="F7564BA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6" w15:restartNumberingAfterBreak="0">
    <w:nsid w:val="6CEA1B6F"/>
    <w:multiLevelType w:val="hybridMultilevel"/>
    <w:tmpl w:val="105CFB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73502627"/>
    <w:multiLevelType w:val="hybridMultilevel"/>
    <w:tmpl w:val="CC8EE602"/>
    <w:lvl w:ilvl="0" w:tplc="44DAF38E">
      <w:start w:val="1"/>
      <w:numFmt w:val="decimal"/>
      <w:lvlText w:val="%1."/>
      <w:lvlJc w:val="left"/>
      <w:pPr>
        <w:ind w:left="1287" w:hanging="360"/>
      </w:pPr>
      <w:rPr>
        <w:rFonts w:ascii="Times New Roman" w:eastAsia="Calibri" w:hAnsi="Times New Roman" w:cs="Times New Roman"/>
        <w:b w:val="0"/>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8" w15:restartNumberingAfterBreak="0">
    <w:nsid w:val="7404021E"/>
    <w:multiLevelType w:val="hybridMultilevel"/>
    <w:tmpl w:val="B1B61DC2"/>
    <w:lvl w:ilvl="0" w:tplc="DF323A50">
      <w:start w:val="1"/>
      <w:numFmt w:val="decimal"/>
      <w:lvlText w:val="%1."/>
      <w:lvlJc w:val="left"/>
      <w:pPr>
        <w:ind w:left="960" w:hanging="360"/>
      </w:pPr>
      <w:rPr>
        <w:rFonts w:hint="default"/>
        <w:color w:val="000000"/>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39" w15:restartNumberingAfterBreak="0">
    <w:nsid w:val="76207794"/>
    <w:multiLevelType w:val="hybridMultilevel"/>
    <w:tmpl w:val="68AE6A3A"/>
    <w:lvl w:ilvl="0" w:tplc="98EE7964">
      <w:start w:val="1"/>
      <w:numFmt w:val="decimal"/>
      <w:lvlText w:val="%1."/>
      <w:lvlJc w:val="left"/>
      <w:pPr>
        <w:ind w:left="353" w:hanging="360"/>
      </w:pPr>
      <w:rPr>
        <w:rFonts w:hint="default"/>
      </w:rPr>
    </w:lvl>
    <w:lvl w:ilvl="1" w:tplc="04190019" w:tentative="1">
      <w:start w:val="1"/>
      <w:numFmt w:val="lowerLetter"/>
      <w:lvlText w:val="%2."/>
      <w:lvlJc w:val="left"/>
      <w:pPr>
        <w:ind w:left="1073" w:hanging="360"/>
      </w:pPr>
    </w:lvl>
    <w:lvl w:ilvl="2" w:tplc="0419001B" w:tentative="1">
      <w:start w:val="1"/>
      <w:numFmt w:val="lowerRoman"/>
      <w:lvlText w:val="%3."/>
      <w:lvlJc w:val="right"/>
      <w:pPr>
        <w:ind w:left="1793" w:hanging="180"/>
      </w:pPr>
    </w:lvl>
    <w:lvl w:ilvl="3" w:tplc="0419000F" w:tentative="1">
      <w:start w:val="1"/>
      <w:numFmt w:val="decimal"/>
      <w:lvlText w:val="%4."/>
      <w:lvlJc w:val="left"/>
      <w:pPr>
        <w:ind w:left="2513" w:hanging="360"/>
      </w:pPr>
    </w:lvl>
    <w:lvl w:ilvl="4" w:tplc="04190019" w:tentative="1">
      <w:start w:val="1"/>
      <w:numFmt w:val="lowerLetter"/>
      <w:lvlText w:val="%5."/>
      <w:lvlJc w:val="left"/>
      <w:pPr>
        <w:ind w:left="3233" w:hanging="360"/>
      </w:pPr>
    </w:lvl>
    <w:lvl w:ilvl="5" w:tplc="0419001B" w:tentative="1">
      <w:start w:val="1"/>
      <w:numFmt w:val="lowerRoman"/>
      <w:lvlText w:val="%6."/>
      <w:lvlJc w:val="right"/>
      <w:pPr>
        <w:ind w:left="3953" w:hanging="180"/>
      </w:pPr>
    </w:lvl>
    <w:lvl w:ilvl="6" w:tplc="0419000F" w:tentative="1">
      <w:start w:val="1"/>
      <w:numFmt w:val="decimal"/>
      <w:lvlText w:val="%7."/>
      <w:lvlJc w:val="left"/>
      <w:pPr>
        <w:ind w:left="4673" w:hanging="360"/>
      </w:pPr>
    </w:lvl>
    <w:lvl w:ilvl="7" w:tplc="04190019" w:tentative="1">
      <w:start w:val="1"/>
      <w:numFmt w:val="lowerLetter"/>
      <w:lvlText w:val="%8."/>
      <w:lvlJc w:val="left"/>
      <w:pPr>
        <w:ind w:left="5393" w:hanging="360"/>
      </w:pPr>
    </w:lvl>
    <w:lvl w:ilvl="8" w:tplc="0419001B" w:tentative="1">
      <w:start w:val="1"/>
      <w:numFmt w:val="lowerRoman"/>
      <w:lvlText w:val="%9."/>
      <w:lvlJc w:val="right"/>
      <w:pPr>
        <w:ind w:left="6113" w:hanging="180"/>
      </w:pPr>
    </w:lvl>
  </w:abstractNum>
  <w:abstractNum w:abstractNumId="40" w15:restartNumberingAfterBreak="0">
    <w:nsid w:val="7B6F175F"/>
    <w:multiLevelType w:val="hybridMultilevel"/>
    <w:tmpl w:val="4FF0FE7A"/>
    <w:lvl w:ilvl="0" w:tplc="C32AA04E">
      <w:start w:val="1"/>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1" w15:restartNumberingAfterBreak="0">
    <w:nsid w:val="7C5B085C"/>
    <w:multiLevelType w:val="multilevel"/>
    <w:tmpl w:val="066CA378"/>
    <w:lvl w:ilvl="0">
      <w:start w:val="1"/>
      <w:numFmt w:val="decimal"/>
      <w:lvlText w:val="%1."/>
      <w:lvlJc w:val="left"/>
      <w:pPr>
        <w:ind w:left="720" w:hanging="360"/>
      </w:pPr>
      <w:rPr>
        <w:rFonts w:hint="default"/>
      </w:rPr>
    </w:lvl>
    <w:lvl w:ilvl="1">
      <w:start w:val="1"/>
      <w:numFmt w:val="decimal"/>
      <w:isLgl/>
      <w:lvlText w:val="%1.%2."/>
      <w:lvlJc w:val="left"/>
      <w:pPr>
        <w:ind w:left="1353"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2" w15:restartNumberingAfterBreak="0">
    <w:nsid w:val="7E597A04"/>
    <w:multiLevelType w:val="hybridMultilevel"/>
    <w:tmpl w:val="137E479A"/>
    <w:lvl w:ilvl="0" w:tplc="4C26D0AC">
      <w:start w:val="1"/>
      <w:numFmt w:val="decimal"/>
      <w:suff w:val="space"/>
      <w:lvlText w:val="%1."/>
      <w:lvlJc w:val="left"/>
      <w:pPr>
        <w:ind w:left="0" w:firstLine="0"/>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8"/>
  </w:num>
  <w:num w:numId="2">
    <w:abstractNumId w:val="5"/>
  </w:num>
  <w:num w:numId="3">
    <w:abstractNumId w:val="13"/>
  </w:num>
  <w:num w:numId="4">
    <w:abstractNumId w:val="11"/>
  </w:num>
  <w:num w:numId="5">
    <w:abstractNumId w:val="12"/>
  </w:num>
  <w:num w:numId="6">
    <w:abstractNumId w:val="6"/>
  </w:num>
  <w:num w:numId="7">
    <w:abstractNumId w:val="26"/>
  </w:num>
  <w:num w:numId="8">
    <w:abstractNumId w:val="36"/>
  </w:num>
  <w:num w:numId="9">
    <w:abstractNumId w:val="9"/>
  </w:num>
  <w:num w:numId="1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8"/>
  </w:num>
  <w:num w:numId="12">
    <w:abstractNumId w:val="7"/>
  </w:num>
  <w:num w:numId="13">
    <w:abstractNumId w:val="29"/>
  </w:num>
  <w:num w:numId="14">
    <w:abstractNumId w:val="2"/>
  </w:num>
  <w:num w:numId="15">
    <w:abstractNumId w:val="14"/>
  </w:num>
  <w:num w:numId="16">
    <w:abstractNumId w:val="31"/>
  </w:num>
  <w:num w:numId="17">
    <w:abstractNumId w:val="39"/>
  </w:num>
  <w:num w:numId="18">
    <w:abstractNumId w:val="15"/>
  </w:num>
  <w:num w:numId="19">
    <w:abstractNumId w:val="1"/>
  </w:num>
  <w:num w:numId="20">
    <w:abstractNumId w:val="21"/>
  </w:num>
  <w:num w:numId="21">
    <w:abstractNumId w:val="20"/>
  </w:num>
  <w:num w:numId="22">
    <w:abstractNumId w:val="22"/>
  </w:num>
  <w:num w:numId="23">
    <w:abstractNumId w:val="41"/>
  </w:num>
  <w:num w:numId="24">
    <w:abstractNumId w:val="27"/>
  </w:num>
  <w:num w:numId="25">
    <w:abstractNumId w:val="34"/>
  </w:num>
  <w:num w:numId="26">
    <w:abstractNumId w:val="33"/>
  </w:num>
  <w:num w:numId="27">
    <w:abstractNumId w:val="38"/>
  </w:num>
  <w:num w:numId="28">
    <w:abstractNumId w:val="17"/>
  </w:num>
  <w:num w:numId="29">
    <w:abstractNumId w:val="40"/>
  </w:num>
  <w:num w:numId="30">
    <w:abstractNumId w:val="10"/>
  </w:num>
  <w:num w:numId="31">
    <w:abstractNumId w:val="37"/>
  </w:num>
  <w:num w:numId="32">
    <w:abstractNumId w:val="19"/>
  </w:num>
  <w:num w:numId="33">
    <w:abstractNumId w:val="3"/>
  </w:num>
  <w:num w:numId="34">
    <w:abstractNumId w:val="25"/>
  </w:num>
  <w:num w:numId="35">
    <w:abstractNumId w:val="42"/>
  </w:num>
  <w:num w:numId="36">
    <w:abstractNumId w:val="35"/>
  </w:num>
  <w:num w:numId="37">
    <w:abstractNumId w:val="6"/>
  </w:num>
  <w:num w:numId="38">
    <w:abstractNumId w:val="4"/>
  </w:num>
  <w:num w:numId="39">
    <w:abstractNumId w:val="23"/>
  </w:num>
  <w:num w:numId="40">
    <w:abstractNumId w:val="7"/>
  </w:num>
  <w:num w:numId="41">
    <w:abstractNumId w:val="6"/>
  </w:num>
  <w:num w:numId="42">
    <w:abstractNumId w:val="7"/>
  </w:num>
  <w:num w:numId="43">
    <w:abstractNumId w:val="6"/>
  </w:num>
  <w:num w:numId="44">
    <w:abstractNumId w:val="0"/>
  </w:num>
  <w:num w:numId="45">
    <w:abstractNumId w:val="24"/>
  </w:num>
  <w:num w:numId="46">
    <w:abstractNumId w:val="28"/>
  </w:num>
  <w:num w:numId="47">
    <w:abstractNumId w:val="32"/>
  </w:num>
  <w:num w:numId="48">
    <w:abstractNumId w:val="3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0604"/>
    <w:rsid w:val="00000EBA"/>
    <w:rsid w:val="000031A9"/>
    <w:rsid w:val="0000368F"/>
    <w:rsid w:val="00003A95"/>
    <w:rsid w:val="00004E34"/>
    <w:rsid w:val="000056A3"/>
    <w:rsid w:val="000062AE"/>
    <w:rsid w:val="000153DD"/>
    <w:rsid w:val="00016C13"/>
    <w:rsid w:val="00016C5E"/>
    <w:rsid w:val="00017C18"/>
    <w:rsid w:val="00020B11"/>
    <w:rsid w:val="0002249F"/>
    <w:rsid w:val="00023B99"/>
    <w:rsid w:val="0002488E"/>
    <w:rsid w:val="00026496"/>
    <w:rsid w:val="00026862"/>
    <w:rsid w:val="000269D0"/>
    <w:rsid w:val="000313C8"/>
    <w:rsid w:val="000326FF"/>
    <w:rsid w:val="000357D1"/>
    <w:rsid w:val="00036910"/>
    <w:rsid w:val="000370AB"/>
    <w:rsid w:val="00037F97"/>
    <w:rsid w:val="000404E1"/>
    <w:rsid w:val="00041F5F"/>
    <w:rsid w:val="00042C77"/>
    <w:rsid w:val="000431ED"/>
    <w:rsid w:val="00043558"/>
    <w:rsid w:val="0004422A"/>
    <w:rsid w:val="00044FE5"/>
    <w:rsid w:val="00047354"/>
    <w:rsid w:val="0004779A"/>
    <w:rsid w:val="000522D6"/>
    <w:rsid w:val="00052326"/>
    <w:rsid w:val="00055AF9"/>
    <w:rsid w:val="000571A7"/>
    <w:rsid w:val="000572F5"/>
    <w:rsid w:val="000601FA"/>
    <w:rsid w:val="00061226"/>
    <w:rsid w:val="0006385B"/>
    <w:rsid w:val="000644BA"/>
    <w:rsid w:val="000662C2"/>
    <w:rsid w:val="00067610"/>
    <w:rsid w:val="000707A7"/>
    <w:rsid w:val="00072C8C"/>
    <w:rsid w:val="0007364F"/>
    <w:rsid w:val="00073C14"/>
    <w:rsid w:val="00074091"/>
    <w:rsid w:val="00074A9A"/>
    <w:rsid w:val="0007609B"/>
    <w:rsid w:val="000768EE"/>
    <w:rsid w:val="00077432"/>
    <w:rsid w:val="00077467"/>
    <w:rsid w:val="000779B7"/>
    <w:rsid w:val="00082B9A"/>
    <w:rsid w:val="00083D99"/>
    <w:rsid w:val="000854D7"/>
    <w:rsid w:val="0008659C"/>
    <w:rsid w:val="00087E1B"/>
    <w:rsid w:val="000932AF"/>
    <w:rsid w:val="00094A67"/>
    <w:rsid w:val="0009510C"/>
    <w:rsid w:val="00095B79"/>
    <w:rsid w:val="00095C31"/>
    <w:rsid w:val="000978B2"/>
    <w:rsid w:val="00097B3C"/>
    <w:rsid w:val="000A0752"/>
    <w:rsid w:val="000A1771"/>
    <w:rsid w:val="000A23F2"/>
    <w:rsid w:val="000A4631"/>
    <w:rsid w:val="000A50FA"/>
    <w:rsid w:val="000A5BB6"/>
    <w:rsid w:val="000A6738"/>
    <w:rsid w:val="000B00D2"/>
    <w:rsid w:val="000B06BA"/>
    <w:rsid w:val="000B1051"/>
    <w:rsid w:val="000B113B"/>
    <w:rsid w:val="000B130C"/>
    <w:rsid w:val="000B175E"/>
    <w:rsid w:val="000B27ED"/>
    <w:rsid w:val="000B2A48"/>
    <w:rsid w:val="000B4AC8"/>
    <w:rsid w:val="000B55E0"/>
    <w:rsid w:val="000B59E8"/>
    <w:rsid w:val="000B5A23"/>
    <w:rsid w:val="000B5E9A"/>
    <w:rsid w:val="000B649F"/>
    <w:rsid w:val="000C21AB"/>
    <w:rsid w:val="000C61DD"/>
    <w:rsid w:val="000D0752"/>
    <w:rsid w:val="000D0D39"/>
    <w:rsid w:val="000D2086"/>
    <w:rsid w:val="000D2AC6"/>
    <w:rsid w:val="000D42E5"/>
    <w:rsid w:val="000D6AFF"/>
    <w:rsid w:val="000D6B20"/>
    <w:rsid w:val="000D76AE"/>
    <w:rsid w:val="000E0287"/>
    <w:rsid w:val="000E09A1"/>
    <w:rsid w:val="000E0A38"/>
    <w:rsid w:val="000E3A7B"/>
    <w:rsid w:val="000E3E46"/>
    <w:rsid w:val="000E3E82"/>
    <w:rsid w:val="000E42D4"/>
    <w:rsid w:val="000F0ACB"/>
    <w:rsid w:val="000F10A6"/>
    <w:rsid w:val="000F5E7C"/>
    <w:rsid w:val="000F6D17"/>
    <w:rsid w:val="000F74BB"/>
    <w:rsid w:val="0010006E"/>
    <w:rsid w:val="0010065E"/>
    <w:rsid w:val="00101E0F"/>
    <w:rsid w:val="00101FC0"/>
    <w:rsid w:val="0010266A"/>
    <w:rsid w:val="0010278A"/>
    <w:rsid w:val="00104D2F"/>
    <w:rsid w:val="00105320"/>
    <w:rsid w:val="00106551"/>
    <w:rsid w:val="00107A61"/>
    <w:rsid w:val="00110C84"/>
    <w:rsid w:val="0011255A"/>
    <w:rsid w:val="00112CBC"/>
    <w:rsid w:val="00114539"/>
    <w:rsid w:val="001163F4"/>
    <w:rsid w:val="00117248"/>
    <w:rsid w:val="001177FC"/>
    <w:rsid w:val="001208B8"/>
    <w:rsid w:val="0012171E"/>
    <w:rsid w:val="001217A2"/>
    <w:rsid w:val="00121E35"/>
    <w:rsid w:val="00122A64"/>
    <w:rsid w:val="00124F70"/>
    <w:rsid w:val="0012697A"/>
    <w:rsid w:val="0013199B"/>
    <w:rsid w:val="0013249E"/>
    <w:rsid w:val="00132CA0"/>
    <w:rsid w:val="00132DFD"/>
    <w:rsid w:val="00134D82"/>
    <w:rsid w:val="00136379"/>
    <w:rsid w:val="00140149"/>
    <w:rsid w:val="001404E1"/>
    <w:rsid w:val="001417E5"/>
    <w:rsid w:val="00141F87"/>
    <w:rsid w:val="00142879"/>
    <w:rsid w:val="00142FDF"/>
    <w:rsid w:val="001444C1"/>
    <w:rsid w:val="001455E5"/>
    <w:rsid w:val="00151DB1"/>
    <w:rsid w:val="001578FF"/>
    <w:rsid w:val="0016081D"/>
    <w:rsid w:val="001609C9"/>
    <w:rsid w:val="00164050"/>
    <w:rsid w:val="00164545"/>
    <w:rsid w:val="00166A01"/>
    <w:rsid w:val="00171C95"/>
    <w:rsid w:val="00177507"/>
    <w:rsid w:val="00181997"/>
    <w:rsid w:val="00181C35"/>
    <w:rsid w:val="00182C3D"/>
    <w:rsid w:val="00183D5C"/>
    <w:rsid w:val="00184A9A"/>
    <w:rsid w:val="001850E1"/>
    <w:rsid w:val="00191D8F"/>
    <w:rsid w:val="001930B4"/>
    <w:rsid w:val="00194766"/>
    <w:rsid w:val="00195163"/>
    <w:rsid w:val="001959BF"/>
    <w:rsid w:val="001975F3"/>
    <w:rsid w:val="001A1C23"/>
    <w:rsid w:val="001A386F"/>
    <w:rsid w:val="001B0939"/>
    <w:rsid w:val="001B0C11"/>
    <w:rsid w:val="001B6062"/>
    <w:rsid w:val="001B7439"/>
    <w:rsid w:val="001C0584"/>
    <w:rsid w:val="001C333F"/>
    <w:rsid w:val="001C3990"/>
    <w:rsid w:val="001C7E26"/>
    <w:rsid w:val="001D2A59"/>
    <w:rsid w:val="001D43A3"/>
    <w:rsid w:val="001D4D23"/>
    <w:rsid w:val="001D5B6C"/>
    <w:rsid w:val="001E0371"/>
    <w:rsid w:val="001E3EC5"/>
    <w:rsid w:val="001E4D97"/>
    <w:rsid w:val="001E4DA3"/>
    <w:rsid w:val="001E55C1"/>
    <w:rsid w:val="001E7EC8"/>
    <w:rsid w:val="001F16EC"/>
    <w:rsid w:val="001F19FE"/>
    <w:rsid w:val="001F2864"/>
    <w:rsid w:val="001F31E8"/>
    <w:rsid w:val="001F4DFC"/>
    <w:rsid w:val="00201965"/>
    <w:rsid w:val="00201FE5"/>
    <w:rsid w:val="00202D99"/>
    <w:rsid w:val="00207189"/>
    <w:rsid w:val="002074FF"/>
    <w:rsid w:val="00207B51"/>
    <w:rsid w:val="00210A22"/>
    <w:rsid w:val="00210D46"/>
    <w:rsid w:val="00211E22"/>
    <w:rsid w:val="00213008"/>
    <w:rsid w:val="0021413F"/>
    <w:rsid w:val="00214482"/>
    <w:rsid w:val="0021755E"/>
    <w:rsid w:val="00222D3A"/>
    <w:rsid w:val="0022531A"/>
    <w:rsid w:val="0023112B"/>
    <w:rsid w:val="00234B7D"/>
    <w:rsid w:val="002354F5"/>
    <w:rsid w:val="00235C3E"/>
    <w:rsid w:val="00236FBA"/>
    <w:rsid w:val="00242029"/>
    <w:rsid w:val="002421E0"/>
    <w:rsid w:val="002427BC"/>
    <w:rsid w:val="00242EAB"/>
    <w:rsid w:val="00243E4C"/>
    <w:rsid w:val="00244163"/>
    <w:rsid w:val="0025169F"/>
    <w:rsid w:val="002536F8"/>
    <w:rsid w:val="00254E21"/>
    <w:rsid w:val="002565DF"/>
    <w:rsid w:val="00256FEA"/>
    <w:rsid w:val="00257FBC"/>
    <w:rsid w:val="002608D5"/>
    <w:rsid w:val="00261262"/>
    <w:rsid w:val="00264EB3"/>
    <w:rsid w:val="00264F8C"/>
    <w:rsid w:val="00265093"/>
    <w:rsid w:val="00266038"/>
    <w:rsid w:val="00267F54"/>
    <w:rsid w:val="002715E4"/>
    <w:rsid w:val="00271FC5"/>
    <w:rsid w:val="002727B3"/>
    <w:rsid w:val="00273BCB"/>
    <w:rsid w:val="00276979"/>
    <w:rsid w:val="00280468"/>
    <w:rsid w:val="002817AA"/>
    <w:rsid w:val="00284954"/>
    <w:rsid w:val="0028673E"/>
    <w:rsid w:val="00287936"/>
    <w:rsid w:val="00291992"/>
    <w:rsid w:val="002930C0"/>
    <w:rsid w:val="00293491"/>
    <w:rsid w:val="00293AC6"/>
    <w:rsid w:val="0029412A"/>
    <w:rsid w:val="00294EB8"/>
    <w:rsid w:val="002A033C"/>
    <w:rsid w:val="002A0B7E"/>
    <w:rsid w:val="002A4F5E"/>
    <w:rsid w:val="002A5E37"/>
    <w:rsid w:val="002A68D1"/>
    <w:rsid w:val="002B0084"/>
    <w:rsid w:val="002B064A"/>
    <w:rsid w:val="002B0BF7"/>
    <w:rsid w:val="002B12F2"/>
    <w:rsid w:val="002B1F92"/>
    <w:rsid w:val="002B2471"/>
    <w:rsid w:val="002B30FF"/>
    <w:rsid w:val="002B41D3"/>
    <w:rsid w:val="002B4639"/>
    <w:rsid w:val="002C02BE"/>
    <w:rsid w:val="002C0DE5"/>
    <w:rsid w:val="002C3CC4"/>
    <w:rsid w:val="002D069E"/>
    <w:rsid w:val="002D11BA"/>
    <w:rsid w:val="002D291A"/>
    <w:rsid w:val="002D6853"/>
    <w:rsid w:val="002D7349"/>
    <w:rsid w:val="002D7B86"/>
    <w:rsid w:val="002E2952"/>
    <w:rsid w:val="002E4B44"/>
    <w:rsid w:val="002E52E9"/>
    <w:rsid w:val="002E5A73"/>
    <w:rsid w:val="002E6D8F"/>
    <w:rsid w:val="002F1D0E"/>
    <w:rsid w:val="002F2487"/>
    <w:rsid w:val="002F44D6"/>
    <w:rsid w:val="002F5645"/>
    <w:rsid w:val="002F5C80"/>
    <w:rsid w:val="002F64AA"/>
    <w:rsid w:val="002F7344"/>
    <w:rsid w:val="003005B7"/>
    <w:rsid w:val="003006F0"/>
    <w:rsid w:val="00300C01"/>
    <w:rsid w:val="0030402A"/>
    <w:rsid w:val="00304570"/>
    <w:rsid w:val="00304D41"/>
    <w:rsid w:val="00307829"/>
    <w:rsid w:val="00307C94"/>
    <w:rsid w:val="0031190B"/>
    <w:rsid w:val="00312A02"/>
    <w:rsid w:val="00312A3B"/>
    <w:rsid w:val="003139E8"/>
    <w:rsid w:val="003147F5"/>
    <w:rsid w:val="00316FE3"/>
    <w:rsid w:val="00317225"/>
    <w:rsid w:val="00322372"/>
    <w:rsid w:val="00324D60"/>
    <w:rsid w:val="00325408"/>
    <w:rsid w:val="00327173"/>
    <w:rsid w:val="0032751C"/>
    <w:rsid w:val="003278A5"/>
    <w:rsid w:val="00327E47"/>
    <w:rsid w:val="003316EE"/>
    <w:rsid w:val="0033402F"/>
    <w:rsid w:val="00335141"/>
    <w:rsid w:val="003355DB"/>
    <w:rsid w:val="00337B42"/>
    <w:rsid w:val="00340322"/>
    <w:rsid w:val="00340780"/>
    <w:rsid w:val="00343B92"/>
    <w:rsid w:val="00344E89"/>
    <w:rsid w:val="00345232"/>
    <w:rsid w:val="00346D3A"/>
    <w:rsid w:val="003479B5"/>
    <w:rsid w:val="00350A06"/>
    <w:rsid w:val="003517D2"/>
    <w:rsid w:val="00352B55"/>
    <w:rsid w:val="00352F41"/>
    <w:rsid w:val="0035381C"/>
    <w:rsid w:val="003547D8"/>
    <w:rsid w:val="00355A7F"/>
    <w:rsid w:val="00356002"/>
    <w:rsid w:val="00360A3A"/>
    <w:rsid w:val="00360CBB"/>
    <w:rsid w:val="00362F4A"/>
    <w:rsid w:val="0036569A"/>
    <w:rsid w:val="00377393"/>
    <w:rsid w:val="003827A3"/>
    <w:rsid w:val="00383F24"/>
    <w:rsid w:val="00384200"/>
    <w:rsid w:val="003857C0"/>
    <w:rsid w:val="00385BD6"/>
    <w:rsid w:val="00386EA5"/>
    <w:rsid w:val="003870F4"/>
    <w:rsid w:val="003911A6"/>
    <w:rsid w:val="00392A9D"/>
    <w:rsid w:val="003A219C"/>
    <w:rsid w:val="003A57F5"/>
    <w:rsid w:val="003A5E87"/>
    <w:rsid w:val="003A6232"/>
    <w:rsid w:val="003A6555"/>
    <w:rsid w:val="003A6E19"/>
    <w:rsid w:val="003B4B28"/>
    <w:rsid w:val="003B7626"/>
    <w:rsid w:val="003C19E8"/>
    <w:rsid w:val="003C355C"/>
    <w:rsid w:val="003C4FDE"/>
    <w:rsid w:val="003D08D0"/>
    <w:rsid w:val="003D1328"/>
    <w:rsid w:val="003D40BB"/>
    <w:rsid w:val="003E234C"/>
    <w:rsid w:val="003E2536"/>
    <w:rsid w:val="003E3AD2"/>
    <w:rsid w:val="003E6C7B"/>
    <w:rsid w:val="003E74F8"/>
    <w:rsid w:val="003F09C9"/>
    <w:rsid w:val="003F2CBA"/>
    <w:rsid w:val="003F5829"/>
    <w:rsid w:val="003F6728"/>
    <w:rsid w:val="003F6941"/>
    <w:rsid w:val="00400205"/>
    <w:rsid w:val="0040066B"/>
    <w:rsid w:val="0040068E"/>
    <w:rsid w:val="0040450F"/>
    <w:rsid w:val="00405985"/>
    <w:rsid w:val="00406BD8"/>
    <w:rsid w:val="0041174E"/>
    <w:rsid w:val="00415681"/>
    <w:rsid w:val="00417DA2"/>
    <w:rsid w:val="004204B7"/>
    <w:rsid w:val="0042121D"/>
    <w:rsid w:val="00421DCE"/>
    <w:rsid w:val="00421F18"/>
    <w:rsid w:val="00423FE2"/>
    <w:rsid w:val="0042503A"/>
    <w:rsid w:val="00425C91"/>
    <w:rsid w:val="004306D0"/>
    <w:rsid w:val="00432841"/>
    <w:rsid w:val="00433E94"/>
    <w:rsid w:val="0043481C"/>
    <w:rsid w:val="00434AC9"/>
    <w:rsid w:val="00435448"/>
    <w:rsid w:val="00436549"/>
    <w:rsid w:val="00436A56"/>
    <w:rsid w:val="0043791B"/>
    <w:rsid w:val="00446AE1"/>
    <w:rsid w:val="00446EF2"/>
    <w:rsid w:val="0044723E"/>
    <w:rsid w:val="00460F2F"/>
    <w:rsid w:val="0046172B"/>
    <w:rsid w:val="00462E7D"/>
    <w:rsid w:val="00465FBE"/>
    <w:rsid w:val="00466C5B"/>
    <w:rsid w:val="0047047C"/>
    <w:rsid w:val="004709B5"/>
    <w:rsid w:val="00471C47"/>
    <w:rsid w:val="00472D34"/>
    <w:rsid w:val="00473C39"/>
    <w:rsid w:val="004754A2"/>
    <w:rsid w:val="004767E3"/>
    <w:rsid w:val="00476C41"/>
    <w:rsid w:val="00476D5A"/>
    <w:rsid w:val="0047736D"/>
    <w:rsid w:val="00481E67"/>
    <w:rsid w:val="0048295E"/>
    <w:rsid w:val="00483CBC"/>
    <w:rsid w:val="00486A65"/>
    <w:rsid w:val="004877A1"/>
    <w:rsid w:val="0049101C"/>
    <w:rsid w:val="004948D6"/>
    <w:rsid w:val="00494D4D"/>
    <w:rsid w:val="00496205"/>
    <w:rsid w:val="0049683F"/>
    <w:rsid w:val="004A1D97"/>
    <w:rsid w:val="004A6968"/>
    <w:rsid w:val="004A74F7"/>
    <w:rsid w:val="004A7D79"/>
    <w:rsid w:val="004B12E1"/>
    <w:rsid w:val="004B277F"/>
    <w:rsid w:val="004B2F22"/>
    <w:rsid w:val="004B5B40"/>
    <w:rsid w:val="004B5C68"/>
    <w:rsid w:val="004C0380"/>
    <w:rsid w:val="004C0449"/>
    <w:rsid w:val="004C1819"/>
    <w:rsid w:val="004C1C66"/>
    <w:rsid w:val="004C1EA0"/>
    <w:rsid w:val="004C2B6D"/>
    <w:rsid w:val="004C3161"/>
    <w:rsid w:val="004C4119"/>
    <w:rsid w:val="004C7BAB"/>
    <w:rsid w:val="004D2C83"/>
    <w:rsid w:val="004D4915"/>
    <w:rsid w:val="004D5DB5"/>
    <w:rsid w:val="004D5F80"/>
    <w:rsid w:val="004D6426"/>
    <w:rsid w:val="004E232C"/>
    <w:rsid w:val="004E4D9D"/>
    <w:rsid w:val="004E581B"/>
    <w:rsid w:val="004E59BA"/>
    <w:rsid w:val="004E62D0"/>
    <w:rsid w:val="004E7314"/>
    <w:rsid w:val="004E7AF4"/>
    <w:rsid w:val="004F2A8C"/>
    <w:rsid w:val="004F30C3"/>
    <w:rsid w:val="004F33CB"/>
    <w:rsid w:val="004F35BB"/>
    <w:rsid w:val="004F38E0"/>
    <w:rsid w:val="004F57BE"/>
    <w:rsid w:val="004F5CA2"/>
    <w:rsid w:val="004F7F6D"/>
    <w:rsid w:val="00500DB1"/>
    <w:rsid w:val="005018BC"/>
    <w:rsid w:val="00502C1F"/>
    <w:rsid w:val="0050386E"/>
    <w:rsid w:val="00504DF2"/>
    <w:rsid w:val="00505E87"/>
    <w:rsid w:val="0050684B"/>
    <w:rsid w:val="00510731"/>
    <w:rsid w:val="005109D6"/>
    <w:rsid w:val="00511102"/>
    <w:rsid w:val="00513283"/>
    <w:rsid w:val="00515126"/>
    <w:rsid w:val="005152D0"/>
    <w:rsid w:val="00516CEF"/>
    <w:rsid w:val="005172C2"/>
    <w:rsid w:val="00521312"/>
    <w:rsid w:val="0052408F"/>
    <w:rsid w:val="0052657B"/>
    <w:rsid w:val="00527007"/>
    <w:rsid w:val="00531300"/>
    <w:rsid w:val="0053262F"/>
    <w:rsid w:val="0053269A"/>
    <w:rsid w:val="005339A9"/>
    <w:rsid w:val="0053487E"/>
    <w:rsid w:val="005407A6"/>
    <w:rsid w:val="00542BBD"/>
    <w:rsid w:val="00543A93"/>
    <w:rsid w:val="00543B00"/>
    <w:rsid w:val="00543DD6"/>
    <w:rsid w:val="00544C84"/>
    <w:rsid w:val="00546C81"/>
    <w:rsid w:val="0054719F"/>
    <w:rsid w:val="005476C4"/>
    <w:rsid w:val="00551D2D"/>
    <w:rsid w:val="00552594"/>
    <w:rsid w:val="0055316E"/>
    <w:rsid w:val="005536E8"/>
    <w:rsid w:val="00555B08"/>
    <w:rsid w:val="005567CB"/>
    <w:rsid w:val="00561E04"/>
    <w:rsid w:val="00562572"/>
    <w:rsid w:val="00563DA3"/>
    <w:rsid w:val="00564354"/>
    <w:rsid w:val="005644E2"/>
    <w:rsid w:val="00564523"/>
    <w:rsid w:val="00565A73"/>
    <w:rsid w:val="005670A6"/>
    <w:rsid w:val="005676A5"/>
    <w:rsid w:val="005703B0"/>
    <w:rsid w:val="005709C6"/>
    <w:rsid w:val="00571106"/>
    <w:rsid w:val="0057168F"/>
    <w:rsid w:val="005723CA"/>
    <w:rsid w:val="005724EC"/>
    <w:rsid w:val="00574485"/>
    <w:rsid w:val="00575247"/>
    <w:rsid w:val="00575470"/>
    <w:rsid w:val="005768C8"/>
    <w:rsid w:val="00576ABA"/>
    <w:rsid w:val="00576C1A"/>
    <w:rsid w:val="00577E77"/>
    <w:rsid w:val="00580200"/>
    <w:rsid w:val="00580E98"/>
    <w:rsid w:val="00583786"/>
    <w:rsid w:val="00583BFB"/>
    <w:rsid w:val="0058499F"/>
    <w:rsid w:val="0058518B"/>
    <w:rsid w:val="00587539"/>
    <w:rsid w:val="00590011"/>
    <w:rsid w:val="00591EFE"/>
    <w:rsid w:val="00594CBF"/>
    <w:rsid w:val="00595D9C"/>
    <w:rsid w:val="00595E6F"/>
    <w:rsid w:val="005A0911"/>
    <w:rsid w:val="005A1599"/>
    <w:rsid w:val="005A2841"/>
    <w:rsid w:val="005A6A3C"/>
    <w:rsid w:val="005B574E"/>
    <w:rsid w:val="005B63AA"/>
    <w:rsid w:val="005B694A"/>
    <w:rsid w:val="005C0043"/>
    <w:rsid w:val="005C051C"/>
    <w:rsid w:val="005C4484"/>
    <w:rsid w:val="005C4971"/>
    <w:rsid w:val="005C750B"/>
    <w:rsid w:val="005D128E"/>
    <w:rsid w:val="005D1BEE"/>
    <w:rsid w:val="005D330F"/>
    <w:rsid w:val="005D46C8"/>
    <w:rsid w:val="005D493B"/>
    <w:rsid w:val="005D55FD"/>
    <w:rsid w:val="005D5F0A"/>
    <w:rsid w:val="005D7DC6"/>
    <w:rsid w:val="005E5D8B"/>
    <w:rsid w:val="005E7208"/>
    <w:rsid w:val="005F0A04"/>
    <w:rsid w:val="005F3E54"/>
    <w:rsid w:val="005F6374"/>
    <w:rsid w:val="00600629"/>
    <w:rsid w:val="00600916"/>
    <w:rsid w:val="0060218B"/>
    <w:rsid w:val="00602387"/>
    <w:rsid w:val="00603410"/>
    <w:rsid w:val="00604028"/>
    <w:rsid w:val="006043C1"/>
    <w:rsid w:val="00605236"/>
    <w:rsid w:val="006056DD"/>
    <w:rsid w:val="00610297"/>
    <w:rsid w:val="00610456"/>
    <w:rsid w:val="0061113C"/>
    <w:rsid w:val="00612810"/>
    <w:rsid w:val="006131A7"/>
    <w:rsid w:val="006133DE"/>
    <w:rsid w:val="00615B59"/>
    <w:rsid w:val="0061734B"/>
    <w:rsid w:val="00620F6A"/>
    <w:rsid w:val="006210F6"/>
    <w:rsid w:val="00627CCD"/>
    <w:rsid w:val="00633B59"/>
    <w:rsid w:val="00634413"/>
    <w:rsid w:val="00634516"/>
    <w:rsid w:val="006358A2"/>
    <w:rsid w:val="00636286"/>
    <w:rsid w:val="0063690E"/>
    <w:rsid w:val="006418E1"/>
    <w:rsid w:val="006423F5"/>
    <w:rsid w:val="0064750F"/>
    <w:rsid w:val="00647789"/>
    <w:rsid w:val="00647EF9"/>
    <w:rsid w:val="00650256"/>
    <w:rsid w:val="00650531"/>
    <w:rsid w:val="0065243C"/>
    <w:rsid w:val="00654367"/>
    <w:rsid w:val="0065455B"/>
    <w:rsid w:val="00655256"/>
    <w:rsid w:val="0065642E"/>
    <w:rsid w:val="00656593"/>
    <w:rsid w:val="00656812"/>
    <w:rsid w:val="0065691A"/>
    <w:rsid w:val="0065718F"/>
    <w:rsid w:val="006603D1"/>
    <w:rsid w:val="00662185"/>
    <w:rsid w:val="00665894"/>
    <w:rsid w:val="00665998"/>
    <w:rsid w:val="00665A2A"/>
    <w:rsid w:val="0066614E"/>
    <w:rsid w:val="0067007C"/>
    <w:rsid w:val="00671FAA"/>
    <w:rsid w:val="00674AFC"/>
    <w:rsid w:val="00676AFB"/>
    <w:rsid w:val="00677C07"/>
    <w:rsid w:val="0068224A"/>
    <w:rsid w:val="00682980"/>
    <w:rsid w:val="006829E3"/>
    <w:rsid w:val="0068375D"/>
    <w:rsid w:val="00683BA1"/>
    <w:rsid w:val="0068445C"/>
    <w:rsid w:val="006846FB"/>
    <w:rsid w:val="006849F9"/>
    <w:rsid w:val="00684B14"/>
    <w:rsid w:val="0068593C"/>
    <w:rsid w:val="00685EF2"/>
    <w:rsid w:val="00685F55"/>
    <w:rsid w:val="00687562"/>
    <w:rsid w:val="00690ADB"/>
    <w:rsid w:val="0069201F"/>
    <w:rsid w:val="00692965"/>
    <w:rsid w:val="00694D56"/>
    <w:rsid w:val="006953AC"/>
    <w:rsid w:val="00695D05"/>
    <w:rsid w:val="006A2CA1"/>
    <w:rsid w:val="006A3D90"/>
    <w:rsid w:val="006A5420"/>
    <w:rsid w:val="006A5AA6"/>
    <w:rsid w:val="006A67A6"/>
    <w:rsid w:val="006A6C48"/>
    <w:rsid w:val="006B2627"/>
    <w:rsid w:val="006B2668"/>
    <w:rsid w:val="006B324E"/>
    <w:rsid w:val="006B793A"/>
    <w:rsid w:val="006C1612"/>
    <w:rsid w:val="006C28C2"/>
    <w:rsid w:val="006C34EB"/>
    <w:rsid w:val="006C37FC"/>
    <w:rsid w:val="006C4898"/>
    <w:rsid w:val="006C6491"/>
    <w:rsid w:val="006C6939"/>
    <w:rsid w:val="006C7E3B"/>
    <w:rsid w:val="006D10B5"/>
    <w:rsid w:val="006D1250"/>
    <w:rsid w:val="006D289B"/>
    <w:rsid w:val="006D4692"/>
    <w:rsid w:val="006D4AA5"/>
    <w:rsid w:val="006D4DDE"/>
    <w:rsid w:val="006D63F3"/>
    <w:rsid w:val="006D6EF3"/>
    <w:rsid w:val="006D7DE7"/>
    <w:rsid w:val="006E0271"/>
    <w:rsid w:val="006E0567"/>
    <w:rsid w:val="006E2FB9"/>
    <w:rsid w:val="006E34D1"/>
    <w:rsid w:val="006E5B60"/>
    <w:rsid w:val="006F11B6"/>
    <w:rsid w:val="006F194B"/>
    <w:rsid w:val="006F25A0"/>
    <w:rsid w:val="006F355A"/>
    <w:rsid w:val="006F3615"/>
    <w:rsid w:val="007008E5"/>
    <w:rsid w:val="00701D98"/>
    <w:rsid w:val="00702C86"/>
    <w:rsid w:val="00704C2D"/>
    <w:rsid w:val="00705D27"/>
    <w:rsid w:val="0070648C"/>
    <w:rsid w:val="00706F43"/>
    <w:rsid w:val="007076CD"/>
    <w:rsid w:val="00707843"/>
    <w:rsid w:val="00712319"/>
    <w:rsid w:val="00712D56"/>
    <w:rsid w:val="00713DBA"/>
    <w:rsid w:val="0071403B"/>
    <w:rsid w:val="00715CDF"/>
    <w:rsid w:val="00715F15"/>
    <w:rsid w:val="007169B1"/>
    <w:rsid w:val="0071719F"/>
    <w:rsid w:val="007202D5"/>
    <w:rsid w:val="00721A9B"/>
    <w:rsid w:val="00724361"/>
    <w:rsid w:val="00726B13"/>
    <w:rsid w:val="00731643"/>
    <w:rsid w:val="0073546B"/>
    <w:rsid w:val="007361BE"/>
    <w:rsid w:val="00736817"/>
    <w:rsid w:val="00736FCE"/>
    <w:rsid w:val="00750681"/>
    <w:rsid w:val="007508B6"/>
    <w:rsid w:val="00751215"/>
    <w:rsid w:val="007519AA"/>
    <w:rsid w:val="00751AF9"/>
    <w:rsid w:val="00752FD4"/>
    <w:rsid w:val="0075349F"/>
    <w:rsid w:val="00754125"/>
    <w:rsid w:val="00754730"/>
    <w:rsid w:val="0075543C"/>
    <w:rsid w:val="0075643F"/>
    <w:rsid w:val="00761B2F"/>
    <w:rsid w:val="00763E41"/>
    <w:rsid w:val="00764185"/>
    <w:rsid w:val="00764D39"/>
    <w:rsid w:val="00764FD6"/>
    <w:rsid w:val="0077103A"/>
    <w:rsid w:val="007719EC"/>
    <w:rsid w:val="00772B94"/>
    <w:rsid w:val="007736EB"/>
    <w:rsid w:val="0077467B"/>
    <w:rsid w:val="00775C77"/>
    <w:rsid w:val="00776FC1"/>
    <w:rsid w:val="007803E3"/>
    <w:rsid w:val="00782CFD"/>
    <w:rsid w:val="00785095"/>
    <w:rsid w:val="00785E26"/>
    <w:rsid w:val="0078608B"/>
    <w:rsid w:val="00786719"/>
    <w:rsid w:val="00787681"/>
    <w:rsid w:val="00791CA6"/>
    <w:rsid w:val="00793E99"/>
    <w:rsid w:val="0079439E"/>
    <w:rsid w:val="007A089B"/>
    <w:rsid w:val="007A100B"/>
    <w:rsid w:val="007A1C32"/>
    <w:rsid w:val="007A259C"/>
    <w:rsid w:val="007A3636"/>
    <w:rsid w:val="007A3CD0"/>
    <w:rsid w:val="007A5549"/>
    <w:rsid w:val="007A5F5D"/>
    <w:rsid w:val="007A77D3"/>
    <w:rsid w:val="007B049C"/>
    <w:rsid w:val="007B195F"/>
    <w:rsid w:val="007B3E4F"/>
    <w:rsid w:val="007B4284"/>
    <w:rsid w:val="007B5879"/>
    <w:rsid w:val="007B6074"/>
    <w:rsid w:val="007B64F4"/>
    <w:rsid w:val="007B7A6F"/>
    <w:rsid w:val="007C1436"/>
    <w:rsid w:val="007C2A96"/>
    <w:rsid w:val="007C387B"/>
    <w:rsid w:val="007C41AC"/>
    <w:rsid w:val="007C4477"/>
    <w:rsid w:val="007C5CFB"/>
    <w:rsid w:val="007C62CB"/>
    <w:rsid w:val="007C7B06"/>
    <w:rsid w:val="007D0A3E"/>
    <w:rsid w:val="007D0ED4"/>
    <w:rsid w:val="007D1FB9"/>
    <w:rsid w:val="007D2040"/>
    <w:rsid w:val="007D2AF8"/>
    <w:rsid w:val="007D352B"/>
    <w:rsid w:val="007D3C92"/>
    <w:rsid w:val="007D46BA"/>
    <w:rsid w:val="007D48AE"/>
    <w:rsid w:val="007D5A70"/>
    <w:rsid w:val="007E181F"/>
    <w:rsid w:val="007E18FD"/>
    <w:rsid w:val="007E36EC"/>
    <w:rsid w:val="007E578F"/>
    <w:rsid w:val="007E7B47"/>
    <w:rsid w:val="007F0C88"/>
    <w:rsid w:val="007F450E"/>
    <w:rsid w:val="007F5602"/>
    <w:rsid w:val="007F5C0A"/>
    <w:rsid w:val="007F6040"/>
    <w:rsid w:val="007F6999"/>
    <w:rsid w:val="008010AA"/>
    <w:rsid w:val="008028B3"/>
    <w:rsid w:val="00803480"/>
    <w:rsid w:val="00810F1D"/>
    <w:rsid w:val="00814204"/>
    <w:rsid w:val="00816D91"/>
    <w:rsid w:val="00820E92"/>
    <w:rsid w:val="00822B57"/>
    <w:rsid w:val="008238F2"/>
    <w:rsid w:val="00825FEA"/>
    <w:rsid w:val="00827825"/>
    <w:rsid w:val="00827B66"/>
    <w:rsid w:val="0083007A"/>
    <w:rsid w:val="0083120B"/>
    <w:rsid w:val="0083465F"/>
    <w:rsid w:val="0083647B"/>
    <w:rsid w:val="00840475"/>
    <w:rsid w:val="00840DF1"/>
    <w:rsid w:val="00846D95"/>
    <w:rsid w:val="00847D09"/>
    <w:rsid w:val="00850377"/>
    <w:rsid w:val="00850532"/>
    <w:rsid w:val="008516D3"/>
    <w:rsid w:val="00856958"/>
    <w:rsid w:val="00857683"/>
    <w:rsid w:val="0085768B"/>
    <w:rsid w:val="00857940"/>
    <w:rsid w:val="00857971"/>
    <w:rsid w:val="00857F89"/>
    <w:rsid w:val="0086092D"/>
    <w:rsid w:val="0086649E"/>
    <w:rsid w:val="008757AE"/>
    <w:rsid w:val="00875F42"/>
    <w:rsid w:val="008829F2"/>
    <w:rsid w:val="00883546"/>
    <w:rsid w:val="00884407"/>
    <w:rsid w:val="00884596"/>
    <w:rsid w:val="00886E4D"/>
    <w:rsid w:val="008873AF"/>
    <w:rsid w:val="00891A40"/>
    <w:rsid w:val="0089254B"/>
    <w:rsid w:val="008A06DC"/>
    <w:rsid w:val="008A1839"/>
    <w:rsid w:val="008A1D25"/>
    <w:rsid w:val="008A1D28"/>
    <w:rsid w:val="008A6959"/>
    <w:rsid w:val="008A72C8"/>
    <w:rsid w:val="008B344E"/>
    <w:rsid w:val="008B5052"/>
    <w:rsid w:val="008C2582"/>
    <w:rsid w:val="008C41DB"/>
    <w:rsid w:val="008C4C30"/>
    <w:rsid w:val="008D4149"/>
    <w:rsid w:val="008D4BBA"/>
    <w:rsid w:val="008D7929"/>
    <w:rsid w:val="008D7C3A"/>
    <w:rsid w:val="008E0146"/>
    <w:rsid w:val="008F151A"/>
    <w:rsid w:val="008F25F2"/>
    <w:rsid w:val="008F2994"/>
    <w:rsid w:val="008F2B0A"/>
    <w:rsid w:val="008F545F"/>
    <w:rsid w:val="008F73A7"/>
    <w:rsid w:val="00901452"/>
    <w:rsid w:val="0090219F"/>
    <w:rsid w:val="009137F9"/>
    <w:rsid w:val="0092124E"/>
    <w:rsid w:val="00921274"/>
    <w:rsid w:val="00921503"/>
    <w:rsid w:val="009259D7"/>
    <w:rsid w:val="00926269"/>
    <w:rsid w:val="00926785"/>
    <w:rsid w:val="00926855"/>
    <w:rsid w:val="00927079"/>
    <w:rsid w:val="0092752C"/>
    <w:rsid w:val="00930825"/>
    <w:rsid w:val="00934589"/>
    <w:rsid w:val="00934D97"/>
    <w:rsid w:val="00936585"/>
    <w:rsid w:val="00941980"/>
    <w:rsid w:val="00942030"/>
    <w:rsid w:val="009420A8"/>
    <w:rsid w:val="009422BF"/>
    <w:rsid w:val="0094565E"/>
    <w:rsid w:val="00945FD5"/>
    <w:rsid w:val="00947E6C"/>
    <w:rsid w:val="00950C91"/>
    <w:rsid w:val="0095335F"/>
    <w:rsid w:val="00955EE7"/>
    <w:rsid w:val="00960C04"/>
    <w:rsid w:val="009639E8"/>
    <w:rsid w:val="00966488"/>
    <w:rsid w:val="009700DB"/>
    <w:rsid w:val="00970D4E"/>
    <w:rsid w:val="00971609"/>
    <w:rsid w:val="009723F7"/>
    <w:rsid w:val="00972753"/>
    <w:rsid w:val="0097399F"/>
    <w:rsid w:val="00973A46"/>
    <w:rsid w:val="00973BEF"/>
    <w:rsid w:val="00974095"/>
    <w:rsid w:val="00974FBD"/>
    <w:rsid w:val="00976F47"/>
    <w:rsid w:val="0097704F"/>
    <w:rsid w:val="0097796C"/>
    <w:rsid w:val="0098045F"/>
    <w:rsid w:val="00980C72"/>
    <w:rsid w:val="0098183D"/>
    <w:rsid w:val="00983E5D"/>
    <w:rsid w:val="0098409D"/>
    <w:rsid w:val="009867FB"/>
    <w:rsid w:val="00987BD8"/>
    <w:rsid w:val="00987F79"/>
    <w:rsid w:val="00991B4F"/>
    <w:rsid w:val="009940EA"/>
    <w:rsid w:val="00994C8B"/>
    <w:rsid w:val="009950F2"/>
    <w:rsid w:val="00995441"/>
    <w:rsid w:val="009A00DD"/>
    <w:rsid w:val="009A05EA"/>
    <w:rsid w:val="009A1CAD"/>
    <w:rsid w:val="009A2A37"/>
    <w:rsid w:val="009A31CC"/>
    <w:rsid w:val="009A36AD"/>
    <w:rsid w:val="009A40BE"/>
    <w:rsid w:val="009A5C22"/>
    <w:rsid w:val="009A69ED"/>
    <w:rsid w:val="009A772C"/>
    <w:rsid w:val="009A7885"/>
    <w:rsid w:val="009A7E9A"/>
    <w:rsid w:val="009B00AB"/>
    <w:rsid w:val="009B51E2"/>
    <w:rsid w:val="009B5D7A"/>
    <w:rsid w:val="009B7B63"/>
    <w:rsid w:val="009C16DE"/>
    <w:rsid w:val="009C41D6"/>
    <w:rsid w:val="009C51B4"/>
    <w:rsid w:val="009D08B7"/>
    <w:rsid w:val="009D0F04"/>
    <w:rsid w:val="009D23C2"/>
    <w:rsid w:val="009D4064"/>
    <w:rsid w:val="009D41D4"/>
    <w:rsid w:val="009D4697"/>
    <w:rsid w:val="009D46B9"/>
    <w:rsid w:val="009D4A0F"/>
    <w:rsid w:val="009D6E23"/>
    <w:rsid w:val="009D78AB"/>
    <w:rsid w:val="009D7C61"/>
    <w:rsid w:val="009E0BB3"/>
    <w:rsid w:val="009E31C7"/>
    <w:rsid w:val="009E3A06"/>
    <w:rsid w:val="009E55AB"/>
    <w:rsid w:val="009E6487"/>
    <w:rsid w:val="009F016D"/>
    <w:rsid w:val="009F4C2B"/>
    <w:rsid w:val="009F5023"/>
    <w:rsid w:val="009F68FC"/>
    <w:rsid w:val="00A01FCC"/>
    <w:rsid w:val="00A020C1"/>
    <w:rsid w:val="00A035C0"/>
    <w:rsid w:val="00A0383C"/>
    <w:rsid w:val="00A063C4"/>
    <w:rsid w:val="00A064FE"/>
    <w:rsid w:val="00A06803"/>
    <w:rsid w:val="00A07B69"/>
    <w:rsid w:val="00A129F5"/>
    <w:rsid w:val="00A1492A"/>
    <w:rsid w:val="00A14F18"/>
    <w:rsid w:val="00A159C9"/>
    <w:rsid w:val="00A166D5"/>
    <w:rsid w:val="00A1675A"/>
    <w:rsid w:val="00A22C82"/>
    <w:rsid w:val="00A2676D"/>
    <w:rsid w:val="00A2684B"/>
    <w:rsid w:val="00A272DF"/>
    <w:rsid w:val="00A27A18"/>
    <w:rsid w:val="00A302B9"/>
    <w:rsid w:val="00A30E88"/>
    <w:rsid w:val="00A313EB"/>
    <w:rsid w:val="00A3164D"/>
    <w:rsid w:val="00A32A66"/>
    <w:rsid w:val="00A32E8D"/>
    <w:rsid w:val="00A336D6"/>
    <w:rsid w:val="00A3468B"/>
    <w:rsid w:val="00A35189"/>
    <w:rsid w:val="00A375D9"/>
    <w:rsid w:val="00A402F6"/>
    <w:rsid w:val="00A42BBB"/>
    <w:rsid w:val="00A42DEE"/>
    <w:rsid w:val="00A430BD"/>
    <w:rsid w:val="00A44030"/>
    <w:rsid w:val="00A4568D"/>
    <w:rsid w:val="00A45909"/>
    <w:rsid w:val="00A4654B"/>
    <w:rsid w:val="00A46BAD"/>
    <w:rsid w:val="00A47B54"/>
    <w:rsid w:val="00A47BA1"/>
    <w:rsid w:val="00A47D19"/>
    <w:rsid w:val="00A503C1"/>
    <w:rsid w:val="00A51386"/>
    <w:rsid w:val="00A538C3"/>
    <w:rsid w:val="00A55FC5"/>
    <w:rsid w:val="00A56B1D"/>
    <w:rsid w:val="00A607DA"/>
    <w:rsid w:val="00A609F0"/>
    <w:rsid w:val="00A6458E"/>
    <w:rsid w:val="00A64F8D"/>
    <w:rsid w:val="00A65CC7"/>
    <w:rsid w:val="00A677F2"/>
    <w:rsid w:val="00A70202"/>
    <w:rsid w:val="00A712EE"/>
    <w:rsid w:val="00A715CE"/>
    <w:rsid w:val="00A727A0"/>
    <w:rsid w:val="00A72AF2"/>
    <w:rsid w:val="00A732E0"/>
    <w:rsid w:val="00A7342E"/>
    <w:rsid w:val="00A74802"/>
    <w:rsid w:val="00A76AA0"/>
    <w:rsid w:val="00A77EE0"/>
    <w:rsid w:val="00A800B6"/>
    <w:rsid w:val="00A81AAD"/>
    <w:rsid w:val="00A8520D"/>
    <w:rsid w:val="00A86283"/>
    <w:rsid w:val="00A91C16"/>
    <w:rsid w:val="00A91DC5"/>
    <w:rsid w:val="00A91F69"/>
    <w:rsid w:val="00A93940"/>
    <w:rsid w:val="00A94691"/>
    <w:rsid w:val="00A95880"/>
    <w:rsid w:val="00A95C39"/>
    <w:rsid w:val="00A96314"/>
    <w:rsid w:val="00A966BB"/>
    <w:rsid w:val="00A96CAE"/>
    <w:rsid w:val="00A97738"/>
    <w:rsid w:val="00AA0824"/>
    <w:rsid w:val="00AA3EE1"/>
    <w:rsid w:val="00AA43BB"/>
    <w:rsid w:val="00AA5F18"/>
    <w:rsid w:val="00AA6525"/>
    <w:rsid w:val="00AA76A3"/>
    <w:rsid w:val="00AA78AE"/>
    <w:rsid w:val="00AB0101"/>
    <w:rsid w:val="00AB17AE"/>
    <w:rsid w:val="00AB79E3"/>
    <w:rsid w:val="00AC02DF"/>
    <w:rsid w:val="00AC17F1"/>
    <w:rsid w:val="00AC28E5"/>
    <w:rsid w:val="00AC343A"/>
    <w:rsid w:val="00AC7752"/>
    <w:rsid w:val="00AC79B7"/>
    <w:rsid w:val="00AD02C2"/>
    <w:rsid w:val="00AD3C27"/>
    <w:rsid w:val="00AD46E5"/>
    <w:rsid w:val="00AD4A4B"/>
    <w:rsid w:val="00AD552F"/>
    <w:rsid w:val="00AD597D"/>
    <w:rsid w:val="00AD764C"/>
    <w:rsid w:val="00AE0E8C"/>
    <w:rsid w:val="00AE0EE1"/>
    <w:rsid w:val="00AE38B6"/>
    <w:rsid w:val="00AE4809"/>
    <w:rsid w:val="00AE4F4C"/>
    <w:rsid w:val="00AE5715"/>
    <w:rsid w:val="00AE66D1"/>
    <w:rsid w:val="00AE6943"/>
    <w:rsid w:val="00AF242F"/>
    <w:rsid w:val="00AF2D96"/>
    <w:rsid w:val="00AF5ABB"/>
    <w:rsid w:val="00AF6BAF"/>
    <w:rsid w:val="00AF7783"/>
    <w:rsid w:val="00B00D2E"/>
    <w:rsid w:val="00B00E01"/>
    <w:rsid w:val="00B02335"/>
    <w:rsid w:val="00B05A3C"/>
    <w:rsid w:val="00B0790F"/>
    <w:rsid w:val="00B1300D"/>
    <w:rsid w:val="00B133F2"/>
    <w:rsid w:val="00B13A0F"/>
    <w:rsid w:val="00B15686"/>
    <w:rsid w:val="00B15C19"/>
    <w:rsid w:val="00B17E5E"/>
    <w:rsid w:val="00B2021D"/>
    <w:rsid w:val="00B205F7"/>
    <w:rsid w:val="00B20941"/>
    <w:rsid w:val="00B20F41"/>
    <w:rsid w:val="00B22105"/>
    <w:rsid w:val="00B24893"/>
    <w:rsid w:val="00B26379"/>
    <w:rsid w:val="00B26C79"/>
    <w:rsid w:val="00B26FBF"/>
    <w:rsid w:val="00B32392"/>
    <w:rsid w:val="00B3522F"/>
    <w:rsid w:val="00B36500"/>
    <w:rsid w:val="00B37F5D"/>
    <w:rsid w:val="00B413AA"/>
    <w:rsid w:val="00B415B5"/>
    <w:rsid w:val="00B418DF"/>
    <w:rsid w:val="00B42E99"/>
    <w:rsid w:val="00B4349D"/>
    <w:rsid w:val="00B43936"/>
    <w:rsid w:val="00B469D4"/>
    <w:rsid w:val="00B47B49"/>
    <w:rsid w:val="00B505B8"/>
    <w:rsid w:val="00B51D2C"/>
    <w:rsid w:val="00B5413C"/>
    <w:rsid w:val="00B5690B"/>
    <w:rsid w:val="00B60912"/>
    <w:rsid w:val="00B60BD2"/>
    <w:rsid w:val="00B60CED"/>
    <w:rsid w:val="00B63FB2"/>
    <w:rsid w:val="00B64F42"/>
    <w:rsid w:val="00B65AC4"/>
    <w:rsid w:val="00B7240C"/>
    <w:rsid w:val="00B72B31"/>
    <w:rsid w:val="00B72BE6"/>
    <w:rsid w:val="00B7567B"/>
    <w:rsid w:val="00B7600E"/>
    <w:rsid w:val="00B76EC9"/>
    <w:rsid w:val="00B809BB"/>
    <w:rsid w:val="00B80E30"/>
    <w:rsid w:val="00B821FF"/>
    <w:rsid w:val="00B82A38"/>
    <w:rsid w:val="00B82C9A"/>
    <w:rsid w:val="00B84E1B"/>
    <w:rsid w:val="00B8669D"/>
    <w:rsid w:val="00B90071"/>
    <w:rsid w:val="00B90F86"/>
    <w:rsid w:val="00B940AF"/>
    <w:rsid w:val="00B95EB2"/>
    <w:rsid w:val="00BA082F"/>
    <w:rsid w:val="00BA1A96"/>
    <w:rsid w:val="00BA393B"/>
    <w:rsid w:val="00BA46CE"/>
    <w:rsid w:val="00BA47A4"/>
    <w:rsid w:val="00BA7D6F"/>
    <w:rsid w:val="00BB0959"/>
    <w:rsid w:val="00BB0C85"/>
    <w:rsid w:val="00BB0D1D"/>
    <w:rsid w:val="00BB1448"/>
    <w:rsid w:val="00BB16AA"/>
    <w:rsid w:val="00BB1F38"/>
    <w:rsid w:val="00BB395C"/>
    <w:rsid w:val="00BB4637"/>
    <w:rsid w:val="00BB4EEE"/>
    <w:rsid w:val="00BB5639"/>
    <w:rsid w:val="00BB5D22"/>
    <w:rsid w:val="00BC19BF"/>
    <w:rsid w:val="00BC27E2"/>
    <w:rsid w:val="00BC2D83"/>
    <w:rsid w:val="00BC4CE4"/>
    <w:rsid w:val="00BC6CE9"/>
    <w:rsid w:val="00BC7336"/>
    <w:rsid w:val="00BD1560"/>
    <w:rsid w:val="00BD171B"/>
    <w:rsid w:val="00BD1DB3"/>
    <w:rsid w:val="00BD40CD"/>
    <w:rsid w:val="00BD5086"/>
    <w:rsid w:val="00BD540F"/>
    <w:rsid w:val="00BD5F98"/>
    <w:rsid w:val="00BD5FBA"/>
    <w:rsid w:val="00BD7334"/>
    <w:rsid w:val="00BE1EF4"/>
    <w:rsid w:val="00BE21B2"/>
    <w:rsid w:val="00BE34E5"/>
    <w:rsid w:val="00BE4D2A"/>
    <w:rsid w:val="00BE5C03"/>
    <w:rsid w:val="00BE5CED"/>
    <w:rsid w:val="00BE6416"/>
    <w:rsid w:val="00BF0907"/>
    <w:rsid w:val="00BF48F9"/>
    <w:rsid w:val="00BF70E8"/>
    <w:rsid w:val="00C00470"/>
    <w:rsid w:val="00C013A0"/>
    <w:rsid w:val="00C04ADC"/>
    <w:rsid w:val="00C10CD9"/>
    <w:rsid w:val="00C11604"/>
    <w:rsid w:val="00C1314C"/>
    <w:rsid w:val="00C14B08"/>
    <w:rsid w:val="00C20540"/>
    <w:rsid w:val="00C20C20"/>
    <w:rsid w:val="00C2440F"/>
    <w:rsid w:val="00C24985"/>
    <w:rsid w:val="00C3159B"/>
    <w:rsid w:val="00C32477"/>
    <w:rsid w:val="00C3532C"/>
    <w:rsid w:val="00C375FD"/>
    <w:rsid w:val="00C404BF"/>
    <w:rsid w:val="00C50EE7"/>
    <w:rsid w:val="00C52927"/>
    <w:rsid w:val="00C5330B"/>
    <w:rsid w:val="00C55A65"/>
    <w:rsid w:val="00C60748"/>
    <w:rsid w:val="00C61408"/>
    <w:rsid w:val="00C6359A"/>
    <w:rsid w:val="00C63D6B"/>
    <w:rsid w:val="00C656C9"/>
    <w:rsid w:val="00C71C93"/>
    <w:rsid w:val="00C71F0C"/>
    <w:rsid w:val="00C72AF3"/>
    <w:rsid w:val="00C763FE"/>
    <w:rsid w:val="00C7641A"/>
    <w:rsid w:val="00C76E10"/>
    <w:rsid w:val="00C7705B"/>
    <w:rsid w:val="00C77851"/>
    <w:rsid w:val="00C8014D"/>
    <w:rsid w:val="00C84F49"/>
    <w:rsid w:val="00C86628"/>
    <w:rsid w:val="00C929E5"/>
    <w:rsid w:val="00C93A7F"/>
    <w:rsid w:val="00C940A5"/>
    <w:rsid w:val="00C954FC"/>
    <w:rsid w:val="00C95D92"/>
    <w:rsid w:val="00C9628D"/>
    <w:rsid w:val="00C9640A"/>
    <w:rsid w:val="00CA10AF"/>
    <w:rsid w:val="00CA10C9"/>
    <w:rsid w:val="00CA31DF"/>
    <w:rsid w:val="00CA45B2"/>
    <w:rsid w:val="00CA57A0"/>
    <w:rsid w:val="00CB4393"/>
    <w:rsid w:val="00CB4AD9"/>
    <w:rsid w:val="00CB77AF"/>
    <w:rsid w:val="00CB7825"/>
    <w:rsid w:val="00CB78F2"/>
    <w:rsid w:val="00CC49EA"/>
    <w:rsid w:val="00CC582A"/>
    <w:rsid w:val="00CC7A21"/>
    <w:rsid w:val="00CD1D43"/>
    <w:rsid w:val="00CD2CA5"/>
    <w:rsid w:val="00CD32B5"/>
    <w:rsid w:val="00CD49BC"/>
    <w:rsid w:val="00CD74D8"/>
    <w:rsid w:val="00CE0604"/>
    <w:rsid w:val="00CE0BF8"/>
    <w:rsid w:val="00CE6E3D"/>
    <w:rsid w:val="00CE71E3"/>
    <w:rsid w:val="00CF164F"/>
    <w:rsid w:val="00CF2024"/>
    <w:rsid w:val="00CF3611"/>
    <w:rsid w:val="00CF3E51"/>
    <w:rsid w:val="00CF556A"/>
    <w:rsid w:val="00CF6555"/>
    <w:rsid w:val="00CF71A9"/>
    <w:rsid w:val="00D000CE"/>
    <w:rsid w:val="00D00F86"/>
    <w:rsid w:val="00D03166"/>
    <w:rsid w:val="00D03651"/>
    <w:rsid w:val="00D03737"/>
    <w:rsid w:val="00D042D3"/>
    <w:rsid w:val="00D0481A"/>
    <w:rsid w:val="00D05585"/>
    <w:rsid w:val="00D1005E"/>
    <w:rsid w:val="00D11698"/>
    <w:rsid w:val="00D1234A"/>
    <w:rsid w:val="00D1502D"/>
    <w:rsid w:val="00D16E42"/>
    <w:rsid w:val="00D20A9F"/>
    <w:rsid w:val="00D2310C"/>
    <w:rsid w:val="00D23497"/>
    <w:rsid w:val="00D23A42"/>
    <w:rsid w:val="00D25D1B"/>
    <w:rsid w:val="00D26245"/>
    <w:rsid w:val="00D26317"/>
    <w:rsid w:val="00D333B1"/>
    <w:rsid w:val="00D36369"/>
    <w:rsid w:val="00D401A4"/>
    <w:rsid w:val="00D40B3B"/>
    <w:rsid w:val="00D416FB"/>
    <w:rsid w:val="00D430E7"/>
    <w:rsid w:val="00D43DE5"/>
    <w:rsid w:val="00D440A2"/>
    <w:rsid w:val="00D46098"/>
    <w:rsid w:val="00D4647A"/>
    <w:rsid w:val="00D46ED3"/>
    <w:rsid w:val="00D46EFB"/>
    <w:rsid w:val="00D5003D"/>
    <w:rsid w:val="00D517AD"/>
    <w:rsid w:val="00D562DA"/>
    <w:rsid w:val="00D571D4"/>
    <w:rsid w:val="00D57385"/>
    <w:rsid w:val="00D607C0"/>
    <w:rsid w:val="00D61354"/>
    <w:rsid w:val="00D629DF"/>
    <w:rsid w:val="00D62F82"/>
    <w:rsid w:val="00D64747"/>
    <w:rsid w:val="00D64A6B"/>
    <w:rsid w:val="00D64FE1"/>
    <w:rsid w:val="00D66B82"/>
    <w:rsid w:val="00D673C4"/>
    <w:rsid w:val="00D676AC"/>
    <w:rsid w:val="00D70462"/>
    <w:rsid w:val="00D70572"/>
    <w:rsid w:val="00D7057A"/>
    <w:rsid w:val="00D726C7"/>
    <w:rsid w:val="00D72E78"/>
    <w:rsid w:val="00D805E1"/>
    <w:rsid w:val="00D819C0"/>
    <w:rsid w:val="00D8286D"/>
    <w:rsid w:val="00D828CA"/>
    <w:rsid w:val="00D83B9A"/>
    <w:rsid w:val="00D83EA8"/>
    <w:rsid w:val="00D860B6"/>
    <w:rsid w:val="00D86F1E"/>
    <w:rsid w:val="00D8769D"/>
    <w:rsid w:val="00D90278"/>
    <w:rsid w:val="00D911EC"/>
    <w:rsid w:val="00D914A5"/>
    <w:rsid w:val="00D939F2"/>
    <w:rsid w:val="00D94C59"/>
    <w:rsid w:val="00D959F4"/>
    <w:rsid w:val="00D9608B"/>
    <w:rsid w:val="00D96A61"/>
    <w:rsid w:val="00D975DB"/>
    <w:rsid w:val="00D9775C"/>
    <w:rsid w:val="00DA216C"/>
    <w:rsid w:val="00DA2814"/>
    <w:rsid w:val="00DA32A5"/>
    <w:rsid w:val="00DA49DF"/>
    <w:rsid w:val="00DA4D79"/>
    <w:rsid w:val="00DB0B6F"/>
    <w:rsid w:val="00DB1BCB"/>
    <w:rsid w:val="00DB5F53"/>
    <w:rsid w:val="00DB677C"/>
    <w:rsid w:val="00DB7F75"/>
    <w:rsid w:val="00DC67EC"/>
    <w:rsid w:val="00DC752B"/>
    <w:rsid w:val="00DD1826"/>
    <w:rsid w:val="00DD24BF"/>
    <w:rsid w:val="00DD3424"/>
    <w:rsid w:val="00DD342B"/>
    <w:rsid w:val="00DD352D"/>
    <w:rsid w:val="00DD39DC"/>
    <w:rsid w:val="00DD4C38"/>
    <w:rsid w:val="00DD5677"/>
    <w:rsid w:val="00DE03A2"/>
    <w:rsid w:val="00DE0EC0"/>
    <w:rsid w:val="00DE1771"/>
    <w:rsid w:val="00DE21E6"/>
    <w:rsid w:val="00DE29FB"/>
    <w:rsid w:val="00DE5DE3"/>
    <w:rsid w:val="00DE6013"/>
    <w:rsid w:val="00DF0F5A"/>
    <w:rsid w:val="00DF134E"/>
    <w:rsid w:val="00DF1614"/>
    <w:rsid w:val="00DF4832"/>
    <w:rsid w:val="00DF6303"/>
    <w:rsid w:val="00E005AD"/>
    <w:rsid w:val="00E01064"/>
    <w:rsid w:val="00E01635"/>
    <w:rsid w:val="00E02169"/>
    <w:rsid w:val="00E0307B"/>
    <w:rsid w:val="00E03BA5"/>
    <w:rsid w:val="00E05894"/>
    <w:rsid w:val="00E058DB"/>
    <w:rsid w:val="00E05E2C"/>
    <w:rsid w:val="00E10A0F"/>
    <w:rsid w:val="00E118D9"/>
    <w:rsid w:val="00E11D5F"/>
    <w:rsid w:val="00E14C8E"/>
    <w:rsid w:val="00E15AD7"/>
    <w:rsid w:val="00E17EC5"/>
    <w:rsid w:val="00E20448"/>
    <w:rsid w:val="00E22C0A"/>
    <w:rsid w:val="00E2390E"/>
    <w:rsid w:val="00E24DBF"/>
    <w:rsid w:val="00E25391"/>
    <w:rsid w:val="00E26905"/>
    <w:rsid w:val="00E30D0B"/>
    <w:rsid w:val="00E30F37"/>
    <w:rsid w:val="00E3205A"/>
    <w:rsid w:val="00E353A2"/>
    <w:rsid w:val="00E354BF"/>
    <w:rsid w:val="00E36577"/>
    <w:rsid w:val="00E40100"/>
    <w:rsid w:val="00E40929"/>
    <w:rsid w:val="00E41118"/>
    <w:rsid w:val="00E44DFD"/>
    <w:rsid w:val="00E45C48"/>
    <w:rsid w:val="00E52B5E"/>
    <w:rsid w:val="00E536F3"/>
    <w:rsid w:val="00E566E8"/>
    <w:rsid w:val="00E5707D"/>
    <w:rsid w:val="00E574C6"/>
    <w:rsid w:val="00E6087B"/>
    <w:rsid w:val="00E61954"/>
    <w:rsid w:val="00E61E3F"/>
    <w:rsid w:val="00E62B5C"/>
    <w:rsid w:val="00E63E30"/>
    <w:rsid w:val="00E64FC3"/>
    <w:rsid w:val="00E65D9D"/>
    <w:rsid w:val="00E66292"/>
    <w:rsid w:val="00E6772A"/>
    <w:rsid w:val="00E70C31"/>
    <w:rsid w:val="00E7201B"/>
    <w:rsid w:val="00E7353C"/>
    <w:rsid w:val="00E7525B"/>
    <w:rsid w:val="00E755B4"/>
    <w:rsid w:val="00E76D8F"/>
    <w:rsid w:val="00E77613"/>
    <w:rsid w:val="00E84C61"/>
    <w:rsid w:val="00E876AA"/>
    <w:rsid w:val="00E878BF"/>
    <w:rsid w:val="00E90310"/>
    <w:rsid w:val="00E92913"/>
    <w:rsid w:val="00E92AD3"/>
    <w:rsid w:val="00E92B44"/>
    <w:rsid w:val="00E93492"/>
    <w:rsid w:val="00E9721D"/>
    <w:rsid w:val="00EA10DB"/>
    <w:rsid w:val="00EA2379"/>
    <w:rsid w:val="00EA271F"/>
    <w:rsid w:val="00EA273F"/>
    <w:rsid w:val="00EA2B9F"/>
    <w:rsid w:val="00EA39F7"/>
    <w:rsid w:val="00EA3C21"/>
    <w:rsid w:val="00EA3CDD"/>
    <w:rsid w:val="00EA4C27"/>
    <w:rsid w:val="00EA4DA7"/>
    <w:rsid w:val="00EA536C"/>
    <w:rsid w:val="00EA6BB1"/>
    <w:rsid w:val="00EB0DAE"/>
    <w:rsid w:val="00EB31F5"/>
    <w:rsid w:val="00EB33BA"/>
    <w:rsid w:val="00EB360E"/>
    <w:rsid w:val="00EB56DF"/>
    <w:rsid w:val="00EB7A0A"/>
    <w:rsid w:val="00EC2858"/>
    <w:rsid w:val="00EC383A"/>
    <w:rsid w:val="00EC6C78"/>
    <w:rsid w:val="00ED1402"/>
    <w:rsid w:val="00ED22B0"/>
    <w:rsid w:val="00ED449B"/>
    <w:rsid w:val="00ED553B"/>
    <w:rsid w:val="00ED6F7E"/>
    <w:rsid w:val="00ED7B24"/>
    <w:rsid w:val="00EE1F64"/>
    <w:rsid w:val="00EE2936"/>
    <w:rsid w:val="00EE3621"/>
    <w:rsid w:val="00EE428B"/>
    <w:rsid w:val="00EE4594"/>
    <w:rsid w:val="00EE5263"/>
    <w:rsid w:val="00EE5EE7"/>
    <w:rsid w:val="00EF089E"/>
    <w:rsid w:val="00EF099C"/>
    <w:rsid w:val="00EF0ABC"/>
    <w:rsid w:val="00EF2C08"/>
    <w:rsid w:val="00EF3149"/>
    <w:rsid w:val="00EF386C"/>
    <w:rsid w:val="00EF4E91"/>
    <w:rsid w:val="00EF79CB"/>
    <w:rsid w:val="00F02D7F"/>
    <w:rsid w:val="00F04861"/>
    <w:rsid w:val="00F10434"/>
    <w:rsid w:val="00F11FBE"/>
    <w:rsid w:val="00F129FE"/>
    <w:rsid w:val="00F14367"/>
    <w:rsid w:val="00F22F68"/>
    <w:rsid w:val="00F24CA1"/>
    <w:rsid w:val="00F258AF"/>
    <w:rsid w:val="00F272F6"/>
    <w:rsid w:val="00F27DE0"/>
    <w:rsid w:val="00F31452"/>
    <w:rsid w:val="00F323E1"/>
    <w:rsid w:val="00F342CF"/>
    <w:rsid w:val="00F34475"/>
    <w:rsid w:val="00F3485F"/>
    <w:rsid w:val="00F34BC9"/>
    <w:rsid w:val="00F3632C"/>
    <w:rsid w:val="00F411EF"/>
    <w:rsid w:val="00F4335E"/>
    <w:rsid w:val="00F43437"/>
    <w:rsid w:val="00F44F44"/>
    <w:rsid w:val="00F4790C"/>
    <w:rsid w:val="00F47F5A"/>
    <w:rsid w:val="00F51AA5"/>
    <w:rsid w:val="00F53E8D"/>
    <w:rsid w:val="00F54DB1"/>
    <w:rsid w:val="00F5563B"/>
    <w:rsid w:val="00F5581C"/>
    <w:rsid w:val="00F575CD"/>
    <w:rsid w:val="00F60C26"/>
    <w:rsid w:val="00F62E80"/>
    <w:rsid w:val="00F67156"/>
    <w:rsid w:val="00F67613"/>
    <w:rsid w:val="00F72D77"/>
    <w:rsid w:val="00F80D27"/>
    <w:rsid w:val="00F83046"/>
    <w:rsid w:val="00F830B4"/>
    <w:rsid w:val="00F84DF6"/>
    <w:rsid w:val="00F84EBD"/>
    <w:rsid w:val="00F87433"/>
    <w:rsid w:val="00F87D92"/>
    <w:rsid w:val="00F87D96"/>
    <w:rsid w:val="00F91227"/>
    <w:rsid w:val="00F93386"/>
    <w:rsid w:val="00F94E18"/>
    <w:rsid w:val="00F9513E"/>
    <w:rsid w:val="00F969DE"/>
    <w:rsid w:val="00FA0D86"/>
    <w:rsid w:val="00FA1B1A"/>
    <w:rsid w:val="00FA2D74"/>
    <w:rsid w:val="00FA3CE7"/>
    <w:rsid w:val="00FA46E1"/>
    <w:rsid w:val="00FA6F5B"/>
    <w:rsid w:val="00FA7285"/>
    <w:rsid w:val="00FA79AC"/>
    <w:rsid w:val="00FB3D0D"/>
    <w:rsid w:val="00FB41BC"/>
    <w:rsid w:val="00FB5321"/>
    <w:rsid w:val="00FB5B94"/>
    <w:rsid w:val="00FC0ECA"/>
    <w:rsid w:val="00FC2B18"/>
    <w:rsid w:val="00FC325F"/>
    <w:rsid w:val="00FC341B"/>
    <w:rsid w:val="00FC4209"/>
    <w:rsid w:val="00FC5BBD"/>
    <w:rsid w:val="00FD0704"/>
    <w:rsid w:val="00FD0CFA"/>
    <w:rsid w:val="00FD23F2"/>
    <w:rsid w:val="00FD46B2"/>
    <w:rsid w:val="00FD623E"/>
    <w:rsid w:val="00FD6AD2"/>
    <w:rsid w:val="00FD6F0E"/>
    <w:rsid w:val="00FE1DD9"/>
    <w:rsid w:val="00FE38F9"/>
    <w:rsid w:val="00FE7F08"/>
    <w:rsid w:val="00FF142A"/>
    <w:rsid w:val="00FF2C98"/>
    <w:rsid w:val="00FF41B4"/>
    <w:rsid w:val="00FF4B01"/>
    <w:rsid w:val="00FF4C53"/>
    <w:rsid w:val="00FF6185"/>
    <w:rsid w:val="00FF6AAA"/>
  </w:rsids>
  <m:mathPr>
    <m:mathFont m:val="Cambria Math"/>
    <m:brkBin m:val="before"/>
    <m:brkBinSub m:val="--"/>
    <m:smallFrac/>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42BF2D1"/>
  <w15:docId w15:val="{D71153BF-2A45-4A88-B1DF-6B540A10D1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E52E9"/>
    <w:pPr>
      <w:spacing w:after="200" w:line="276" w:lineRule="auto"/>
    </w:pPr>
    <w:rPr>
      <w:sz w:val="22"/>
      <w:szCs w:val="22"/>
      <w:lang w:eastAsia="en-US"/>
    </w:rPr>
  </w:style>
  <w:style w:type="paragraph" w:styleId="1">
    <w:name w:val="heading 1"/>
    <w:basedOn w:val="a"/>
    <w:next w:val="a"/>
    <w:link w:val="10"/>
    <w:qFormat/>
    <w:rsid w:val="0075643F"/>
    <w:pPr>
      <w:keepNext/>
      <w:widowControl w:val="0"/>
      <w:autoSpaceDE w:val="0"/>
      <w:autoSpaceDN w:val="0"/>
      <w:adjustRightInd w:val="0"/>
      <w:spacing w:before="240" w:after="60" w:line="240" w:lineRule="auto"/>
      <w:outlineLvl w:val="0"/>
    </w:pPr>
    <w:rPr>
      <w:rFonts w:ascii="Arial" w:eastAsia="Times New Roman" w:hAnsi="Arial"/>
      <w:b/>
      <w:bCs/>
      <w:kern w:val="32"/>
      <w:sz w:val="32"/>
      <w:szCs w:val="32"/>
    </w:rPr>
  </w:style>
  <w:style w:type="paragraph" w:styleId="2">
    <w:name w:val="heading 2"/>
    <w:basedOn w:val="a"/>
    <w:next w:val="a"/>
    <w:link w:val="20"/>
    <w:qFormat/>
    <w:rsid w:val="0075643F"/>
    <w:pPr>
      <w:keepNext/>
      <w:widowControl w:val="0"/>
      <w:autoSpaceDE w:val="0"/>
      <w:autoSpaceDN w:val="0"/>
      <w:adjustRightInd w:val="0"/>
      <w:spacing w:before="240" w:after="60" w:line="240" w:lineRule="auto"/>
      <w:outlineLvl w:val="1"/>
    </w:pPr>
    <w:rPr>
      <w:rFonts w:ascii="Arial" w:eastAsia="Times New Roman" w:hAnsi="Arial"/>
      <w:b/>
      <w:bCs/>
      <w:i/>
      <w:iCs/>
      <w:sz w:val="28"/>
      <w:szCs w:val="28"/>
    </w:rPr>
  </w:style>
  <w:style w:type="paragraph" w:styleId="3">
    <w:name w:val="heading 3"/>
    <w:basedOn w:val="a"/>
    <w:next w:val="a"/>
    <w:link w:val="30"/>
    <w:qFormat/>
    <w:rsid w:val="000F5E7C"/>
    <w:pPr>
      <w:keepNext/>
      <w:spacing w:before="240" w:after="60"/>
      <w:outlineLvl w:val="2"/>
    </w:pPr>
    <w:rPr>
      <w:rFonts w:ascii="Calibri Light" w:eastAsia="Times New Roman" w:hAnsi="Calibri Light"/>
      <w:b/>
      <w:bCs/>
      <w:sz w:val="26"/>
      <w:szCs w:val="26"/>
    </w:rPr>
  </w:style>
  <w:style w:type="paragraph" w:styleId="4">
    <w:name w:val="heading 4"/>
    <w:basedOn w:val="a"/>
    <w:next w:val="a"/>
    <w:link w:val="40"/>
    <w:qFormat/>
    <w:rsid w:val="0075643F"/>
    <w:pPr>
      <w:keepNext/>
      <w:widowControl w:val="0"/>
      <w:autoSpaceDE w:val="0"/>
      <w:autoSpaceDN w:val="0"/>
      <w:adjustRightInd w:val="0"/>
      <w:spacing w:before="240" w:after="60" w:line="240" w:lineRule="auto"/>
      <w:outlineLvl w:val="3"/>
    </w:pPr>
    <w:rPr>
      <w:rFonts w:ascii="Times New Roman" w:eastAsia="Times New Roman" w:hAnsi="Times New Roman"/>
      <w:b/>
      <w:bCs/>
      <w:sz w:val="28"/>
      <w:szCs w:val="28"/>
    </w:rPr>
  </w:style>
  <w:style w:type="paragraph" w:styleId="5">
    <w:name w:val="heading 5"/>
    <w:basedOn w:val="a"/>
    <w:next w:val="a"/>
    <w:link w:val="50"/>
    <w:uiPriority w:val="9"/>
    <w:qFormat/>
    <w:rsid w:val="0075643F"/>
    <w:pPr>
      <w:spacing w:before="240" w:after="60"/>
      <w:outlineLvl w:val="4"/>
    </w:pPr>
    <w:rPr>
      <w:rFonts w:eastAsia="Times New Roman"/>
      <w:b/>
      <w:bCs/>
      <w:i/>
      <w:iCs/>
      <w:sz w:val="26"/>
      <w:szCs w:val="26"/>
    </w:rPr>
  </w:style>
  <w:style w:type="paragraph" w:styleId="6">
    <w:name w:val="heading 6"/>
    <w:basedOn w:val="a"/>
    <w:next w:val="a"/>
    <w:link w:val="60"/>
    <w:qFormat/>
    <w:rsid w:val="0075643F"/>
    <w:pPr>
      <w:widowControl w:val="0"/>
      <w:autoSpaceDE w:val="0"/>
      <w:autoSpaceDN w:val="0"/>
      <w:adjustRightInd w:val="0"/>
      <w:spacing w:before="240" w:after="60" w:line="240" w:lineRule="auto"/>
      <w:outlineLvl w:val="5"/>
    </w:pPr>
    <w:rPr>
      <w:rFonts w:ascii="Times New Roman" w:eastAsia="Times New Roman" w:hAnsi="Times New Roman"/>
      <w:b/>
      <w:bCs/>
    </w:rPr>
  </w:style>
  <w:style w:type="paragraph" w:styleId="7">
    <w:name w:val="heading 7"/>
    <w:basedOn w:val="a"/>
    <w:next w:val="a"/>
    <w:link w:val="70"/>
    <w:uiPriority w:val="9"/>
    <w:qFormat/>
    <w:rsid w:val="0075643F"/>
    <w:pPr>
      <w:spacing w:before="240" w:after="60"/>
      <w:outlineLvl w:val="6"/>
    </w:pPr>
    <w:rPr>
      <w:rFonts w:eastAsia="Times New Roman"/>
      <w:sz w:val="24"/>
      <w:szCs w:val="24"/>
    </w:rPr>
  </w:style>
  <w:style w:type="paragraph" w:styleId="8">
    <w:name w:val="heading 8"/>
    <w:basedOn w:val="a"/>
    <w:next w:val="a"/>
    <w:link w:val="80"/>
    <w:uiPriority w:val="9"/>
    <w:qFormat/>
    <w:rsid w:val="0075643F"/>
    <w:pPr>
      <w:spacing w:before="240" w:after="60"/>
      <w:outlineLvl w:val="7"/>
    </w:pPr>
    <w:rPr>
      <w:rFonts w:eastAsia="Times New Roman"/>
      <w:i/>
      <w:iCs/>
      <w:sz w:val="24"/>
      <w:szCs w:val="24"/>
    </w:rPr>
  </w:style>
  <w:style w:type="paragraph" w:styleId="9">
    <w:name w:val="heading 9"/>
    <w:basedOn w:val="a"/>
    <w:next w:val="a"/>
    <w:link w:val="90"/>
    <w:qFormat/>
    <w:rsid w:val="0075643F"/>
    <w:pPr>
      <w:widowControl w:val="0"/>
      <w:autoSpaceDE w:val="0"/>
      <w:autoSpaceDN w:val="0"/>
      <w:adjustRightInd w:val="0"/>
      <w:spacing w:before="240" w:after="60" w:line="240" w:lineRule="auto"/>
      <w:outlineLvl w:val="8"/>
    </w:pPr>
    <w:rPr>
      <w:rFonts w:ascii="Arial" w:eastAsia="Times New Roman"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E0604"/>
    <w:pPr>
      <w:widowControl w:val="0"/>
      <w:autoSpaceDE w:val="0"/>
      <w:autoSpaceDN w:val="0"/>
      <w:adjustRightInd w:val="0"/>
    </w:pPr>
    <w:rPr>
      <w:rFonts w:eastAsia="Times New Roman" w:cs="Calibri"/>
      <w:sz w:val="22"/>
      <w:szCs w:val="22"/>
    </w:rPr>
  </w:style>
  <w:style w:type="paragraph" w:customStyle="1" w:styleId="ConsPlusNonformat">
    <w:name w:val="ConsPlusNonformat"/>
    <w:uiPriority w:val="99"/>
    <w:rsid w:val="00CE0604"/>
    <w:pPr>
      <w:widowControl w:val="0"/>
      <w:autoSpaceDE w:val="0"/>
      <w:autoSpaceDN w:val="0"/>
      <w:adjustRightInd w:val="0"/>
    </w:pPr>
    <w:rPr>
      <w:rFonts w:ascii="Courier New" w:eastAsia="Times New Roman" w:hAnsi="Courier New" w:cs="Courier New"/>
    </w:rPr>
  </w:style>
  <w:style w:type="paragraph" w:customStyle="1" w:styleId="ConsPlusTitle">
    <w:name w:val="ConsPlusTitle"/>
    <w:uiPriority w:val="99"/>
    <w:rsid w:val="00CE0604"/>
    <w:pPr>
      <w:widowControl w:val="0"/>
      <w:autoSpaceDE w:val="0"/>
      <w:autoSpaceDN w:val="0"/>
      <w:adjustRightInd w:val="0"/>
    </w:pPr>
    <w:rPr>
      <w:rFonts w:eastAsia="Times New Roman" w:cs="Calibri"/>
      <w:b/>
      <w:bCs/>
      <w:sz w:val="22"/>
      <w:szCs w:val="22"/>
    </w:rPr>
  </w:style>
  <w:style w:type="paragraph" w:customStyle="1" w:styleId="ConsPlusCell">
    <w:name w:val="ConsPlusCell"/>
    <w:uiPriority w:val="99"/>
    <w:rsid w:val="00CE0604"/>
    <w:pPr>
      <w:widowControl w:val="0"/>
      <w:autoSpaceDE w:val="0"/>
      <w:autoSpaceDN w:val="0"/>
      <w:adjustRightInd w:val="0"/>
    </w:pPr>
    <w:rPr>
      <w:rFonts w:eastAsia="Times New Roman" w:cs="Calibri"/>
      <w:sz w:val="22"/>
      <w:szCs w:val="22"/>
    </w:rPr>
  </w:style>
  <w:style w:type="paragraph" w:styleId="a3">
    <w:name w:val="List Paragraph"/>
    <w:basedOn w:val="a"/>
    <w:uiPriority w:val="34"/>
    <w:qFormat/>
    <w:rsid w:val="00EE428B"/>
    <w:pPr>
      <w:ind w:left="720"/>
      <w:contextualSpacing/>
    </w:pPr>
    <w:rPr>
      <w:rFonts w:eastAsia="Times New Roman" w:cs="Arial"/>
    </w:rPr>
  </w:style>
  <w:style w:type="table" w:styleId="a4">
    <w:name w:val="Table Grid"/>
    <w:basedOn w:val="a1"/>
    <w:uiPriority w:val="39"/>
    <w:rsid w:val="00CB439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5">
    <w:name w:val="Balloon Text"/>
    <w:basedOn w:val="a"/>
    <w:link w:val="a6"/>
    <w:uiPriority w:val="99"/>
    <w:semiHidden/>
    <w:unhideWhenUsed/>
    <w:rsid w:val="00B90071"/>
    <w:pPr>
      <w:spacing w:after="0" w:line="240" w:lineRule="auto"/>
    </w:pPr>
    <w:rPr>
      <w:rFonts w:ascii="Segoe UI" w:hAnsi="Segoe UI"/>
      <w:sz w:val="18"/>
      <w:szCs w:val="18"/>
    </w:rPr>
  </w:style>
  <w:style w:type="character" w:customStyle="1" w:styleId="a6">
    <w:name w:val="Текст выноски Знак"/>
    <w:link w:val="a5"/>
    <w:uiPriority w:val="99"/>
    <w:semiHidden/>
    <w:rsid w:val="00B90071"/>
    <w:rPr>
      <w:rFonts w:ascii="Segoe UI" w:hAnsi="Segoe UI" w:cs="Segoe UI"/>
      <w:sz w:val="18"/>
      <w:szCs w:val="18"/>
      <w:lang w:eastAsia="en-US"/>
    </w:rPr>
  </w:style>
  <w:style w:type="paragraph" w:styleId="a7">
    <w:name w:val="header"/>
    <w:basedOn w:val="a"/>
    <w:link w:val="a8"/>
    <w:uiPriority w:val="99"/>
    <w:rsid w:val="00BE21B2"/>
    <w:pPr>
      <w:tabs>
        <w:tab w:val="center" w:pos="4677"/>
        <w:tab w:val="right" w:pos="9355"/>
      </w:tabs>
      <w:spacing w:after="0" w:line="240" w:lineRule="auto"/>
    </w:pPr>
    <w:rPr>
      <w:rFonts w:ascii="Times New Roman" w:eastAsia="Times New Roman" w:hAnsi="Times New Roman"/>
      <w:sz w:val="24"/>
      <w:szCs w:val="24"/>
    </w:rPr>
  </w:style>
  <w:style w:type="character" w:customStyle="1" w:styleId="a8">
    <w:name w:val="Верхний колонтитул Знак"/>
    <w:link w:val="a7"/>
    <w:uiPriority w:val="99"/>
    <w:rsid w:val="00BE21B2"/>
    <w:rPr>
      <w:rFonts w:ascii="Times New Roman" w:eastAsia="Times New Roman" w:hAnsi="Times New Roman"/>
      <w:sz w:val="24"/>
      <w:szCs w:val="24"/>
    </w:rPr>
  </w:style>
  <w:style w:type="character" w:styleId="a9">
    <w:name w:val="page number"/>
    <w:rsid w:val="00BE21B2"/>
  </w:style>
  <w:style w:type="paragraph" w:styleId="aa">
    <w:name w:val="footer"/>
    <w:aliases w:val="Нижний колонтитул Знак Знак Знак Знак Знак Знак,Нижний колонтитул Знак Знак Знак Знак Знак Знак Знак,Нижний колонтитул Знак Знак Знак Знак Знак Знак Знак Знак Знак Знак,Нижний колонтитул Знак Знак Знак Знак Знак"/>
    <w:basedOn w:val="a"/>
    <w:link w:val="ab"/>
    <w:uiPriority w:val="99"/>
    <w:unhideWhenUsed/>
    <w:rsid w:val="00BE21B2"/>
    <w:pPr>
      <w:tabs>
        <w:tab w:val="center" w:pos="4677"/>
        <w:tab w:val="right" w:pos="9355"/>
      </w:tabs>
      <w:spacing w:after="0" w:line="240" w:lineRule="auto"/>
    </w:pPr>
    <w:rPr>
      <w:rFonts w:ascii="Times New Roman" w:eastAsia="Times New Roman" w:hAnsi="Times New Roman"/>
      <w:sz w:val="24"/>
      <w:szCs w:val="24"/>
    </w:rPr>
  </w:style>
  <w:style w:type="character" w:customStyle="1" w:styleId="ab">
    <w:name w:val="Нижний колонтитул Знак"/>
    <w:aliases w:val="Нижний колонтитул Знак Знак Знак Знак Знак Знак Знак1,Нижний колонтитул Знак Знак Знак Знак Знак Знак Знак Знак,Нижний колонтитул Знак Знак Знак Знак Знак Знак Знак Знак Знак Знак Знак"/>
    <w:link w:val="aa"/>
    <w:uiPriority w:val="99"/>
    <w:rsid w:val="00BE21B2"/>
    <w:rPr>
      <w:rFonts w:ascii="Times New Roman" w:eastAsia="Times New Roman" w:hAnsi="Times New Roman"/>
      <w:sz w:val="24"/>
      <w:szCs w:val="24"/>
    </w:rPr>
  </w:style>
  <w:style w:type="paragraph" w:customStyle="1" w:styleId="Style6">
    <w:name w:val="Style6"/>
    <w:basedOn w:val="a"/>
    <w:rsid w:val="00763E41"/>
    <w:pPr>
      <w:widowControl w:val="0"/>
      <w:autoSpaceDE w:val="0"/>
      <w:autoSpaceDN w:val="0"/>
      <w:adjustRightInd w:val="0"/>
      <w:spacing w:before="240" w:after="60" w:line="360" w:lineRule="auto"/>
    </w:pPr>
    <w:rPr>
      <w:rFonts w:ascii="Times New Roman" w:eastAsia="Times New Roman" w:hAnsi="Times New Roman"/>
      <w:sz w:val="24"/>
      <w:szCs w:val="24"/>
      <w:lang w:eastAsia="ru-RU"/>
    </w:rPr>
  </w:style>
  <w:style w:type="paragraph" w:styleId="ac">
    <w:name w:val="Normal Indent"/>
    <w:basedOn w:val="a"/>
    <w:rsid w:val="00763E41"/>
    <w:pPr>
      <w:spacing w:after="0" w:line="240" w:lineRule="auto"/>
      <w:ind w:left="708" w:firstLine="720"/>
      <w:jc w:val="both"/>
    </w:pPr>
    <w:rPr>
      <w:rFonts w:ascii="Times New Roman" w:eastAsia="Times New Roman" w:hAnsi="Times New Roman"/>
      <w:sz w:val="28"/>
      <w:szCs w:val="20"/>
      <w:lang w:eastAsia="ru-RU"/>
    </w:rPr>
  </w:style>
  <w:style w:type="character" w:styleId="ad">
    <w:name w:val="annotation reference"/>
    <w:uiPriority w:val="99"/>
    <w:semiHidden/>
    <w:unhideWhenUsed/>
    <w:rsid w:val="006C6939"/>
    <w:rPr>
      <w:sz w:val="16"/>
      <w:szCs w:val="16"/>
    </w:rPr>
  </w:style>
  <w:style w:type="paragraph" w:styleId="ae">
    <w:name w:val="annotation text"/>
    <w:basedOn w:val="a"/>
    <w:link w:val="af"/>
    <w:uiPriority w:val="99"/>
    <w:semiHidden/>
    <w:unhideWhenUsed/>
    <w:rsid w:val="006C6939"/>
    <w:rPr>
      <w:sz w:val="20"/>
      <w:szCs w:val="20"/>
    </w:rPr>
  </w:style>
  <w:style w:type="character" w:customStyle="1" w:styleId="af">
    <w:name w:val="Текст примечания Знак"/>
    <w:link w:val="ae"/>
    <w:uiPriority w:val="99"/>
    <w:semiHidden/>
    <w:rsid w:val="006C6939"/>
    <w:rPr>
      <w:lang w:eastAsia="en-US"/>
    </w:rPr>
  </w:style>
  <w:style w:type="paragraph" w:styleId="af0">
    <w:name w:val="annotation subject"/>
    <w:basedOn w:val="ae"/>
    <w:next w:val="ae"/>
    <w:link w:val="af1"/>
    <w:uiPriority w:val="99"/>
    <w:semiHidden/>
    <w:unhideWhenUsed/>
    <w:rsid w:val="006C6939"/>
    <w:rPr>
      <w:b/>
      <w:bCs/>
    </w:rPr>
  </w:style>
  <w:style w:type="character" w:customStyle="1" w:styleId="af1">
    <w:name w:val="Тема примечания Знак"/>
    <w:link w:val="af0"/>
    <w:uiPriority w:val="99"/>
    <w:semiHidden/>
    <w:rsid w:val="006C6939"/>
    <w:rPr>
      <w:b/>
      <w:bCs/>
      <w:lang w:eastAsia="en-US"/>
    </w:rPr>
  </w:style>
  <w:style w:type="character" w:customStyle="1" w:styleId="30">
    <w:name w:val="Заголовок 3 Знак"/>
    <w:link w:val="3"/>
    <w:rsid w:val="000F5E7C"/>
    <w:rPr>
      <w:rFonts w:ascii="Calibri Light" w:eastAsia="Times New Roman" w:hAnsi="Calibri Light" w:cs="Times New Roman"/>
      <w:b/>
      <w:bCs/>
      <w:sz w:val="26"/>
      <w:szCs w:val="26"/>
      <w:lang w:eastAsia="en-US"/>
    </w:rPr>
  </w:style>
  <w:style w:type="paragraph" w:styleId="af2">
    <w:name w:val="endnote text"/>
    <w:basedOn w:val="a"/>
    <w:link w:val="af3"/>
    <w:uiPriority w:val="99"/>
    <w:semiHidden/>
    <w:unhideWhenUsed/>
    <w:rsid w:val="000F5E7C"/>
    <w:rPr>
      <w:sz w:val="20"/>
      <w:szCs w:val="20"/>
    </w:rPr>
  </w:style>
  <w:style w:type="character" w:customStyle="1" w:styleId="af3">
    <w:name w:val="Текст концевой сноски Знак"/>
    <w:link w:val="af2"/>
    <w:uiPriority w:val="99"/>
    <w:semiHidden/>
    <w:rsid w:val="000F5E7C"/>
    <w:rPr>
      <w:lang w:eastAsia="en-US"/>
    </w:rPr>
  </w:style>
  <w:style w:type="character" w:styleId="af4">
    <w:name w:val="endnote reference"/>
    <w:uiPriority w:val="99"/>
    <w:semiHidden/>
    <w:unhideWhenUsed/>
    <w:rsid w:val="000F5E7C"/>
    <w:rPr>
      <w:vertAlign w:val="superscript"/>
    </w:rPr>
  </w:style>
  <w:style w:type="character" w:customStyle="1" w:styleId="10">
    <w:name w:val="Заголовок 1 Знак"/>
    <w:link w:val="1"/>
    <w:rsid w:val="0075643F"/>
    <w:rPr>
      <w:rFonts w:ascii="Arial" w:eastAsia="Times New Roman" w:hAnsi="Arial" w:cs="Arial"/>
      <w:b/>
      <w:bCs/>
      <w:kern w:val="32"/>
      <w:sz w:val="32"/>
      <w:szCs w:val="32"/>
    </w:rPr>
  </w:style>
  <w:style w:type="character" w:customStyle="1" w:styleId="20">
    <w:name w:val="Заголовок 2 Знак"/>
    <w:link w:val="2"/>
    <w:rsid w:val="0075643F"/>
    <w:rPr>
      <w:rFonts w:ascii="Arial" w:eastAsia="Times New Roman" w:hAnsi="Arial" w:cs="Arial"/>
      <w:b/>
      <w:bCs/>
      <w:i/>
      <w:iCs/>
      <w:sz w:val="28"/>
      <w:szCs w:val="28"/>
    </w:rPr>
  </w:style>
  <w:style w:type="character" w:customStyle="1" w:styleId="40">
    <w:name w:val="Заголовок 4 Знак"/>
    <w:link w:val="4"/>
    <w:rsid w:val="0075643F"/>
    <w:rPr>
      <w:rFonts w:ascii="Times New Roman" w:eastAsia="Times New Roman" w:hAnsi="Times New Roman"/>
      <w:b/>
      <w:bCs/>
      <w:sz w:val="28"/>
      <w:szCs w:val="28"/>
    </w:rPr>
  </w:style>
  <w:style w:type="character" w:customStyle="1" w:styleId="50">
    <w:name w:val="Заголовок 5 Знак"/>
    <w:link w:val="5"/>
    <w:uiPriority w:val="9"/>
    <w:rsid w:val="0075643F"/>
    <w:rPr>
      <w:rFonts w:ascii="Calibri" w:eastAsia="Times New Roman" w:hAnsi="Calibri" w:cs="Times New Roman"/>
      <w:b/>
      <w:bCs/>
      <w:i/>
      <w:iCs/>
      <w:sz w:val="26"/>
      <w:szCs w:val="26"/>
      <w:lang w:eastAsia="en-US"/>
    </w:rPr>
  </w:style>
  <w:style w:type="character" w:customStyle="1" w:styleId="60">
    <w:name w:val="Заголовок 6 Знак"/>
    <w:link w:val="6"/>
    <w:rsid w:val="0075643F"/>
    <w:rPr>
      <w:rFonts w:ascii="Times New Roman" w:eastAsia="Times New Roman" w:hAnsi="Times New Roman"/>
      <w:b/>
      <w:bCs/>
      <w:sz w:val="22"/>
      <w:szCs w:val="22"/>
    </w:rPr>
  </w:style>
  <w:style w:type="character" w:customStyle="1" w:styleId="70">
    <w:name w:val="Заголовок 7 Знак"/>
    <w:link w:val="7"/>
    <w:uiPriority w:val="9"/>
    <w:rsid w:val="0075643F"/>
    <w:rPr>
      <w:rFonts w:ascii="Calibri" w:eastAsia="Times New Roman" w:hAnsi="Calibri" w:cs="Times New Roman"/>
      <w:sz w:val="24"/>
      <w:szCs w:val="24"/>
      <w:lang w:eastAsia="en-US"/>
    </w:rPr>
  </w:style>
  <w:style w:type="character" w:customStyle="1" w:styleId="80">
    <w:name w:val="Заголовок 8 Знак"/>
    <w:link w:val="8"/>
    <w:uiPriority w:val="9"/>
    <w:rsid w:val="0075643F"/>
    <w:rPr>
      <w:rFonts w:ascii="Calibri" w:eastAsia="Times New Roman" w:hAnsi="Calibri" w:cs="Times New Roman"/>
      <w:i/>
      <w:iCs/>
      <w:sz w:val="24"/>
      <w:szCs w:val="24"/>
      <w:lang w:eastAsia="en-US"/>
    </w:rPr>
  </w:style>
  <w:style w:type="character" w:customStyle="1" w:styleId="90">
    <w:name w:val="Заголовок 9 Знак"/>
    <w:link w:val="9"/>
    <w:rsid w:val="0075643F"/>
    <w:rPr>
      <w:rFonts w:ascii="Arial" w:eastAsia="Times New Roman" w:hAnsi="Arial" w:cs="Arial"/>
      <w:sz w:val="22"/>
      <w:szCs w:val="22"/>
    </w:rPr>
  </w:style>
  <w:style w:type="numbering" w:customStyle="1" w:styleId="11">
    <w:name w:val="Нет списка1"/>
    <w:next w:val="a2"/>
    <w:uiPriority w:val="99"/>
    <w:semiHidden/>
    <w:unhideWhenUsed/>
    <w:rsid w:val="0075643F"/>
  </w:style>
  <w:style w:type="paragraph" w:styleId="af5">
    <w:name w:val="Body Text"/>
    <w:aliases w:val="Основной текст Знак Знак Знак,Знак Знак Знак, Знак Знак Знак"/>
    <w:basedOn w:val="a"/>
    <w:link w:val="af6"/>
    <w:rsid w:val="0075643F"/>
    <w:pPr>
      <w:keepNext/>
      <w:spacing w:after="0" w:line="240" w:lineRule="auto"/>
    </w:pPr>
    <w:rPr>
      <w:rFonts w:ascii="Times New Roman" w:eastAsia="Times New Roman" w:hAnsi="Times New Roman"/>
      <w:sz w:val="24"/>
      <w:szCs w:val="20"/>
    </w:rPr>
  </w:style>
  <w:style w:type="character" w:customStyle="1" w:styleId="af6">
    <w:name w:val="Основной текст Знак"/>
    <w:aliases w:val="Основной текст Знак Знак Знак Знак,Знак Знак Знак Знак, Знак Знак Знак Знак"/>
    <w:link w:val="af5"/>
    <w:rsid w:val="0075643F"/>
    <w:rPr>
      <w:rFonts w:ascii="Times New Roman" w:eastAsia="Times New Roman" w:hAnsi="Times New Roman"/>
      <w:sz w:val="24"/>
    </w:rPr>
  </w:style>
  <w:style w:type="paragraph" w:styleId="af7">
    <w:name w:val="Title"/>
    <w:basedOn w:val="a"/>
    <w:link w:val="af8"/>
    <w:qFormat/>
    <w:rsid w:val="0075643F"/>
    <w:pPr>
      <w:spacing w:after="0" w:line="240" w:lineRule="auto"/>
      <w:jc w:val="center"/>
    </w:pPr>
    <w:rPr>
      <w:rFonts w:ascii="Times New Roman" w:eastAsia="Times New Roman" w:hAnsi="Times New Roman"/>
      <w:b/>
      <w:sz w:val="24"/>
      <w:szCs w:val="20"/>
    </w:rPr>
  </w:style>
  <w:style w:type="character" w:customStyle="1" w:styleId="af8">
    <w:name w:val="Название Знак"/>
    <w:link w:val="af7"/>
    <w:rsid w:val="0075643F"/>
    <w:rPr>
      <w:rFonts w:ascii="Times New Roman" w:eastAsia="Times New Roman" w:hAnsi="Times New Roman"/>
      <w:b/>
      <w:sz w:val="24"/>
    </w:rPr>
  </w:style>
  <w:style w:type="paragraph" w:styleId="af9">
    <w:name w:val="Body Text Indent"/>
    <w:basedOn w:val="a"/>
    <w:link w:val="afa"/>
    <w:rsid w:val="0075643F"/>
    <w:pPr>
      <w:widowControl w:val="0"/>
      <w:autoSpaceDE w:val="0"/>
      <w:autoSpaceDN w:val="0"/>
      <w:adjustRightInd w:val="0"/>
      <w:spacing w:after="120" w:line="240" w:lineRule="auto"/>
      <w:ind w:left="283"/>
    </w:pPr>
    <w:rPr>
      <w:rFonts w:ascii="Arial" w:eastAsia="Times New Roman" w:hAnsi="Arial"/>
      <w:sz w:val="18"/>
      <w:szCs w:val="18"/>
    </w:rPr>
  </w:style>
  <w:style w:type="character" w:customStyle="1" w:styleId="afa">
    <w:name w:val="Основной текст с отступом Знак"/>
    <w:link w:val="af9"/>
    <w:rsid w:val="0075643F"/>
    <w:rPr>
      <w:rFonts w:ascii="Arial" w:eastAsia="Times New Roman" w:hAnsi="Arial" w:cs="Arial"/>
      <w:sz w:val="18"/>
      <w:szCs w:val="18"/>
    </w:rPr>
  </w:style>
  <w:style w:type="character" w:customStyle="1" w:styleId="21">
    <w:name w:val="Основной текст с отступом 2 Знак"/>
    <w:link w:val="22"/>
    <w:semiHidden/>
    <w:rsid w:val="0075643F"/>
    <w:rPr>
      <w:rFonts w:ascii="Arial" w:eastAsia="Times New Roman" w:hAnsi="Arial" w:cs="Arial"/>
      <w:sz w:val="18"/>
      <w:szCs w:val="18"/>
    </w:rPr>
  </w:style>
  <w:style w:type="paragraph" w:styleId="22">
    <w:name w:val="Body Text Indent 2"/>
    <w:basedOn w:val="a"/>
    <w:link w:val="21"/>
    <w:rsid w:val="0075643F"/>
    <w:pPr>
      <w:widowControl w:val="0"/>
      <w:autoSpaceDE w:val="0"/>
      <w:autoSpaceDN w:val="0"/>
      <w:adjustRightInd w:val="0"/>
      <w:spacing w:after="120" w:line="480" w:lineRule="auto"/>
      <w:ind w:left="283"/>
    </w:pPr>
    <w:rPr>
      <w:rFonts w:ascii="Arial" w:eastAsia="Times New Roman" w:hAnsi="Arial"/>
      <w:sz w:val="18"/>
      <w:szCs w:val="18"/>
    </w:rPr>
  </w:style>
  <w:style w:type="character" w:customStyle="1" w:styleId="210">
    <w:name w:val="Основной текст с отступом 2 Знак1"/>
    <w:uiPriority w:val="99"/>
    <w:semiHidden/>
    <w:rsid w:val="0075643F"/>
    <w:rPr>
      <w:sz w:val="22"/>
      <w:szCs w:val="22"/>
      <w:lang w:eastAsia="en-US"/>
    </w:rPr>
  </w:style>
  <w:style w:type="character" w:customStyle="1" w:styleId="31">
    <w:name w:val="Основной текст с отступом 3 Знак"/>
    <w:link w:val="32"/>
    <w:rsid w:val="0075643F"/>
    <w:rPr>
      <w:rFonts w:ascii="Arial" w:eastAsia="Times New Roman" w:hAnsi="Arial" w:cs="Arial"/>
      <w:sz w:val="16"/>
      <w:szCs w:val="16"/>
    </w:rPr>
  </w:style>
  <w:style w:type="paragraph" w:styleId="32">
    <w:name w:val="Body Text Indent 3"/>
    <w:basedOn w:val="a"/>
    <w:link w:val="31"/>
    <w:rsid w:val="0075643F"/>
    <w:pPr>
      <w:widowControl w:val="0"/>
      <w:autoSpaceDE w:val="0"/>
      <w:autoSpaceDN w:val="0"/>
      <w:adjustRightInd w:val="0"/>
      <w:spacing w:after="120" w:line="240" w:lineRule="auto"/>
      <w:ind w:left="283"/>
    </w:pPr>
    <w:rPr>
      <w:rFonts w:ascii="Arial" w:eastAsia="Times New Roman" w:hAnsi="Arial"/>
      <w:sz w:val="16"/>
      <w:szCs w:val="16"/>
    </w:rPr>
  </w:style>
  <w:style w:type="character" w:customStyle="1" w:styleId="310">
    <w:name w:val="Основной текст с отступом 3 Знак1"/>
    <w:uiPriority w:val="99"/>
    <w:semiHidden/>
    <w:rsid w:val="0075643F"/>
    <w:rPr>
      <w:sz w:val="16"/>
      <w:szCs w:val="16"/>
      <w:lang w:eastAsia="en-US"/>
    </w:rPr>
  </w:style>
  <w:style w:type="paragraph" w:customStyle="1" w:styleId="12">
    <w:name w:val="Обычный1"/>
    <w:rsid w:val="0075643F"/>
    <w:pPr>
      <w:widowControl w:val="0"/>
    </w:pPr>
    <w:rPr>
      <w:rFonts w:ascii="Times New Roman" w:eastAsia="Times New Roman" w:hAnsi="Times New Roman"/>
      <w:snapToGrid w:val="0"/>
    </w:rPr>
  </w:style>
  <w:style w:type="character" w:customStyle="1" w:styleId="33">
    <w:name w:val="Основной текст 3 Знак"/>
    <w:link w:val="34"/>
    <w:semiHidden/>
    <w:rsid w:val="0075643F"/>
    <w:rPr>
      <w:rFonts w:ascii="Arial" w:eastAsia="Times New Roman" w:hAnsi="Arial" w:cs="Arial"/>
      <w:sz w:val="16"/>
      <w:szCs w:val="16"/>
    </w:rPr>
  </w:style>
  <w:style w:type="paragraph" w:styleId="34">
    <w:name w:val="Body Text 3"/>
    <w:basedOn w:val="a"/>
    <w:link w:val="33"/>
    <w:rsid w:val="0075643F"/>
    <w:pPr>
      <w:widowControl w:val="0"/>
      <w:autoSpaceDE w:val="0"/>
      <w:autoSpaceDN w:val="0"/>
      <w:adjustRightInd w:val="0"/>
      <w:spacing w:after="120" w:line="240" w:lineRule="auto"/>
    </w:pPr>
    <w:rPr>
      <w:rFonts w:ascii="Arial" w:eastAsia="Times New Roman" w:hAnsi="Arial"/>
      <w:sz w:val="16"/>
      <w:szCs w:val="16"/>
    </w:rPr>
  </w:style>
  <w:style w:type="character" w:customStyle="1" w:styleId="311">
    <w:name w:val="Основной текст 3 Знак1"/>
    <w:uiPriority w:val="99"/>
    <w:semiHidden/>
    <w:rsid w:val="0075643F"/>
    <w:rPr>
      <w:sz w:val="16"/>
      <w:szCs w:val="16"/>
      <w:lang w:eastAsia="en-US"/>
    </w:rPr>
  </w:style>
  <w:style w:type="paragraph" w:customStyle="1" w:styleId="312">
    <w:name w:val="Основной текст с отступом 31"/>
    <w:basedOn w:val="a"/>
    <w:rsid w:val="0075643F"/>
    <w:pPr>
      <w:widowControl w:val="0"/>
      <w:spacing w:before="260" w:after="0" w:line="240" w:lineRule="auto"/>
      <w:ind w:left="720"/>
    </w:pPr>
    <w:rPr>
      <w:rFonts w:ascii="Times New Roman" w:eastAsia="Times New Roman" w:hAnsi="Times New Roman"/>
      <w:szCs w:val="20"/>
      <w:lang w:eastAsia="ru-RU"/>
    </w:rPr>
  </w:style>
  <w:style w:type="paragraph" w:customStyle="1" w:styleId="313">
    <w:name w:val="Основной текст 31"/>
    <w:basedOn w:val="a"/>
    <w:rsid w:val="0075643F"/>
    <w:pPr>
      <w:widowControl w:val="0"/>
      <w:overflowPunct w:val="0"/>
      <w:autoSpaceDE w:val="0"/>
      <w:autoSpaceDN w:val="0"/>
      <w:adjustRightInd w:val="0"/>
      <w:spacing w:after="0" w:line="240" w:lineRule="auto"/>
      <w:textAlignment w:val="baseline"/>
    </w:pPr>
    <w:rPr>
      <w:rFonts w:ascii="Arial" w:eastAsia="Times New Roman" w:hAnsi="Arial"/>
      <w:b/>
      <w:i/>
      <w:sz w:val="24"/>
      <w:szCs w:val="20"/>
      <w:lang w:eastAsia="ru-RU"/>
    </w:rPr>
  </w:style>
  <w:style w:type="paragraph" w:customStyle="1" w:styleId="211">
    <w:name w:val="Основной текст с отступом 21"/>
    <w:basedOn w:val="a"/>
    <w:rsid w:val="0075643F"/>
    <w:pPr>
      <w:widowControl w:val="0"/>
      <w:overflowPunct w:val="0"/>
      <w:autoSpaceDE w:val="0"/>
      <w:autoSpaceDN w:val="0"/>
      <w:adjustRightInd w:val="0"/>
      <w:spacing w:after="0" w:line="240" w:lineRule="auto"/>
      <w:ind w:firstLine="708"/>
      <w:jc w:val="both"/>
      <w:textAlignment w:val="baseline"/>
    </w:pPr>
    <w:rPr>
      <w:rFonts w:ascii="Peterburg" w:eastAsia="Times New Roman" w:hAnsi="Peterburg"/>
      <w:sz w:val="24"/>
      <w:szCs w:val="20"/>
      <w:lang w:eastAsia="ru-RU"/>
    </w:rPr>
  </w:style>
  <w:style w:type="paragraph" w:styleId="23">
    <w:name w:val="Body Text 2"/>
    <w:basedOn w:val="a"/>
    <w:link w:val="24"/>
    <w:rsid w:val="0075643F"/>
    <w:pPr>
      <w:widowControl w:val="0"/>
      <w:autoSpaceDE w:val="0"/>
      <w:autoSpaceDN w:val="0"/>
      <w:adjustRightInd w:val="0"/>
      <w:spacing w:after="120" w:line="480" w:lineRule="auto"/>
    </w:pPr>
    <w:rPr>
      <w:rFonts w:ascii="Arial" w:eastAsia="Times New Roman" w:hAnsi="Arial"/>
      <w:sz w:val="18"/>
      <w:szCs w:val="18"/>
    </w:rPr>
  </w:style>
  <w:style w:type="character" w:customStyle="1" w:styleId="24">
    <w:name w:val="Основной текст 2 Знак"/>
    <w:link w:val="23"/>
    <w:rsid w:val="0075643F"/>
    <w:rPr>
      <w:rFonts w:ascii="Arial" w:eastAsia="Times New Roman" w:hAnsi="Arial" w:cs="Arial"/>
      <w:sz w:val="18"/>
      <w:szCs w:val="18"/>
    </w:rPr>
  </w:style>
  <w:style w:type="paragraph" w:customStyle="1" w:styleId="xl42">
    <w:name w:val="xl42"/>
    <w:basedOn w:val="a"/>
    <w:rsid w:val="0075643F"/>
    <w:pPr>
      <w:pBdr>
        <w:left w:val="single" w:sz="4" w:space="0" w:color="auto"/>
        <w:right w:val="single" w:sz="4" w:space="0" w:color="auto"/>
      </w:pBdr>
      <w:spacing w:before="100" w:beforeAutospacing="1" w:after="100" w:afterAutospacing="1" w:line="240" w:lineRule="auto"/>
      <w:jc w:val="center"/>
      <w:textAlignment w:val="top"/>
    </w:pPr>
    <w:rPr>
      <w:rFonts w:ascii="Times New Roman CYR" w:eastAsia="Times New Roman" w:hAnsi="Times New Roman CYR"/>
      <w:b/>
      <w:bCs/>
      <w:sz w:val="24"/>
      <w:szCs w:val="24"/>
      <w:lang w:eastAsia="ru-RU"/>
    </w:rPr>
  </w:style>
  <w:style w:type="paragraph" w:customStyle="1" w:styleId="ConsNonformat">
    <w:name w:val="ConsNonformat"/>
    <w:rsid w:val="0075643F"/>
    <w:pPr>
      <w:widowControl w:val="0"/>
      <w:autoSpaceDE w:val="0"/>
      <w:autoSpaceDN w:val="0"/>
      <w:adjustRightInd w:val="0"/>
      <w:ind w:right="19772"/>
    </w:pPr>
    <w:rPr>
      <w:rFonts w:ascii="Courier New" w:eastAsia="Times New Roman" w:hAnsi="Courier New" w:cs="Courier New"/>
    </w:rPr>
  </w:style>
  <w:style w:type="character" w:customStyle="1" w:styleId="afb">
    <w:name w:val="Схема документа Знак"/>
    <w:link w:val="afc"/>
    <w:semiHidden/>
    <w:rsid w:val="0075643F"/>
    <w:rPr>
      <w:rFonts w:ascii="Tahoma" w:eastAsia="Times New Roman" w:hAnsi="Tahoma" w:cs="Tahoma"/>
      <w:sz w:val="18"/>
      <w:szCs w:val="18"/>
      <w:shd w:val="clear" w:color="auto" w:fill="000080"/>
    </w:rPr>
  </w:style>
  <w:style w:type="paragraph" w:styleId="afc">
    <w:name w:val="Document Map"/>
    <w:basedOn w:val="a"/>
    <w:link w:val="afb"/>
    <w:semiHidden/>
    <w:rsid w:val="0075643F"/>
    <w:pPr>
      <w:widowControl w:val="0"/>
      <w:shd w:val="clear" w:color="auto" w:fill="000080"/>
      <w:autoSpaceDE w:val="0"/>
      <w:autoSpaceDN w:val="0"/>
      <w:adjustRightInd w:val="0"/>
      <w:spacing w:after="0" w:line="240" w:lineRule="auto"/>
    </w:pPr>
    <w:rPr>
      <w:rFonts w:ascii="Tahoma" w:eastAsia="Times New Roman" w:hAnsi="Tahoma"/>
      <w:sz w:val="18"/>
      <w:szCs w:val="18"/>
    </w:rPr>
  </w:style>
  <w:style w:type="character" w:customStyle="1" w:styleId="13">
    <w:name w:val="Схема документа Знак1"/>
    <w:uiPriority w:val="99"/>
    <w:semiHidden/>
    <w:rsid w:val="0075643F"/>
    <w:rPr>
      <w:rFonts w:ascii="Segoe UI" w:hAnsi="Segoe UI" w:cs="Segoe UI"/>
      <w:sz w:val="16"/>
      <w:szCs w:val="16"/>
      <w:lang w:eastAsia="en-US"/>
    </w:rPr>
  </w:style>
  <w:style w:type="paragraph" w:styleId="afd">
    <w:name w:val="footnote text"/>
    <w:aliases w:val=" Знак1,Знак2, Знак,Знак Знак,Знак, Знак4 Знак,Текст сноски1,Знак1"/>
    <w:basedOn w:val="a"/>
    <w:link w:val="afe"/>
    <w:uiPriority w:val="99"/>
    <w:rsid w:val="0075643F"/>
    <w:pPr>
      <w:spacing w:after="0" w:line="240" w:lineRule="auto"/>
    </w:pPr>
    <w:rPr>
      <w:rFonts w:ascii="Times New Roman" w:eastAsia="Times New Roman" w:hAnsi="Times New Roman"/>
      <w:sz w:val="20"/>
      <w:szCs w:val="20"/>
    </w:rPr>
  </w:style>
  <w:style w:type="character" w:customStyle="1" w:styleId="afe">
    <w:name w:val="Текст сноски Знак"/>
    <w:aliases w:val=" Знак1 Знак,Знак2 Знак, Знак Знак,Знак Знак Знак3,Знак Знак1, Знак4 Знак Знак,Текст сноски1 Знак,Знак1 Знак"/>
    <w:link w:val="afd"/>
    <w:uiPriority w:val="99"/>
    <w:rsid w:val="0075643F"/>
    <w:rPr>
      <w:rFonts w:ascii="Times New Roman" w:eastAsia="Times New Roman" w:hAnsi="Times New Roman"/>
    </w:rPr>
  </w:style>
  <w:style w:type="character" w:styleId="aff">
    <w:name w:val="footnote reference"/>
    <w:rsid w:val="0075643F"/>
    <w:rPr>
      <w:vertAlign w:val="superscript"/>
    </w:rPr>
  </w:style>
  <w:style w:type="paragraph" w:styleId="aff0">
    <w:name w:val="Closing"/>
    <w:basedOn w:val="a"/>
    <w:link w:val="aff1"/>
    <w:semiHidden/>
    <w:unhideWhenUsed/>
    <w:rsid w:val="0075643F"/>
    <w:pPr>
      <w:spacing w:after="0" w:line="220" w:lineRule="atLeast"/>
      <w:ind w:left="835"/>
    </w:pPr>
    <w:rPr>
      <w:rFonts w:ascii="Times New Roman" w:eastAsia="Times New Roman" w:hAnsi="Times New Roman"/>
      <w:sz w:val="20"/>
      <w:szCs w:val="20"/>
    </w:rPr>
  </w:style>
  <w:style w:type="character" w:customStyle="1" w:styleId="aff1">
    <w:name w:val="Прощание Знак"/>
    <w:link w:val="aff0"/>
    <w:semiHidden/>
    <w:rsid w:val="0075643F"/>
    <w:rPr>
      <w:rFonts w:ascii="Times New Roman" w:eastAsia="Times New Roman" w:hAnsi="Times New Roman"/>
      <w:lang w:eastAsia="en-US"/>
    </w:rPr>
  </w:style>
  <w:style w:type="paragraph" w:customStyle="1" w:styleId="320">
    <w:name w:val="Основной текст 32"/>
    <w:basedOn w:val="a"/>
    <w:rsid w:val="0075643F"/>
    <w:pPr>
      <w:widowControl w:val="0"/>
      <w:overflowPunct w:val="0"/>
      <w:autoSpaceDE w:val="0"/>
      <w:autoSpaceDN w:val="0"/>
      <w:adjustRightInd w:val="0"/>
      <w:spacing w:after="0" w:line="240" w:lineRule="auto"/>
      <w:textAlignment w:val="baseline"/>
    </w:pPr>
    <w:rPr>
      <w:rFonts w:ascii="Arial" w:eastAsia="Times New Roman" w:hAnsi="Arial"/>
      <w:b/>
      <w:i/>
      <w:sz w:val="24"/>
      <w:szCs w:val="20"/>
      <w:lang w:eastAsia="ru-RU"/>
    </w:rPr>
  </w:style>
  <w:style w:type="paragraph" w:styleId="aff2">
    <w:name w:val="Normal (Web)"/>
    <w:basedOn w:val="a"/>
    <w:uiPriority w:val="99"/>
    <w:unhideWhenUsed/>
    <w:rsid w:val="0075643F"/>
    <w:pPr>
      <w:spacing w:before="28" w:after="28" w:line="240" w:lineRule="auto"/>
    </w:pPr>
    <w:rPr>
      <w:rFonts w:ascii="Arial" w:eastAsia="Times New Roman" w:hAnsi="Arial" w:cs="Arial"/>
      <w:color w:val="332E2D"/>
      <w:spacing w:val="2"/>
      <w:sz w:val="24"/>
      <w:szCs w:val="24"/>
      <w:lang w:eastAsia="ru-RU"/>
    </w:rPr>
  </w:style>
  <w:style w:type="character" w:styleId="aff3">
    <w:name w:val="Hyperlink"/>
    <w:uiPriority w:val="99"/>
    <w:semiHidden/>
    <w:unhideWhenUsed/>
    <w:rsid w:val="0075643F"/>
    <w:rPr>
      <w:color w:val="000080"/>
      <w:u w:val="single"/>
    </w:rPr>
  </w:style>
  <w:style w:type="paragraph" w:customStyle="1" w:styleId="FORMATTEXT">
    <w:name w:val=".FORMATTEXT"/>
    <w:uiPriority w:val="99"/>
    <w:rsid w:val="0075643F"/>
    <w:pPr>
      <w:widowControl w:val="0"/>
      <w:autoSpaceDE w:val="0"/>
      <w:autoSpaceDN w:val="0"/>
      <w:adjustRightInd w:val="0"/>
    </w:pPr>
    <w:rPr>
      <w:rFonts w:ascii="Times New Roman" w:eastAsia="Times New Roman" w:hAnsi="Times New Roman"/>
      <w:sz w:val="24"/>
      <w:szCs w:val="24"/>
    </w:rPr>
  </w:style>
  <w:style w:type="table" w:customStyle="1" w:styleId="14">
    <w:name w:val="Сетка таблицы1"/>
    <w:basedOn w:val="a1"/>
    <w:next w:val="a4"/>
    <w:uiPriority w:val="59"/>
    <w:rsid w:val="007564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5">
    <w:name w:val="Знак Знак Знак1"/>
    <w:basedOn w:val="a"/>
    <w:rsid w:val="00D46ED3"/>
    <w:pPr>
      <w:widowControl w:val="0"/>
      <w:adjustRightInd w:val="0"/>
      <w:spacing w:after="160" w:line="240" w:lineRule="exact"/>
      <w:jc w:val="right"/>
    </w:pPr>
    <w:rPr>
      <w:rFonts w:ascii="Times New Roman" w:eastAsia="Times New Roman" w:hAnsi="Times New Roman"/>
      <w:sz w:val="20"/>
      <w:szCs w:val="20"/>
      <w:lang w:val="en-GB"/>
    </w:rPr>
  </w:style>
  <w:style w:type="paragraph" w:customStyle="1" w:styleId="ConsNormal">
    <w:name w:val="ConsNormal"/>
    <w:link w:val="ConsNormal0"/>
    <w:rsid w:val="00195163"/>
    <w:pPr>
      <w:autoSpaceDE w:val="0"/>
      <w:autoSpaceDN w:val="0"/>
      <w:adjustRightInd w:val="0"/>
      <w:ind w:right="19772" w:firstLine="720"/>
    </w:pPr>
    <w:rPr>
      <w:rFonts w:ascii="Arial" w:eastAsia="Times New Roman" w:hAnsi="Arial" w:cs="Arial"/>
    </w:rPr>
  </w:style>
  <w:style w:type="paragraph" w:styleId="aff4">
    <w:name w:val="No Spacing"/>
    <w:uiPriority w:val="1"/>
    <w:qFormat/>
    <w:rsid w:val="0016081D"/>
    <w:rPr>
      <w:rFonts w:ascii="Times New Roman" w:eastAsia="Times New Roman" w:hAnsi="Times New Roman"/>
      <w:sz w:val="24"/>
      <w:szCs w:val="24"/>
    </w:rPr>
  </w:style>
  <w:style w:type="character" w:customStyle="1" w:styleId="51">
    <w:name w:val="Заголовок №5_"/>
    <w:link w:val="52"/>
    <w:locked/>
    <w:rsid w:val="00583BFB"/>
    <w:rPr>
      <w:b/>
      <w:bCs/>
      <w:shd w:val="clear" w:color="auto" w:fill="FFFFFF"/>
    </w:rPr>
  </w:style>
  <w:style w:type="paragraph" w:customStyle="1" w:styleId="52">
    <w:name w:val="Заголовок №5"/>
    <w:basedOn w:val="a"/>
    <w:link w:val="51"/>
    <w:rsid w:val="00583BFB"/>
    <w:pPr>
      <w:shd w:val="clear" w:color="auto" w:fill="FFFFFF"/>
      <w:spacing w:before="480" w:after="0" w:line="274" w:lineRule="exact"/>
      <w:ind w:hanging="1480"/>
      <w:jc w:val="center"/>
      <w:outlineLvl w:val="4"/>
    </w:pPr>
    <w:rPr>
      <w:b/>
      <w:bCs/>
      <w:sz w:val="20"/>
      <w:szCs w:val="20"/>
      <w:shd w:val="clear" w:color="auto" w:fill="FFFFFF"/>
    </w:rPr>
  </w:style>
  <w:style w:type="paragraph" w:styleId="aff5">
    <w:name w:val="Subtitle"/>
    <w:basedOn w:val="a"/>
    <w:next w:val="af5"/>
    <w:link w:val="aff6"/>
    <w:qFormat/>
    <w:rsid w:val="00AA5F18"/>
    <w:pPr>
      <w:keepNext/>
      <w:suppressAutoHyphens/>
      <w:spacing w:before="240" w:after="120" w:line="240" w:lineRule="auto"/>
      <w:jc w:val="center"/>
    </w:pPr>
    <w:rPr>
      <w:rFonts w:ascii="Arial" w:eastAsia="Lucida Sans Unicode" w:hAnsi="Arial"/>
      <w:i/>
      <w:iCs/>
      <w:sz w:val="28"/>
      <w:szCs w:val="28"/>
      <w:lang w:eastAsia="ar-SA"/>
    </w:rPr>
  </w:style>
  <w:style w:type="character" w:customStyle="1" w:styleId="aff6">
    <w:name w:val="Подзаголовок Знак"/>
    <w:link w:val="aff5"/>
    <w:rsid w:val="00AA5F18"/>
    <w:rPr>
      <w:rFonts w:ascii="Arial" w:eastAsia="Lucida Sans Unicode" w:hAnsi="Arial"/>
      <w:i/>
      <w:iCs/>
      <w:sz w:val="28"/>
      <w:szCs w:val="28"/>
      <w:lang w:eastAsia="ar-SA"/>
    </w:rPr>
  </w:style>
  <w:style w:type="paragraph" w:customStyle="1" w:styleId="p5">
    <w:name w:val="p5"/>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0">
    <w:name w:val="p10"/>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9">
    <w:name w:val="p9"/>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1">
    <w:name w:val="p11"/>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4">
    <w:name w:val="s4"/>
    <w:rsid w:val="00A313EB"/>
  </w:style>
  <w:style w:type="character" w:customStyle="1" w:styleId="apple-converted-space">
    <w:name w:val="apple-converted-space"/>
    <w:rsid w:val="00A313EB"/>
  </w:style>
  <w:style w:type="character" w:customStyle="1" w:styleId="s2">
    <w:name w:val="s2"/>
    <w:rsid w:val="00A313EB"/>
  </w:style>
  <w:style w:type="paragraph" w:customStyle="1" w:styleId="p4">
    <w:name w:val="p4"/>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2">
    <w:name w:val="p12"/>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3">
    <w:name w:val="p13"/>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4">
    <w:name w:val="p14"/>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5">
    <w:name w:val="p15"/>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6">
    <w:name w:val="p16"/>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7">
    <w:name w:val="p17"/>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8">
    <w:name w:val="p18"/>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9">
    <w:name w:val="p19"/>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
    <w:name w:val="p1"/>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1">
    <w:name w:val="p21"/>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2">
    <w:name w:val="p22"/>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3">
    <w:name w:val="p23"/>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4">
    <w:name w:val="p24"/>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6">
    <w:name w:val="s6"/>
    <w:rsid w:val="00A313EB"/>
  </w:style>
  <w:style w:type="character" w:customStyle="1" w:styleId="s7">
    <w:name w:val="s7"/>
    <w:rsid w:val="00A313EB"/>
  </w:style>
  <w:style w:type="paragraph" w:customStyle="1" w:styleId="p8">
    <w:name w:val="p8"/>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6">
    <w:name w:val="p26"/>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7">
    <w:name w:val="p27"/>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
    <w:name w:val="p2"/>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9">
    <w:name w:val="p29"/>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0">
    <w:name w:val="p30"/>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1">
    <w:name w:val="p31"/>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2">
    <w:name w:val="p32"/>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3">
    <w:name w:val="p33"/>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4">
    <w:name w:val="p34"/>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5">
    <w:name w:val="p35"/>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6">
    <w:name w:val="p36"/>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8">
    <w:name w:val="s8"/>
    <w:rsid w:val="00A313EB"/>
  </w:style>
  <w:style w:type="paragraph" w:customStyle="1" w:styleId="p37">
    <w:name w:val="p37"/>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8">
    <w:name w:val="p38"/>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6">
    <w:name w:val="p6"/>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3">
    <w:name w:val="s3"/>
    <w:rsid w:val="00A313EB"/>
  </w:style>
  <w:style w:type="character" w:customStyle="1" w:styleId="ConsNormal0">
    <w:name w:val="ConsNormal Знак"/>
    <w:basedOn w:val="a0"/>
    <w:link w:val="ConsNormal"/>
    <w:rsid w:val="00883546"/>
    <w:rPr>
      <w:rFonts w:ascii="Arial" w:eastAsia="Times New Roman" w:hAnsi="Arial" w:cs="Arial"/>
      <w:lang w:val="ru-RU" w:eastAsia="ru-RU" w:bidi="ar-SA"/>
    </w:rPr>
  </w:style>
  <w:style w:type="character" w:styleId="aff7">
    <w:name w:val="Strong"/>
    <w:uiPriority w:val="22"/>
    <w:qFormat/>
    <w:rsid w:val="007C1436"/>
    <w:rPr>
      <w:b/>
      <w:bCs/>
    </w:rPr>
  </w:style>
  <w:style w:type="paragraph" w:styleId="aff8">
    <w:name w:val="Revision"/>
    <w:hidden/>
    <w:uiPriority w:val="99"/>
    <w:semiHidden/>
    <w:rsid w:val="00D629DF"/>
    <w:rPr>
      <w:sz w:val="22"/>
      <w:szCs w:val="22"/>
      <w:lang w:eastAsia="en-US"/>
    </w:rPr>
  </w:style>
  <w:style w:type="paragraph" w:customStyle="1" w:styleId="Char">
    <w:name w:val="Char Знак Знак"/>
    <w:basedOn w:val="a"/>
    <w:rsid w:val="000707A7"/>
    <w:pPr>
      <w:widowControl w:val="0"/>
      <w:adjustRightInd w:val="0"/>
      <w:spacing w:after="160" w:line="240" w:lineRule="exact"/>
      <w:jc w:val="right"/>
    </w:pPr>
    <w:rPr>
      <w:rFonts w:ascii="Arial" w:eastAsia="Times New Roman" w:hAnsi="Arial"/>
      <w:sz w:val="20"/>
      <w:szCs w:val="20"/>
      <w:lang w:val="en-GB"/>
    </w:rPr>
  </w:style>
  <w:style w:type="character" w:customStyle="1" w:styleId="110">
    <w:name w:val="Заголовок 1 Знак1"/>
    <w:rsid w:val="00D46EFB"/>
    <w:rPr>
      <w:rFonts w:ascii="Arial" w:eastAsia="Times New Roman" w:hAnsi="Arial" w:cs="Arial"/>
      <w:b/>
      <w:sz w:val="28"/>
      <w:szCs w:val="18"/>
      <w:lang w:eastAsia="ar-SA"/>
    </w:rPr>
  </w:style>
  <w:style w:type="paragraph" w:styleId="aff9">
    <w:name w:val="List Number"/>
    <w:basedOn w:val="a"/>
    <w:rsid w:val="00D46EFB"/>
    <w:pPr>
      <w:spacing w:before="60" w:after="0" w:line="360" w:lineRule="auto"/>
      <w:jc w:val="both"/>
    </w:pPr>
    <w:rPr>
      <w:rFonts w:ascii="Times New Roman" w:eastAsia="Times New Roman" w:hAnsi="Times New Roman"/>
      <w:sz w:val="28"/>
      <w:szCs w:val="20"/>
      <w:lang w:eastAsia="ru-RU"/>
    </w:rPr>
  </w:style>
  <w:style w:type="paragraph" w:customStyle="1" w:styleId="321">
    <w:name w:val="Основной текст с отступом 32"/>
    <w:basedOn w:val="a"/>
    <w:rsid w:val="00D46EFB"/>
    <w:pPr>
      <w:widowControl w:val="0"/>
      <w:spacing w:before="260" w:after="0" w:line="240" w:lineRule="auto"/>
      <w:ind w:left="720"/>
    </w:pPr>
    <w:rPr>
      <w:rFonts w:ascii="Times New Roman" w:eastAsia="Times New Roman" w:hAnsi="Times New Roman"/>
      <w:szCs w:val="20"/>
      <w:lang w:eastAsia="ru-RU"/>
    </w:rPr>
  </w:style>
  <w:style w:type="character" w:customStyle="1" w:styleId="16">
    <w:name w:val="Текст выноски Знак1"/>
    <w:uiPriority w:val="99"/>
    <w:semiHidden/>
    <w:rsid w:val="00D46EFB"/>
    <w:rPr>
      <w:rFonts w:ascii="Tahoma" w:hAnsi="Tahoma" w:cs="Tahoma"/>
      <w:sz w:val="16"/>
      <w:szCs w:val="16"/>
      <w:lang w:eastAsia="en-US"/>
    </w:rPr>
  </w:style>
  <w:style w:type="paragraph" w:customStyle="1" w:styleId="330">
    <w:name w:val="Основной текст 33"/>
    <w:basedOn w:val="a"/>
    <w:rsid w:val="00D46EFB"/>
    <w:pPr>
      <w:widowControl w:val="0"/>
      <w:overflowPunct w:val="0"/>
      <w:autoSpaceDE w:val="0"/>
      <w:autoSpaceDN w:val="0"/>
      <w:adjustRightInd w:val="0"/>
      <w:spacing w:after="0" w:line="240" w:lineRule="auto"/>
      <w:textAlignment w:val="baseline"/>
    </w:pPr>
    <w:rPr>
      <w:rFonts w:ascii="Arial" w:eastAsia="Times New Roman" w:hAnsi="Arial"/>
      <w:b/>
      <w:i/>
      <w:sz w:val="24"/>
      <w:szCs w:val="20"/>
      <w:lang w:eastAsia="ru-RU"/>
    </w:rPr>
  </w:style>
  <w:style w:type="paragraph" w:customStyle="1" w:styleId="25">
    <w:name w:val="Обычный2"/>
    <w:rsid w:val="00D46EFB"/>
    <w:pPr>
      <w:widowControl w:val="0"/>
    </w:pPr>
    <w:rPr>
      <w:rFonts w:ascii="Times New Roman" w:eastAsia="Times New Roman" w:hAnsi="Times New Roman"/>
      <w:snapToGrid w:val="0"/>
    </w:rPr>
  </w:style>
  <w:style w:type="paragraph" w:styleId="affa">
    <w:name w:val="Block Text"/>
    <w:basedOn w:val="a"/>
    <w:next w:val="a"/>
    <w:link w:val="affb"/>
    <w:uiPriority w:val="29"/>
    <w:qFormat/>
    <w:rsid w:val="00D46EFB"/>
    <w:rPr>
      <w:i/>
      <w:iCs/>
      <w:color w:val="000000"/>
      <w:lang w:val="x-none"/>
    </w:rPr>
  </w:style>
  <w:style w:type="paragraph" w:customStyle="1" w:styleId="220">
    <w:name w:val="Основной текст с отступом 22"/>
    <w:basedOn w:val="a"/>
    <w:rsid w:val="00D46EFB"/>
    <w:pPr>
      <w:widowControl w:val="0"/>
      <w:overflowPunct w:val="0"/>
      <w:autoSpaceDE w:val="0"/>
      <w:autoSpaceDN w:val="0"/>
      <w:adjustRightInd w:val="0"/>
      <w:spacing w:after="0" w:line="240" w:lineRule="auto"/>
      <w:ind w:firstLine="708"/>
      <w:jc w:val="both"/>
      <w:textAlignment w:val="baseline"/>
    </w:pPr>
    <w:rPr>
      <w:rFonts w:ascii="Peterburg" w:eastAsia="Times New Roman" w:hAnsi="Peterburg"/>
      <w:sz w:val="24"/>
      <w:szCs w:val="20"/>
      <w:lang w:eastAsia="ru-RU"/>
    </w:rPr>
  </w:style>
  <w:style w:type="paragraph" w:customStyle="1" w:styleId="Heading">
    <w:name w:val="Heading"/>
    <w:rsid w:val="00D46EFB"/>
    <w:pPr>
      <w:widowControl w:val="0"/>
      <w:autoSpaceDE w:val="0"/>
      <w:autoSpaceDN w:val="0"/>
      <w:adjustRightInd w:val="0"/>
    </w:pPr>
    <w:rPr>
      <w:rFonts w:ascii="Arial" w:eastAsia="Times New Roman" w:hAnsi="Arial" w:cs="Arial"/>
      <w:b/>
      <w:bCs/>
      <w:sz w:val="22"/>
      <w:szCs w:val="22"/>
    </w:rPr>
  </w:style>
  <w:style w:type="paragraph" w:customStyle="1" w:styleId="17">
    <w:name w:val="Стиль1"/>
    <w:basedOn w:val="a"/>
    <w:rsid w:val="00D46EFB"/>
    <w:pPr>
      <w:keepNext/>
      <w:keepLines/>
      <w:widowControl w:val="0"/>
      <w:suppressLineNumbers/>
      <w:tabs>
        <w:tab w:val="num" w:pos="432"/>
      </w:tabs>
      <w:suppressAutoHyphens/>
      <w:spacing w:after="60" w:line="240" w:lineRule="auto"/>
      <w:ind w:left="432" w:hanging="432"/>
    </w:pPr>
    <w:rPr>
      <w:rFonts w:ascii="Times New Roman" w:eastAsia="Times New Roman" w:hAnsi="Times New Roman"/>
      <w:b/>
      <w:sz w:val="28"/>
      <w:szCs w:val="24"/>
      <w:lang w:eastAsia="ru-RU"/>
    </w:rPr>
  </w:style>
  <w:style w:type="paragraph" w:customStyle="1" w:styleId="ConsNormal1">
    <w:name w:val="ConsNormal Знак Знак"/>
    <w:link w:val="ConsNormal2"/>
    <w:rsid w:val="00D46EFB"/>
    <w:pPr>
      <w:widowControl w:val="0"/>
      <w:autoSpaceDE w:val="0"/>
      <w:autoSpaceDN w:val="0"/>
      <w:adjustRightInd w:val="0"/>
      <w:ind w:right="19772" w:firstLine="720"/>
    </w:pPr>
    <w:rPr>
      <w:rFonts w:ascii="Arial" w:eastAsia="Times New Roman" w:hAnsi="Arial" w:cs="Arial"/>
      <w:sz w:val="22"/>
      <w:szCs w:val="22"/>
    </w:rPr>
  </w:style>
  <w:style w:type="character" w:customStyle="1" w:styleId="ConsNormal2">
    <w:name w:val="ConsNormal Знак Знак Знак"/>
    <w:link w:val="ConsNormal1"/>
    <w:rsid w:val="00D46EFB"/>
    <w:rPr>
      <w:rFonts w:ascii="Arial" w:eastAsia="Times New Roman" w:hAnsi="Arial" w:cs="Arial"/>
      <w:sz w:val="22"/>
      <w:szCs w:val="22"/>
    </w:rPr>
  </w:style>
  <w:style w:type="paragraph" w:customStyle="1" w:styleId="26">
    <w:name w:val="Знак Знак Знак2"/>
    <w:basedOn w:val="a"/>
    <w:rsid w:val="00D46EFB"/>
    <w:pPr>
      <w:widowControl w:val="0"/>
      <w:adjustRightInd w:val="0"/>
      <w:spacing w:after="160" w:line="240" w:lineRule="exact"/>
      <w:jc w:val="right"/>
    </w:pPr>
    <w:rPr>
      <w:rFonts w:ascii="Arial" w:eastAsia="Times New Roman" w:hAnsi="Arial" w:cs="Arial"/>
      <w:sz w:val="20"/>
      <w:szCs w:val="20"/>
      <w:lang w:val="en-GB"/>
    </w:rPr>
  </w:style>
  <w:style w:type="paragraph" w:customStyle="1" w:styleId="affc">
    <w:name w:val="Знак Знак Знак Знак Знак Знак Знак Знак Знак"/>
    <w:basedOn w:val="a"/>
    <w:rsid w:val="00D46EFB"/>
    <w:pPr>
      <w:widowControl w:val="0"/>
      <w:adjustRightInd w:val="0"/>
      <w:spacing w:after="160" w:line="240" w:lineRule="exact"/>
      <w:jc w:val="right"/>
    </w:pPr>
    <w:rPr>
      <w:rFonts w:ascii="Arial" w:eastAsia="Times New Roman" w:hAnsi="Arial" w:cs="Arial"/>
      <w:sz w:val="20"/>
      <w:szCs w:val="20"/>
      <w:lang w:val="en-GB"/>
    </w:rPr>
  </w:style>
  <w:style w:type="paragraph" w:customStyle="1" w:styleId="18">
    <w:name w:val="Знак Знак Знак1"/>
    <w:basedOn w:val="a"/>
    <w:rsid w:val="00D46EFB"/>
    <w:pPr>
      <w:widowControl w:val="0"/>
      <w:adjustRightInd w:val="0"/>
      <w:spacing w:after="160" w:line="240" w:lineRule="exact"/>
      <w:jc w:val="right"/>
    </w:pPr>
    <w:rPr>
      <w:rFonts w:ascii="Arial" w:eastAsia="Times New Roman" w:hAnsi="Arial" w:cs="Arial"/>
      <w:sz w:val="20"/>
      <w:szCs w:val="20"/>
      <w:lang w:val="en-GB"/>
    </w:rPr>
  </w:style>
  <w:style w:type="paragraph" w:customStyle="1" w:styleId="Char0">
    <w:name w:val="Char Знак Знак Знак Знак Знак Знак Знак Знак Знак"/>
    <w:basedOn w:val="a"/>
    <w:rsid w:val="00D46EFB"/>
    <w:pPr>
      <w:widowControl w:val="0"/>
      <w:adjustRightInd w:val="0"/>
      <w:spacing w:after="160" w:line="240" w:lineRule="exact"/>
      <w:jc w:val="right"/>
    </w:pPr>
    <w:rPr>
      <w:rFonts w:ascii="Times New Roman" w:eastAsia="Times New Roman" w:hAnsi="Times New Roman"/>
      <w:sz w:val="20"/>
      <w:szCs w:val="20"/>
      <w:lang w:val="en-GB"/>
    </w:rPr>
  </w:style>
  <w:style w:type="paragraph" w:customStyle="1" w:styleId="27">
    <w:name w:val="Знак Знак Знак2 Знак Знак Знак Знак Знак Знак Знак"/>
    <w:basedOn w:val="a"/>
    <w:rsid w:val="00D46EFB"/>
    <w:pPr>
      <w:widowControl w:val="0"/>
      <w:adjustRightInd w:val="0"/>
      <w:spacing w:after="160" w:line="240" w:lineRule="exact"/>
      <w:jc w:val="right"/>
    </w:pPr>
    <w:rPr>
      <w:rFonts w:ascii="Arial" w:eastAsia="Times New Roman" w:hAnsi="Arial" w:cs="Arial"/>
      <w:sz w:val="20"/>
      <w:szCs w:val="20"/>
      <w:lang w:val="en-GB"/>
    </w:rPr>
  </w:style>
  <w:style w:type="paragraph" w:customStyle="1" w:styleId="affd">
    <w:name w:val="База заголовка"/>
    <w:basedOn w:val="af5"/>
    <w:next w:val="af5"/>
    <w:rsid w:val="00D46EFB"/>
    <w:pPr>
      <w:keepLines/>
      <w:spacing w:line="220" w:lineRule="atLeast"/>
      <w:ind w:left="835"/>
      <w:jc w:val="both"/>
    </w:pPr>
    <w:rPr>
      <w:rFonts w:ascii="Arial" w:hAnsi="Arial"/>
      <w:spacing w:val="-10"/>
      <w:kern w:val="28"/>
      <w:sz w:val="18"/>
      <w:lang w:val="x-none"/>
    </w:rPr>
  </w:style>
  <w:style w:type="paragraph" w:customStyle="1" w:styleId="125">
    <w:name w:val="Стиль по ширине Первая строка:  125 см"/>
    <w:basedOn w:val="a"/>
    <w:rsid w:val="00D46EFB"/>
    <w:pPr>
      <w:widowControl w:val="0"/>
      <w:overflowPunct w:val="0"/>
      <w:autoSpaceDE w:val="0"/>
      <w:autoSpaceDN w:val="0"/>
      <w:adjustRightInd w:val="0"/>
      <w:spacing w:after="0" w:line="240" w:lineRule="auto"/>
      <w:ind w:firstLine="709"/>
      <w:jc w:val="both"/>
      <w:textAlignment w:val="baseline"/>
    </w:pPr>
    <w:rPr>
      <w:rFonts w:ascii="Times New Roman" w:eastAsia="Times New Roman" w:hAnsi="Times New Roman"/>
      <w:sz w:val="24"/>
      <w:szCs w:val="20"/>
      <w:lang w:eastAsia="ru-RU"/>
    </w:rPr>
  </w:style>
  <w:style w:type="character" w:customStyle="1" w:styleId="s1">
    <w:name w:val="s1"/>
    <w:rsid w:val="00D46EFB"/>
  </w:style>
  <w:style w:type="character" w:customStyle="1" w:styleId="wmi-callto">
    <w:name w:val="wmi-callto"/>
    <w:basedOn w:val="a0"/>
    <w:rsid w:val="00D46EFB"/>
  </w:style>
  <w:style w:type="paragraph" w:customStyle="1" w:styleId="textb">
    <w:name w:val="textb"/>
    <w:basedOn w:val="a"/>
    <w:rsid w:val="00D46EF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ffb">
    <w:name w:val="Цитата Знак"/>
    <w:basedOn w:val="a0"/>
    <w:link w:val="affa"/>
    <w:uiPriority w:val="29"/>
    <w:rsid w:val="00D46EFB"/>
    <w:rPr>
      <w:i/>
      <w:iCs/>
      <w:color w:val="000000"/>
      <w:sz w:val="22"/>
      <w:szCs w:val="22"/>
      <w:lang w:val="x-none" w:eastAsia="en-US"/>
    </w:rPr>
  </w:style>
  <w:style w:type="character" w:styleId="affe">
    <w:name w:val="Book Title"/>
    <w:uiPriority w:val="33"/>
    <w:qFormat/>
    <w:rsid w:val="00D46EFB"/>
    <w:rPr>
      <w:b/>
      <w:bCs/>
      <w:smallCaps/>
      <w:spacing w:val="5"/>
    </w:rPr>
  </w:style>
  <w:style w:type="paragraph" w:customStyle="1" w:styleId="331">
    <w:name w:val="Основной текст с отступом 33"/>
    <w:basedOn w:val="a"/>
    <w:rsid w:val="007E578F"/>
    <w:pPr>
      <w:widowControl w:val="0"/>
      <w:spacing w:before="260" w:after="0" w:line="240" w:lineRule="auto"/>
      <w:ind w:left="720"/>
    </w:pPr>
    <w:rPr>
      <w:rFonts w:ascii="Times New Roman" w:eastAsia="Times New Roman" w:hAnsi="Times New Roman"/>
      <w:szCs w:val="20"/>
      <w:lang w:eastAsia="ru-RU"/>
    </w:rPr>
  </w:style>
  <w:style w:type="paragraph" w:customStyle="1" w:styleId="340">
    <w:name w:val="Основной текст 34"/>
    <w:basedOn w:val="a"/>
    <w:rsid w:val="007E578F"/>
    <w:pPr>
      <w:widowControl w:val="0"/>
      <w:overflowPunct w:val="0"/>
      <w:autoSpaceDE w:val="0"/>
      <w:autoSpaceDN w:val="0"/>
      <w:adjustRightInd w:val="0"/>
      <w:spacing w:after="0" w:line="240" w:lineRule="auto"/>
      <w:textAlignment w:val="baseline"/>
    </w:pPr>
    <w:rPr>
      <w:rFonts w:ascii="Arial" w:eastAsia="Times New Roman" w:hAnsi="Arial"/>
      <w:b/>
      <w:i/>
      <w:sz w:val="24"/>
      <w:szCs w:val="20"/>
      <w:lang w:eastAsia="ru-RU"/>
    </w:rPr>
  </w:style>
  <w:style w:type="paragraph" w:customStyle="1" w:styleId="35">
    <w:name w:val="Обычный3"/>
    <w:rsid w:val="007E578F"/>
    <w:pPr>
      <w:widowControl w:val="0"/>
    </w:pPr>
    <w:rPr>
      <w:rFonts w:ascii="Times New Roman" w:eastAsia="Times New Roman" w:hAnsi="Times New Roman"/>
      <w:snapToGrid w:val="0"/>
    </w:rPr>
  </w:style>
  <w:style w:type="paragraph" w:customStyle="1" w:styleId="230">
    <w:name w:val="Основной текст с отступом 23"/>
    <w:basedOn w:val="a"/>
    <w:rsid w:val="007E578F"/>
    <w:pPr>
      <w:widowControl w:val="0"/>
      <w:overflowPunct w:val="0"/>
      <w:autoSpaceDE w:val="0"/>
      <w:autoSpaceDN w:val="0"/>
      <w:adjustRightInd w:val="0"/>
      <w:spacing w:after="0" w:line="240" w:lineRule="auto"/>
      <w:ind w:firstLine="708"/>
      <w:jc w:val="both"/>
      <w:textAlignment w:val="baseline"/>
    </w:pPr>
    <w:rPr>
      <w:rFonts w:ascii="Peterburg" w:eastAsia="Times New Roman" w:hAnsi="Peterburg"/>
      <w:sz w:val="24"/>
      <w:szCs w:val="20"/>
      <w:lang w:eastAsia="ru-RU"/>
    </w:rPr>
  </w:style>
  <w:style w:type="paragraph" w:customStyle="1" w:styleId="28">
    <w:name w:val="Знак Знак Знак2"/>
    <w:basedOn w:val="a"/>
    <w:rsid w:val="007E578F"/>
    <w:pPr>
      <w:widowControl w:val="0"/>
      <w:adjustRightInd w:val="0"/>
      <w:spacing w:after="160" w:line="240" w:lineRule="exact"/>
      <w:jc w:val="right"/>
    </w:pPr>
    <w:rPr>
      <w:rFonts w:ascii="Arial" w:eastAsia="Times New Roman" w:hAnsi="Arial" w:cs="Arial"/>
      <w:sz w:val="20"/>
      <w:szCs w:val="20"/>
      <w:lang w:val="en-GB"/>
    </w:rPr>
  </w:style>
  <w:style w:type="paragraph" w:customStyle="1" w:styleId="afff">
    <w:name w:val="Знак Знак Знак Знак Знак Знак Знак Знак Знак"/>
    <w:basedOn w:val="a"/>
    <w:rsid w:val="007E578F"/>
    <w:pPr>
      <w:widowControl w:val="0"/>
      <w:adjustRightInd w:val="0"/>
      <w:spacing w:after="160" w:line="240" w:lineRule="exact"/>
      <w:jc w:val="right"/>
    </w:pPr>
    <w:rPr>
      <w:rFonts w:ascii="Arial" w:eastAsia="Times New Roman" w:hAnsi="Arial" w:cs="Arial"/>
      <w:sz w:val="20"/>
      <w:szCs w:val="20"/>
      <w:lang w:val="en-GB"/>
    </w:rPr>
  </w:style>
  <w:style w:type="paragraph" w:customStyle="1" w:styleId="19">
    <w:name w:val="Знак Знак Знак1"/>
    <w:basedOn w:val="a"/>
    <w:rsid w:val="007E578F"/>
    <w:pPr>
      <w:widowControl w:val="0"/>
      <w:adjustRightInd w:val="0"/>
      <w:spacing w:after="160" w:line="240" w:lineRule="exact"/>
      <w:jc w:val="right"/>
    </w:pPr>
    <w:rPr>
      <w:rFonts w:ascii="Arial" w:eastAsia="Times New Roman" w:hAnsi="Arial" w:cs="Arial"/>
      <w:sz w:val="20"/>
      <w:szCs w:val="20"/>
      <w:lang w:val="en-GB"/>
    </w:rPr>
  </w:style>
  <w:style w:type="paragraph" w:customStyle="1" w:styleId="29">
    <w:name w:val="Знак Знак Знак2 Знак Знак Знак Знак Знак Знак Знак"/>
    <w:basedOn w:val="a"/>
    <w:rsid w:val="007E578F"/>
    <w:pPr>
      <w:widowControl w:val="0"/>
      <w:adjustRightInd w:val="0"/>
      <w:spacing w:after="160" w:line="240" w:lineRule="exact"/>
      <w:jc w:val="right"/>
    </w:pPr>
    <w:rPr>
      <w:rFonts w:ascii="Arial" w:eastAsia="Times New Roman" w:hAnsi="Arial" w:cs="Arial"/>
      <w:sz w:val="20"/>
      <w:szCs w:val="20"/>
      <w:lang w:val="en-GB"/>
    </w:rPr>
  </w:style>
  <w:style w:type="paragraph" w:customStyle="1" w:styleId="341">
    <w:name w:val="Основной текст с отступом 34"/>
    <w:basedOn w:val="a"/>
    <w:rsid w:val="00A06803"/>
    <w:pPr>
      <w:widowControl w:val="0"/>
      <w:spacing w:before="260" w:after="0" w:line="240" w:lineRule="auto"/>
      <w:ind w:left="720"/>
    </w:pPr>
    <w:rPr>
      <w:rFonts w:ascii="Times New Roman" w:eastAsia="Times New Roman" w:hAnsi="Times New Roman"/>
      <w:szCs w:val="20"/>
      <w:lang w:eastAsia="ru-RU"/>
    </w:rPr>
  </w:style>
  <w:style w:type="paragraph" w:customStyle="1" w:styleId="350">
    <w:name w:val="Основной текст 35"/>
    <w:basedOn w:val="a"/>
    <w:rsid w:val="00A06803"/>
    <w:pPr>
      <w:widowControl w:val="0"/>
      <w:overflowPunct w:val="0"/>
      <w:autoSpaceDE w:val="0"/>
      <w:autoSpaceDN w:val="0"/>
      <w:adjustRightInd w:val="0"/>
      <w:spacing w:after="0" w:line="240" w:lineRule="auto"/>
      <w:textAlignment w:val="baseline"/>
    </w:pPr>
    <w:rPr>
      <w:rFonts w:ascii="Arial" w:eastAsia="Times New Roman" w:hAnsi="Arial"/>
      <w:b/>
      <w:i/>
      <w:sz w:val="24"/>
      <w:szCs w:val="20"/>
      <w:lang w:eastAsia="ru-RU"/>
    </w:rPr>
  </w:style>
  <w:style w:type="paragraph" w:customStyle="1" w:styleId="41">
    <w:name w:val="Обычный4"/>
    <w:rsid w:val="00A06803"/>
    <w:pPr>
      <w:widowControl w:val="0"/>
    </w:pPr>
    <w:rPr>
      <w:rFonts w:ascii="Times New Roman" w:eastAsia="Times New Roman" w:hAnsi="Times New Roman"/>
      <w:snapToGrid w:val="0"/>
    </w:rPr>
  </w:style>
  <w:style w:type="paragraph" w:customStyle="1" w:styleId="240">
    <w:name w:val="Основной текст с отступом 24"/>
    <w:basedOn w:val="a"/>
    <w:rsid w:val="00A06803"/>
    <w:pPr>
      <w:widowControl w:val="0"/>
      <w:overflowPunct w:val="0"/>
      <w:autoSpaceDE w:val="0"/>
      <w:autoSpaceDN w:val="0"/>
      <w:adjustRightInd w:val="0"/>
      <w:spacing w:after="0" w:line="240" w:lineRule="auto"/>
      <w:ind w:firstLine="708"/>
      <w:jc w:val="both"/>
      <w:textAlignment w:val="baseline"/>
    </w:pPr>
    <w:rPr>
      <w:rFonts w:ascii="Peterburg" w:eastAsia="Times New Roman" w:hAnsi="Peterburg"/>
      <w:sz w:val="24"/>
      <w:szCs w:val="20"/>
      <w:lang w:eastAsia="ru-RU"/>
    </w:rPr>
  </w:style>
  <w:style w:type="paragraph" w:customStyle="1" w:styleId="2a">
    <w:name w:val="Знак Знак Знак2"/>
    <w:basedOn w:val="a"/>
    <w:rsid w:val="00A06803"/>
    <w:pPr>
      <w:widowControl w:val="0"/>
      <w:adjustRightInd w:val="0"/>
      <w:spacing w:after="160" w:line="240" w:lineRule="exact"/>
      <w:jc w:val="right"/>
    </w:pPr>
    <w:rPr>
      <w:rFonts w:ascii="Arial" w:eastAsia="Times New Roman" w:hAnsi="Arial" w:cs="Arial"/>
      <w:sz w:val="20"/>
      <w:szCs w:val="20"/>
      <w:lang w:val="en-GB"/>
    </w:rPr>
  </w:style>
  <w:style w:type="paragraph" w:customStyle="1" w:styleId="afff0">
    <w:name w:val="Знак Знак Знак Знак Знак Знак Знак Знак Знак"/>
    <w:basedOn w:val="a"/>
    <w:rsid w:val="00A06803"/>
    <w:pPr>
      <w:widowControl w:val="0"/>
      <w:adjustRightInd w:val="0"/>
      <w:spacing w:after="160" w:line="240" w:lineRule="exact"/>
      <w:jc w:val="right"/>
    </w:pPr>
    <w:rPr>
      <w:rFonts w:ascii="Arial" w:eastAsia="Times New Roman" w:hAnsi="Arial" w:cs="Arial"/>
      <w:sz w:val="20"/>
      <w:szCs w:val="20"/>
      <w:lang w:val="en-GB"/>
    </w:rPr>
  </w:style>
  <w:style w:type="paragraph" w:customStyle="1" w:styleId="1a">
    <w:name w:val="Знак Знак Знак1"/>
    <w:basedOn w:val="a"/>
    <w:rsid w:val="00A06803"/>
    <w:pPr>
      <w:widowControl w:val="0"/>
      <w:adjustRightInd w:val="0"/>
      <w:spacing w:after="160" w:line="240" w:lineRule="exact"/>
      <w:jc w:val="right"/>
    </w:pPr>
    <w:rPr>
      <w:rFonts w:ascii="Arial" w:eastAsia="Times New Roman" w:hAnsi="Arial" w:cs="Arial"/>
      <w:sz w:val="20"/>
      <w:szCs w:val="20"/>
      <w:lang w:val="en-GB"/>
    </w:rPr>
  </w:style>
  <w:style w:type="paragraph" w:customStyle="1" w:styleId="2b">
    <w:name w:val="Знак Знак Знак2 Знак Знак Знак Знак Знак Знак Знак"/>
    <w:basedOn w:val="a"/>
    <w:rsid w:val="00A06803"/>
    <w:pPr>
      <w:widowControl w:val="0"/>
      <w:adjustRightInd w:val="0"/>
      <w:spacing w:after="160" w:line="240" w:lineRule="exact"/>
      <w:jc w:val="right"/>
    </w:pPr>
    <w:rPr>
      <w:rFonts w:ascii="Arial" w:eastAsia="Times New Roman" w:hAnsi="Arial" w:cs="Arial"/>
      <w:sz w:val="20"/>
      <w:szCs w:val="20"/>
      <w:lang w:val="en-GB"/>
    </w:rPr>
  </w:style>
  <w:style w:type="paragraph" w:customStyle="1" w:styleId="351">
    <w:name w:val="Основной текст с отступом 35"/>
    <w:basedOn w:val="a"/>
    <w:rsid w:val="00602387"/>
    <w:pPr>
      <w:widowControl w:val="0"/>
      <w:spacing w:before="260" w:after="0" w:line="240" w:lineRule="auto"/>
      <w:ind w:left="720"/>
    </w:pPr>
    <w:rPr>
      <w:rFonts w:ascii="Times New Roman" w:eastAsia="Times New Roman" w:hAnsi="Times New Roman"/>
      <w:szCs w:val="20"/>
      <w:lang w:eastAsia="ru-RU"/>
    </w:rPr>
  </w:style>
  <w:style w:type="paragraph" w:customStyle="1" w:styleId="36">
    <w:name w:val="Основной текст 36"/>
    <w:basedOn w:val="a"/>
    <w:rsid w:val="00602387"/>
    <w:pPr>
      <w:widowControl w:val="0"/>
      <w:overflowPunct w:val="0"/>
      <w:autoSpaceDE w:val="0"/>
      <w:autoSpaceDN w:val="0"/>
      <w:adjustRightInd w:val="0"/>
      <w:spacing w:after="0" w:line="240" w:lineRule="auto"/>
      <w:textAlignment w:val="baseline"/>
    </w:pPr>
    <w:rPr>
      <w:rFonts w:ascii="Arial" w:eastAsia="Times New Roman" w:hAnsi="Arial"/>
      <w:b/>
      <w:i/>
      <w:sz w:val="24"/>
      <w:szCs w:val="20"/>
      <w:lang w:eastAsia="ru-RU"/>
    </w:rPr>
  </w:style>
  <w:style w:type="paragraph" w:customStyle="1" w:styleId="53">
    <w:name w:val="Обычный5"/>
    <w:rsid w:val="00602387"/>
    <w:pPr>
      <w:widowControl w:val="0"/>
    </w:pPr>
    <w:rPr>
      <w:rFonts w:ascii="Times New Roman" w:eastAsia="Times New Roman" w:hAnsi="Times New Roman"/>
      <w:snapToGrid w:val="0"/>
    </w:rPr>
  </w:style>
  <w:style w:type="paragraph" w:customStyle="1" w:styleId="250">
    <w:name w:val="Основной текст с отступом 25"/>
    <w:basedOn w:val="a"/>
    <w:rsid w:val="00602387"/>
    <w:pPr>
      <w:widowControl w:val="0"/>
      <w:overflowPunct w:val="0"/>
      <w:autoSpaceDE w:val="0"/>
      <w:autoSpaceDN w:val="0"/>
      <w:adjustRightInd w:val="0"/>
      <w:spacing w:after="0" w:line="240" w:lineRule="auto"/>
      <w:ind w:firstLine="708"/>
      <w:jc w:val="both"/>
      <w:textAlignment w:val="baseline"/>
    </w:pPr>
    <w:rPr>
      <w:rFonts w:ascii="Peterburg" w:eastAsia="Times New Roman" w:hAnsi="Peterburg"/>
      <w:sz w:val="24"/>
      <w:szCs w:val="20"/>
      <w:lang w:eastAsia="ru-RU"/>
    </w:rPr>
  </w:style>
  <w:style w:type="paragraph" w:customStyle="1" w:styleId="2c">
    <w:name w:val="Знак Знак Знак2"/>
    <w:basedOn w:val="a"/>
    <w:rsid w:val="00602387"/>
    <w:pPr>
      <w:widowControl w:val="0"/>
      <w:adjustRightInd w:val="0"/>
      <w:spacing w:after="160" w:line="240" w:lineRule="exact"/>
      <w:jc w:val="right"/>
    </w:pPr>
    <w:rPr>
      <w:rFonts w:ascii="Arial" w:eastAsia="Times New Roman" w:hAnsi="Arial" w:cs="Arial"/>
      <w:sz w:val="20"/>
      <w:szCs w:val="20"/>
      <w:lang w:val="en-GB"/>
    </w:rPr>
  </w:style>
  <w:style w:type="paragraph" w:customStyle="1" w:styleId="afff1">
    <w:name w:val="Знак Знак Знак Знак Знак Знак Знак Знак Знак"/>
    <w:basedOn w:val="a"/>
    <w:rsid w:val="00602387"/>
    <w:pPr>
      <w:widowControl w:val="0"/>
      <w:adjustRightInd w:val="0"/>
      <w:spacing w:after="160" w:line="240" w:lineRule="exact"/>
      <w:jc w:val="right"/>
    </w:pPr>
    <w:rPr>
      <w:rFonts w:ascii="Arial" w:eastAsia="Times New Roman" w:hAnsi="Arial" w:cs="Arial"/>
      <w:sz w:val="20"/>
      <w:szCs w:val="20"/>
      <w:lang w:val="en-GB"/>
    </w:rPr>
  </w:style>
  <w:style w:type="paragraph" w:customStyle="1" w:styleId="1b">
    <w:name w:val="Знак Знак Знак1"/>
    <w:basedOn w:val="a"/>
    <w:rsid w:val="00602387"/>
    <w:pPr>
      <w:widowControl w:val="0"/>
      <w:adjustRightInd w:val="0"/>
      <w:spacing w:after="160" w:line="240" w:lineRule="exact"/>
      <w:jc w:val="right"/>
    </w:pPr>
    <w:rPr>
      <w:rFonts w:ascii="Arial" w:eastAsia="Times New Roman" w:hAnsi="Arial" w:cs="Arial"/>
      <w:sz w:val="20"/>
      <w:szCs w:val="20"/>
      <w:lang w:val="en-GB"/>
    </w:rPr>
  </w:style>
  <w:style w:type="paragraph" w:customStyle="1" w:styleId="2d">
    <w:name w:val="Знак Знак Знак2 Знак Знак Знак Знак Знак Знак Знак"/>
    <w:basedOn w:val="a"/>
    <w:rsid w:val="00602387"/>
    <w:pPr>
      <w:widowControl w:val="0"/>
      <w:adjustRightInd w:val="0"/>
      <w:spacing w:after="160" w:line="240" w:lineRule="exact"/>
      <w:jc w:val="right"/>
    </w:pPr>
    <w:rPr>
      <w:rFonts w:ascii="Arial" w:eastAsia="Times New Roman" w:hAnsi="Arial" w:cs="Arial"/>
      <w:sz w:val="20"/>
      <w:szCs w:val="20"/>
      <w:lang w:val="en-GB"/>
    </w:rPr>
  </w:style>
  <w:style w:type="character" w:customStyle="1" w:styleId="-1">
    <w:name w:val="Цветная сетка - Акцент 1 Знак"/>
    <w:link w:val="-10"/>
    <w:uiPriority w:val="29"/>
    <w:rsid w:val="00602387"/>
    <w:rPr>
      <w:i/>
      <w:iCs/>
      <w:color w:val="000000"/>
      <w:sz w:val="22"/>
      <w:szCs w:val="22"/>
      <w:lang w:eastAsia="en-US"/>
    </w:rPr>
  </w:style>
  <w:style w:type="table" w:styleId="-10">
    <w:name w:val="Colorful Grid Accent 1"/>
    <w:basedOn w:val="a1"/>
    <w:link w:val="-1"/>
    <w:uiPriority w:val="29"/>
    <w:semiHidden/>
    <w:unhideWhenUsed/>
    <w:rsid w:val="00602387"/>
    <w:rPr>
      <w:i/>
      <w:iCs/>
      <w:color w:val="000000"/>
      <w:sz w:val="22"/>
      <w:szCs w:val="22"/>
      <w:lang w:eastAsia="en-US"/>
    </w:rPr>
    <w:tblPr>
      <w:tblStyleRowBandSize w:val="1"/>
      <w:tblStyleColBandSize w:val="1"/>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paragraph" w:customStyle="1" w:styleId="150">
    <w:name w:val="Основной текст15"/>
    <w:basedOn w:val="a"/>
    <w:rsid w:val="006A6C48"/>
    <w:pPr>
      <w:shd w:val="clear" w:color="auto" w:fill="FFFFFF"/>
      <w:spacing w:before="780" w:after="60" w:line="0" w:lineRule="atLeast"/>
      <w:ind w:hanging="620"/>
    </w:pPr>
    <w:rPr>
      <w:rFonts w:ascii="Times New Roman" w:eastAsia="Times New Roman" w:hAnsi="Times New Roman"/>
      <w:color w:val="000000"/>
      <w:spacing w:val="3"/>
      <w:sz w:val="21"/>
      <w:szCs w:val="21"/>
      <w:lang w:val="ru" w:eastAsia="ru-RU"/>
    </w:rPr>
  </w:style>
  <w:style w:type="paragraph" w:customStyle="1" w:styleId="Default">
    <w:name w:val="Default"/>
    <w:rsid w:val="00CC582A"/>
    <w:pPr>
      <w:suppressAutoHyphens/>
    </w:pPr>
    <w:rPr>
      <w:rFonts w:ascii="Times New Roman" w:eastAsia="SimSun" w:hAnsi="Times New Roman"/>
      <w:color w:val="000000"/>
      <w:kern w:val="1"/>
      <w:sz w:val="24"/>
      <w:szCs w:val="24"/>
      <w:lang w:eastAsia="en-US"/>
    </w:rPr>
  </w:style>
  <w:style w:type="numbering" w:customStyle="1" w:styleId="2e">
    <w:name w:val="Нет списка2"/>
    <w:next w:val="a2"/>
    <w:uiPriority w:val="99"/>
    <w:semiHidden/>
    <w:unhideWhenUsed/>
    <w:rsid w:val="00CC58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523176">
      <w:bodyDiv w:val="1"/>
      <w:marLeft w:val="0"/>
      <w:marRight w:val="0"/>
      <w:marTop w:val="0"/>
      <w:marBottom w:val="0"/>
      <w:divBdr>
        <w:top w:val="none" w:sz="0" w:space="0" w:color="auto"/>
        <w:left w:val="none" w:sz="0" w:space="0" w:color="auto"/>
        <w:bottom w:val="none" w:sz="0" w:space="0" w:color="auto"/>
        <w:right w:val="none" w:sz="0" w:space="0" w:color="auto"/>
      </w:divBdr>
    </w:div>
    <w:div w:id="59598149">
      <w:bodyDiv w:val="1"/>
      <w:marLeft w:val="0"/>
      <w:marRight w:val="0"/>
      <w:marTop w:val="0"/>
      <w:marBottom w:val="0"/>
      <w:divBdr>
        <w:top w:val="none" w:sz="0" w:space="0" w:color="auto"/>
        <w:left w:val="none" w:sz="0" w:space="0" w:color="auto"/>
        <w:bottom w:val="none" w:sz="0" w:space="0" w:color="auto"/>
        <w:right w:val="none" w:sz="0" w:space="0" w:color="auto"/>
      </w:divBdr>
    </w:div>
    <w:div w:id="374743663">
      <w:bodyDiv w:val="1"/>
      <w:marLeft w:val="0"/>
      <w:marRight w:val="0"/>
      <w:marTop w:val="0"/>
      <w:marBottom w:val="0"/>
      <w:divBdr>
        <w:top w:val="none" w:sz="0" w:space="0" w:color="auto"/>
        <w:left w:val="none" w:sz="0" w:space="0" w:color="auto"/>
        <w:bottom w:val="none" w:sz="0" w:space="0" w:color="auto"/>
        <w:right w:val="none" w:sz="0" w:space="0" w:color="auto"/>
      </w:divBdr>
    </w:div>
    <w:div w:id="562910286">
      <w:bodyDiv w:val="1"/>
      <w:marLeft w:val="0"/>
      <w:marRight w:val="0"/>
      <w:marTop w:val="0"/>
      <w:marBottom w:val="0"/>
      <w:divBdr>
        <w:top w:val="none" w:sz="0" w:space="0" w:color="auto"/>
        <w:left w:val="none" w:sz="0" w:space="0" w:color="auto"/>
        <w:bottom w:val="none" w:sz="0" w:space="0" w:color="auto"/>
        <w:right w:val="none" w:sz="0" w:space="0" w:color="auto"/>
      </w:divBdr>
      <w:divsChild>
        <w:div w:id="742605187">
          <w:marLeft w:val="0"/>
          <w:marRight w:val="0"/>
          <w:marTop w:val="120"/>
          <w:marBottom w:val="0"/>
          <w:divBdr>
            <w:top w:val="none" w:sz="0" w:space="0" w:color="auto"/>
            <w:left w:val="none" w:sz="0" w:space="0" w:color="auto"/>
            <w:bottom w:val="none" w:sz="0" w:space="0" w:color="auto"/>
            <w:right w:val="none" w:sz="0" w:space="0" w:color="auto"/>
          </w:divBdr>
        </w:div>
        <w:div w:id="1222983592">
          <w:marLeft w:val="0"/>
          <w:marRight w:val="0"/>
          <w:marTop w:val="120"/>
          <w:marBottom w:val="0"/>
          <w:divBdr>
            <w:top w:val="none" w:sz="0" w:space="0" w:color="auto"/>
            <w:left w:val="none" w:sz="0" w:space="0" w:color="auto"/>
            <w:bottom w:val="none" w:sz="0" w:space="0" w:color="auto"/>
            <w:right w:val="none" w:sz="0" w:space="0" w:color="auto"/>
          </w:divBdr>
        </w:div>
      </w:divsChild>
    </w:div>
    <w:div w:id="766268952">
      <w:bodyDiv w:val="1"/>
      <w:marLeft w:val="0"/>
      <w:marRight w:val="0"/>
      <w:marTop w:val="0"/>
      <w:marBottom w:val="0"/>
      <w:divBdr>
        <w:top w:val="none" w:sz="0" w:space="0" w:color="auto"/>
        <w:left w:val="none" w:sz="0" w:space="0" w:color="auto"/>
        <w:bottom w:val="none" w:sz="0" w:space="0" w:color="auto"/>
        <w:right w:val="none" w:sz="0" w:space="0" w:color="auto"/>
      </w:divBdr>
    </w:div>
    <w:div w:id="1073702902">
      <w:bodyDiv w:val="1"/>
      <w:marLeft w:val="0"/>
      <w:marRight w:val="0"/>
      <w:marTop w:val="0"/>
      <w:marBottom w:val="0"/>
      <w:divBdr>
        <w:top w:val="none" w:sz="0" w:space="0" w:color="auto"/>
        <w:left w:val="none" w:sz="0" w:space="0" w:color="auto"/>
        <w:bottom w:val="none" w:sz="0" w:space="0" w:color="auto"/>
        <w:right w:val="none" w:sz="0" w:space="0" w:color="auto"/>
      </w:divBdr>
    </w:div>
    <w:div w:id="1304772513">
      <w:bodyDiv w:val="1"/>
      <w:marLeft w:val="0"/>
      <w:marRight w:val="0"/>
      <w:marTop w:val="0"/>
      <w:marBottom w:val="0"/>
      <w:divBdr>
        <w:top w:val="none" w:sz="0" w:space="0" w:color="auto"/>
        <w:left w:val="none" w:sz="0" w:space="0" w:color="auto"/>
        <w:bottom w:val="none" w:sz="0" w:space="0" w:color="auto"/>
        <w:right w:val="none" w:sz="0" w:space="0" w:color="auto"/>
      </w:divBdr>
    </w:div>
    <w:div w:id="2089957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file:///C:\Users\kolesnikov\Desktop\&#1055;&#1088;&#1080;&#1086;&#1079;&#1077;&#1088;&#1089;&#1082;\&#1050;&#1044;%20&#1087;&#1088;&#1080;&#1086;&#1079;&#1077;&#1088;&#1089;&#1082;.docx" TargetMode="External"/><Relationship Id="rId18" Type="http://schemas.openxmlformats.org/officeDocument/2006/relationships/header" Target="header2.xm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consultantplus://offline/ref=0C5DF29FD25F3D014AACB2B4CC06731344F1D8FA3BBFC6264FE58BC4D4B90EE6B90613379ApBo7I" TargetMode="Externa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reg.operator@lokaprem.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footer" Target="footer2.xml"/><Relationship Id="rId19" Type="http://schemas.openxmlformats.org/officeDocument/2006/relationships/footer" Target="footer5.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hyperlink" Target="consultantplus://offline/ref=0C5DF29FD25F3D014AACB2B4CC06731344F1D8FA3BBFC6264FE58BC4D4B90EE6B90613379ApBo7I"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6D444A-8A8A-40B8-96F0-277B1D14D921}">
  <ds:schemaRefs>
    <ds:schemaRef ds:uri="http://schemas.openxmlformats.org/officeDocument/2006/bibliography"/>
  </ds:schemaRefs>
</ds:datastoreItem>
</file>

<file path=customXml/itemProps2.xml><?xml version="1.0" encoding="utf-8"?>
<ds:datastoreItem xmlns:ds="http://schemas.openxmlformats.org/officeDocument/2006/customXml" ds:itemID="{6C271A27-1B90-4D0E-9BAF-01C233E506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37</Pages>
  <Words>10279</Words>
  <Characters>58595</Characters>
  <Application>Microsoft Office Word</Application>
  <DocSecurity>0</DocSecurity>
  <Lines>488</Lines>
  <Paragraphs>137</Paragraphs>
  <ScaleCrop>false</ScaleCrop>
  <HeadingPairs>
    <vt:vector size="2" baseType="variant">
      <vt:variant>
        <vt:lpstr>Название</vt:lpstr>
      </vt:variant>
      <vt:variant>
        <vt:i4>1</vt:i4>
      </vt:variant>
    </vt:vector>
  </HeadingPairs>
  <TitlesOfParts>
    <vt:vector size="1" baseType="lpstr">
      <vt:lpstr/>
    </vt:vector>
  </TitlesOfParts>
  <Company>Komitet</Company>
  <LinksUpToDate>false</LinksUpToDate>
  <CharactersWithSpaces>68737</CharactersWithSpaces>
  <SharedDoc>false</SharedDoc>
  <HLinks>
    <vt:vector size="480" baseType="variant">
      <vt:variant>
        <vt:i4>6815797</vt:i4>
      </vt:variant>
      <vt:variant>
        <vt:i4>237</vt:i4>
      </vt:variant>
      <vt:variant>
        <vt:i4>0</vt:i4>
      </vt:variant>
      <vt:variant>
        <vt:i4>5</vt:i4>
      </vt:variant>
      <vt:variant>
        <vt:lpwstr/>
      </vt:variant>
      <vt:variant>
        <vt:lpwstr>Par871</vt:lpwstr>
      </vt:variant>
      <vt:variant>
        <vt:i4>5898334</vt:i4>
      </vt:variant>
      <vt:variant>
        <vt:i4>234</vt:i4>
      </vt:variant>
      <vt:variant>
        <vt:i4>0</vt:i4>
      </vt:variant>
      <vt:variant>
        <vt:i4>5</vt:i4>
      </vt:variant>
      <vt:variant>
        <vt:lpwstr>consultantplus://offline/ref=0C5DF29FD25F3D014AACB2B4CC06731344F1D8FA3BBFC6264FE58BC4D4B90EE6B90613379ApBo7I</vt:lpwstr>
      </vt:variant>
      <vt:variant>
        <vt:lpwstr/>
      </vt:variant>
      <vt:variant>
        <vt:i4>6488114</vt:i4>
      </vt:variant>
      <vt:variant>
        <vt:i4>231</vt:i4>
      </vt:variant>
      <vt:variant>
        <vt:i4>0</vt:i4>
      </vt:variant>
      <vt:variant>
        <vt:i4>5</vt:i4>
      </vt:variant>
      <vt:variant>
        <vt:lpwstr/>
      </vt:variant>
      <vt:variant>
        <vt:lpwstr>Par1036</vt:lpwstr>
      </vt:variant>
      <vt:variant>
        <vt:i4>6357040</vt:i4>
      </vt:variant>
      <vt:variant>
        <vt:i4>228</vt:i4>
      </vt:variant>
      <vt:variant>
        <vt:i4>0</vt:i4>
      </vt:variant>
      <vt:variant>
        <vt:i4>5</vt:i4>
      </vt:variant>
      <vt:variant>
        <vt:lpwstr/>
      </vt:variant>
      <vt:variant>
        <vt:lpwstr>Par929</vt:lpwstr>
      </vt:variant>
      <vt:variant>
        <vt:i4>6357041</vt:i4>
      </vt:variant>
      <vt:variant>
        <vt:i4>225</vt:i4>
      </vt:variant>
      <vt:variant>
        <vt:i4>0</vt:i4>
      </vt:variant>
      <vt:variant>
        <vt:i4>5</vt:i4>
      </vt:variant>
      <vt:variant>
        <vt:lpwstr/>
      </vt:variant>
      <vt:variant>
        <vt:lpwstr>Par1311</vt:lpwstr>
      </vt:variant>
      <vt:variant>
        <vt:i4>6553653</vt:i4>
      </vt:variant>
      <vt:variant>
        <vt:i4>222</vt:i4>
      </vt:variant>
      <vt:variant>
        <vt:i4>0</vt:i4>
      </vt:variant>
      <vt:variant>
        <vt:i4>5</vt:i4>
      </vt:variant>
      <vt:variant>
        <vt:lpwstr/>
      </vt:variant>
      <vt:variant>
        <vt:lpwstr>Par471</vt:lpwstr>
      </vt:variant>
      <vt:variant>
        <vt:i4>6815796</vt:i4>
      </vt:variant>
      <vt:variant>
        <vt:i4>219</vt:i4>
      </vt:variant>
      <vt:variant>
        <vt:i4>0</vt:i4>
      </vt:variant>
      <vt:variant>
        <vt:i4>5</vt:i4>
      </vt:variant>
      <vt:variant>
        <vt:lpwstr/>
      </vt:variant>
      <vt:variant>
        <vt:lpwstr>Par960</vt:lpwstr>
      </vt:variant>
      <vt:variant>
        <vt:i4>6422576</vt:i4>
      </vt:variant>
      <vt:variant>
        <vt:i4>216</vt:i4>
      </vt:variant>
      <vt:variant>
        <vt:i4>0</vt:i4>
      </vt:variant>
      <vt:variant>
        <vt:i4>5</vt:i4>
      </vt:variant>
      <vt:variant>
        <vt:lpwstr/>
      </vt:variant>
      <vt:variant>
        <vt:lpwstr>Par427</vt:lpwstr>
      </vt:variant>
      <vt:variant>
        <vt:i4>6422576</vt:i4>
      </vt:variant>
      <vt:variant>
        <vt:i4>213</vt:i4>
      </vt:variant>
      <vt:variant>
        <vt:i4>0</vt:i4>
      </vt:variant>
      <vt:variant>
        <vt:i4>5</vt:i4>
      </vt:variant>
      <vt:variant>
        <vt:lpwstr/>
      </vt:variant>
      <vt:variant>
        <vt:lpwstr>Par427</vt:lpwstr>
      </vt:variant>
      <vt:variant>
        <vt:i4>5898334</vt:i4>
      </vt:variant>
      <vt:variant>
        <vt:i4>210</vt:i4>
      </vt:variant>
      <vt:variant>
        <vt:i4>0</vt:i4>
      </vt:variant>
      <vt:variant>
        <vt:i4>5</vt:i4>
      </vt:variant>
      <vt:variant>
        <vt:lpwstr>consultantplus://offline/ref=0C5DF29FD25F3D014AACB2B4CC06731344F1D8FA3BBFC6264FE58BC4D4B90EE6B90613379ApBo7I</vt:lpwstr>
      </vt:variant>
      <vt:variant>
        <vt:lpwstr/>
      </vt:variant>
      <vt:variant>
        <vt:i4>5242937</vt:i4>
      </vt:variant>
      <vt:variant>
        <vt:i4>207</vt:i4>
      </vt:variant>
      <vt:variant>
        <vt:i4>0</vt:i4>
      </vt:variant>
      <vt:variant>
        <vt:i4>5</vt:i4>
      </vt:variant>
      <vt:variant>
        <vt:lpwstr>mailto:reg.operator@lokaprem.ru</vt:lpwstr>
      </vt:variant>
      <vt:variant>
        <vt:lpwstr/>
      </vt:variant>
      <vt:variant>
        <vt:i4>7733344</vt:i4>
      </vt:variant>
      <vt:variant>
        <vt:i4>204</vt:i4>
      </vt:variant>
      <vt:variant>
        <vt:i4>0</vt:i4>
      </vt:variant>
      <vt:variant>
        <vt:i4>5</vt:i4>
      </vt:variant>
      <vt:variant>
        <vt:lpwstr>consultantplus://offline/ref=55550A02A3C693680CF2663B5C2EC320AB998DC54C597916E368F446FEC2E8D60C3002FABD4ECE6CHCJ7O</vt:lpwstr>
      </vt:variant>
      <vt:variant>
        <vt:lpwstr/>
      </vt:variant>
      <vt:variant>
        <vt:i4>7733311</vt:i4>
      </vt:variant>
      <vt:variant>
        <vt:i4>201</vt:i4>
      </vt:variant>
      <vt:variant>
        <vt:i4>0</vt:i4>
      </vt:variant>
      <vt:variant>
        <vt:i4>5</vt:i4>
      </vt:variant>
      <vt:variant>
        <vt:lpwstr>consultantplus://offline/ref=55550A02A3C693680CF2663B5C2EC320AB998DC54C597916E368F446FEC2E8D60C3002FABD4ECE68HCJ3O</vt:lpwstr>
      </vt:variant>
      <vt:variant>
        <vt:lpwstr/>
      </vt:variant>
      <vt:variant>
        <vt:i4>6815798</vt:i4>
      </vt:variant>
      <vt:variant>
        <vt:i4>198</vt:i4>
      </vt:variant>
      <vt:variant>
        <vt:i4>0</vt:i4>
      </vt:variant>
      <vt:variant>
        <vt:i4>5</vt:i4>
      </vt:variant>
      <vt:variant>
        <vt:lpwstr/>
      </vt:variant>
      <vt:variant>
        <vt:lpwstr>Par1484</vt:lpwstr>
      </vt:variant>
      <vt:variant>
        <vt:i4>6815797</vt:i4>
      </vt:variant>
      <vt:variant>
        <vt:i4>195</vt:i4>
      </vt:variant>
      <vt:variant>
        <vt:i4>0</vt:i4>
      </vt:variant>
      <vt:variant>
        <vt:i4>5</vt:i4>
      </vt:variant>
      <vt:variant>
        <vt:lpwstr/>
      </vt:variant>
      <vt:variant>
        <vt:lpwstr>Par871</vt:lpwstr>
      </vt:variant>
      <vt:variant>
        <vt:i4>6815797</vt:i4>
      </vt:variant>
      <vt:variant>
        <vt:i4>192</vt:i4>
      </vt:variant>
      <vt:variant>
        <vt:i4>0</vt:i4>
      </vt:variant>
      <vt:variant>
        <vt:i4>5</vt:i4>
      </vt:variant>
      <vt:variant>
        <vt:lpwstr/>
      </vt:variant>
      <vt:variant>
        <vt:lpwstr>Par871</vt:lpwstr>
      </vt:variant>
      <vt:variant>
        <vt:i4>7209014</vt:i4>
      </vt:variant>
      <vt:variant>
        <vt:i4>189</vt:i4>
      </vt:variant>
      <vt:variant>
        <vt:i4>0</vt:i4>
      </vt:variant>
      <vt:variant>
        <vt:i4>5</vt:i4>
      </vt:variant>
      <vt:variant>
        <vt:lpwstr/>
      </vt:variant>
      <vt:variant>
        <vt:lpwstr>Par748</vt:lpwstr>
      </vt:variant>
      <vt:variant>
        <vt:i4>7209014</vt:i4>
      </vt:variant>
      <vt:variant>
        <vt:i4>186</vt:i4>
      </vt:variant>
      <vt:variant>
        <vt:i4>0</vt:i4>
      </vt:variant>
      <vt:variant>
        <vt:i4>5</vt:i4>
      </vt:variant>
      <vt:variant>
        <vt:lpwstr/>
      </vt:variant>
      <vt:variant>
        <vt:lpwstr>Par748</vt:lpwstr>
      </vt:variant>
      <vt:variant>
        <vt:i4>7209014</vt:i4>
      </vt:variant>
      <vt:variant>
        <vt:i4>183</vt:i4>
      </vt:variant>
      <vt:variant>
        <vt:i4>0</vt:i4>
      </vt:variant>
      <vt:variant>
        <vt:i4>5</vt:i4>
      </vt:variant>
      <vt:variant>
        <vt:lpwstr/>
      </vt:variant>
      <vt:variant>
        <vt:lpwstr>Par748</vt:lpwstr>
      </vt:variant>
      <vt:variant>
        <vt:i4>7209014</vt:i4>
      </vt:variant>
      <vt:variant>
        <vt:i4>180</vt:i4>
      </vt:variant>
      <vt:variant>
        <vt:i4>0</vt:i4>
      </vt:variant>
      <vt:variant>
        <vt:i4>5</vt:i4>
      </vt:variant>
      <vt:variant>
        <vt:lpwstr/>
      </vt:variant>
      <vt:variant>
        <vt:lpwstr>Par748</vt:lpwstr>
      </vt:variant>
      <vt:variant>
        <vt:i4>6553658</vt:i4>
      </vt:variant>
      <vt:variant>
        <vt:i4>177</vt:i4>
      </vt:variant>
      <vt:variant>
        <vt:i4>0</vt:i4>
      </vt:variant>
      <vt:variant>
        <vt:i4>5</vt:i4>
      </vt:variant>
      <vt:variant>
        <vt:lpwstr/>
      </vt:variant>
      <vt:variant>
        <vt:lpwstr>Par580</vt:lpwstr>
      </vt:variant>
      <vt:variant>
        <vt:i4>6357041</vt:i4>
      </vt:variant>
      <vt:variant>
        <vt:i4>174</vt:i4>
      </vt:variant>
      <vt:variant>
        <vt:i4>0</vt:i4>
      </vt:variant>
      <vt:variant>
        <vt:i4>5</vt:i4>
      </vt:variant>
      <vt:variant>
        <vt:lpwstr/>
      </vt:variant>
      <vt:variant>
        <vt:lpwstr>Par535</vt:lpwstr>
      </vt:variant>
      <vt:variant>
        <vt:i4>6619184</vt:i4>
      </vt:variant>
      <vt:variant>
        <vt:i4>171</vt:i4>
      </vt:variant>
      <vt:variant>
        <vt:i4>0</vt:i4>
      </vt:variant>
      <vt:variant>
        <vt:i4>5</vt:i4>
      </vt:variant>
      <vt:variant>
        <vt:lpwstr/>
      </vt:variant>
      <vt:variant>
        <vt:lpwstr>Par521</vt:lpwstr>
      </vt:variant>
      <vt:variant>
        <vt:i4>6815797</vt:i4>
      </vt:variant>
      <vt:variant>
        <vt:i4>168</vt:i4>
      </vt:variant>
      <vt:variant>
        <vt:i4>0</vt:i4>
      </vt:variant>
      <vt:variant>
        <vt:i4>5</vt:i4>
      </vt:variant>
      <vt:variant>
        <vt:lpwstr/>
      </vt:variant>
      <vt:variant>
        <vt:lpwstr>Par871</vt:lpwstr>
      </vt:variant>
      <vt:variant>
        <vt:i4>6815797</vt:i4>
      </vt:variant>
      <vt:variant>
        <vt:i4>165</vt:i4>
      </vt:variant>
      <vt:variant>
        <vt:i4>0</vt:i4>
      </vt:variant>
      <vt:variant>
        <vt:i4>5</vt:i4>
      </vt:variant>
      <vt:variant>
        <vt:lpwstr/>
      </vt:variant>
      <vt:variant>
        <vt:lpwstr>Par871</vt:lpwstr>
      </vt:variant>
      <vt:variant>
        <vt:i4>6815797</vt:i4>
      </vt:variant>
      <vt:variant>
        <vt:i4>162</vt:i4>
      </vt:variant>
      <vt:variant>
        <vt:i4>0</vt:i4>
      </vt:variant>
      <vt:variant>
        <vt:i4>5</vt:i4>
      </vt:variant>
      <vt:variant>
        <vt:lpwstr/>
      </vt:variant>
      <vt:variant>
        <vt:lpwstr>Par871</vt:lpwstr>
      </vt:variant>
      <vt:variant>
        <vt:i4>6357041</vt:i4>
      </vt:variant>
      <vt:variant>
        <vt:i4>159</vt:i4>
      </vt:variant>
      <vt:variant>
        <vt:i4>0</vt:i4>
      </vt:variant>
      <vt:variant>
        <vt:i4>5</vt:i4>
      </vt:variant>
      <vt:variant>
        <vt:lpwstr/>
      </vt:variant>
      <vt:variant>
        <vt:lpwstr>Par1311</vt:lpwstr>
      </vt:variant>
      <vt:variant>
        <vt:i4>6815802</vt:i4>
      </vt:variant>
      <vt:variant>
        <vt:i4>156</vt:i4>
      </vt:variant>
      <vt:variant>
        <vt:i4>0</vt:i4>
      </vt:variant>
      <vt:variant>
        <vt:i4>5</vt:i4>
      </vt:variant>
      <vt:variant>
        <vt:lpwstr/>
      </vt:variant>
      <vt:variant>
        <vt:lpwstr>Par980</vt:lpwstr>
      </vt:variant>
      <vt:variant>
        <vt:i4>1572873</vt:i4>
      </vt:variant>
      <vt:variant>
        <vt:i4>153</vt:i4>
      </vt:variant>
      <vt:variant>
        <vt:i4>0</vt:i4>
      </vt:variant>
      <vt:variant>
        <vt:i4>5</vt:i4>
      </vt:variant>
      <vt:variant>
        <vt:lpwstr>consultantplus://offline/ref=10E435106FB698B381C756642A60E5CF0AABB4D22D665DD0070957EEBCCAA5649158331053I0DAM</vt:lpwstr>
      </vt:variant>
      <vt:variant>
        <vt:lpwstr/>
      </vt:variant>
      <vt:variant>
        <vt:i4>6357051</vt:i4>
      </vt:variant>
      <vt:variant>
        <vt:i4>150</vt:i4>
      </vt:variant>
      <vt:variant>
        <vt:i4>0</vt:i4>
      </vt:variant>
      <vt:variant>
        <vt:i4>5</vt:i4>
      </vt:variant>
      <vt:variant>
        <vt:lpwstr/>
      </vt:variant>
      <vt:variant>
        <vt:lpwstr>Par494</vt:lpwstr>
      </vt:variant>
      <vt:variant>
        <vt:i4>6815797</vt:i4>
      </vt:variant>
      <vt:variant>
        <vt:i4>147</vt:i4>
      </vt:variant>
      <vt:variant>
        <vt:i4>0</vt:i4>
      </vt:variant>
      <vt:variant>
        <vt:i4>5</vt:i4>
      </vt:variant>
      <vt:variant>
        <vt:lpwstr/>
      </vt:variant>
      <vt:variant>
        <vt:lpwstr>Par871</vt:lpwstr>
      </vt:variant>
      <vt:variant>
        <vt:i4>6357043</vt:i4>
      </vt:variant>
      <vt:variant>
        <vt:i4>144</vt:i4>
      </vt:variant>
      <vt:variant>
        <vt:i4>0</vt:i4>
      </vt:variant>
      <vt:variant>
        <vt:i4>5</vt:i4>
      </vt:variant>
      <vt:variant>
        <vt:lpwstr/>
      </vt:variant>
      <vt:variant>
        <vt:lpwstr>Par818</vt:lpwstr>
      </vt:variant>
      <vt:variant>
        <vt:i4>1507336</vt:i4>
      </vt:variant>
      <vt:variant>
        <vt:i4>141</vt:i4>
      </vt:variant>
      <vt:variant>
        <vt:i4>0</vt:i4>
      </vt:variant>
      <vt:variant>
        <vt:i4>5</vt:i4>
      </vt:variant>
      <vt:variant>
        <vt:lpwstr>consultantplus://offline/ref=55550A02A3C693680CF2663B5C2EC320AB998DC5425E7916E368F446FEC2E8D60C3002FEBCH4JEO</vt:lpwstr>
      </vt:variant>
      <vt:variant>
        <vt:lpwstr/>
      </vt:variant>
      <vt:variant>
        <vt:i4>6815797</vt:i4>
      </vt:variant>
      <vt:variant>
        <vt:i4>138</vt:i4>
      </vt:variant>
      <vt:variant>
        <vt:i4>0</vt:i4>
      </vt:variant>
      <vt:variant>
        <vt:i4>5</vt:i4>
      </vt:variant>
      <vt:variant>
        <vt:lpwstr/>
      </vt:variant>
      <vt:variant>
        <vt:lpwstr>Par871</vt:lpwstr>
      </vt:variant>
      <vt:variant>
        <vt:i4>6815797</vt:i4>
      </vt:variant>
      <vt:variant>
        <vt:i4>135</vt:i4>
      </vt:variant>
      <vt:variant>
        <vt:i4>0</vt:i4>
      </vt:variant>
      <vt:variant>
        <vt:i4>5</vt:i4>
      </vt:variant>
      <vt:variant>
        <vt:lpwstr/>
      </vt:variant>
      <vt:variant>
        <vt:lpwstr>Par871</vt:lpwstr>
      </vt:variant>
      <vt:variant>
        <vt:i4>6815797</vt:i4>
      </vt:variant>
      <vt:variant>
        <vt:i4>132</vt:i4>
      </vt:variant>
      <vt:variant>
        <vt:i4>0</vt:i4>
      </vt:variant>
      <vt:variant>
        <vt:i4>5</vt:i4>
      </vt:variant>
      <vt:variant>
        <vt:lpwstr/>
      </vt:variant>
      <vt:variant>
        <vt:lpwstr>Par871</vt:lpwstr>
      </vt:variant>
      <vt:variant>
        <vt:i4>6815797</vt:i4>
      </vt:variant>
      <vt:variant>
        <vt:i4>129</vt:i4>
      </vt:variant>
      <vt:variant>
        <vt:i4>0</vt:i4>
      </vt:variant>
      <vt:variant>
        <vt:i4>5</vt:i4>
      </vt:variant>
      <vt:variant>
        <vt:lpwstr/>
      </vt:variant>
      <vt:variant>
        <vt:lpwstr>Par871</vt:lpwstr>
      </vt:variant>
      <vt:variant>
        <vt:i4>6815797</vt:i4>
      </vt:variant>
      <vt:variant>
        <vt:i4>126</vt:i4>
      </vt:variant>
      <vt:variant>
        <vt:i4>0</vt:i4>
      </vt:variant>
      <vt:variant>
        <vt:i4>5</vt:i4>
      </vt:variant>
      <vt:variant>
        <vt:lpwstr/>
      </vt:variant>
      <vt:variant>
        <vt:lpwstr>Par871</vt:lpwstr>
      </vt:variant>
      <vt:variant>
        <vt:i4>6815797</vt:i4>
      </vt:variant>
      <vt:variant>
        <vt:i4>123</vt:i4>
      </vt:variant>
      <vt:variant>
        <vt:i4>0</vt:i4>
      </vt:variant>
      <vt:variant>
        <vt:i4>5</vt:i4>
      </vt:variant>
      <vt:variant>
        <vt:lpwstr/>
      </vt:variant>
      <vt:variant>
        <vt:lpwstr>Par871</vt:lpwstr>
      </vt:variant>
      <vt:variant>
        <vt:i4>6815797</vt:i4>
      </vt:variant>
      <vt:variant>
        <vt:i4>120</vt:i4>
      </vt:variant>
      <vt:variant>
        <vt:i4>0</vt:i4>
      </vt:variant>
      <vt:variant>
        <vt:i4>5</vt:i4>
      </vt:variant>
      <vt:variant>
        <vt:lpwstr/>
      </vt:variant>
      <vt:variant>
        <vt:lpwstr>Par871</vt:lpwstr>
      </vt:variant>
      <vt:variant>
        <vt:i4>7733308</vt:i4>
      </vt:variant>
      <vt:variant>
        <vt:i4>117</vt:i4>
      </vt:variant>
      <vt:variant>
        <vt:i4>0</vt:i4>
      </vt:variant>
      <vt:variant>
        <vt:i4>5</vt:i4>
      </vt:variant>
      <vt:variant>
        <vt:lpwstr>consultantplus://offline/ref=55550A02A3C693680CF2663B5C2EC320AB998BCD4F597916E368F446FEC2E8D60C3002FABD4DC668HCJ0O</vt:lpwstr>
      </vt:variant>
      <vt:variant>
        <vt:lpwstr/>
      </vt:variant>
      <vt:variant>
        <vt:i4>6750267</vt:i4>
      </vt:variant>
      <vt:variant>
        <vt:i4>114</vt:i4>
      </vt:variant>
      <vt:variant>
        <vt:i4>0</vt:i4>
      </vt:variant>
      <vt:variant>
        <vt:i4>5</vt:i4>
      </vt:variant>
      <vt:variant>
        <vt:lpwstr/>
      </vt:variant>
      <vt:variant>
        <vt:lpwstr>Par593</vt:lpwstr>
      </vt:variant>
      <vt:variant>
        <vt:i4>6750263</vt:i4>
      </vt:variant>
      <vt:variant>
        <vt:i4>111</vt:i4>
      </vt:variant>
      <vt:variant>
        <vt:i4>0</vt:i4>
      </vt:variant>
      <vt:variant>
        <vt:i4>5</vt:i4>
      </vt:variant>
      <vt:variant>
        <vt:lpwstr/>
      </vt:variant>
      <vt:variant>
        <vt:lpwstr>Par650</vt:lpwstr>
      </vt:variant>
      <vt:variant>
        <vt:i4>6750267</vt:i4>
      </vt:variant>
      <vt:variant>
        <vt:i4>108</vt:i4>
      </vt:variant>
      <vt:variant>
        <vt:i4>0</vt:i4>
      </vt:variant>
      <vt:variant>
        <vt:i4>5</vt:i4>
      </vt:variant>
      <vt:variant>
        <vt:lpwstr/>
      </vt:variant>
      <vt:variant>
        <vt:lpwstr>Par593</vt:lpwstr>
      </vt:variant>
      <vt:variant>
        <vt:i4>6881328</vt:i4>
      </vt:variant>
      <vt:variant>
        <vt:i4>105</vt:i4>
      </vt:variant>
      <vt:variant>
        <vt:i4>0</vt:i4>
      </vt:variant>
      <vt:variant>
        <vt:i4>5</vt:i4>
      </vt:variant>
      <vt:variant>
        <vt:lpwstr/>
      </vt:variant>
      <vt:variant>
        <vt:lpwstr>Par1298</vt:lpwstr>
      </vt:variant>
      <vt:variant>
        <vt:i4>7209011</vt:i4>
      </vt:variant>
      <vt:variant>
        <vt:i4>102</vt:i4>
      </vt:variant>
      <vt:variant>
        <vt:i4>0</vt:i4>
      </vt:variant>
      <vt:variant>
        <vt:i4>5</vt:i4>
      </vt:variant>
      <vt:variant>
        <vt:lpwstr/>
      </vt:variant>
      <vt:variant>
        <vt:lpwstr>Par619</vt:lpwstr>
      </vt:variant>
      <vt:variant>
        <vt:i4>7733351</vt:i4>
      </vt:variant>
      <vt:variant>
        <vt:i4>99</vt:i4>
      </vt:variant>
      <vt:variant>
        <vt:i4>0</vt:i4>
      </vt:variant>
      <vt:variant>
        <vt:i4>5</vt:i4>
      </vt:variant>
      <vt:variant>
        <vt:lpwstr>consultantplus://offline/ref=55550A02A3C693680CF2663B5C2EC320AB998BCD4F597916E368F446FEC2E8D60C3002FABD4CC56AHCJ6O</vt:lpwstr>
      </vt:variant>
      <vt:variant>
        <vt:lpwstr/>
      </vt:variant>
      <vt:variant>
        <vt:i4>7733345</vt:i4>
      </vt:variant>
      <vt:variant>
        <vt:i4>96</vt:i4>
      </vt:variant>
      <vt:variant>
        <vt:i4>0</vt:i4>
      </vt:variant>
      <vt:variant>
        <vt:i4>5</vt:i4>
      </vt:variant>
      <vt:variant>
        <vt:lpwstr>consultantplus://offline/ref=55550A02A3C693680CF2663B5C2EC320AB998BCD4F597916E368F446FEC2E8D60C3002FABD4CC462HCJBO</vt:lpwstr>
      </vt:variant>
      <vt:variant>
        <vt:lpwstr/>
      </vt:variant>
      <vt:variant>
        <vt:i4>7733299</vt:i4>
      </vt:variant>
      <vt:variant>
        <vt:i4>93</vt:i4>
      </vt:variant>
      <vt:variant>
        <vt:i4>0</vt:i4>
      </vt:variant>
      <vt:variant>
        <vt:i4>5</vt:i4>
      </vt:variant>
      <vt:variant>
        <vt:lpwstr>consultantplus://offline/ref=55550A02A3C693680CF2663B5C2EC320AB998BCD4F597916E368F446FEC2E8D60C3002FABD4CC462HCJ0O</vt:lpwstr>
      </vt:variant>
      <vt:variant>
        <vt:lpwstr/>
      </vt:variant>
      <vt:variant>
        <vt:i4>7733308</vt:i4>
      </vt:variant>
      <vt:variant>
        <vt:i4>90</vt:i4>
      </vt:variant>
      <vt:variant>
        <vt:i4>0</vt:i4>
      </vt:variant>
      <vt:variant>
        <vt:i4>5</vt:i4>
      </vt:variant>
      <vt:variant>
        <vt:lpwstr>consultantplus://offline/ref=55550A02A3C693680CF2663B5C2EC320AB998BCD4F597916E368F446FEC2E8D60C3002FABD4DC668HCJ0O</vt:lpwstr>
      </vt:variant>
      <vt:variant>
        <vt:lpwstr/>
      </vt:variant>
      <vt:variant>
        <vt:i4>7209011</vt:i4>
      </vt:variant>
      <vt:variant>
        <vt:i4>87</vt:i4>
      </vt:variant>
      <vt:variant>
        <vt:i4>0</vt:i4>
      </vt:variant>
      <vt:variant>
        <vt:i4>5</vt:i4>
      </vt:variant>
      <vt:variant>
        <vt:lpwstr/>
      </vt:variant>
      <vt:variant>
        <vt:lpwstr>Par619</vt:lpwstr>
      </vt:variant>
      <vt:variant>
        <vt:i4>7733308</vt:i4>
      </vt:variant>
      <vt:variant>
        <vt:i4>84</vt:i4>
      </vt:variant>
      <vt:variant>
        <vt:i4>0</vt:i4>
      </vt:variant>
      <vt:variant>
        <vt:i4>5</vt:i4>
      </vt:variant>
      <vt:variant>
        <vt:lpwstr>consultantplus://offline/ref=55550A02A3C693680CF2663B5C2EC320AB998BCD4F597916E368F446FEC2E8D60C3002FABD4DC668HCJ0O</vt:lpwstr>
      </vt:variant>
      <vt:variant>
        <vt:lpwstr/>
      </vt:variant>
      <vt:variant>
        <vt:i4>6750267</vt:i4>
      </vt:variant>
      <vt:variant>
        <vt:i4>81</vt:i4>
      </vt:variant>
      <vt:variant>
        <vt:i4>0</vt:i4>
      </vt:variant>
      <vt:variant>
        <vt:i4>5</vt:i4>
      </vt:variant>
      <vt:variant>
        <vt:lpwstr/>
      </vt:variant>
      <vt:variant>
        <vt:lpwstr>Par593</vt:lpwstr>
      </vt:variant>
      <vt:variant>
        <vt:i4>7209011</vt:i4>
      </vt:variant>
      <vt:variant>
        <vt:i4>78</vt:i4>
      </vt:variant>
      <vt:variant>
        <vt:i4>0</vt:i4>
      </vt:variant>
      <vt:variant>
        <vt:i4>5</vt:i4>
      </vt:variant>
      <vt:variant>
        <vt:lpwstr/>
      </vt:variant>
      <vt:variant>
        <vt:lpwstr>Par619</vt:lpwstr>
      </vt:variant>
      <vt:variant>
        <vt:i4>6815797</vt:i4>
      </vt:variant>
      <vt:variant>
        <vt:i4>75</vt:i4>
      </vt:variant>
      <vt:variant>
        <vt:i4>0</vt:i4>
      </vt:variant>
      <vt:variant>
        <vt:i4>5</vt:i4>
      </vt:variant>
      <vt:variant>
        <vt:lpwstr/>
      </vt:variant>
      <vt:variant>
        <vt:lpwstr>Par871</vt:lpwstr>
      </vt:variant>
      <vt:variant>
        <vt:i4>6881328</vt:i4>
      </vt:variant>
      <vt:variant>
        <vt:i4>72</vt:i4>
      </vt:variant>
      <vt:variant>
        <vt:i4>0</vt:i4>
      </vt:variant>
      <vt:variant>
        <vt:i4>5</vt:i4>
      </vt:variant>
      <vt:variant>
        <vt:lpwstr/>
      </vt:variant>
      <vt:variant>
        <vt:lpwstr>Par1295</vt:lpwstr>
      </vt:variant>
      <vt:variant>
        <vt:i4>6815797</vt:i4>
      </vt:variant>
      <vt:variant>
        <vt:i4>69</vt:i4>
      </vt:variant>
      <vt:variant>
        <vt:i4>0</vt:i4>
      </vt:variant>
      <vt:variant>
        <vt:i4>5</vt:i4>
      </vt:variant>
      <vt:variant>
        <vt:lpwstr/>
      </vt:variant>
      <vt:variant>
        <vt:lpwstr>Par871</vt:lpwstr>
      </vt:variant>
      <vt:variant>
        <vt:i4>6750267</vt:i4>
      </vt:variant>
      <vt:variant>
        <vt:i4>66</vt:i4>
      </vt:variant>
      <vt:variant>
        <vt:i4>0</vt:i4>
      </vt:variant>
      <vt:variant>
        <vt:i4>5</vt:i4>
      </vt:variant>
      <vt:variant>
        <vt:lpwstr/>
      </vt:variant>
      <vt:variant>
        <vt:lpwstr>Par593</vt:lpwstr>
      </vt:variant>
      <vt:variant>
        <vt:i4>7209009</vt:i4>
      </vt:variant>
      <vt:variant>
        <vt:i4>63</vt:i4>
      </vt:variant>
      <vt:variant>
        <vt:i4>0</vt:i4>
      </vt:variant>
      <vt:variant>
        <vt:i4>5</vt:i4>
      </vt:variant>
      <vt:variant>
        <vt:lpwstr/>
      </vt:variant>
      <vt:variant>
        <vt:lpwstr>Par639</vt:lpwstr>
      </vt:variant>
      <vt:variant>
        <vt:i4>7209010</vt:i4>
      </vt:variant>
      <vt:variant>
        <vt:i4>60</vt:i4>
      </vt:variant>
      <vt:variant>
        <vt:i4>0</vt:i4>
      </vt:variant>
      <vt:variant>
        <vt:i4>5</vt:i4>
      </vt:variant>
      <vt:variant>
        <vt:lpwstr/>
      </vt:variant>
      <vt:variant>
        <vt:lpwstr>Par609</vt:lpwstr>
      </vt:variant>
      <vt:variant>
        <vt:i4>6357051</vt:i4>
      </vt:variant>
      <vt:variant>
        <vt:i4>57</vt:i4>
      </vt:variant>
      <vt:variant>
        <vt:i4>0</vt:i4>
      </vt:variant>
      <vt:variant>
        <vt:i4>5</vt:i4>
      </vt:variant>
      <vt:variant>
        <vt:lpwstr/>
      </vt:variant>
      <vt:variant>
        <vt:lpwstr>Par595</vt:lpwstr>
      </vt:variant>
      <vt:variant>
        <vt:i4>7733345</vt:i4>
      </vt:variant>
      <vt:variant>
        <vt:i4>54</vt:i4>
      </vt:variant>
      <vt:variant>
        <vt:i4>0</vt:i4>
      </vt:variant>
      <vt:variant>
        <vt:i4>5</vt:i4>
      </vt:variant>
      <vt:variant>
        <vt:lpwstr>consultantplus://offline/ref=55550A02A3C693680CF2663B5C2EC320AB998BCD4F597916E368F446FEC2E8D60C3002FABD4CC462HCJBO</vt:lpwstr>
      </vt:variant>
      <vt:variant>
        <vt:lpwstr/>
      </vt:variant>
      <vt:variant>
        <vt:i4>7733299</vt:i4>
      </vt:variant>
      <vt:variant>
        <vt:i4>51</vt:i4>
      </vt:variant>
      <vt:variant>
        <vt:i4>0</vt:i4>
      </vt:variant>
      <vt:variant>
        <vt:i4>5</vt:i4>
      </vt:variant>
      <vt:variant>
        <vt:lpwstr>consultantplus://offline/ref=55550A02A3C693680CF2663B5C2EC320AB998BCD4F597916E368F446FEC2E8D60C3002FABD4CC462HCJ0O</vt:lpwstr>
      </vt:variant>
      <vt:variant>
        <vt:lpwstr/>
      </vt:variant>
      <vt:variant>
        <vt:i4>7209009</vt:i4>
      </vt:variant>
      <vt:variant>
        <vt:i4>48</vt:i4>
      </vt:variant>
      <vt:variant>
        <vt:i4>0</vt:i4>
      </vt:variant>
      <vt:variant>
        <vt:i4>5</vt:i4>
      </vt:variant>
      <vt:variant>
        <vt:lpwstr/>
      </vt:variant>
      <vt:variant>
        <vt:lpwstr>Par639</vt:lpwstr>
      </vt:variant>
      <vt:variant>
        <vt:i4>7733308</vt:i4>
      </vt:variant>
      <vt:variant>
        <vt:i4>45</vt:i4>
      </vt:variant>
      <vt:variant>
        <vt:i4>0</vt:i4>
      </vt:variant>
      <vt:variant>
        <vt:i4>5</vt:i4>
      </vt:variant>
      <vt:variant>
        <vt:lpwstr>consultantplus://offline/ref=55550A02A3C693680CF2663B5C2EC320AB998BCD4F597916E368F446FEC2E8D60C3002FABD4DC668HCJ0O</vt:lpwstr>
      </vt:variant>
      <vt:variant>
        <vt:lpwstr/>
      </vt:variant>
      <vt:variant>
        <vt:i4>7209009</vt:i4>
      </vt:variant>
      <vt:variant>
        <vt:i4>42</vt:i4>
      </vt:variant>
      <vt:variant>
        <vt:i4>0</vt:i4>
      </vt:variant>
      <vt:variant>
        <vt:i4>5</vt:i4>
      </vt:variant>
      <vt:variant>
        <vt:lpwstr/>
      </vt:variant>
      <vt:variant>
        <vt:lpwstr>Par639</vt:lpwstr>
      </vt:variant>
      <vt:variant>
        <vt:i4>7209010</vt:i4>
      </vt:variant>
      <vt:variant>
        <vt:i4>39</vt:i4>
      </vt:variant>
      <vt:variant>
        <vt:i4>0</vt:i4>
      </vt:variant>
      <vt:variant>
        <vt:i4>5</vt:i4>
      </vt:variant>
      <vt:variant>
        <vt:lpwstr/>
      </vt:variant>
      <vt:variant>
        <vt:lpwstr>Par609</vt:lpwstr>
      </vt:variant>
      <vt:variant>
        <vt:i4>6750267</vt:i4>
      </vt:variant>
      <vt:variant>
        <vt:i4>36</vt:i4>
      </vt:variant>
      <vt:variant>
        <vt:i4>0</vt:i4>
      </vt:variant>
      <vt:variant>
        <vt:i4>5</vt:i4>
      </vt:variant>
      <vt:variant>
        <vt:lpwstr/>
      </vt:variant>
      <vt:variant>
        <vt:lpwstr>Par593</vt:lpwstr>
      </vt:variant>
      <vt:variant>
        <vt:i4>6553658</vt:i4>
      </vt:variant>
      <vt:variant>
        <vt:i4>33</vt:i4>
      </vt:variant>
      <vt:variant>
        <vt:i4>0</vt:i4>
      </vt:variant>
      <vt:variant>
        <vt:i4>5</vt:i4>
      </vt:variant>
      <vt:variant>
        <vt:lpwstr/>
      </vt:variant>
      <vt:variant>
        <vt:lpwstr>Par580</vt:lpwstr>
      </vt:variant>
      <vt:variant>
        <vt:i4>6815797</vt:i4>
      </vt:variant>
      <vt:variant>
        <vt:i4>30</vt:i4>
      </vt:variant>
      <vt:variant>
        <vt:i4>0</vt:i4>
      </vt:variant>
      <vt:variant>
        <vt:i4>5</vt:i4>
      </vt:variant>
      <vt:variant>
        <vt:lpwstr/>
      </vt:variant>
      <vt:variant>
        <vt:lpwstr>Par871</vt:lpwstr>
      </vt:variant>
      <vt:variant>
        <vt:i4>6815797</vt:i4>
      </vt:variant>
      <vt:variant>
        <vt:i4>27</vt:i4>
      </vt:variant>
      <vt:variant>
        <vt:i4>0</vt:i4>
      </vt:variant>
      <vt:variant>
        <vt:i4>5</vt:i4>
      </vt:variant>
      <vt:variant>
        <vt:lpwstr/>
      </vt:variant>
      <vt:variant>
        <vt:lpwstr>Par871</vt:lpwstr>
      </vt:variant>
      <vt:variant>
        <vt:i4>6815797</vt:i4>
      </vt:variant>
      <vt:variant>
        <vt:i4>24</vt:i4>
      </vt:variant>
      <vt:variant>
        <vt:i4>0</vt:i4>
      </vt:variant>
      <vt:variant>
        <vt:i4>5</vt:i4>
      </vt:variant>
      <vt:variant>
        <vt:lpwstr/>
      </vt:variant>
      <vt:variant>
        <vt:lpwstr>Par871</vt:lpwstr>
      </vt:variant>
      <vt:variant>
        <vt:i4>6815797</vt:i4>
      </vt:variant>
      <vt:variant>
        <vt:i4>21</vt:i4>
      </vt:variant>
      <vt:variant>
        <vt:i4>0</vt:i4>
      </vt:variant>
      <vt:variant>
        <vt:i4>5</vt:i4>
      </vt:variant>
      <vt:variant>
        <vt:lpwstr/>
      </vt:variant>
      <vt:variant>
        <vt:lpwstr>Par871</vt:lpwstr>
      </vt:variant>
      <vt:variant>
        <vt:i4>6815797</vt:i4>
      </vt:variant>
      <vt:variant>
        <vt:i4>18</vt:i4>
      </vt:variant>
      <vt:variant>
        <vt:i4>0</vt:i4>
      </vt:variant>
      <vt:variant>
        <vt:i4>5</vt:i4>
      </vt:variant>
      <vt:variant>
        <vt:lpwstr/>
      </vt:variant>
      <vt:variant>
        <vt:lpwstr>Par871</vt:lpwstr>
      </vt:variant>
      <vt:variant>
        <vt:i4>6357041</vt:i4>
      </vt:variant>
      <vt:variant>
        <vt:i4>15</vt:i4>
      </vt:variant>
      <vt:variant>
        <vt:i4>0</vt:i4>
      </vt:variant>
      <vt:variant>
        <vt:i4>5</vt:i4>
      </vt:variant>
      <vt:variant>
        <vt:lpwstr/>
      </vt:variant>
      <vt:variant>
        <vt:lpwstr>Par1311</vt:lpwstr>
      </vt:variant>
      <vt:variant>
        <vt:i4>5898334</vt:i4>
      </vt:variant>
      <vt:variant>
        <vt:i4>12</vt:i4>
      </vt:variant>
      <vt:variant>
        <vt:i4>0</vt:i4>
      </vt:variant>
      <vt:variant>
        <vt:i4>5</vt:i4>
      </vt:variant>
      <vt:variant>
        <vt:lpwstr>consultantplus://offline/ref=0C5DF29FD25F3D014AACB2B4CC06731344F1D8FA3BBFC6264FE58BC4D4B90EE6B90613379ApBo7I</vt:lpwstr>
      </vt:variant>
      <vt:variant>
        <vt:lpwstr/>
      </vt:variant>
      <vt:variant>
        <vt:i4>7733299</vt:i4>
      </vt:variant>
      <vt:variant>
        <vt:i4>9</vt:i4>
      </vt:variant>
      <vt:variant>
        <vt:i4>0</vt:i4>
      </vt:variant>
      <vt:variant>
        <vt:i4>5</vt:i4>
      </vt:variant>
      <vt:variant>
        <vt:lpwstr>consultantplus://offline/ref=55550A02A3C693680CF2663B5C2EC320AB998BCD4F597916E368F446FEC2E8D60C3002FABD4DC66EHCJBO</vt:lpwstr>
      </vt:variant>
      <vt:variant>
        <vt:lpwstr/>
      </vt:variant>
      <vt:variant>
        <vt:i4>6815797</vt:i4>
      </vt:variant>
      <vt:variant>
        <vt:i4>6</vt:i4>
      </vt:variant>
      <vt:variant>
        <vt:i4>0</vt:i4>
      </vt:variant>
      <vt:variant>
        <vt:i4>5</vt:i4>
      </vt:variant>
      <vt:variant>
        <vt:lpwstr/>
      </vt:variant>
      <vt:variant>
        <vt:lpwstr>Par871</vt:lpwstr>
      </vt:variant>
      <vt:variant>
        <vt:i4>6815797</vt:i4>
      </vt:variant>
      <vt:variant>
        <vt:i4>3</vt:i4>
      </vt:variant>
      <vt:variant>
        <vt:i4>0</vt:i4>
      </vt:variant>
      <vt:variant>
        <vt:i4>5</vt:i4>
      </vt:variant>
      <vt:variant>
        <vt:lpwstr/>
      </vt:variant>
      <vt:variant>
        <vt:lpwstr>Par871</vt:lpwstr>
      </vt:variant>
      <vt:variant>
        <vt:i4>6815797</vt:i4>
      </vt:variant>
      <vt:variant>
        <vt:i4>0</vt:i4>
      </vt:variant>
      <vt:variant>
        <vt:i4>0</vt:i4>
      </vt:variant>
      <vt:variant>
        <vt:i4>5</vt:i4>
      </vt:variant>
      <vt:variant>
        <vt:lpwstr/>
      </vt:variant>
      <vt:variant>
        <vt:lpwstr>Par871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Endakova</dc:creator>
  <cp:keywords/>
  <dc:description/>
  <cp:lastModifiedBy>Евгений Валерьевич Воронцов</cp:lastModifiedBy>
  <cp:revision>5</cp:revision>
  <cp:lastPrinted>2016-07-21T10:51:00Z</cp:lastPrinted>
  <dcterms:created xsi:type="dcterms:W3CDTF">2016-10-13T13:07:00Z</dcterms:created>
  <dcterms:modified xsi:type="dcterms:W3CDTF">2016-10-13T16:43:00Z</dcterms:modified>
</cp:coreProperties>
</file>