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C90B36" w:rsidRPr="00357652" w14:paraId="2E03FCA9" w14:textId="77777777" w:rsidTr="00C90B36">
        <w:tc>
          <w:tcPr>
            <w:tcW w:w="3794" w:type="dxa"/>
          </w:tcPr>
          <w:p w14:paraId="62D10260" w14:textId="77777777" w:rsidR="00C90B36" w:rsidRPr="000E1A0D" w:rsidRDefault="00C90B36" w:rsidP="00C90B36">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0755198F" w14:textId="77777777" w:rsidR="00C90B36" w:rsidRPr="000E1A0D" w:rsidRDefault="00C90B36" w:rsidP="00C90B36">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66C24004" w14:textId="77777777" w:rsidR="00C90B36" w:rsidRPr="000E1A0D" w:rsidRDefault="00C90B36" w:rsidP="00C90B36">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451EB4B7" w14:textId="77777777" w:rsidR="00C90B36" w:rsidRPr="000E1A0D" w:rsidRDefault="00C90B36" w:rsidP="00C90B36">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607B376" w14:textId="77777777" w:rsidR="00C90B36" w:rsidRPr="000E1A0D" w:rsidRDefault="00C90B36" w:rsidP="00C90B36">
            <w:pPr>
              <w:widowControl w:val="0"/>
              <w:autoSpaceDE w:val="0"/>
              <w:autoSpaceDN w:val="0"/>
              <w:adjustRightInd w:val="0"/>
              <w:spacing w:after="0" w:line="360" w:lineRule="auto"/>
              <w:rPr>
                <w:rFonts w:ascii="Times New Roman" w:hAnsi="Times New Roman"/>
                <w:sz w:val="16"/>
                <w:szCs w:val="16"/>
              </w:rPr>
            </w:pPr>
          </w:p>
          <w:p w14:paraId="307C8DAF" w14:textId="77777777" w:rsidR="00C90B36" w:rsidRPr="000E1A0D" w:rsidRDefault="00C90B36" w:rsidP="00C90B36">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w:t>
            </w:r>
            <w:r w:rsidRPr="000E1A0D">
              <w:rPr>
                <w:rFonts w:ascii="Times New Roman" w:hAnsi="Times New Roman"/>
                <w:sz w:val="24"/>
                <w:szCs w:val="24"/>
              </w:rPr>
              <w:t>.</w:t>
            </w:r>
            <w:r>
              <w:rPr>
                <w:rFonts w:ascii="Times New Roman" w:hAnsi="Times New Roman"/>
                <w:sz w:val="24"/>
                <w:szCs w:val="24"/>
              </w:rPr>
              <w:t>Т</w:t>
            </w:r>
            <w:r w:rsidRPr="000E1A0D">
              <w:rPr>
                <w:rFonts w:ascii="Times New Roman" w:hAnsi="Times New Roman"/>
                <w:sz w:val="24"/>
                <w:szCs w:val="24"/>
              </w:rPr>
              <w:t xml:space="preserve">. </w:t>
            </w:r>
            <w:r>
              <w:rPr>
                <w:rFonts w:ascii="Times New Roman" w:hAnsi="Times New Roman"/>
                <w:sz w:val="24"/>
                <w:szCs w:val="24"/>
              </w:rPr>
              <w:t>Шульга</w:t>
            </w:r>
          </w:p>
          <w:p w14:paraId="355447EB" w14:textId="77777777" w:rsidR="00C90B36" w:rsidRPr="00F5785B" w:rsidRDefault="00C90B36" w:rsidP="00C90B36">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7D57D7F0" w14:textId="77777777" w:rsidR="00C90B36" w:rsidRPr="00F5785B" w:rsidRDefault="00C90B36" w:rsidP="00C90B36">
            <w:pPr>
              <w:pStyle w:val="1"/>
              <w:spacing w:before="0"/>
              <w:rPr>
                <w:rFonts w:ascii="Times New Roman" w:hAnsi="Times New Roman"/>
                <w:sz w:val="24"/>
                <w:szCs w:val="24"/>
              </w:rPr>
            </w:pPr>
          </w:p>
        </w:tc>
      </w:tr>
    </w:tbl>
    <w:p w14:paraId="6A00BD94" w14:textId="77777777" w:rsidR="00C90B36" w:rsidRPr="00F5785B" w:rsidRDefault="00C90B36" w:rsidP="00C90B36">
      <w:pPr>
        <w:widowControl w:val="0"/>
        <w:autoSpaceDE w:val="0"/>
        <w:autoSpaceDN w:val="0"/>
        <w:adjustRightInd w:val="0"/>
        <w:spacing w:after="0" w:line="240" w:lineRule="auto"/>
        <w:rPr>
          <w:rFonts w:ascii="Times New Roman" w:hAnsi="Times New Roman"/>
          <w:sz w:val="24"/>
          <w:szCs w:val="24"/>
        </w:rPr>
      </w:pPr>
    </w:p>
    <w:p w14:paraId="3975BCF8" w14:textId="77777777" w:rsidR="00C90B36" w:rsidRPr="00F5785B" w:rsidRDefault="00C90B36" w:rsidP="00C90B36">
      <w:pPr>
        <w:widowControl w:val="0"/>
        <w:autoSpaceDE w:val="0"/>
        <w:autoSpaceDN w:val="0"/>
        <w:adjustRightInd w:val="0"/>
        <w:spacing w:after="0" w:line="240" w:lineRule="auto"/>
        <w:jc w:val="center"/>
        <w:rPr>
          <w:rFonts w:ascii="Times New Roman" w:hAnsi="Times New Roman"/>
          <w:sz w:val="24"/>
          <w:szCs w:val="24"/>
        </w:rPr>
      </w:pPr>
    </w:p>
    <w:p w14:paraId="74DF46A4" w14:textId="77777777" w:rsidR="00C90B36" w:rsidRPr="00F5785B" w:rsidRDefault="00C90B36" w:rsidP="00C90B36">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34A5E589" w14:textId="77777777" w:rsidR="00C90B36" w:rsidRPr="00F5785B" w:rsidRDefault="00C90B36" w:rsidP="00C90B36">
      <w:pPr>
        <w:widowControl w:val="0"/>
        <w:autoSpaceDE w:val="0"/>
        <w:autoSpaceDN w:val="0"/>
        <w:adjustRightInd w:val="0"/>
        <w:spacing w:after="0" w:line="240" w:lineRule="auto"/>
        <w:jc w:val="center"/>
        <w:rPr>
          <w:rFonts w:ascii="Times New Roman" w:hAnsi="Times New Roman"/>
          <w:sz w:val="24"/>
          <w:szCs w:val="24"/>
        </w:rPr>
      </w:pPr>
    </w:p>
    <w:p w14:paraId="5B63783C" w14:textId="77777777" w:rsidR="00C90B36" w:rsidRDefault="00C90B36" w:rsidP="00C90B36">
      <w:pPr>
        <w:widowControl w:val="0"/>
        <w:autoSpaceDE w:val="0"/>
        <w:autoSpaceDN w:val="0"/>
        <w:adjustRightInd w:val="0"/>
        <w:spacing w:after="0" w:line="240" w:lineRule="auto"/>
        <w:jc w:val="center"/>
        <w:rPr>
          <w:rFonts w:ascii="Times New Roman" w:hAnsi="Times New Roman"/>
          <w:b/>
          <w:color w:val="000000"/>
          <w:sz w:val="24"/>
          <w:szCs w:val="24"/>
        </w:rPr>
      </w:pPr>
    </w:p>
    <w:p w14:paraId="120869DF" w14:textId="77777777" w:rsidR="00C90B36" w:rsidRDefault="00C90B36" w:rsidP="00C90B36">
      <w:pPr>
        <w:widowControl w:val="0"/>
        <w:autoSpaceDE w:val="0"/>
        <w:autoSpaceDN w:val="0"/>
        <w:adjustRightInd w:val="0"/>
        <w:spacing w:after="0" w:line="240" w:lineRule="auto"/>
        <w:jc w:val="center"/>
        <w:rPr>
          <w:rFonts w:ascii="Times New Roman" w:hAnsi="Times New Roman"/>
          <w:b/>
          <w:color w:val="000000"/>
          <w:sz w:val="24"/>
          <w:szCs w:val="24"/>
        </w:rPr>
      </w:pPr>
    </w:p>
    <w:p w14:paraId="67D23BD8" w14:textId="77777777" w:rsidR="00C90B36" w:rsidRDefault="00C90B36" w:rsidP="00C90B36">
      <w:pPr>
        <w:widowControl w:val="0"/>
        <w:autoSpaceDE w:val="0"/>
        <w:autoSpaceDN w:val="0"/>
        <w:adjustRightInd w:val="0"/>
        <w:spacing w:after="0" w:line="240" w:lineRule="auto"/>
        <w:jc w:val="center"/>
        <w:rPr>
          <w:rFonts w:ascii="Times New Roman" w:hAnsi="Times New Roman"/>
          <w:b/>
          <w:color w:val="000000"/>
          <w:sz w:val="24"/>
          <w:szCs w:val="24"/>
        </w:rPr>
      </w:pPr>
    </w:p>
    <w:p w14:paraId="074EB147" w14:textId="77777777" w:rsidR="00C90B36" w:rsidRPr="002A1BE3" w:rsidRDefault="00C90B36" w:rsidP="00C90B36">
      <w:pPr>
        <w:widowControl w:val="0"/>
        <w:autoSpaceDE w:val="0"/>
        <w:autoSpaceDN w:val="0"/>
        <w:adjustRightInd w:val="0"/>
        <w:spacing w:after="0" w:line="240" w:lineRule="auto"/>
        <w:rPr>
          <w:rFonts w:ascii="Times New Roman" w:hAnsi="Times New Roman"/>
          <w:sz w:val="24"/>
          <w:szCs w:val="24"/>
        </w:rPr>
      </w:pPr>
    </w:p>
    <w:p w14:paraId="70F3A22B" w14:textId="77777777" w:rsidR="00C90B36" w:rsidRPr="000516FF" w:rsidRDefault="00C90B36" w:rsidP="00C90B36">
      <w:pPr>
        <w:widowControl w:val="0"/>
        <w:autoSpaceDE w:val="0"/>
        <w:autoSpaceDN w:val="0"/>
        <w:adjustRightInd w:val="0"/>
        <w:spacing w:after="0" w:line="240" w:lineRule="auto"/>
        <w:jc w:val="center"/>
        <w:rPr>
          <w:rFonts w:ascii="Times New Roman" w:hAnsi="Times New Roman"/>
          <w:color w:val="000000"/>
          <w:sz w:val="24"/>
          <w:szCs w:val="24"/>
        </w:rPr>
      </w:pPr>
      <w:r w:rsidRPr="000516FF">
        <w:rPr>
          <w:rFonts w:ascii="Times New Roman" w:hAnsi="Times New Roman"/>
          <w:color w:val="000000"/>
          <w:sz w:val="24"/>
          <w:szCs w:val="24"/>
        </w:rPr>
        <w:t>ДОКУМЕНТАЦИЯ О ТОРГАХ</w:t>
      </w:r>
    </w:p>
    <w:p w14:paraId="4DA1405C" w14:textId="77777777" w:rsidR="00C90B36" w:rsidRPr="00C90B36" w:rsidRDefault="00C90B36" w:rsidP="00C90B36">
      <w:pPr>
        <w:widowControl w:val="0"/>
        <w:autoSpaceDE w:val="0"/>
        <w:autoSpaceDN w:val="0"/>
        <w:adjustRightInd w:val="0"/>
        <w:spacing w:after="0" w:line="240" w:lineRule="auto"/>
        <w:jc w:val="center"/>
        <w:rPr>
          <w:rFonts w:ascii="Times New Roman" w:hAnsi="Times New Roman"/>
          <w:color w:val="000000"/>
          <w:sz w:val="24"/>
          <w:szCs w:val="24"/>
        </w:rPr>
      </w:pPr>
      <w:r w:rsidRPr="000516FF">
        <w:rPr>
          <w:rFonts w:ascii="Times New Roman" w:hAnsi="Times New Roman"/>
          <w:color w:val="000000"/>
          <w:sz w:val="24"/>
          <w:szCs w:val="24"/>
        </w:rPr>
        <w:t>ДЛЯ ПРОВЕДЕНИЯ ТОРГОВ В ФОРМЕ ОТКРЫТОГО КОНКУРСА НА ПРАВО ЗАКЛЮЧЕНИЯ ДОГОВОРА НА ВЫПОЛНЕНИЕ РАБОТ ПО ЗАМЕНЕ ЛИФТОВОГО ОБОРУДОВАНИЯ МНОГОКВАРТИРНЫХ ДОМОВ, РАСПОЛОЖЕННЫХ НА ТЕРРИТОРИИ ВЫБОРГСКОГО МУНИЦИПАЛЬНОГО РАЙОНА И СОСНОВОБОРСКОГО ГОРОДСКОГО ОКРУГА ЛЕНИНГРАДСКОЙ ОБЛАСТИ</w:t>
      </w:r>
    </w:p>
    <w:p w14:paraId="3E2EE343" w14:textId="77777777" w:rsidR="00EA60F7" w:rsidRPr="00B821C7" w:rsidRDefault="00EA60F7" w:rsidP="00B30AFA">
      <w:pPr>
        <w:widowControl w:val="0"/>
        <w:autoSpaceDE w:val="0"/>
        <w:autoSpaceDN w:val="0"/>
        <w:adjustRightInd w:val="0"/>
        <w:spacing w:after="0" w:line="240" w:lineRule="auto"/>
        <w:rPr>
          <w:rFonts w:ascii="Times New Roman" w:hAnsi="Times New Roman"/>
          <w:sz w:val="24"/>
          <w:szCs w:val="24"/>
        </w:rPr>
      </w:pPr>
    </w:p>
    <w:p w14:paraId="27D15303" w14:textId="77777777" w:rsidR="00EA60F7" w:rsidRPr="00B821C7" w:rsidRDefault="00EA60F7" w:rsidP="00EA60F7">
      <w:pPr>
        <w:widowControl w:val="0"/>
        <w:autoSpaceDE w:val="0"/>
        <w:autoSpaceDN w:val="0"/>
        <w:adjustRightInd w:val="0"/>
        <w:spacing w:after="0" w:line="240" w:lineRule="auto"/>
        <w:jc w:val="center"/>
        <w:rPr>
          <w:rFonts w:ascii="Times New Roman" w:hAnsi="Times New Roman"/>
          <w:sz w:val="24"/>
          <w:szCs w:val="24"/>
        </w:rPr>
      </w:pPr>
      <w:r w:rsidRPr="00B821C7">
        <w:rPr>
          <w:rFonts w:ascii="Times New Roman" w:hAnsi="Times New Roman"/>
          <w:sz w:val="24"/>
          <w:szCs w:val="24"/>
        </w:rPr>
        <w:t>ТОМ 3</w:t>
      </w:r>
    </w:p>
    <w:p w14:paraId="246A737B"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000000"/>
          <w:sz w:val="24"/>
          <w:szCs w:val="24"/>
        </w:rPr>
      </w:pPr>
    </w:p>
    <w:p w14:paraId="22DD03E9"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000000"/>
          <w:sz w:val="24"/>
          <w:szCs w:val="24"/>
        </w:rPr>
      </w:pPr>
    </w:p>
    <w:p w14:paraId="13EBCD66" w14:textId="77777777" w:rsidR="00EA60F7" w:rsidRPr="00CB7232" w:rsidRDefault="00EA60F7" w:rsidP="00EA60F7">
      <w:pPr>
        <w:widowControl w:val="0"/>
        <w:autoSpaceDE w:val="0"/>
        <w:autoSpaceDN w:val="0"/>
        <w:adjustRightInd w:val="0"/>
        <w:spacing w:after="0" w:line="240" w:lineRule="auto"/>
        <w:jc w:val="right"/>
        <w:rPr>
          <w:rFonts w:ascii="Times New Roman" w:hAnsi="Times New Roman"/>
          <w:color w:val="000000"/>
          <w:sz w:val="24"/>
          <w:szCs w:val="24"/>
        </w:rPr>
      </w:pPr>
    </w:p>
    <w:p w14:paraId="58338E08" w14:textId="77777777" w:rsidR="00EA60F7" w:rsidRPr="00CB7232" w:rsidRDefault="00EA60F7" w:rsidP="00EA60F7">
      <w:pPr>
        <w:widowControl w:val="0"/>
        <w:autoSpaceDE w:val="0"/>
        <w:autoSpaceDN w:val="0"/>
        <w:adjustRightInd w:val="0"/>
        <w:spacing w:after="0" w:line="240" w:lineRule="auto"/>
        <w:jc w:val="right"/>
        <w:rPr>
          <w:rFonts w:ascii="Times New Roman" w:hAnsi="Times New Roman"/>
          <w:color w:val="000000"/>
          <w:sz w:val="24"/>
          <w:szCs w:val="24"/>
        </w:rPr>
      </w:pPr>
    </w:p>
    <w:p w14:paraId="4CDCA9CA" w14:textId="77777777" w:rsidR="00EA60F7" w:rsidRPr="00CB7232" w:rsidRDefault="00EA60F7" w:rsidP="00EA60F7">
      <w:pPr>
        <w:widowControl w:val="0"/>
        <w:autoSpaceDE w:val="0"/>
        <w:autoSpaceDN w:val="0"/>
        <w:adjustRightInd w:val="0"/>
        <w:spacing w:after="0" w:line="240" w:lineRule="auto"/>
        <w:jc w:val="right"/>
        <w:rPr>
          <w:rFonts w:ascii="Times New Roman" w:hAnsi="Times New Roman"/>
          <w:color w:val="000000"/>
          <w:sz w:val="24"/>
          <w:szCs w:val="24"/>
        </w:rPr>
      </w:pPr>
    </w:p>
    <w:p w14:paraId="486A7EE7" w14:textId="77777777" w:rsidR="00EA60F7" w:rsidRPr="00CB7232" w:rsidRDefault="00EA60F7" w:rsidP="00EA60F7">
      <w:pPr>
        <w:widowControl w:val="0"/>
        <w:autoSpaceDE w:val="0"/>
        <w:autoSpaceDN w:val="0"/>
        <w:adjustRightInd w:val="0"/>
        <w:spacing w:after="0" w:line="240" w:lineRule="auto"/>
        <w:jc w:val="right"/>
        <w:rPr>
          <w:rFonts w:ascii="Times New Roman" w:hAnsi="Times New Roman"/>
          <w:color w:val="000000"/>
          <w:sz w:val="24"/>
          <w:szCs w:val="24"/>
        </w:rPr>
      </w:pPr>
    </w:p>
    <w:p w14:paraId="38933990"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03141465"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345F1A51"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3F817509"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6473C26B"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47F66F24"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5412A3F9"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bookmarkStart w:id="1" w:name="Par427"/>
      <w:bookmarkEnd w:id="1"/>
    </w:p>
    <w:p w14:paraId="6A2976E0"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3C24D09"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0122E0E"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47DBC7B"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6B49C04"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CBF7527" w14:textId="77777777" w:rsidR="00EA60F7" w:rsidRDefault="00EA60F7" w:rsidP="00692075">
      <w:pPr>
        <w:outlineLvl w:val="2"/>
        <w:rPr>
          <w:rFonts w:ascii="Times New Roman" w:hAnsi="Times New Roman"/>
          <w:color w:val="000000"/>
          <w:sz w:val="24"/>
          <w:szCs w:val="24"/>
        </w:rPr>
      </w:pPr>
      <w:bookmarkStart w:id="2" w:name="_GoBack"/>
      <w:bookmarkEnd w:id="2"/>
    </w:p>
    <w:p w14:paraId="17FE267F" w14:textId="77777777" w:rsidR="00692075" w:rsidRDefault="00692075" w:rsidP="00692075">
      <w:pPr>
        <w:outlineLvl w:val="2"/>
        <w:rPr>
          <w:rFonts w:ascii="Times New Roman" w:hAnsi="Times New Roman"/>
          <w:color w:val="000000"/>
          <w:sz w:val="24"/>
          <w:szCs w:val="24"/>
        </w:rPr>
      </w:pPr>
    </w:p>
    <w:p w14:paraId="0C179B00" w14:textId="77777777" w:rsidR="00EA60F7" w:rsidRDefault="00EA60F7" w:rsidP="00692075">
      <w:pPr>
        <w:widowControl w:val="0"/>
        <w:autoSpaceDE w:val="0"/>
        <w:autoSpaceDN w:val="0"/>
        <w:adjustRightInd w:val="0"/>
        <w:spacing w:after="0" w:line="240" w:lineRule="auto"/>
        <w:outlineLvl w:val="2"/>
        <w:rPr>
          <w:rFonts w:ascii="Times New Roman" w:hAnsi="Times New Roman"/>
          <w:color w:val="000000"/>
          <w:sz w:val="24"/>
          <w:szCs w:val="24"/>
        </w:rPr>
      </w:pPr>
    </w:p>
    <w:p w14:paraId="00A1FFB5" w14:textId="77777777" w:rsidR="009C2830" w:rsidRDefault="009C2830" w:rsidP="00692075">
      <w:pPr>
        <w:widowControl w:val="0"/>
        <w:autoSpaceDE w:val="0"/>
        <w:autoSpaceDN w:val="0"/>
        <w:adjustRightInd w:val="0"/>
        <w:spacing w:after="0" w:line="240" w:lineRule="auto"/>
        <w:outlineLvl w:val="2"/>
        <w:rPr>
          <w:rFonts w:ascii="Times New Roman" w:hAnsi="Times New Roman"/>
          <w:color w:val="000000"/>
          <w:sz w:val="24"/>
          <w:szCs w:val="24"/>
        </w:rPr>
      </w:pPr>
    </w:p>
    <w:p w14:paraId="61DB78C7" w14:textId="77777777" w:rsidR="00C358C4" w:rsidRDefault="00C358C4" w:rsidP="00692075">
      <w:pPr>
        <w:widowControl w:val="0"/>
        <w:autoSpaceDE w:val="0"/>
        <w:autoSpaceDN w:val="0"/>
        <w:adjustRightInd w:val="0"/>
        <w:spacing w:after="0" w:line="240" w:lineRule="auto"/>
        <w:outlineLvl w:val="2"/>
        <w:rPr>
          <w:rFonts w:ascii="Times New Roman" w:hAnsi="Times New Roman"/>
          <w:color w:val="000000"/>
          <w:sz w:val="24"/>
          <w:szCs w:val="24"/>
        </w:rPr>
      </w:pPr>
    </w:p>
    <w:p w14:paraId="3BB542B6" w14:textId="77777777" w:rsidR="00114CD1" w:rsidRDefault="00114CD1" w:rsidP="00692075">
      <w:pPr>
        <w:widowControl w:val="0"/>
        <w:autoSpaceDE w:val="0"/>
        <w:autoSpaceDN w:val="0"/>
        <w:adjustRightInd w:val="0"/>
        <w:spacing w:after="0" w:line="240" w:lineRule="auto"/>
        <w:outlineLvl w:val="2"/>
        <w:rPr>
          <w:rFonts w:ascii="Times New Roman" w:hAnsi="Times New Roman"/>
          <w:color w:val="000000"/>
          <w:sz w:val="24"/>
          <w:szCs w:val="24"/>
        </w:rPr>
      </w:pPr>
    </w:p>
    <w:p w14:paraId="33CD0BF2" w14:textId="77777777" w:rsidR="00C358C4" w:rsidRPr="00CB7232" w:rsidRDefault="00C358C4" w:rsidP="00692075">
      <w:pPr>
        <w:widowControl w:val="0"/>
        <w:autoSpaceDE w:val="0"/>
        <w:autoSpaceDN w:val="0"/>
        <w:adjustRightInd w:val="0"/>
        <w:spacing w:after="0" w:line="240" w:lineRule="auto"/>
        <w:outlineLvl w:val="2"/>
        <w:rPr>
          <w:rFonts w:ascii="Times New Roman" w:hAnsi="Times New Roman"/>
          <w:color w:val="000000"/>
          <w:sz w:val="24"/>
          <w:szCs w:val="24"/>
        </w:rPr>
      </w:pPr>
    </w:p>
    <w:p w14:paraId="5C5015DC"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CB7232">
        <w:rPr>
          <w:rFonts w:ascii="Times New Roman" w:hAnsi="Times New Roman"/>
          <w:color w:val="000000"/>
          <w:sz w:val="24"/>
          <w:szCs w:val="24"/>
        </w:rPr>
        <w:t>Санкт-Петербург</w:t>
      </w:r>
    </w:p>
    <w:p w14:paraId="076375B0" w14:textId="77777777" w:rsidR="00C358C4" w:rsidRPr="00CB7232" w:rsidRDefault="006577B1" w:rsidP="00C358C4">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2016</w:t>
      </w:r>
      <w:r w:rsidR="00B71F5B">
        <w:rPr>
          <w:rFonts w:ascii="Times New Roman" w:hAnsi="Times New Roman"/>
          <w:color w:val="000000"/>
          <w:sz w:val="24"/>
          <w:szCs w:val="24"/>
        </w:rPr>
        <w:t xml:space="preserve"> г.</w:t>
      </w:r>
      <w:r w:rsidR="00BA5306">
        <w:rPr>
          <w:rFonts w:ascii="Times New Roman" w:hAnsi="Times New Roman"/>
          <w:color w:val="000000"/>
          <w:sz w:val="24"/>
          <w:szCs w:val="24"/>
        </w:rPr>
        <w:t xml:space="preserve"> </w:t>
      </w:r>
    </w:p>
    <w:p w14:paraId="0DA68F79" w14:textId="77777777" w:rsidR="00C76C9C" w:rsidRPr="00805D91" w:rsidRDefault="00BF48CE" w:rsidP="00805D9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805D91">
        <w:rPr>
          <w:rFonts w:ascii="Times New Roman" w:hAnsi="Times New Roman"/>
          <w:color w:val="000000"/>
          <w:sz w:val="24"/>
          <w:szCs w:val="24"/>
        </w:rPr>
        <w:lastRenderedPageBreak/>
        <w:t>ТОМ 3</w:t>
      </w:r>
    </w:p>
    <w:p w14:paraId="49DAC0B7" w14:textId="77777777" w:rsidR="004945CE" w:rsidRPr="00805D91" w:rsidRDefault="004945CE" w:rsidP="00805D9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805D91">
        <w:rPr>
          <w:rFonts w:ascii="Times New Roman" w:hAnsi="Times New Roman"/>
          <w:color w:val="000000"/>
          <w:sz w:val="24"/>
          <w:szCs w:val="24"/>
        </w:rPr>
        <w:t>ДОКУМЕНТАЦИИ О ТОРГАХ</w:t>
      </w:r>
    </w:p>
    <w:p w14:paraId="68200951" w14:textId="77777777" w:rsidR="00C76C9C" w:rsidRPr="00805D91" w:rsidRDefault="00C76C9C" w:rsidP="00805D91">
      <w:pPr>
        <w:pStyle w:val="ConsNonformat"/>
        <w:widowControl/>
        <w:ind w:right="0"/>
        <w:jc w:val="center"/>
        <w:rPr>
          <w:rFonts w:ascii="Times New Roman" w:hAnsi="Times New Roman" w:cs="Times New Roman"/>
          <w:caps/>
          <w:sz w:val="24"/>
          <w:szCs w:val="24"/>
        </w:rPr>
      </w:pPr>
      <w:r w:rsidRPr="00805D91">
        <w:rPr>
          <w:rFonts w:ascii="Times New Roman" w:hAnsi="Times New Roman" w:cs="Times New Roman"/>
          <w:caps/>
          <w:sz w:val="24"/>
          <w:szCs w:val="24"/>
        </w:rPr>
        <w:t>ТЕХНИЧЕСКОЕ ЗАДАНИЕ</w:t>
      </w:r>
    </w:p>
    <w:p w14:paraId="3012444A" w14:textId="77777777" w:rsidR="00BF48CE" w:rsidRPr="00805D91" w:rsidRDefault="00BF48CE" w:rsidP="00805D91">
      <w:pPr>
        <w:widowControl w:val="0"/>
        <w:autoSpaceDE w:val="0"/>
        <w:autoSpaceDN w:val="0"/>
        <w:adjustRightInd w:val="0"/>
        <w:spacing w:after="0" w:line="240" w:lineRule="auto"/>
        <w:jc w:val="center"/>
        <w:outlineLvl w:val="2"/>
        <w:rPr>
          <w:rFonts w:ascii="Times New Roman" w:hAnsi="Times New Roman"/>
          <w:b/>
          <w:bCs/>
          <w:color w:val="000000"/>
          <w:sz w:val="24"/>
          <w:szCs w:val="24"/>
        </w:rPr>
      </w:pPr>
    </w:p>
    <w:p w14:paraId="47D298E2" w14:textId="77777777" w:rsidR="00B27AC7" w:rsidRDefault="00C76C9C" w:rsidP="00805D91">
      <w:pPr>
        <w:widowControl w:val="0"/>
        <w:autoSpaceDE w:val="0"/>
        <w:autoSpaceDN w:val="0"/>
        <w:adjustRightInd w:val="0"/>
        <w:spacing w:after="0" w:line="240" w:lineRule="auto"/>
        <w:jc w:val="center"/>
        <w:outlineLvl w:val="2"/>
        <w:rPr>
          <w:rFonts w:ascii="Times New Roman" w:hAnsi="Times New Roman"/>
          <w:b/>
          <w:bCs/>
          <w:color w:val="000000"/>
          <w:sz w:val="24"/>
          <w:szCs w:val="24"/>
        </w:rPr>
      </w:pPr>
      <w:r w:rsidRPr="00805D91">
        <w:rPr>
          <w:rFonts w:ascii="Times New Roman" w:hAnsi="Times New Roman"/>
          <w:b/>
          <w:bCs/>
          <w:color w:val="000000"/>
          <w:sz w:val="24"/>
          <w:szCs w:val="24"/>
        </w:rPr>
        <w:t>Раздел 1. Общие требования</w:t>
      </w:r>
    </w:p>
    <w:p w14:paraId="753FF34F" w14:textId="77777777" w:rsidR="00805D91" w:rsidRPr="00805D91" w:rsidRDefault="00805D91" w:rsidP="00805D91">
      <w:pPr>
        <w:widowControl w:val="0"/>
        <w:autoSpaceDE w:val="0"/>
        <w:autoSpaceDN w:val="0"/>
        <w:adjustRightInd w:val="0"/>
        <w:spacing w:after="0" w:line="240" w:lineRule="auto"/>
        <w:jc w:val="center"/>
        <w:outlineLvl w:val="2"/>
        <w:rPr>
          <w:rFonts w:ascii="Times New Roman" w:hAnsi="Times New Roman"/>
          <w:b/>
          <w:bCs/>
          <w:color w:val="000000"/>
          <w:sz w:val="24"/>
          <w:szCs w:val="24"/>
        </w:rPr>
      </w:pPr>
    </w:p>
    <w:p w14:paraId="31661C67" w14:textId="77777777" w:rsidR="00BF48CE" w:rsidRPr="00805D91" w:rsidRDefault="00BF48CE" w:rsidP="00805D91">
      <w:pPr>
        <w:widowControl w:val="0"/>
        <w:numPr>
          <w:ilvl w:val="0"/>
          <w:numId w:val="1"/>
        </w:numPr>
        <w:autoSpaceDE w:val="0"/>
        <w:autoSpaceDN w:val="0"/>
        <w:adjustRightInd w:val="0"/>
        <w:spacing w:after="0" w:line="240" w:lineRule="auto"/>
        <w:ind w:left="924" w:hanging="357"/>
        <w:jc w:val="center"/>
        <w:outlineLvl w:val="2"/>
        <w:rPr>
          <w:rFonts w:ascii="Times New Roman" w:eastAsia="Times New Roman" w:hAnsi="Times New Roman"/>
          <w:sz w:val="24"/>
          <w:szCs w:val="24"/>
          <w:lang w:eastAsia="ru-RU"/>
        </w:rPr>
      </w:pPr>
      <w:r w:rsidRPr="00805D91">
        <w:rPr>
          <w:rFonts w:ascii="Times New Roman" w:hAnsi="Times New Roman"/>
          <w:b/>
          <w:bCs/>
          <w:color w:val="000000"/>
          <w:sz w:val="24"/>
          <w:szCs w:val="24"/>
        </w:rPr>
        <w:t>Предмет торгов и лимит финансирования.</w:t>
      </w:r>
    </w:p>
    <w:p w14:paraId="355C7B41" w14:textId="77777777" w:rsidR="00805D91" w:rsidRPr="00805D91" w:rsidRDefault="00805D91" w:rsidP="00805D91">
      <w:pPr>
        <w:widowControl w:val="0"/>
        <w:autoSpaceDE w:val="0"/>
        <w:autoSpaceDN w:val="0"/>
        <w:adjustRightInd w:val="0"/>
        <w:spacing w:after="0" w:line="240" w:lineRule="auto"/>
        <w:ind w:left="924"/>
        <w:outlineLvl w:val="2"/>
        <w:rPr>
          <w:rFonts w:ascii="Times New Roman" w:eastAsia="Times New Roman" w:hAnsi="Times New Roman"/>
          <w:sz w:val="24"/>
          <w:szCs w:val="24"/>
          <w:lang w:eastAsia="ru-RU"/>
        </w:rPr>
      </w:pPr>
    </w:p>
    <w:p w14:paraId="37F12C4E" w14:textId="77777777" w:rsidR="00C90B36" w:rsidRPr="000516FF" w:rsidRDefault="00C90B36" w:rsidP="00C90B36">
      <w:pPr>
        <w:tabs>
          <w:tab w:val="left" w:pos="0"/>
        </w:tabs>
        <w:spacing w:after="0" w:line="240" w:lineRule="auto"/>
        <w:ind w:firstLine="567"/>
        <w:jc w:val="both"/>
        <w:rPr>
          <w:rFonts w:ascii="Times New Roman" w:hAnsi="Times New Roman"/>
          <w:color w:val="000000"/>
          <w:sz w:val="24"/>
          <w:szCs w:val="24"/>
        </w:rPr>
      </w:pPr>
      <w:r w:rsidRPr="000516FF">
        <w:rPr>
          <w:rFonts w:ascii="Times New Roman" w:hAnsi="Times New Roman"/>
          <w:color w:val="000000"/>
          <w:sz w:val="24"/>
          <w:szCs w:val="24"/>
        </w:rPr>
        <w:t>1. Предметом настоящих торгов является право заключения договора на выполнение работ по замене лифтового оборудования многоквартирных домов, расположенных на территории Выборгского муниципального района и Сосновоборского городского округа Ленинградской области.</w:t>
      </w:r>
    </w:p>
    <w:p w14:paraId="3A3D6EF3" w14:textId="77777777" w:rsidR="00C90B36" w:rsidRPr="000516FF" w:rsidRDefault="00C90B36" w:rsidP="00C90B36">
      <w:pPr>
        <w:tabs>
          <w:tab w:val="left" w:pos="0"/>
        </w:tabs>
        <w:spacing w:after="0" w:line="240" w:lineRule="auto"/>
        <w:ind w:firstLine="567"/>
        <w:jc w:val="both"/>
        <w:rPr>
          <w:rFonts w:ascii="Times New Roman" w:hAnsi="Times New Roman"/>
          <w:color w:val="000000"/>
          <w:sz w:val="24"/>
          <w:szCs w:val="24"/>
        </w:rPr>
      </w:pPr>
      <w:r w:rsidRPr="000516FF">
        <w:rPr>
          <w:rFonts w:ascii="Times New Roman" w:hAnsi="Times New Roman"/>
          <w:color w:val="000000"/>
          <w:sz w:val="24"/>
          <w:szCs w:val="24"/>
        </w:rPr>
        <w:t xml:space="preserve">2.   Объем выполняемых работ: </w:t>
      </w:r>
    </w:p>
    <w:p w14:paraId="61D6261C" w14:textId="77777777" w:rsidR="00C90B36" w:rsidRPr="000516FF" w:rsidRDefault="00C90B36" w:rsidP="00C90B36">
      <w:pPr>
        <w:spacing w:after="0" w:line="240" w:lineRule="auto"/>
        <w:ind w:firstLine="567"/>
        <w:rPr>
          <w:rFonts w:ascii="Times New Roman" w:hAnsi="Times New Roman"/>
          <w:color w:val="000000"/>
          <w:sz w:val="24"/>
          <w:szCs w:val="24"/>
        </w:rPr>
      </w:pPr>
      <w:r w:rsidRPr="000516FF">
        <w:rPr>
          <w:rFonts w:ascii="Times New Roman" w:hAnsi="Times New Roman"/>
          <w:color w:val="000000"/>
          <w:sz w:val="24"/>
          <w:szCs w:val="24"/>
        </w:rPr>
        <w:t>Замена лифтового оборудования (количество лифтов) - 39 ед.</w:t>
      </w:r>
    </w:p>
    <w:p w14:paraId="6F80E519" w14:textId="51E4D67A" w:rsidR="00C90B36" w:rsidRPr="000516FF" w:rsidRDefault="00C90B36" w:rsidP="00C90B36">
      <w:pPr>
        <w:pStyle w:val="aff8"/>
        <w:numPr>
          <w:ilvl w:val="0"/>
          <w:numId w:val="43"/>
        </w:numPr>
        <w:tabs>
          <w:tab w:val="left" w:pos="0"/>
        </w:tabs>
        <w:spacing w:after="0" w:line="240" w:lineRule="auto"/>
        <w:ind w:left="0" w:firstLine="567"/>
        <w:jc w:val="both"/>
        <w:rPr>
          <w:rFonts w:ascii="Times New Roman" w:hAnsi="Times New Roman"/>
          <w:color w:val="000000"/>
          <w:sz w:val="24"/>
          <w:szCs w:val="24"/>
        </w:rPr>
      </w:pPr>
      <w:r w:rsidRPr="000516FF">
        <w:rPr>
          <w:rFonts w:ascii="Times New Roman" w:hAnsi="Times New Roman"/>
          <w:sz w:val="24"/>
          <w:szCs w:val="24"/>
          <w:lang w:eastAsia="ru-RU"/>
        </w:rPr>
        <w:t>Лимит финансирования по торгам</w:t>
      </w:r>
      <w:r w:rsidRPr="000516FF">
        <w:rPr>
          <w:rFonts w:ascii="Times New Roman" w:hAnsi="Times New Roman"/>
          <w:b/>
          <w:color w:val="000000"/>
          <w:sz w:val="24"/>
          <w:szCs w:val="24"/>
        </w:rPr>
        <w:t xml:space="preserve">  - </w:t>
      </w:r>
      <w:r w:rsidR="00E653F6">
        <w:rPr>
          <w:rFonts w:ascii="Times New Roman" w:hAnsi="Times New Roman"/>
          <w:b/>
          <w:color w:val="000000"/>
          <w:sz w:val="24"/>
          <w:szCs w:val="24"/>
        </w:rPr>
        <w:t>105 023 715 (с</w:t>
      </w:r>
      <w:r w:rsidRPr="000516FF">
        <w:rPr>
          <w:rFonts w:ascii="Times New Roman" w:hAnsi="Times New Roman"/>
          <w:b/>
          <w:color w:val="000000"/>
          <w:sz w:val="24"/>
          <w:szCs w:val="24"/>
        </w:rPr>
        <w:t>то пять миллионов двадцать три тысячи семьсот пятнадцать) рублей 82 копейки.</w:t>
      </w:r>
    </w:p>
    <w:p w14:paraId="3EE1E39F" w14:textId="77777777" w:rsidR="00C90B36" w:rsidRPr="00B821C7" w:rsidRDefault="00C90B36" w:rsidP="00C90B36">
      <w:pPr>
        <w:tabs>
          <w:tab w:val="left" w:pos="0"/>
        </w:tabs>
        <w:spacing w:after="0" w:line="240" w:lineRule="auto"/>
        <w:ind w:left="567"/>
        <w:jc w:val="both"/>
        <w:rPr>
          <w:rFonts w:ascii="Times New Roman" w:hAnsi="Times New Roman"/>
          <w:sz w:val="24"/>
          <w:szCs w:val="24"/>
        </w:rPr>
      </w:pPr>
    </w:p>
    <w:tbl>
      <w:tblPr>
        <w:tblW w:w="10364" w:type="dxa"/>
        <w:tblInd w:w="93" w:type="dxa"/>
        <w:tblLayout w:type="fixed"/>
        <w:tblLook w:val="04A0" w:firstRow="1" w:lastRow="0" w:firstColumn="1" w:lastColumn="0" w:noHBand="0" w:noVBand="1"/>
      </w:tblPr>
      <w:tblGrid>
        <w:gridCol w:w="668"/>
        <w:gridCol w:w="817"/>
        <w:gridCol w:w="2216"/>
        <w:gridCol w:w="1843"/>
        <w:gridCol w:w="1276"/>
        <w:gridCol w:w="1701"/>
        <w:gridCol w:w="1843"/>
      </w:tblGrid>
      <w:tr w:rsidR="00C90B36" w:rsidRPr="00556446" w14:paraId="0ED9A62A" w14:textId="77777777" w:rsidTr="00C90B36">
        <w:trPr>
          <w:trHeight w:val="900"/>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62832"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лота</w:t>
            </w:r>
          </w:p>
        </w:tc>
        <w:tc>
          <w:tcPr>
            <w:tcW w:w="817" w:type="dxa"/>
            <w:tcBorders>
              <w:top w:val="single" w:sz="4" w:space="0" w:color="auto"/>
              <w:left w:val="nil"/>
              <w:bottom w:val="single" w:sz="4" w:space="0" w:color="auto"/>
              <w:right w:val="single" w:sz="4" w:space="0" w:color="auto"/>
            </w:tcBorders>
            <w:shd w:val="clear" w:color="auto" w:fill="auto"/>
            <w:vAlign w:val="center"/>
            <w:hideMark/>
          </w:tcPr>
          <w:p w14:paraId="6AA0F368"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Позиция в лоте</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14:paraId="3BA6D6B1"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Адрес многоквартирного дома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A870C16"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Наименование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9E75BEA"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Количество лифтов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BBE1B7D"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Стоимость работ в многоквартирном доме (руб.)</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7317171"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Максимальная (начальная) цена лота (руб.)</w:t>
            </w:r>
          </w:p>
        </w:tc>
      </w:tr>
      <w:tr w:rsidR="00C90B36" w:rsidRPr="00556446" w14:paraId="7582C3DC" w14:textId="77777777" w:rsidTr="00C90B36">
        <w:trPr>
          <w:trHeight w:val="315"/>
        </w:trPr>
        <w:tc>
          <w:tcPr>
            <w:tcW w:w="668" w:type="dxa"/>
            <w:vMerge w:val="restart"/>
            <w:tcBorders>
              <w:top w:val="nil"/>
              <w:left w:val="single" w:sz="4" w:space="0" w:color="auto"/>
              <w:bottom w:val="single" w:sz="4" w:space="0" w:color="auto"/>
              <w:right w:val="single" w:sz="4" w:space="0" w:color="auto"/>
            </w:tcBorders>
            <w:shd w:val="clear" w:color="auto" w:fill="auto"/>
            <w:vAlign w:val="center"/>
            <w:hideMark/>
          </w:tcPr>
          <w:p w14:paraId="4EC84FE1"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w:t>
            </w:r>
            <w:r>
              <w:rPr>
                <w:rFonts w:ascii="Times New Roman" w:eastAsia="Times New Roman" w:hAnsi="Times New Roman"/>
                <w:color w:val="000000"/>
                <w:sz w:val="24"/>
                <w:szCs w:val="24"/>
                <w:lang w:eastAsia="ru-RU"/>
              </w:rPr>
              <w:t>1</w:t>
            </w:r>
          </w:p>
        </w:tc>
        <w:tc>
          <w:tcPr>
            <w:tcW w:w="7853" w:type="dxa"/>
            <w:gridSpan w:val="5"/>
            <w:tcBorders>
              <w:top w:val="single" w:sz="4" w:space="0" w:color="auto"/>
              <w:left w:val="nil"/>
              <w:bottom w:val="single" w:sz="4" w:space="0" w:color="auto"/>
              <w:right w:val="single" w:sz="4" w:space="0" w:color="000000"/>
            </w:tcBorders>
            <w:shd w:val="clear" w:color="auto" w:fill="auto"/>
            <w:vAlign w:val="center"/>
            <w:hideMark/>
          </w:tcPr>
          <w:p w14:paraId="75AD5489" w14:textId="77777777" w:rsidR="00C90B36" w:rsidRPr="00556446" w:rsidRDefault="00C90B36" w:rsidP="00C90B36">
            <w:pPr>
              <w:spacing w:after="0" w:line="240" w:lineRule="auto"/>
              <w:jc w:val="center"/>
              <w:rPr>
                <w:rFonts w:ascii="Times New Roman" w:eastAsia="Times New Roman" w:hAnsi="Times New Roman"/>
                <w:b/>
                <w:bCs/>
                <w:color w:val="000000"/>
                <w:sz w:val="24"/>
                <w:szCs w:val="24"/>
                <w:lang w:eastAsia="ru-RU"/>
              </w:rPr>
            </w:pPr>
            <w:r w:rsidRPr="00556446">
              <w:rPr>
                <w:rFonts w:ascii="Times New Roman" w:eastAsia="Times New Roman" w:hAnsi="Times New Roman"/>
                <w:b/>
                <w:bCs/>
                <w:color w:val="000000"/>
                <w:sz w:val="24"/>
                <w:szCs w:val="24"/>
                <w:lang w:eastAsia="ru-RU"/>
              </w:rPr>
              <w:t>Выборгский муниципальный район</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590F7E5" w14:textId="77777777" w:rsidR="00C90B36" w:rsidRPr="00556446" w:rsidRDefault="00C90B36" w:rsidP="00C90B36">
            <w:pPr>
              <w:spacing w:after="0" w:line="240" w:lineRule="auto"/>
              <w:jc w:val="center"/>
              <w:rPr>
                <w:rFonts w:ascii="Times New Roman" w:eastAsia="Times New Roman" w:hAnsi="Times New Roman"/>
                <w:b/>
                <w:bCs/>
                <w:color w:val="000000"/>
                <w:sz w:val="24"/>
                <w:szCs w:val="24"/>
                <w:lang w:eastAsia="ru-RU"/>
              </w:rPr>
            </w:pPr>
            <w:r w:rsidRPr="00556446">
              <w:rPr>
                <w:rFonts w:ascii="Times New Roman" w:eastAsia="Times New Roman" w:hAnsi="Times New Roman"/>
                <w:b/>
                <w:bCs/>
                <w:color w:val="000000"/>
                <w:sz w:val="24"/>
                <w:szCs w:val="24"/>
                <w:lang w:eastAsia="ru-RU"/>
              </w:rPr>
              <w:t>105 023 715,82</w:t>
            </w:r>
          </w:p>
        </w:tc>
      </w:tr>
      <w:tr w:rsidR="00C90B36" w:rsidRPr="00556446" w14:paraId="4C38AC28"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34A0CD8D"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17FA732A"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w:t>
            </w:r>
          </w:p>
        </w:tc>
        <w:tc>
          <w:tcPr>
            <w:tcW w:w="2216" w:type="dxa"/>
            <w:tcBorders>
              <w:top w:val="nil"/>
              <w:left w:val="nil"/>
              <w:bottom w:val="single" w:sz="4" w:space="0" w:color="auto"/>
              <w:right w:val="single" w:sz="4" w:space="0" w:color="auto"/>
            </w:tcBorders>
            <w:shd w:val="clear" w:color="auto" w:fill="auto"/>
            <w:vAlign w:val="center"/>
            <w:hideMark/>
          </w:tcPr>
          <w:p w14:paraId="7E20DD08"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бул. Кутузова, д. 43  </w:t>
            </w:r>
          </w:p>
        </w:tc>
        <w:tc>
          <w:tcPr>
            <w:tcW w:w="1843" w:type="dxa"/>
            <w:tcBorders>
              <w:top w:val="nil"/>
              <w:left w:val="nil"/>
              <w:bottom w:val="single" w:sz="4" w:space="0" w:color="auto"/>
              <w:right w:val="single" w:sz="4" w:space="0" w:color="auto"/>
            </w:tcBorders>
            <w:shd w:val="clear" w:color="auto" w:fill="auto"/>
            <w:hideMark/>
          </w:tcPr>
          <w:p w14:paraId="4DCC86BF"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3A5A3D8E" w14:textId="77777777" w:rsidR="00C90B36" w:rsidRPr="00556446" w:rsidRDefault="00C90B36" w:rsidP="000516FF">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32F84734"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5 878 077,96</w:t>
            </w:r>
          </w:p>
        </w:tc>
        <w:tc>
          <w:tcPr>
            <w:tcW w:w="1843" w:type="dxa"/>
            <w:vMerge/>
            <w:tcBorders>
              <w:top w:val="nil"/>
              <w:left w:val="single" w:sz="4" w:space="0" w:color="auto"/>
              <w:bottom w:val="single" w:sz="4" w:space="0" w:color="auto"/>
              <w:right w:val="single" w:sz="4" w:space="0" w:color="auto"/>
            </w:tcBorders>
            <w:vAlign w:val="center"/>
            <w:hideMark/>
          </w:tcPr>
          <w:p w14:paraId="79D06ED4"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0F56AF21"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35315F29"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421C7F90"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w:t>
            </w:r>
          </w:p>
        </w:tc>
        <w:tc>
          <w:tcPr>
            <w:tcW w:w="2216" w:type="dxa"/>
            <w:tcBorders>
              <w:top w:val="nil"/>
              <w:left w:val="nil"/>
              <w:bottom w:val="single" w:sz="4" w:space="0" w:color="auto"/>
              <w:right w:val="single" w:sz="4" w:space="0" w:color="auto"/>
            </w:tcBorders>
            <w:shd w:val="clear" w:color="auto" w:fill="auto"/>
            <w:vAlign w:val="center"/>
            <w:hideMark/>
          </w:tcPr>
          <w:p w14:paraId="5A567EB8"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Первомайская, д. 2  </w:t>
            </w:r>
          </w:p>
        </w:tc>
        <w:tc>
          <w:tcPr>
            <w:tcW w:w="1843" w:type="dxa"/>
            <w:tcBorders>
              <w:top w:val="nil"/>
              <w:left w:val="nil"/>
              <w:bottom w:val="single" w:sz="4" w:space="0" w:color="auto"/>
              <w:right w:val="single" w:sz="4" w:space="0" w:color="auto"/>
            </w:tcBorders>
            <w:shd w:val="clear" w:color="auto" w:fill="auto"/>
            <w:hideMark/>
          </w:tcPr>
          <w:p w14:paraId="434836A7"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44658E64" w14:textId="77777777" w:rsidR="00C90B36" w:rsidRPr="00556446" w:rsidRDefault="00C90B36" w:rsidP="000516FF">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0714777C"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2 585 057,86</w:t>
            </w:r>
          </w:p>
        </w:tc>
        <w:tc>
          <w:tcPr>
            <w:tcW w:w="1843" w:type="dxa"/>
            <w:vMerge/>
            <w:tcBorders>
              <w:top w:val="nil"/>
              <w:left w:val="single" w:sz="4" w:space="0" w:color="auto"/>
              <w:bottom w:val="single" w:sz="4" w:space="0" w:color="auto"/>
              <w:right w:val="single" w:sz="4" w:space="0" w:color="auto"/>
            </w:tcBorders>
            <w:vAlign w:val="center"/>
            <w:hideMark/>
          </w:tcPr>
          <w:p w14:paraId="37388BC4"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3C87B924"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0B893F10"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2B44F386"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3</w:t>
            </w:r>
          </w:p>
        </w:tc>
        <w:tc>
          <w:tcPr>
            <w:tcW w:w="2216" w:type="dxa"/>
            <w:tcBorders>
              <w:top w:val="nil"/>
              <w:left w:val="nil"/>
              <w:bottom w:val="nil"/>
              <w:right w:val="single" w:sz="4" w:space="0" w:color="auto"/>
            </w:tcBorders>
            <w:shd w:val="clear" w:color="auto" w:fill="auto"/>
            <w:vAlign w:val="center"/>
            <w:hideMark/>
          </w:tcPr>
          <w:p w14:paraId="0F3F23B0"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Крепостная, д. 49  </w:t>
            </w:r>
          </w:p>
        </w:tc>
        <w:tc>
          <w:tcPr>
            <w:tcW w:w="1843" w:type="dxa"/>
            <w:tcBorders>
              <w:top w:val="nil"/>
              <w:left w:val="nil"/>
              <w:bottom w:val="single" w:sz="4" w:space="0" w:color="auto"/>
              <w:right w:val="single" w:sz="4" w:space="0" w:color="auto"/>
            </w:tcBorders>
            <w:shd w:val="clear" w:color="auto" w:fill="auto"/>
            <w:hideMark/>
          </w:tcPr>
          <w:p w14:paraId="0448DFC6"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7ABD5152" w14:textId="77777777" w:rsidR="00C90B36" w:rsidRPr="00556446" w:rsidRDefault="00C90B36" w:rsidP="000516FF">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4BE59EF0"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2 814 408,56</w:t>
            </w:r>
          </w:p>
        </w:tc>
        <w:tc>
          <w:tcPr>
            <w:tcW w:w="1843" w:type="dxa"/>
            <w:vMerge/>
            <w:tcBorders>
              <w:top w:val="nil"/>
              <w:left w:val="single" w:sz="4" w:space="0" w:color="auto"/>
              <w:bottom w:val="single" w:sz="4" w:space="0" w:color="auto"/>
              <w:right w:val="single" w:sz="4" w:space="0" w:color="auto"/>
            </w:tcBorders>
            <w:vAlign w:val="center"/>
            <w:hideMark/>
          </w:tcPr>
          <w:p w14:paraId="430F499C"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58955B29"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3DD68141"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69297905"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4</w:t>
            </w:r>
          </w:p>
        </w:tc>
        <w:tc>
          <w:tcPr>
            <w:tcW w:w="2216" w:type="dxa"/>
            <w:tcBorders>
              <w:top w:val="single" w:sz="4" w:space="0" w:color="auto"/>
              <w:left w:val="nil"/>
              <w:bottom w:val="nil"/>
              <w:right w:val="single" w:sz="4" w:space="0" w:color="auto"/>
            </w:tcBorders>
            <w:shd w:val="clear" w:color="auto" w:fill="auto"/>
            <w:vAlign w:val="center"/>
            <w:hideMark/>
          </w:tcPr>
          <w:p w14:paraId="7714AFEC"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просп. Ленина, д. 20  </w:t>
            </w:r>
          </w:p>
        </w:tc>
        <w:tc>
          <w:tcPr>
            <w:tcW w:w="1843" w:type="dxa"/>
            <w:tcBorders>
              <w:top w:val="nil"/>
              <w:left w:val="nil"/>
              <w:bottom w:val="single" w:sz="4" w:space="0" w:color="auto"/>
              <w:right w:val="single" w:sz="4" w:space="0" w:color="auto"/>
            </w:tcBorders>
            <w:shd w:val="clear" w:color="auto" w:fill="auto"/>
            <w:hideMark/>
          </w:tcPr>
          <w:p w14:paraId="6FADDB48"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7BC23E62" w14:textId="77777777" w:rsidR="00C90B36" w:rsidRPr="00556446" w:rsidRDefault="00C90B36" w:rsidP="000516FF">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65E01EB9"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5 656 863,36</w:t>
            </w:r>
          </w:p>
        </w:tc>
        <w:tc>
          <w:tcPr>
            <w:tcW w:w="1843" w:type="dxa"/>
            <w:vMerge/>
            <w:tcBorders>
              <w:top w:val="nil"/>
              <w:left w:val="single" w:sz="4" w:space="0" w:color="auto"/>
              <w:bottom w:val="single" w:sz="4" w:space="0" w:color="auto"/>
              <w:right w:val="single" w:sz="4" w:space="0" w:color="auto"/>
            </w:tcBorders>
            <w:vAlign w:val="center"/>
            <w:hideMark/>
          </w:tcPr>
          <w:p w14:paraId="6207996A"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2DB45427"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74D7240F"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7C8F506D"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w:t>
            </w:r>
          </w:p>
        </w:tc>
        <w:tc>
          <w:tcPr>
            <w:tcW w:w="2216" w:type="dxa"/>
            <w:tcBorders>
              <w:top w:val="single" w:sz="4" w:space="0" w:color="auto"/>
              <w:left w:val="nil"/>
              <w:bottom w:val="nil"/>
              <w:right w:val="single" w:sz="4" w:space="0" w:color="auto"/>
            </w:tcBorders>
            <w:shd w:val="clear" w:color="auto" w:fill="auto"/>
            <w:vAlign w:val="center"/>
            <w:hideMark/>
          </w:tcPr>
          <w:p w14:paraId="210D64E7"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Гагарина, д. 16  </w:t>
            </w:r>
          </w:p>
        </w:tc>
        <w:tc>
          <w:tcPr>
            <w:tcW w:w="1843" w:type="dxa"/>
            <w:tcBorders>
              <w:top w:val="nil"/>
              <w:left w:val="nil"/>
              <w:bottom w:val="single" w:sz="4" w:space="0" w:color="auto"/>
              <w:right w:val="single" w:sz="4" w:space="0" w:color="auto"/>
            </w:tcBorders>
            <w:shd w:val="clear" w:color="auto" w:fill="auto"/>
            <w:hideMark/>
          </w:tcPr>
          <w:p w14:paraId="19E4BCC6"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772ABD03" w14:textId="77777777" w:rsidR="00C90B36" w:rsidRPr="00556446" w:rsidRDefault="00C90B36" w:rsidP="000516FF">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3DA20810"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5 273 791,70</w:t>
            </w:r>
          </w:p>
        </w:tc>
        <w:tc>
          <w:tcPr>
            <w:tcW w:w="1843" w:type="dxa"/>
            <w:vMerge/>
            <w:tcBorders>
              <w:top w:val="nil"/>
              <w:left w:val="single" w:sz="4" w:space="0" w:color="auto"/>
              <w:bottom w:val="single" w:sz="4" w:space="0" w:color="auto"/>
              <w:right w:val="single" w:sz="4" w:space="0" w:color="auto"/>
            </w:tcBorders>
            <w:vAlign w:val="center"/>
            <w:hideMark/>
          </w:tcPr>
          <w:p w14:paraId="0C1C1DEA"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4B04893A"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7A0D3435"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6798BF80"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6</w:t>
            </w:r>
          </w:p>
        </w:tc>
        <w:tc>
          <w:tcPr>
            <w:tcW w:w="2216" w:type="dxa"/>
            <w:tcBorders>
              <w:top w:val="single" w:sz="4" w:space="0" w:color="auto"/>
              <w:left w:val="nil"/>
              <w:bottom w:val="nil"/>
              <w:right w:val="single" w:sz="4" w:space="0" w:color="auto"/>
            </w:tcBorders>
            <w:shd w:val="clear" w:color="auto" w:fill="auto"/>
            <w:vAlign w:val="center"/>
            <w:hideMark/>
          </w:tcPr>
          <w:p w14:paraId="69F78137"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ш. Ленинградское, д. 15  </w:t>
            </w:r>
          </w:p>
        </w:tc>
        <w:tc>
          <w:tcPr>
            <w:tcW w:w="1843" w:type="dxa"/>
            <w:tcBorders>
              <w:top w:val="nil"/>
              <w:left w:val="nil"/>
              <w:bottom w:val="single" w:sz="4" w:space="0" w:color="auto"/>
              <w:right w:val="single" w:sz="4" w:space="0" w:color="auto"/>
            </w:tcBorders>
            <w:shd w:val="clear" w:color="auto" w:fill="auto"/>
            <w:hideMark/>
          </w:tcPr>
          <w:p w14:paraId="57251483"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4490D742" w14:textId="77777777" w:rsidR="00C90B36" w:rsidRPr="00556446" w:rsidRDefault="00C90B36" w:rsidP="000516FF">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3 ед.</w:t>
            </w:r>
          </w:p>
        </w:tc>
        <w:tc>
          <w:tcPr>
            <w:tcW w:w="1701" w:type="dxa"/>
            <w:tcBorders>
              <w:top w:val="nil"/>
              <w:left w:val="nil"/>
              <w:bottom w:val="single" w:sz="4" w:space="0" w:color="auto"/>
              <w:right w:val="single" w:sz="4" w:space="0" w:color="auto"/>
            </w:tcBorders>
            <w:shd w:val="clear" w:color="auto" w:fill="auto"/>
            <w:noWrap/>
            <w:vAlign w:val="center"/>
            <w:hideMark/>
          </w:tcPr>
          <w:p w14:paraId="039EC783"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7 955 530,50</w:t>
            </w:r>
          </w:p>
        </w:tc>
        <w:tc>
          <w:tcPr>
            <w:tcW w:w="1843" w:type="dxa"/>
            <w:vMerge/>
            <w:tcBorders>
              <w:top w:val="nil"/>
              <w:left w:val="single" w:sz="4" w:space="0" w:color="auto"/>
              <w:bottom w:val="single" w:sz="4" w:space="0" w:color="auto"/>
              <w:right w:val="single" w:sz="4" w:space="0" w:color="auto"/>
            </w:tcBorders>
            <w:vAlign w:val="center"/>
            <w:hideMark/>
          </w:tcPr>
          <w:p w14:paraId="7D589978"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7A7AA4FC"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081160FF"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1DC2D1D5"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7</w:t>
            </w:r>
          </w:p>
        </w:tc>
        <w:tc>
          <w:tcPr>
            <w:tcW w:w="2216" w:type="dxa"/>
            <w:tcBorders>
              <w:top w:val="single" w:sz="4" w:space="0" w:color="auto"/>
              <w:left w:val="nil"/>
              <w:bottom w:val="nil"/>
              <w:right w:val="single" w:sz="4" w:space="0" w:color="auto"/>
            </w:tcBorders>
            <w:shd w:val="clear" w:color="auto" w:fill="auto"/>
            <w:vAlign w:val="center"/>
            <w:hideMark/>
          </w:tcPr>
          <w:p w14:paraId="55F89EE3"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просп. Московский, д. 7  </w:t>
            </w:r>
          </w:p>
        </w:tc>
        <w:tc>
          <w:tcPr>
            <w:tcW w:w="1843" w:type="dxa"/>
            <w:tcBorders>
              <w:top w:val="nil"/>
              <w:left w:val="nil"/>
              <w:bottom w:val="single" w:sz="4" w:space="0" w:color="auto"/>
              <w:right w:val="single" w:sz="4" w:space="0" w:color="auto"/>
            </w:tcBorders>
            <w:shd w:val="clear" w:color="auto" w:fill="auto"/>
            <w:hideMark/>
          </w:tcPr>
          <w:p w14:paraId="3DF44162"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5E7D1B0D" w14:textId="77777777" w:rsidR="00C90B36" w:rsidRPr="00556446" w:rsidRDefault="00C90B36" w:rsidP="000516FF">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0083A262"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5 516 654,58</w:t>
            </w:r>
          </w:p>
        </w:tc>
        <w:tc>
          <w:tcPr>
            <w:tcW w:w="1843" w:type="dxa"/>
            <w:vMerge/>
            <w:tcBorders>
              <w:top w:val="nil"/>
              <w:left w:val="single" w:sz="4" w:space="0" w:color="auto"/>
              <w:bottom w:val="single" w:sz="4" w:space="0" w:color="auto"/>
              <w:right w:val="single" w:sz="4" w:space="0" w:color="auto"/>
            </w:tcBorders>
            <w:vAlign w:val="center"/>
            <w:hideMark/>
          </w:tcPr>
          <w:p w14:paraId="54F94937"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09FC5FA9"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4E185354"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16419A0E"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8</w:t>
            </w:r>
          </w:p>
        </w:tc>
        <w:tc>
          <w:tcPr>
            <w:tcW w:w="2216" w:type="dxa"/>
            <w:tcBorders>
              <w:top w:val="single" w:sz="4" w:space="0" w:color="auto"/>
              <w:left w:val="nil"/>
              <w:bottom w:val="nil"/>
              <w:right w:val="single" w:sz="4" w:space="0" w:color="auto"/>
            </w:tcBorders>
            <w:shd w:val="clear" w:color="auto" w:fill="auto"/>
            <w:vAlign w:val="center"/>
            <w:hideMark/>
          </w:tcPr>
          <w:p w14:paraId="6DBFCB12"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ш. Приморское, д. 2  </w:t>
            </w:r>
          </w:p>
        </w:tc>
        <w:tc>
          <w:tcPr>
            <w:tcW w:w="1843" w:type="dxa"/>
            <w:tcBorders>
              <w:top w:val="nil"/>
              <w:left w:val="nil"/>
              <w:bottom w:val="single" w:sz="4" w:space="0" w:color="auto"/>
              <w:right w:val="single" w:sz="4" w:space="0" w:color="auto"/>
            </w:tcBorders>
            <w:shd w:val="clear" w:color="auto" w:fill="auto"/>
            <w:hideMark/>
          </w:tcPr>
          <w:p w14:paraId="71DE7662"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7E708FC0" w14:textId="77777777" w:rsidR="00C90B36" w:rsidRPr="00556446" w:rsidRDefault="00C90B36" w:rsidP="000516FF">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3F47A638"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2 330 089,36</w:t>
            </w:r>
          </w:p>
        </w:tc>
        <w:tc>
          <w:tcPr>
            <w:tcW w:w="1843" w:type="dxa"/>
            <w:vMerge/>
            <w:tcBorders>
              <w:top w:val="nil"/>
              <w:left w:val="single" w:sz="4" w:space="0" w:color="auto"/>
              <w:bottom w:val="single" w:sz="4" w:space="0" w:color="auto"/>
              <w:right w:val="single" w:sz="4" w:space="0" w:color="auto"/>
            </w:tcBorders>
            <w:vAlign w:val="center"/>
            <w:hideMark/>
          </w:tcPr>
          <w:p w14:paraId="3AC09AB8"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7E34A3DA"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31EE8F91"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280677DB"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9</w:t>
            </w:r>
          </w:p>
        </w:tc>
        <w:tc>
          <w:tcPr>
            <w:tcW w:w="2216" w:type="dxa"/>
            <w:tcBorders>
              <w:top w:val="single" w:sz="4" w:space="0" w:color="auto"/>
              <w:left w:val="nil"/>
              <w:bottom w:val="nil"/>
              <w:right w:val="single" w:sz="4" w:space="0" w:color="auto"/>
            </w:tcBorders>
            <w:shd w:val="clear" w:color="auto" w:fill="auto"/>
            <w:vAlign w:val="center"/>
            <w:hideMark/>
          </w:tcPr>
          <w:p w14:paraId="1B30DFA8"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Куйбышева, д. 15  </w:t>
            </w:r>
          </w:p>
        </w:tc>
        <w:tc>
          <w:tcPr>
            <w:tcW w:w="1843" w:type="dxa"/>
            <w:tcBorders>
              <w:top w:val="nil"/>
              <w:left w:val="nil"/>
              <w:bottom w:val="single" w:sz="4" w:space="0" w:color="auto"/>
              <w:right w:val="single" w:sz="4" w:space="0" w:color="auto"/>
            </w:tcBorders>
            <w:shd w:val="clear" w:color="auto" w:fill="auto"/>
            <w:hideMark/>
          </w:tcPr>
          <w:p w14:paraId="3D00F45E"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68AB86CC" w14:textId="77777777" w:rsidR="00C90B36" w:rsidRPr="00556446" w:rsidRDefault="00C90B36" w:rsidP="000516FF">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175F3959"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5 335 247,28</w:t>
            </w:r>
          </w:p>
        </w:tc>
        <w:tc>
          <w:tcPr>
            <w:tcW w:w="1843" w:type="dxa"/>
            <w:vMerge/>
            <w:tcBorders>
              <w:top w:val="nil"/>
              <w:left w:val="single" w:sz="4" w:space="0" w:color="auto"/>
              <w:bottom w:val="single" w:sz="4" w:space="0" w:color="auto"/>
              <w:right w:val="single" w:sz="4" w:space="0" w:color="auto"/>
            </w:tcBorders>
            <w:vAlign w:val="center"/>
            <w:hideMark/>
          </w:tcPr>
          <w:p w14:paraId="3B27BAC3"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79AE063B"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447EDA4E"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5189C2C5"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10</w:t>
            </w:r>
          </w:p>
        </w:tc>
        <w:tc>
          <w:tcPr>
            <w:tcW w:w="2216" w:type="dxa"/>
            <w:tcBorders>
              <w:top w:val="single" w:sz="4" w:space="0" w:color="auto"/>
              <w:left w:val="nil"/>
              <w:bottom w:val="nil"/>
              <w:right w:val="single" w:sz="4" w:space="0" w:color="auto"/>
            </w:tcBorders>
            <w:shd w:val="clear" w:color="auto" w:fill="auto"/>
            <w:vAlign w:val="center"/>
            <w:hideMark/>
          </w:tcPr>
          <w:p w14:paraId="2D01D0A4"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Большая Каменная, д. 3  </w:t>
            </w:r>
          </w:p>
        </w:tc>
        <w:tc>
          <w:tcPr>
            <w:tcW w:w="1843" w:type="dxa"/>
            <w:tcBorders>
              <w:top w:val="nil"/>
              <w:left w:val="nil"/>
              <w:bottom w:val="single" w:sz="4" w:space="0" w:color="auto"/>
              <w:right w:val="single" w:sz="4" w:space="0" w:color="auto"/>
            </w:tcBorders>
            <w:shd w:val="clear" w:color="auto" w:fill="auto"/>
            <w:hideMark/>
          </w:tcPr>
          <w:p w14:paraId="39ADEB96"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6033A252" w14:textId="77777777" w:rsidR="00C90B36" w:rsidRPr="00556446" w:rsidRDefault="00C90B36" w:rsidP="000516FF">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6 ед.</w:t>
            </w:r>
          </w:p>
        </w:tc>
        <w:tc>
          <w:tcPr>
            <w:tcW w:w="1701" w:type="dxa"/>
            <w:tcBorders>
              <w:top w:val="nil"/>
              <w:left w:val="nil"/>
              <w:bottom w:val="single" w:sz="4" w:space="0" w:color="auto"/>
              <w:right w:val="single" w:sz="4" w:space="0" w:color="auto"/>
            </w:tcBorders>
            <w:shd w:val="clear" w:color="auto" w:fill="auto"/>
            <w:noWrap/>
            <w:vAlign w:val="center"/>
            <w:hideMark/>
          </w:tcPr>
          <w:p w14:paraId="37E712E9"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15 138 988,18</w:t>
            </w:r>
          </w:p>
        </w:tc>
        <w:tc>
          <w:tcPr>
            <w:tcW w:w="1843" w:type="dxa"/>
            <w:vMerge/>
            <w:tcBorders>
              <w:top w:val="nil"/>
              <w:left w:val="single" w:sz="4" w:space="0" w:color="auto"/>
              <w:bottom w:val="single" w:sz="4" w:space="0" w:color="auto"/>
              <w:right w:val="single" w:sz="4" w:space="0" w:color="auto"/>
            </w:tcBorders>
            <w:vAlign w:val="center"/>
            <w:hideMark/>
          </w:tcPr>
          <w:p w14:paraId="36CD366F"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38AFE29E"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2431F155"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2B0412F0"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11</w:t>
            </w:r>
          </w:p>
        </w:tc>
        <w:tc>
          <w:tcPr>
            <w:tcW w:w="2216" w:type="dxa"/>
            <w:tcBorders>
              <w:top w:val="single" w:sz="4" w:space="0" w:color="auto"/>
              <w:left w:val="nil"/>
              <w:bottom w:val="nil"/>
              <w:right w:val="single" w:sz="4" w:space="0" w:color="auto"/>
            </w:tcBorders>
            <w:shd w:val="clear" w:color="auto" w:fill="auto"/>
            <w:vAlign w:val="center"/>
            <w:hideMark/>
          </w:tcPr>
          <w:p w14:paraId="5657387C"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w:t>
            </w:r>
            <w:r w:rsidRPr="00556446">
              <w:rPr>
                <w:rFonts w:ascii="Times New Roman" w:eastAsia="Times New Roman" w:hAnsi="Times New Roman"/>
                <w:color w:val="000000"/>
                <w:sz w:val="24"/>
                <w:szCs w:val="24"/>
                <w:lang w:eastAsia="ru-RU"/>
              </w:rPr>
              <w:lastRenderedPageBreak/>
              <w:t xml:space="preserve">Большая Каменная, д. 9  </w:t>
            </w:r>
          </w:p>
        </w:tc>
        <w:tc>
          <w:tcPr>
            <w:tcW w:w="1843" w:type="dxa"/>
            <w:tcBorders>
              <w:top w:val="nil"/>
              <w:left w:val="nil"/>
              <w:bottom w:val="single" w:sz="4" w:space="0" w:color="auto"/>
              <w:right w:val="single" w:sz="4" w:space="0" w:color="auto"/>
            </w:tcBorders>
            <w:shd w:val="clear" w:color="auto" w:fill="auto"/>
            <w:hideMark/>
          </w:tcPr>
          <w:p w14:paraId="6B1EC8D5"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lastRenderedPageBreak/>
              <w:t xml:space="preserve">Замена </w:t>
            </w:r>
            <w:r w:rsidRPr="00556446">
              <w:rPr>
                <w:rFonts w:ascii="Times New Roman" w:eastAsia="Times New Roman" w:hAnsi="Times New Roman"/>
                <w:color w:val="000000"/>
                <w:sz w:val="24"/>
                <w:szCs w:val="24"/>
                <w:lang w:eastAsia="ru-RU"/>
              </w:rPr>
              <w:lastRenderedPageBreak/>
              <w:t>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170B80C7" w14:textId="77777777" w:rsidR="00C90B36" w:rsidRPr="00556446" w:rsidRDefault="00C90B36" w:rsidP="000516FF">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lastRenderedPageBreak/>
              <w:t>5 ед.</w:t>
            </w:r>
          </w:p>
        </w:tc>
        <w:tc>
          <w:tcPr>
            <w:tcW w:w="1701" w:type="dxa"/>
            <w:tcBorders>
              <w:top w:val="nil"/>
              <w:left w:val="nil"/>
              <w:bottom w:val="single" w:sz="4" w:space="0" w:color="auto"/>
              <w:right w:val="single" w:sz="4" w:space="0" w:color="auto"/>
            </w:tcBorders>
            <w:shd w:val="clear" w:color="auto" w:fill="auto"/>
            <w:noWrap/>
            <w:vAlign w:val="center"/>
            <w:hideMark/>
          </w:tcPr>
          <w:p w14:paraId="2F580D43"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12 874 915,10</w:t>
            </w:r>
          </w:p>
        </w:tc>
        <w:tc>
          <w:tcPr>
            <w:tcW w:w="1843" w:type="dxa"/>
            <w:vMerge/>
            <w:tcBorders>
              <w:top w:val="nil"/>
              <w:left w:val="single" w:sz="4" w:space="0" w:color="auto"/>
              <w:bottom w:val="single" w:sz="4" w:space="0" w:color="auto"/>
              <w:right w:val="single" w:sz="4" w:space="0" w:color="auto"/>
            </w:tcBorders>
            <w:vAlign w:val="center"/>
            <w:hideMark/>
          </w:tcPr>
          <w:p w14:paraId="60019B4E"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653E6C40"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4E9594B9"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5B77686E"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12</w:t>
            </w:r>
          </w:p>
        </w:tc>
        <w:tc>
          <w:tcPr>
            <w:tcW w:w="2216" w:type="dxa"/>
            <w:tcBorders>
              <w:top w:val="single" w:sz="4" w:space="0" w:color="auto"/>
              <w:left w:val="nil"/>
              <w:bottom w:val="nil"/>
              <w:right w:val="single" w:sz="4" w:space="0" w:color="auto"/>
            </w:tcBorders>
            <w:shd w:val="clear" w:color="auto" w:fill="auto"/>
            <w:vAlign w:val="center"/>
            <w:hideMark/>
          </w:tcPr>
          <w:p w14:paraId="0EEE1B08"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Репина, д. 7  </w:t>
            </w:r>
          </w:p>
        </w:tc>
        <w:tc>
          <w:tcPr>
            <w:tcW w:w="1843" w:type="dxa"/>
            <w:tcBorders>
              <w:top w:val="nil"/>
              <w:left w:val="nil"/>
              <w:bottom w:val="single" w:sz="4" w:space="0" w:color="auto"/>
              <w:right w:val="single" w:sz="4" w:space="0" w:color="auto"/>
            </w:tcBorders>
            <w:shd w:val="clear" w:color="auto" w:fill="auto"/>
            <w:hideMark/>
          </w:tcPr>
          <w:p w14:paraId="5F8FB7EE"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278FFDE1" w14:textId="77777777" w:rsidR="00C90B36" w:rsidRPr="00556446" w:rsidRDefault="00C90B36" w:rsidP="000516FF">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5A0B611A"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3 018 655,94</w:t>
            </w:r>
          </w:p>
        </w:tc>
        <w:tc>
          <w:tcPr>
            <w:tcW w:w="1843" w:type="dxa"/>
            <w:vMerge/>
            <w:tcBorders>
              <w:top w:val="nil"/>
              <w:left w:val="single" w:sz="4" w:space="0" w:color="auto"/>
              <w:bottom w:val="single" w:sz="4" w:space="0" w:color="auto"/>
              <w:right w:val="single" w:sz="4" w:space="0" w:color="auto"/>
            </w:tcBorders>
            <w:vAlign w:val="center"/>
            <w:hideMark/>
          </w:tcPr>
          <w:p w14:paraId="0198FD6A"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4A688674"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26CBBB8E"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70E6EF87"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13</w:t>
            </w:r>
          </w:p>
        </w:tc>
        <w:tc>
          <w:tcPr>
            <w:tcW w:w="2216" w:type="dxa"/>
            <w:tcBorders>
              <w:top w:val="single" w:sz="4" w:space="0" w:color="auto"/>
              <w:left w:val="nil"/>
              <w:bottom w:val="nil"/>
              <w:right w:val="single" w:sz="4" w:space="0" w:color="auto"/>
            </w:tcBorders>
            <w:shd w:val="clear" w:color="auto" w:fill="auto"/>
            <w:vAlign w:val="center"/>
            <w:hideMark/>
          </w:tcPr>
          <w:p w14:paraId="6680100B"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Рубежная, д. 23  </w:t>
            </w:r>
          </w:p>
        </w:tc>
        <w:tc>
          <w:tcPr>
            <w:tcW w:w="1843" w:type="dxa"/>
            <w:tcBorders>
              <w:top w:val="nil"/>
              <w:left w:val="nil"/>
              <w:bottom w:val="single" w:sz="4" w:space="0" w:color="auto"/>
              <w:right w:val="single" w:sz="4" w:space="0" w:color="auto"/>
            </w:tcBorders>
            <w:shd w:val="clear" w:color="auto" w:fill="auto"/>
            <w:hideMark/>
          </w:tcPr>
          <w:p w14:paraId="59F45587"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0D820C97" w14:textId="77777777" w:rsidR="00C90B36" w:rsidRPr="00556446" w:rsidRDefault="00C90B36" w:rsidP="000516FF">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4 ед.</w:t>
            </w:r>
          </w:p>
        </w:tc>
        <w:tc>
          <w:tcPr>
            <w:tcW w:w="1701" w:type="dxa"/>
            <w:tcBorders>
              <w:top w:val="nil"/>
              <w:left w:val="nil"/>
              <w:bottom w:val="single" w:sz="4" w:space="0" w:color="auto"/>
              <w:right w:val="single" w:sz="4" w:space="0" w:color="auto"/>
            </w:tcBorders>
            <w:shd w:val="clear" w:color="auto" w:fill="auto"/>
            <w:noWrap/>
            <w:vAlign w:val="center"/>
            <w:hideMark/>
          </w:tcPr>
          <w:p w14:paraId="5129A996"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10 412 429,74</w:t>
            </w:r>
          </w:p>
        </w:tc>
        <w:tc>
          <w:tcPr>
            <w:tcW w:w="1843" w:type="dxa"/>
            <w:vMerge/>
            <w:tcBorders>
              <w:top w:val="nil"/>
              <w:left w:val="single" w:sz="4" w:space="0" w:color="auto"/>
              <w:bottom w:val="single" w:sz="4" w:space="0" w:color="auto"/>
              <w:right w:val="single" w:sz="4" w:space="0" w:color="auto"/>
            </w:tcBorders>
            <w:vAlign w:val="center"/>
            <w:hideMark/>
          </w:tcPr>
          <w:p w14:paraId="465BCA31"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5B0C3065"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26FAE303"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01E3BFE3"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14</w:t>
            </w:r>
          </w:p>
        </w:tc>
        <w:tc>
          <w:tcPr>
            <w:tcW w:w="2216" w:type="dxa"/>
            <w:tcBorders>
              <w:top w:val="single" w:sz="4" w:space="0" w:color="auto"/>
              <w:left w:val="nil"/>
              <w:bottom w:val="nil"/>
              <w:right w:val="single" w:sz="4" w:space="0" w:color="auto"/>
            </w:tcBorders>
            <w:shd w:val="clear" w:color="auto" w:fill="auto"/>
            <w:vAlign w:val="center"/>
            <w:hideMark/>
          </w:tcPr>
          <w:p w14:paraId="19451A1E"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Г. Светогорск, ул. Красноармейская, д. 4</w:t>
            </w:r>
          </w:p>
        </w:tc>
        <w:tc>
          <w:tcPr>
            <w:tcW w:w="1843" w:type="dxa"/>
            <w:tcBorders>
              <w:top w:val="nil"/>
              <w:left w:val="nil"/>
              <w:bottom w:val="single" w:sz="4" w:space="0" w:color="auto"/>
              <w:right w:val="single" w:sz="4" w:space="0" w:color="auto"/>
            </w:tcBorders>
            <w:shd w:val="clear" w:color="auto" w:fill="auto"/>
            <w:hideMark/>
          </w:tcPr>
          <w:p w14:paraId="0B07C2A7"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43C32B4D" w14:textId="77777777" w:rsidR="00C90B36" w:rsidRPr="00017D80" w:rsidRDefault="00C90B36" w:rsidP="000516FF">
            <w:pPr>
              <w:spacing w:after="0" w:line="240" w:lineRule="auto"/>
              <w:jc w:val="center"/>
              <w:rPr>
                <w:rFonts w:ascii="Times New Roman" w:eastAsia="Times New Roman" w:hAnsi="Times New Roman"/>
                <w:color w:val="000000"/>
                <w:sz w:val="24"/>
                <w:szCs w:val="24"/>
                <w:lang w:val="en-US"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31611060"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5 773 377,74</w:t>
            </w:r>
          </w:p>
        </w:tc>
        <w:tc>
          <w:tcPr>
            <w:tcW w:w="1843" w:type="dxa"/>
            <w:vMerge/>
            <w:tcBorders>
              <w:top w:val="nil"/>
              <w:left w:val="single" w:sz="4" w:space="0" w:color="auto"/>
              <w:bottom w:val="single" w:sz="4" w:space="0" w:color="auto"/>
              <w:right w:val="single" w:sz="4" w:space="0" w:color="auto"/>
            </w:tcBorders>
            <w:vAlign w:val="center"/>
            <w:hideMark/>
          </w:tcPr>
          <w:p w14:paraId="73BDFFD3"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6CD2AFEB"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7DA97E83"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6A67500A"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15</w:t>
            </w:r>
          </w:p>
        </w:tc>
        <w:tc>
          <w:tcPr>
            <w:tcW w:w="2216" w:type="dxa"/>
            <w:tcBorders>
              <w:top w:val="single" w:sz="4" w:space="0" w:color="auto"/>
              <w:left w:val="nil"/>
              <w:bottom w:val="nil"/>
              <w:right w:val="single" w:sz="4" w:space="0" w:color="auto"/>
            </w:tcBorders>
            <w:shd w:val="clear" w:color="auto" w:fill="auto"/>
            <w:vAlign w:val="center"/>
            <w:hideMark/>
          </w:tcPr>
          <w:p w14:paraId="18767191"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Г. Светогорск, ул. Красноармейская, д. 18</w:t>
            </w:r>
          </w:p>
        </w:tc>
        <w:tc>
          <w:tcPr>
            <w:tcW w:w="1843" w:type="dxa"/>
            <w:tcBorders>
              <w:top w:val="nil"/>
              <w:left w:val="nil"/>
              <w:bottom w:val="single" w:sz="4" w:space="0" w:color="auto"/>
              <w:right w:val="single" w:sz="4" w:space="0" w:color="auto"/>
            </w:tcBorders>
            <w:shd w:val="clear" w:color="auto" w:fill="auto"/>
            <w:hideMark/>
          </w:tcPr>
          <w:p w14:paraId="12EF8AAA"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0AA75E13" w14:textId="77777777" w:rsidR="00C90B36" w:rsidRPr="00556446" w:rsidRDefault="00C90B36" w:rsidP="000516FF">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51D0A8DD"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5 778 035,20</w:t>
            </w:r>
          </w:p>
        </w:tc>
        <w:tc>
          <w:tcPr>
            <w:tcW w:w="1843" w:type="dxa"/>
            <w:vMerge/>
            <w:tcBorders>
              <w:top w:val="nil"/>
              <w:left w:val="single" w:sz="4" w:space="0" w:color="auto"/>
              <w:bottom w:val="single" w:sz="4" w:space="0" w:color="auto"/>
              <w:right w:val="single" w:sz="4" w:space="0" w:color="auto"/>
            </w:tcBorders>
            <w:vAlign w:val="center"/>
            <w:hideMark/>
          </w:tcPr>
          <w:p w14:paraId="4CEAF556"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118359FF"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69B3B5BE"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7853" w:type="dxa"/>
            <w:gridSpan w:val="5"/>
            <w:tcBorders>
              <w:top w:val="single" w:sz="4" w:space="0" w:color="auto"/>
              <w:left w:val="nil"/>
              <w:bottom w:val="single" w:sz="4" w:space="0" w:color="auto"/>
              <w:right w:val="single" w:sz="4" w:space="0" w:color="000000"/>
            </w:tcBorders>
            <w:shd w:val="clear" w:color="auto" w:fill="auto"/>
            <w:vAlign w:val="center"/>
            <w:hideMark/>
          </w:tcPr>
          <w:p w14:paraId="2E501F1A" w14:textId="7DA601AE" w:rsidR="00C90B36" w:rsidRPr="00556446" w:rsidRDefault="00C90B36" w:rsidP="00C90B36">
            <w:pPr>
              <w:spacing w:after="0" w:line="240" w:lineRule="auto"/>
              <w:jc w:val="center"/>
              <w:rPr>
                <w:rFonts w:ascii="Times New Roman" w:eastAsia="Times New Roman" w:hAnsi="Times New Roman"/>
                <w:b/>
                <w:bCs/>
                <w:color w:val="000000"/>
                <w:sz w:val="24"/>
                <w:szCs w:val="24"/>
                <w:lang w:eastAsia="ru-RU"/>
              </w:rPr>
            </w:pPr>
            <w:r w:rsidRPr="00556446">
              <w:rPr>
                <w:rFonts w:ascii="Times New Roman" w:eastAsia="Times New Roman" w:hAnsi="Times New Roman"/>
                <w:b/>
                <w:bCs/>
                <w:color w:val="000000"/>
                <w:sz w:val="24"/>
                <w:szCs w:val="24"/>
                <w:lang w:eastAsia="ru-RU"/>
              </w:rPr>
              <w:t>Сосновоборский городской округ</w:t>
            </w:r>
          </w:p>
        </w:tc>
        <w:tc>
          <w:tcPr>
            <w:tcW w:w="1843" w:type="dxa"/>
            <w:vMerge/>
            <w:tcBorders>
              <w:top w:val="nil"/>
              <w:left w:val="single" w:sz="4" w:space="0" w:color="auto"/>
              <w:bottom w:val="single" w:sz="4" w:space="0" w:color="auto"/>
              <w:right w:val="single" w:sz="4" w:space="0" w:color="auto"/>
            </w:tcBorders>
            <w:vAlign w:val="center"/>
            <w:hideMark/>
          </w:tcPr>
          <w:p w14:paraId="52C6038F"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650AA14F"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77204554"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2C10A279"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16</w:t>
            </w:r>
          </w:p>
        </w:tc>
        <w:tc>
          <w:tcPr>
            <w:tcW w:w="2216" w:type="dxa"/>
            <w:tcBorders>
              <w:top w:val="nil"/>
              <w:left w:val="nil"/>
              <w:bottom w:val="single" w:sz="4" w:space="0" w:color="auto"/>
              <w:right w:val="single" w:sz="4" w:space="0" w:color="auto"/>
            </w:tcBorders>
            <w:shd w:val="clear" w:color="auto" w:fill="auto"/>
            <w:vAlign w:val="center"/>
            <w:hideMark/>
          </w:tcPr>
          <w:p w14:paraId="1535D8A5"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Г. Сосновый Бор, ул. Ленинградская, д. 4</w:t>
            </w:r>
          </w:p>
        </w:tc>
        <w:tc>
          <w:tcPr>
            <w:tcW w:w="1843" w:type="dxa"/>
            <w:tcBorders>
              <w:top w:val="nil"/>
              <w:left w:val="nil"/>
              <w:bottom w:val="single" w:sz="4" w:space="0" w:color="auto"/>
              <w:right w:val="single" w:sz="4" w:space="0" w:color="auto"/>
            </w:tcBorders>
            <w:shd w:val="clear" w:color="auto" w:fill="auto"/>
            <w:hideMark/>
          </w:tcPr>
          <w:p w14:paraId="4DC4FFDE"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1998BDE5" w14:textId="77777777" w:rsidR="00C90B36" w:rsidRPr="00556446" w:rsidRDefault="00C90B36" w:rsidP="000516FF">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13B9B04B"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2 663 445,26</w:t>
            </w:r>
          </w:p>
        </w:tc>
        <w:tc>
          <w:tcPr>
            <w:tcW w:w="1843" w:type="dxa"/>
            <w:vMerge/>
            <w:tcBorders>
              <w:top w:val="nil"/>
              <w:left w:val="single" w:sz="4" w:space="0" w:color="auto"/>
              <w:bottom w:val="single" w:sz="4" w:space="0" w:color="auto"/>
              <w:right w:val="single" w:sz="4" w:space="0" w:color="auto"/>
            </w:tcBorders>
            <w:vAlign w:val="center"/>
            <w:hideMark/>
          </w:tcPr>
          <w:p w14:paraId="55ACE644"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r w:rsidR="00C90B36" w:rsidRPr="00556446" w14:paraId="6A320230" w14:textId="77777777" w:rsidTr="00C90B36">
        <w:trPr>
          <w:trHeight w:val="300"/>
        </w:trPr>
        <w:tc>
          <w:tcPr>
            <w:tcW w:w="668" w:type="dxa"/>
            <w:vMerge/>
            <w:tcBorders>
              <w:top w:val="nil"/>
              <w:left w:val="single" w:sz="4" w:space="0" w:color="auto"/>
              <w:bottom w:val="single" w:sz="4" w:space="0" w:color="auto"/>
              <w:right w:val="single" w:sz="4" w:space="0" w:color="auto"/>
            </w:tcBorders>
            <w:vAlign w:val="center"/>
            <w:hideMark/>
          </w:tcPr>
          <w:p w14:paraId="63DB2F09"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6AA85637" w14:textId="77777777" w:rsidR="00C90B36" w:rsidRPr="00556446" w:rsidRDefault="00C90B36" w:rsidP="00C90B3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17</w:t>
            </w:r>
          </w:p>
        </w:tc>
        <w:tc>
          <w:tcPr>
            <w:tcW w:w="2216" w:type="dxa"/>
            <w:tcBorders>
              <w:top w:val="nil"/>
              <w:left w:val="nil"/>
              <w:bottom w:val="single" w:sz="4" w:space="0" w:color="auto"/>
              <w:right w:val="single" w:sz="4" w:space="0" w:color="auto"/>
            </w:tcBorders>
            <w:shd w:val="clear" w:color="auto" w:fill="auto"/>
            <w:vAlign w:val="center"/>
            <w:hideMark/>
          </w:tcPr>
          <w:p w14:paraId="5700760A"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Г. Сосновый Бор, ул. Солнечная, д. 32</w:t>
            </w:r>
          </w:p>
        </w:tc>
        <w:tc>
          <w:tcPr>
            <w:tcW w:w="1843" w:type="dxa"/>
            <w:tcBorders>
              <w:top w:val="nil"/>
              <w:left w:val="nil"/>
              <w:bottom w:val="single" w:sz="4" w:space="0" w:color="auto"/>
              <w:right w:val="single" w:sz="4" w:space="0" w:color="auto"/>
            </w:tcBorders>
            <w:shd w:val="clear" w:color="auto" w:fill="auto"/>
            <w:hideMark/>
          </w:tcPr>
          <w:p w14:paraId="47BD335A" w14:textId="77777777" w:rsidR="00C90B36" w:rsidRPr="00556446" w:rsidRDefault="00C90B36" w:rsidP="00C90B3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4067D5BE" w14:textId="77777777" w:rsidR="00C90B36" w:rsidRPr="00556446" w:rsidRDefault="00C90B36" w:rsidP="000516FF">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6A7FAFE4" w14:textId="77777777" w:rsidR="00C90B36" w:rsidRPr="00556446" w:rsidRDefault="00C90B36" w:rsidP="00C90B3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6 018 147,50</w:t>
            </w:r>
          </w:p>
        </w:tc>
        <w:tc>
          <w:tcPr>
            <w:tcW w:w="1843" w:type="dxa"/>
            <w:vMerge/>
            <w:tcBorders>
              <w:top w:val="nil"/>
              <w:left w:val="single" w:sz="4" w:space="0" w:color="auto"/>
              <w:bottom w:val="single" w:sz="4" w:space="0" w:color="auto"/>
              <w:right w:val="single" w:sz="4" w:space="0" w:color="auto"/>
            </w:tcBorders>
            <w:vAlign w:val="center"/>
            <w:hideMark/>
          </w:tcPr>
          <w:p w14:paraId="3F8B9DD0" w14:textId="77777777" w:rsidR="00C90B36" w:rsidRPr="00556446" w:rsidRDefault="00C90B36" w:rsidP="00C90B36">
            <w:pPr>
              <w:spacing w:after="0" w:line="240" w:lineRule="auto"/>
              <w:rPr>
                <w:rFonts w:ascii="Times New Roman" w:eastAsia="Times New Roman" w:hAnsi="Times New Roman"/>
                <w:b/>
                <w:bCs/>
                <w:color w:val="000000"/>
                <w:sz w:val="24"/>
                <w:szCs w:val="24"/>
                <w:lang w:eastAsia="ru-RU"/>
              </w:rPr>
            </w:pPr>
          </w:p>
        </w:tc>
      </w:tr>
    </w:tbl>
    <w:p w14:paraId="1B8ACC2C" w14:textId="77777777" w:rsidR="00990732" w:rsidRDefault="00990732" w:rsidP="00990732">
      <w:pPr>
        <w:pStyle w:val="22"/>
        <w:spacing w:after="0" w:line="240" w:lineRule="auto"/>
        <w:rPr>
          <w:rFonts w:ascii="Times New Roman" w:hAnsi="Times New Roman"/>
          <w:b/>
          <w:color w:val="000000"/>
          <w:sz w:val="24"/>
          <w:szCs w:val="24"/>
          <w:lang w:val="ru-RU"/>
        </w:rPr>
      </w:pPr>
    </w:p>
    <w:p w14:paraId="36C77A91" w14:textId="77777777" w:rsidR="00805D91" w:rsidRPr="00B821C7" w:rsidRDefault="0058322D" w:rsidP="00805D91">
      <w:pPr>
        <w:pStyle w:val="22"/>
        <w:numPr>
          <w:ilvl w:val="0"/>
          <w:numId w:val="1"/>
        </w:numPr>
        <w:spacing w:after="0" w:line="240" w:lineRule="auto"/>
        <w:ind w:left="1134" w:hanging="567"/>
        <w:jc w:val="center"/>
        <w:rPr>
          <w:rFonts w:ascii="Times New Roman" w:hAnsi="Times New Roman"/>
          <w:b/>
          <w:sz w:val="24"/>
          <w:szCs w:val="24"/>
          <w:lang w:val="ru-RU"/>
        </w:rPr>
      </w:pPr>
      <w:r w:rsidRPr="00805D91">
        <w:rPr>
          <w:rFonts w:ascii="Times New Roman" w:hAnsi="Times New Roman"/>
          <w:b/>
          <w:color w:val="000000"/>
          <w:sz w:val="24"/>
          <w:szCs w:val="24"/>
        </w:rPr>
        <w:t xml:space="preserve">Цели и правовое основание для </w:t>
      </w:r>
      <w:r w:rsidR="00EB579A" w:rsidRPr="00B821C7">
        <w:rPr>
          <w:rFonts w:ascii="Times New Roman" w:hAnsi="Times New Roman"/>
          <w:b/>
          <w:sz w:val="24"/>
          <w:szCs w:val="24"/>
        </w:rPr>
        <w:t xml:space="preserve">оказания </w:t>
      </w:r>
      <w:r w:rsidR="006D28A8" w:rsidRPr="00B821C7">
        <w:rPr>
          <w:rFonts w:ascii="Times New Roman" w:hAnsi="Times New Roman"/>
          <w:b/>
          <w:sz w:val="24"/>
          <w:szCs w:val="24"/>
        </w:rPr>
        <w:t>выполнения работ</w:t>
      </w:r>
    </w:p>
    <w:p w14:paraId="1DB5EA90" w14:textId="77777777" w:rsidR="00805D91" w:rsidRPr="00B821C7" w:rsidRDefault="00805D91" w:rsidP="00805D91">
      <w:pPr>
        <w:pStyle w:val="22"/>
        <w:spacing w:after="0" w:line="240" w:lineRule="auto"/>
        <w:ind w:left="1134"/>
        <w:rPr>
          <w:rFonts w:ascii="Times New Roman" w:hAnsi="Times New Roman"/>
          <w:b/>
          <w:sz w:val="24"/>
          <w:szCs w:val="24"/>
          <w:lang w:val="ru-RU"/>
        </w:rPr>
      </w:pPr>
    </w:p>
    <w:p w14:paraId="66F460A4" w14:textId="77777777" w:rsidR="00661104" w:rsidRPr="00C90B36" w:rsidRDefault="0058322D" w:rsidP="00C90B36">
      <w:pPr>
        <w:tabs>
          <w:tab w:val="left" w:pos="0"/>
        </w:tabs>
        <w:spacing w:after="0" w:line="240" w:lineRule="auto"/>
        <w:ind w:firstLine="567"/>
        <w:jc w:val="both"/>
        <w:rPr>
          <w:rFonts w:ascii="Times New Roman" w:hAnsi="Times New Roman"/>
          <w:color w:val="000000"/>
          <w:sz w:val="24"/>
          <w:szCs w:val="24"/>
        </w:rPr>
      </w:pPr>
      <w:r w:rsidRPr="00B821C7">
        <w:rPr>
          <w:rFonts w:ascii="Times New Roman" w:hAnsi="Times New Roman"/>
          <w:sz w:val="24"/>
          <w:szCs w:val="24"/>
        </w:rPr>
        <w:t>1. Целью данн</w:t>
      </w:r>
      <w:r w:rsidR="00661104" w:rsidRPr="00B821C7">
        <w:rPr>
          <w:rFonts w:ascii="Times New Roman" w:hAnsi="Times New Roman"/>
          <w:sz w:val="24"/>
          <w:szCs w:val="24"/>
        </w:rPr>
        <w:t>ых торгов</w:t>
      </w:r>
      <w:r w:rsidRPr="00B821C7">
        <w:rPr>
          <w:rFonts w:ascii="Times New Roman" w:hAnsi="Times New Roman"/>
          <w:sz w:val="24"/>
          <w:szCs w:val="24"/>
        </w:rPr>
        <w:t xml:space="preserve"> является </w:t>
      </w:r>
      <w:r w:rsidR="00661104" w:rsidRPr="00E653F6">
        <w:rPr>
          <w:rFonts w:ascii="Times New Roman" w:eastAsia="Times New Roman" w:hAnsi="Times New Roman"/>
          <w:sz w:val="24"/>
          <w:szCs w:val="24"/>
          <w:lang w:bidi="he-IL"/>
        </w:rPr>
        <w:t xml:space="preserve">выполнение работ </w:t>
      </w:r>
      <w:r w:rsidR="000F4461" w:rsidRPr="00E653F6">
        <w:rPr>
          <w:rFonts w:ascii="Times New Roman" w:hAnsi="Times New Roman"/>
          <w:sz w:val="24"/>
          <w:szCs w:val="24"/>
        </w:rPr>
        <w:t>по замене лифтового оборудования</w:t>
      </w:r>
      <w:r w:rsidR="00FE25F2" w:rsidRPr="00E653F6">
        <w:rPr>
          <w:rFonts w:ascii="Times New Roman" w:hAnsi="Times New Roman"/>
          <w:sz w:val="24"/>
          <w:szCs w:val="24"/>
        </w:rPr>
        <w:t xml:space="preserve"> многоквартирных домов, находящихся на территории</w:t>
      </w:r>
      <w:r w:rsidR="009C2830" w:rsidRPr="00E653F6">
        <w:rPr>
          <w:rFonts w:ascii="Times New Roman" w:hAnsi="Times New Roman"/>
          <w:sz w:val="24"/>
          <w:szCs w:val="24"/>
        </w:rPr>
        <w:t xml:space="preserve"> </w:t>
      </w:r>
      <w:r w:rsidR="00C90B36" w:rsidRPr="00E653F6">
        <w:rPr>
          <w:rFonts w:ascii="Times New Roman" w:hAnsi="Times New Roman"/>
          <w:color w:val="000000"/>
          <w:sz w:val="24"/>
          <w:szCs w:val="24"/>
        </w:rPr>
        <w:t>Выборгского муниципального района и Сосновоборского городского округа Ленинградской области.</w:t>
      </w:r>
      <w:r w:rsidR="00661104" w:rsidRPr="00B821C7">
        <w:rPr>
          <w:rFonts w:ascii="Times New Roman" w:hAnsi="Times New Roman"/>
          <w:sz w:val="24"/>
          <w:szCs w:val="24"/>
        </w:rPr>
        <w:t xml:space="preserve"> </w:t>
      </w:r>
    </w:p>
    <w:p w14:paraId="482C549C" w14:textId="77777777" w:rsidR="00195A65" w:rsidRPr="00B821C7" w:rsidRDefault="0058322D" w:rsidP="00195A65">
      <w:pPr>
        <w:tabs>
          <w:tab w:val="left" w:pos="1276"/>
        </w:tabs>
        <w:spacing w:after="0" w:line="240" w:lineRule="auto"/>
        <w:ind w:firstLine="567"/>
        <w:jc w:val="both"/>
        <w:rPr>
          <w:rFonts w:ascii="Times New Roman" w:hAnsi="Times New Roman"/>
          <w:sz w:val="24"/>
          <w:szCs w:val="24"/>
        </w:rPr>
      </w:pPr>
      <w:r w:rsidRPr="00B821C7">
        <w:rPr>
          <w:rFonts w:ascii="Times New Roman" w:hAnsi="Times New Roman"/>
          <w:sz w:val="24"/>
          <w:szCs w:val="24"/>
        </w:rPr>
        <w:t xml:space="preserve">2. </w:t>
      </w:r>
      <w:r w:rsidR="009C2830" w:rsidRPr="00B821C7">
        <w:rPr>
          <w:rFonts w:ascii="Times New Roman" w:hAnsi="Times New Roman"/>
          <w:sz w:val="24"/>
          <w:szCs w:val="24"/>
        </w:rPr>
        <w:t xml:space="preserve">Основаниями для выполнения работ является Жилищный кодекс РФ, Закон Ленинградской области от </w:t>
      </w:r>
      <w:r w:rsidR="009C2830" w:rsidRPr="00B821C7">
        <w:rPr>
          <w:rFonts w:ascii="Times New Roman" w:hAnsi="Times New Roman"/>
          <w:sz w:val="24"/>
          <w:szCs w:val="24"/>
          <w:lang w:eastAsia="ru-RU"/>
        </w:rPr>
        <w:t>15 ноября 2013 года №82</w:t>
      </w:r>
      <w:r w:rsidR="009C2830" w:rsidRPr="00B821C7">
        <w:rPr>
          <w:rFonts w:ascii="Times New Roman" w:hAnsi="Times New Roman"/>
          <w:sz w:val="24"/>
          <w:szCs w:val="24"/>
        </w:rPr>
        <w:t>, Постановление Правительства Ленинградской области от 29 апреля 2014г. №153 «Об утверждении порядка привле</w:t>
      </w:r>
      <w:r w:rsidR="00C463DA" w:rsidRPr="00B821C7">
        <w:rPr>
          <w:rFonts w:ascii="Times New Roman" w:hAnsi="Times New Roman"/>
          <w:sz w:val="24"/>
          <w:szCs w:val="24"/>
        </w:rPr>
        <w:t>чения некоммерческой организацией</w:t>
      </w:r>
      <w:r w:rsidR="009C2830" w:rsidRPr="00B821C7">
        <w:rPr>
          <w:rFonts w:ascii="Times New Roman" w:hAnsi="Times New Roman"/>
          <w:sz w:val="24"/>
          <w:szCs w:val="24"/>
        </w:rPr>
        <w:t xml:space="preserve">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в многоквартирных д</w:t>
      </w:r>
      <w:r w:rsidR="004E4BF1" w:rsidRPr="00B821C7">
        <w:rPr>
          <w:rFonts w:ascii="Times New Roman" w:hAnsi="Times New Roman"/>
          <w:sz w:val="24"/>
          <w:szCs w:val="24"/>
        </w:rPr>
        <w:t>омах в Ленинградской области", к</w:t>
      </w:r>
      <w:r w:rsidR="009C2830" w:rsidRPr="00B821C7">
        <w:rPr>
          <w:rFonts w:ascii="Times New Roman" w:hAnsi="Times New Roman"/>
          <w:sz w:val="24"/>
          <w:szCs w:val="24"/>
        </w:rPr>
        <w:t>раткосрочный план реализации</w:t>
      </w:r>
      <w:r w:rsidR="004A2483" w:rsidRPr="00B821C7">
        <w:rPr>
          <w:rFonts w:ascii="Times New Roman" w:hAnsi="Times New Roman"/>
          <w:sz w:val="24"/>
          <w:szCs w:val="24"/>
        </w:rPr>
        <w:t xml:space="preserve"> в 2016</w:t>
      </w:r>
      <w:r w:rsidR="004E4BF1" w:rsidRPr="00B821C7">
        <w:rPr>
          <w:rFonts w:ascii="Times New Roman" w:hAnsi="Times New Roman"/>
          <w:sz w:val="24"/>
          <w:szCs w:val="24"/>
        </w:rPr>
        <w:t xml:space="preserve"> году</w:t>
      </w:r>
      <w:r w:rsidR="009C2830" w:rsidRPr="00B821C7">
        <w:rPr>
          <w:rFonts w:ascii="Times New Roman" w:hAnsi="Times New Roman"/>
          <w:sz w:val="24"/>
          <w:szCs w:val="24"/>
        </w:rPr>
        <w:t xml:space="preserve"> региональной программы капитального ремонта общего имущества в многоквартирных домах в Ленинградской области на 2014-2043 гг., утвержденный Постановлением Правительства Ленинградской области от </w:t>
      </w:r>
      <w:r w:rsidR="00802802" w:rsidRPr="00B821C7">
        <w:rPr>
          <w:rFonts w:ascii="Times New Roman" w:hAnsi="Times New Roman"/>
          <w:sz w:val="24"/>
          <w:szCs w:val="24"/>
        </w:rPr>
        <w:t>13 ноября 2015 года  №433</w:t>
      </w:r>
      <w:r w:rsidR="00195A65" w:rsidRPr="00B821C7">
        <w:rPr>
          <w:rFonts w:ascii="Times New Roman" w:hAnsi="Times New Roman"/>
          <w:sz w:val="24"/>
          <w:szCs w:val="24"/>
        </w:rPr>
        <w:t>.</w:t>
      </w:r>
    </w:p>
    <w:p w14:paraId="67B6C720" w14:textId="77777777" w:rsidR="00195A65" w:rsidRPr="00B821C7" w:rsidRDefault="00195A65" w:rsidP="00195A65">
      <w:pPr>
        <w:tabs>
          <w:tab w:val="left" w:pos="1276"/>
        </w:tabs>
        <w:spacing w:after="0" w:line="240" w:lineRule="auto"/>
        <w:ind w:firstLine="567"/>
        <w:jc w:val="both"/>
        <w:rPr>
          <w:rFonts w:ascii="Times New Roman" w:hAnsi="Times New Roman"/>
          <w:b/>
          <w:sz w:val="24"/>
          <w:szCs w:val="24"/>
        </w:rPr>
      </w:pPr>
    </w:p>
    <w:p w14:paraId="6A020A63" w14:textId="77777777" w:rsidR="0058322D" w:rsidRDefault="00EB579A" w:rsidP="00195A65">
      <w:pPr>
        <w:tabs>
          <w:tab w:val="left" w:pos="1276"/>
        </w:tabs>
        <w:spacing w:after="0" w:line="240" w:lineRule="auto"/>
        <w:ind w:firstLine="567"/>
        <w:jc w:val="center"/>
        <w:rPr>
          <w:rFonts w:ascii="Times New Roman" w:hAnsi="Times New Roman"/>
          <w:b/>
          <w:sz w:val="24"/>
          <w:szCs w:val="24"/>
        </w:rPr>
      </w:pPr>
      <w:r w:rsidRPr="00805D91">
        <w:rPr>
          <w:rFonts w:ascii="Times New Roman" w:hAnsi="Times New Roman"/>
          <w:b/>
          <w:sz w:val="24"/>
          <w:szCs w:val="24"/>
        </w:rPr>
        <w:t>3</w:t>
      </w:r>
      <w:r w:rsidR="0058322D" w:rsidRPr="00805D91">
        <w:rPr>
          <w:rFonts w:ascii="Times New Roman" w:hAnsi="Times New Roman"/>
          <w:b/>
          <w:sz w:val="24"/>
          <w:szCs w:val="24"/>
        </w:rPr>
        <w:t xml:space="preserve">. Форма, сроки и порядок оплаты </w:t>
      </w:r>
      <w:r w:rsidR="006D28A8" w:rsidRPr="00805D91">
        <w:rPr>
          <w:rFonts w:ascii="Times New Roman" w:hAnsi="Times New Roman"/>
          <w:b/>
          <w:sz w:val="24"/>
          <w:szCs w:val="24"/>
        </w:rPr>
        <w:t>выполнения работ</w:t>
      </w:r>
    </w:p>
    <w:p w14:paraId="6B556A27" w14:textId="77777777" w:rsidR="00805D91" w:rsidRPr="00805D91" w:rsidRDefault="00805D91" w:rsidP="00805D91">
      <w:pPr>
        <w:spacing w:after="0" w:line="240" w:lineRule="auto"/>
        <w:jc w:val="center"/>
        <w:rPr>
          <w:rFonts w:ascii="Times New Roman" w:hAnsi="Times New Roman"/>
          <w:b/>
          <w:sz w:val="24"/>
          <w:szCs w:val="24"/>
        </w:rPr>
      </w:pPr>
    </w:p>
    <w:p w14:paraId="46D6537A" w14:textId="77777777" w:rsidR="00493D75" w:rsidRPr="00805D91" w:rsidRDefault="00C41FB3" w:rsidP="00420B5C">
      <w:pPr>
        <w:pStyle w:val="21"/>
        <w:ind w:firstLine="567"/>
        <w:jc w:val="both"/>
        <w:rPr>
          <w:iCs/>
        </w:rPr>
      </w:pPr>
      <w:r w:rsidRPr="00805D91">
        <w:t>1</w:t>
      </w:r>
      <w:r w:rsidR="00333930" w:rsidRPr="00805D91">
        <w:t xml:space="preserve">. </w:t>
      </w:r>
      <w:r w:rsidR="00412EAE" w:rsidRPr="00805D91">
        <w:rPr>
          <w:iCs/>
        </w:rPr>
        <w:t>Оплата выполненных Работ производится Заказчиком в безналичном порядке путем перечисления денежных средств на расчетный счет Подрядчика</w:t>
      </w:r>
    </w:p>
    <w:p w14:paraId="274D4C29" w14:textId="77777777" w:rsidR="00195A65" w:rsidRPr="00195A65" w:rsidRDefault="00C41FB3" w:rsidP="00195A65">
      <w:pPr>
        <w:pStyle w:val="21"/>
        <w:ind w:firstLine="567"/>
        <w:jc w:val="both"/>
      </w:pPr>
      <w:r w:rsidRPr="00805D91">
        <w:t>2</w:t>
      </w:r>
      <w:r w:rsidR="00412EAE" w:rsidRPr="00805D91">
        <w:t>.</w:t>
      </w:r>
      <w:r w:rsidR="008436DF" w:rsidRPr="00805D91">
        <w:t xml:space="preserve"> </w:t>
      </w:r>
      <w:r w:rsidR="00195A65" w:rsidRPr="00195A65">
        <w:t xml:space="preserve"> </w:t>
      </w:r>
      <w:r w:rsidR="00195A65" w:rsidRPr="000F6BDE">
        <w:t xml:space="preserve">Условием оплаты выполненных работ является </w:t>
      </w:r>
      <w:r w:rsidR="00195A65" w:rsidRPr="000F6BDE">
        <w:rPr>
          <w:iCs/>
        </w:rPr>
        <w:t xml:space="preserve">подписанный </w:t>
      </w:r>
      <w:r w:rsidR="00AE6592" w:rsidRPr="000F6BDE">
        <w:rPr>
          <w:iCs/>
        </w:rPr>
        <w:t>Сторонами Акт</w:t>
      </w:r>
      <w:r w:rsidR="00195A65" w:rsidRPr="000F6BDE">
        <w:rPr>
          <w:iCs/>
        </w:rPr>
        <w:t xml:space="preserve"> о приемке выполненных работ по форме КС-2 и Акт приемки выполненных работ (Приложение № 5 к Договору Том 4), согласованного всеми членами Комиссии в соответствии с условиями Договора Том 4, справки о стоимости выполненных работ и затрат по форме КС-3 и получения Заказчиком выставленного Подрядчиком счета и счета-фактуры.</w:t>
      </w:r>
    </w:p>
    <w:p w14:paraId="5B6F7664" w14:textId="77777777" w:rsidR="00805D91" w:rsidRPr="00805D91" w:rsidRDefault="00805D91" w:rsidP="00195A65">
      <w:pPr>
        <w:pStyle w:val="21"/>
        <w:ind w:firstLine="567"/>
        <w:jc w:val="both"/>
      </w:pPr>
    </w:p>
    <w:p w14:paraId="5E1DCEB1" w14:textId="77777777" w:rsidR="0058322D" w:rsidRDefault="00EB579A" w:rsidP="00805D91">
      <w:pPr>
        <w:spacing w:after="0" w:line="240" w:lineRule="auto"/>
        <w:jc w:val="center"/>
        <w:rPr>
          <w:rFonts w:ascii="Times New Roman" w:hAnsi="Times New Roman"/>
          <w:b/>
          <w:sz w:val="24"/>
          <w:szCs w:val="24"/>
        </w:rPr>
      </w:pPr>
      <w:r w:rsidRPr="00805D91">
        <w:rPr>
          <w:rFonts w:ascii="Times New Roman" w:hAnsi="Times New Roman"/>
          <w:b/>
          <w:sz w:val="24"/>
          <w:szCs w:val="24"/>
        </w:rPr>
        <w:t>4</w:t>
      </w:r>
      <w:r w:rsidR="0058322D" w:rsidRPr="00805D91">
        <w:rPr>
          <w:rFonts w:ascii="Times New Roman" w:hAnsi="Times New Roman"/>
          <w:b/>
          <w:sz w:val="24"/>
          <w:szCs w:val="24"/>
        </w:rPr>
        <w:t xml:space="preserve">. Место, условия и сроки (периоды) </w:t>
      </w:r>
      <w:r w:rsidR="006D28A8" w:rsidRPr="00805D91">
        <w:rPr>
          <w:rFonts w:ascii="Times New Roman" w:hAnsi="Times New Roman"/>
          <w:b/>
          <w:sz w:val="24"/>
          <w:szCs w:val="24"/>
        </w:rPr>
        <w:t xml:space="preserve">выполнения работ </w:t>
      </w:r>
    </w:p>
    <w:p w14:paraId="388F3983" w14:textId="77777777" w:rsidR="00805D91" w:rsidRPr="00805D91" w:rsidRDefault="00805D91" w:rsidP="00805D91">
      <w:pPr>
        <w:spacing w:after="0" w:line="240" w:lineRule="auto"/>
        <w:jc w:val="center"/>
        <w:rPr>
          <w:rFonts w:ascii="Times New Roman" w:hAnsi="Times New Roman"/>
          <w:b/>
          <w:sz w:val="24"/>
          <w:szCs w:val="24"/>
        </w:rPr>
      </w:pPr>
    </w:p>
    <w:p w14:paraId="699E2EEE" w14:textId="77777777" w:rsidR="0058322D" w:rsidRPr="00B821C7" w:rsidRDefault="0058322D" w:rsidP="00420B5C">
      <w:pPr>
        <w:pStyle w:val="ConsNonformat"/>
        <w:widowControl/>
        <w:tabs>
          <w:tab w:val="left" w:pos="6840"/>
          <w:tab w:val="left" w:pos="7020"/>
          <w:tab w:val="left" w:pos="7380"/>
        </w:tabs>
        <w:ind w:right="0" w:firstLine="567"/>
        <w:jc w:val="both"/>
        <w:rPr>
          <w:rFonts w:ascii="Times New Roman" w:hAnsi="Times New Roman" w:cs="Times New Roman"/>
          <w:sz w:val="24"/>
          <w:szCs w:val="24"/>
        </w:rPr>
      </w:pPr>
      <w:r w:rsidRPr="00805D91">
        <w:rPr>
          <w:rFonts w:ascii="Times New Roman" w:hAnsi="Times New Roman" w:cs="Times New Roman"/>
          <w:sz w:val="24"/>
          <w:szCs w:val="24"/>
        </w:rPr>
        <w:t xml:space="preserve">1. Место </w:t>
      </w:r>
      <w:r w:rsidR="006D28A8" w:rsidRPr="00B821C7">
        <w:rPr>
          <w:rFonts w:ascii="Times New Roman" w:hAnsi="Times New Roman" w:cs="Times New Roman"/>
          <w:sz w:val="24"/>
          <w:szCs w:val="24"/>
        </w:rPr>
        <w:t>выполнения работ</w:t>
      </w:r>
      <w:r w:rsidR="008436DF" w:rsidRPr="00B821C7">
        <w:rPr>
          <w:rFonts w:ascii="Times New Roman" w:hAnsi="Times New Roman" w:cs="Times New Roman"/>
          <w:sz w:val="24"/>
          <w:szCs w:val="24"/>
        </w:rPr>
        <w:t xml:space="preserve"> определяется</w:t>
      </w:r>
      <w:r w:rsidR="00EA60F7" w:rsidRPr="00B821C7">
        <w:rPr>
          <w:rFonts w:ascii="Times New Roman" w:hAnsi="Times New Roman" w:cs="Times New Roman"/>
          <w:sz w:val="24"/>
          <w:szCs w:val="24"/>
        </w:rPr>
        <w:t xml:space="preserve"> </w:t>
      </w:r>
      <w:r w:rsidRPr="00B821C7">
        <w:rPr>
          <w:rFonts w:ascii="Times New Roman" w:hAnsi="Times New Roman" w:cs="Times New Roman"/>
          <w:sz w:val="24"/>
          <w:szCs w:val="24"/>
        </w:rPr>
        <w:t>в соответствии с адресной программой</w:t>
      </w:r>
      <w:r w:rsidR="000D2A0D" w:rsidRPr="00B821C7">
        <w:rPr>
          <w:rFonts w:ascii="Times New Roman" w:hAnsi="Times New Roman" w:cs="Times New Roman"/>
          <w:sz w:val="24"/>
          <w:szCs w:val="24"/>
        </w:rPr>
        <w:t>, наименованием лота и сметной документацией</w:t>
      </w:r>
      <w:r w:rsidRPr="00B821C7">
        <w:rPr>
          <w:rFonts w:ascii="Times New Roman" w:hAnsi="Times New Roman" w:cs="Times New Roman"/>
          <w:sz w:val="24"/>
          <w:szCs w:val="24"/>
        </w:rPr>
        <w:t>.</w:t>
      </w:r>
    </w:p>
    <w:p w14:paraId="747B4037" w14:textId="77777777" w:rsidR="0058322D" w:rsidRPr="00B821C7" w:rsidRDefault="0058322D" w:rsidP="00420B5C">
      <w:pPr>
        <w:spacing w:after="0" w:line="240" w:lineRule="auto"/>
        <w:ind w:firstLine="567"/>
        <w:jc w:val="both"/>
        <w:rPr>
          <w:rFonts w:ascii="Times New Roman" w:hAnsi="Times New Roman"/>
          <w:sz w:val="24"/>
          <w:szCs w:val="24"/>
        </w:rPr>
      </w:pPr>
      <w:r w:rsidRPr="00B821C7">
        <w:rPr>
          <w:rFonts w:ascii="Times New Roman" w:hAnsi="Times New Roman"/>
          <w:sz w:val="24"/>
          <w:szCs w:val="24"/>
        </w:rPr>
        <w:t>2. Устанавливаются следующие сроки</w:t>
      </w:r>
      <w:r w:rsidR="00934DB3" w:rsidRPr="00B821C7">
        <w:rPr>
          <w:rFonts w:ascii="Times New Roman" w:hAnsi="Times New Roman"/>
          <w:sz w:val="24"/>
          <w:szCs w:val="24"/>
        </w:rPr>
        <w:t xml:space="preserve"> выполнения работ</w:t>
      </w:r>
      <w:r w:rsidRPr="00B821C7">
        <w:rPr>
          <w:rFonts w:ascii="Times New Roman" w:hAnsi="Times New Roman"/>
          <w:sz w:val="24"/>
          <w:szCs w:val="24"/>
        </w:rPr>
        <w:t>:</w:t>
      </w:r>
    </w:p>
    <w:p w14:paraId="375B836E" w14:textId="77777777" w:rsidR="00195A65" w:rsidRPr="00E653F6" w:rsidRDefault="00752E7B" w:rsidP="00195A65">
      <w:pPr>
        <w:numPr>
          <w:ilvl w:val="0"/>
          <w:numId w:val="15"/>
        </w:numPr>
        <w:spacing w:after="0" w:line="240" w:lineRule="auto"/>
        <w:jc w:val="both"/>
        <w:rPr>
          <w:rFonts w:ascii="Times New Roman" w:hAnsi="Times New Roman"/>
          <w:sz w:val="24"/>
          <w:szCs w:val="24"/>
        </w:rPr>
      </w:pPr>
      <w:r w:rsidRPr="00B821C7">
        <w:rPr>
          <w:rFonts w:ascii="Times New Roman" w:hAnsi="Times New Roman"/>
          <w:sz w:val="24"/>
          <w:szCs w:val="24"/>
        </w:rPr>
        <w:t xml:space="preserve">Срок </w:t>
      </w:r>
      <w:r w:rsidR="00575F8E" w:rsidRPr="00B821C7">
        <w:rPr>
          <w:rFonts w:ascii="Times New Roman" w:hAnsi="Times New Roman"/>
          <w:sz w:val="24"/>
          <w:szCs w:val="24"/>
        </w:rPr>
        <w:t>выполнения работ по лоту №</w:t>
      </w:r>
      <w:r w:rsidR="00DF3D42" w:rsidRPr="00B821C7">
        <w:rPr>
          <w:rFonts w:ascii="Times New Roman" w:hAnsi="Times New Roman"/>
          <w:sz w:val="24"/>
          <w:szCs w:val="24"/>
        </w:rPr>
        <w:t>1</w:t>
      </w:r>
      <w:r w:rsidR="006D28A8" w:rsidRPr="00B821C7">
        <w:rPr>
          <w:rFonts w:ascii="Times New Roman" w:hAnsi="Times New Roman"/>
          <w:sz w:val="24"/>
          <w:szCs w:val="24"/>
        </w:rPr>
        <w:t xml:space="preserve"> </w:t>
      </w:r>
      <w:r w:rsidR="00195A65" w:rsidRPr="00B821C7">
        <w:rPr>
          <w:rFonts w:ascii="Times New Roman" w:hAnsi="Times New Roman"/>
          <w:sz w:val="24"/>
          <w:szCs w:val="24"/>
        </w:rPr>
        <w:t xml:space="preserve">– в соответствии с графиком выполнения работ, но </w:t>
      </w:r>
      <w:r w:rsidR="00AE6592" w:rsidRPr="00B821C7">
        <w:rPr>
          <w:rFonts w:ascii="Times New Roman" w:hAnsi="Times New Roman"/>
          <w:sz w:val="24"/>
          <w:szCs w:val="24"/>
        </w:rPr>
        <w:t xml:space="preserve">не более </w:t>
      </w:r>
      <w:r w:rsidR="00C90B36" w:rsidRPr="00E653F6">
        <w:rPr>
          <w:rFonts w:ascii="Times New Roman" w:hAnsi="Times New Roman"/>
          <w:sz w:val="24"/>
          <w:szCs w:val="24"/>
        </w:rPr>
        <w:t>18</w:t>
      </w:r>
      <w:r w:rsidR="00AE6592" w:rsidRPr="00E653F6">
        <w:rPr>
          <w:rFonts w:ascii="Times New Roman" w:hAnsi="Times New Roman"/>
          <w:sz w:val="24"/>
          <w:szCs w:val="24"/>
        </w:rPr>
        <w:t>0 (</w:t>
      </w:r>
      <w:r w:rsidR="00AA67CB" w:rsidRPr="00E653F6">
        <w:rPr>
          <w:rFonts w:ascii="Times New Roman" w:hAnsi="Times New Roman"/>
          <w:sz w:val="24"/>
          <w:szCs w:val="24"/>
        </w:rPr>
        <w:t xml:space="preserve">ста </w:t>
      </w:r>
      <w:r w:rsidR="00C90B36" w:rsidRPr="00E653F6">
        <w:rPr>
          <w:rFonts w:ascii="Times New Roman" w:hAnsi="Times New Roman"/>
          <w:sz w:val="24"/>
          <w:szCs w:val="24"/>
        </w:rPr>
        <w:t>восьмидесяти</w:t>
      </w:r>
      <w:r w:rsidR="00AE6592" w:rsidRPr="00E653F6">
        <w:rPr>
          <w:rFonts w:ascii="Times New Roman" w:hAnsi="Times New Roman"/>
          <w:sz w:val="24"/>
          <w:szCs w:val="24"/>
        </w:rPr>
        <w:t>) календарных дней.</w:t>
      </w:r>
    </w:p>
    <w:p w14:paraId="4CCDD9C5" w14:textId="77777777" w:rsidR="00195A65" w:rsidRPr="000F6BDE" w:rsidRDefault="00195A65" w:rsidP="00195A65">
      <w:pPr>
        <w:numPr>
          <w:ilvl w:val="0"/>
          <w:numId w:val="15"/>
        </w:numPr>
        <w:spacing w:after="0" w:line="240" w:lineRule="auto"/>
        <w:jc w:val="both"/>
        <w:rPr>
          <w:rFonts w:ascii="Times New Roman" w:hAnsi="Times New Roman"/>
          <w:sz w:val="24"/>
          <w:szCs w:val="24"/>
        </w:rPr>
      </w:pPr>
      <w:r w:rsidRPr="000F6BDE">
        <w:rPr>
          <w:rFonts w:ascii="Times New Roman" w:hAnsi="Times New Roman"/>
          <w:sz w:val="24"/>
          <w:szCs w:val="24"/>
        </w:rPr>
        <w:lastRenderedPageBreak/>
        <w:t xml:space="preserve">Сроки </w:t>
      </w:r>
      <w:r w:rsidR="006C7DF5" w:rsidRPr="000F6BDE">
        <w:rPr>
          <w:rFonts w:ascii="Times New Roman" w:hAnsi="Times New Roman"/>
          <w:sz w:val="24"/>
          <w:szCs w:val="24"/>
        </w:rPr>
        <w:t>выполнения</w:t>
      </w:r>
      <w:r w:rsidRPr="000F6BDE">
        <w:rPr>
          <w:rFonts w:ascii="Times New Roman" w:hAnsi="Times New Roman"/>
          <w:sz w:val="24"/>
          <w:szCs w:val="24"/>
        </w:rPr>
        <w:t xml:space="preserve"> работ</w:t>
      </w:r>
      <w:r w:rsidR="00AE6592">
        <w:rPr>
          <w:rFonts w:ascii="Times New Roman" w:hAnsi="Times New Roman"/>
          <w:sz w:val="24"/>
          <w:szCs w:val="24"/>
        </w:rPr>
        <w:t xml:space="preserve"> по отдельным объектам</w:t>
      </w:r>
      <w:r w:rsidRPr="000F6BDE">
        <w:rPr>
          <w:rFonts w:ascii="Times New Roman" w:hAnsi="Times New Roman"/>
          <w:sz w:val="24"/>
          <w:szCs w:val="24"/>
        </w:rPr>
        <w:t xml:space="preserve"> определяются графиком выполнени</w:t>
      </w:r>
      <w:r w:rsidR="00AE6592">
        <w:rPr>
          <w:rFonts w:ascii="Times New Roman" w:hAnsi="Times New Roman"/>
          <w:sz w:val="24"/>
          <w:szCs w:val="24"/>
        </w:rPr>
        <w:t>я работ по капитальному ремонту.</w:t>
      </w:r>
      <w:r w:rsidRPr="000F6BDE">
        <w:rPr>
          <w:rFonts w:ascii="Times New Roman" w:hAnsi="Times New Roman"/>
          <w:sz w:val="24"/>
          <w:szCs w:val="24"/>
        </w:rPr>
        <w:t xml:space="preserve"> </w:t>
      </w:r>
    </w:p>
    <w:p w14:paraId="102826FF" w14:textId="77777777" w:rsidR="00195A65" w:rsidRPr="00195A65" w:rsidRDefault="00C801E9" w:rsidP="00195A65">
      <w:pPr>
        <w:pStyle w:val="p9"/>
        <w:shd w:val="clear" w:color="auto" w:fill="FFFFFF"/>
        <w:spacing w:before="0" w:beforeAutospacing="0" w:after="0" w:afterAutospacing="0"/>
        <w:ind w:firstLine="707"/>
        <w:contextualSpacing/>
        <w:jc w:val="both"/>
      </w:pPr>
      <w:r w:rsidRPr="000F6BDE">
        <w:t>3. Датой окончания</w:t>
      </w:r>
      <w:r w:rsidR="006D28A8" w:rsidRPr="000F6BDE">
        <w:t xml:space="preserve"> </w:t>
      </w:r>
      <w:r w:rsidRPr="000F6BDE">
        <w:t>выполнения</w:t>
      </w:r>
      <w:r w:rsidR="006D28A8" w:rsidRPr="000F6BDE">
        <w:t xml:space="preserve"> </w:t>
      </w:r>
      <w:r w:rsidRPr="000F6BDE">
        <w:t xml:space="preserve">работ считается </w:t>
      </w:r>
      <w:r w:rsidR="00195A65" w:rsidRPr="000F6BDE">
        <w:rPr>
          <w:color w:val="000000"/>
          <w:shd w:val="clear" w:color="auto" w:fill="FFFFFF"/>
        </w:rPr>
        <w:t xml:space="preserve">дата подписания Актов по форме КС-2, Акта приемки выполненных работ (Приложение № 5 к Договору Том 4), согласованного всеми членами Комиссии </w:t>
      </w:r>
      <w:r w:rsidR="00195A65" w:rsidRPr="000F6BDE">
        <w:rPr>
          <w:iCs/>
        </w:rPr>
        <w:t>в соответствии с условиями Договора Том 4</w:t>
      </w:r>
      <w:r w:rsidR="00195A65" w:rsidRPr="000F6BDE">
        <w:rPr>
          <w:color w:val="000000"/>
          <w:shd w:val="clear" w:color="auto" w:fill="FFFFFF"/>
        </w:rPr>
        <w:t>, справки о стоимости выполненных работ и затрат по форме КС-3 по всем видам работ.</w:t>
      </w:r>
      <w:r w:rsidR="00195A65" w:rsidRPr="00195A65">
        <w:t xml:space="preserve"> </w:t>
      </w:r>
    </w:p>
    <w:p w14:paraId="6F6CC29A" w14:textId="77777777" w:rsidR="00C71802" w:rsidRPr="00805D91" w:rsidRDefault="00C71802" w:rsidP="00195A65">
      <w:pPr>
        <w:spacing w:after="0" w:line="240" w:lineRule="auto"/>
        <w:ind w:firstLine="567"/>
        <w:jc w:val="both"/>
        <w:rPr>
          <w:rFonts w:ascii="Times New Roman" w:hAnsi="Times New Roman"/>
          <w:sz w:val="24"/>
          <w:szCs w:val="24"/>
        </w:rPr>
      </w:pPr>
    </w:p>
    <w:p w14:paraId="3A72701A" w14:textId="77777777" w:rsidR="0058322D" w:rsidRDefault="00EA60F7" w:rsidP="00805D91">
      <w:pPr>
        <w:pStyle w:val="aa"/>
        <w:ind w:firstLine="284"/>
        <w:jc w:val="center"/>
        <w:rPr>
          <w:rFonts w:ascii="Times New Roman" w:hAnsi="Times New Roman"/>
          <w:b/>
          <w:color w:val="000000"/>
          <w:lang w:val="ru-RU"/>
        </w:rPr>
      </w:pPr>
      <w:r w:rsidRPr="00805D91">
        <w:rPr>
          <w:rFonts w:ascii="Times New Roman" w:hAnsi="Times New Roman"/>
          <w:b/>
          <w:color w:val="000000"/>
        </w:rPr>
        <w:t>5</w:t>
      </w:r>
      <w:r w:rsidR="0058322D" w:rsidRPr="00805D91">
        <w:rPr>
          <w:rFonts w:ascii="Times New Roman" w:hAnsi="Times New Roman"/>
          <w:b/>
          <w:color w:val="000000"/>
        </w:rPr>
        <w:t xml:space="preserve">. Порядок формирования цены договора </w:t>
      </w:r>
    </w:p>
    <w:p w14:paraId="53436D7C" w14:textId="77777777" w:rsidR="00805D91" w:rsidRPr="00805D91" w:rsidRDefault="00805D91" w:rsidP="00805D91">
      <w:pPr>
        <w:pStyle w:val="aa"/>
        <w:ind w:firstLine="284"/>
        <w:jc w:val="center"/>
        <w:rPr>
          <w:rFonts w:ascii="Times New Roman" w:hAnsi="Times New Roman"/>
          <w:b/>
          <w:color w:val="000000"/>
          <w:lang w:val="ru-RU"/>
        </w:rPr>
      </w:pPr>
    </w:p>
    <w:p w14:paraId="5CCC184B" w14:textId="77777777" w:rsidR="00B821C7" w:rsidRPr="00B821C7" w:rsidRDefault="00E4644B" w:rsidP="00B821C7">
      <w:pPr>
        <w:shd w:val="clear" w:color="auto" w:fill="FFFFFF"/>
        <w:spacing w:after="0" w:line="240" w:lineRule="auto"/>
        <w:ind w:firstLine="567"/>
        <w:jc w:val="both"/>
        <w:rPr>
          <w:rFonts w:ascii="Times New Roman" w:eastAsia="Times New Roman" w:hAnsi="Times New Roman"/>
          <w:sz w:val="24"/>
          <w:szCs w:val="24"/>
          <w:lang w:eastAsia="ru-RU"/>
        </w:rPr>
      </w:pPr>
      <w:r w:rsidRPr="000F6BDE">
        <w:rPr>
          <w:rFonts w:ascii="Times New Roman" w:eastAsia="Times New Roman" w:hAnsi="Times New Roman"/>
          <w:color w:val="000000"/>
          <w:sz w:val="24"/>
          <w:szCs w:val="24"/>
          <w:lang w:eastAsia="ru-RU"/>
        </w:rPr>
        <w:t xml:space="preserve">1. </w:t>
      </w:r>
      <w:r w:rsidRPr="00B821C7">
        <w:rPr>
          <w:rFonts w:ascii="Times New Roman" w:eastAsia="Times New Roman" w:hAnsi="Times New Roman"/>
          <w:sz w:val="24"/>
          <w:szCs w:val="24"/>
          <w:lang w:eastAsia="ru-RU"/>
        </w:rPr>
        <w:t>Начальная (максимальная) цена договора определяется исходя из предельной стоимости работ по замене лифтового оборудования и формируется на основании смет, утвержденных Заказчиком. Смета составлена в соответствии с п. 4.38 МДС 81-35.2004, утвержденной Пос</w:t>
      </w:r>
      <w:r w:rsidR="00452300" w:rsidRPr="00B821C7">
        <w:rPr>
          <w:rFonts w:ascii="Times New Roman" w:eastAsia="Times New Roman" w:hAnsi="Times New Roman"/>
          <w:sz w:val="24"/>
          <w:szCs w:val="24"/>
          <w:lang w:eastAsia="ru-RU"/>
        </w:rPr>
        <w:t>тановлением Госстроя России №15/1 от 0</w:t>
      </w:r>
      <w:r w:rsidRPr="00B821C7">
        <w:rPr>
          <w:rFonts w:ascii="Times New Roman" w:eastAsia="Times New Roman" w:hAnsi="Times New Roman"/>
          <w:sz w:val="24"/>
          <w:szCs w:val="24"/>
          <w:lang w:eastAsia="ru-RU"/>
        </w:rPr>
        <w:t>5.03.2004 года</w:t>
      </w:r>
      <w:r w:rsidR="00452300" w:rsidRPr="00B821C7">
        <w:rPr>
          <w:rFonts w:ascii="Times New Roman" w:eastAsia="Times New Roman" w:hAnsi="Times New Roman"/>
          <w:sz w:val="24"/>
          <w:szCs w:val="24"/>
          <w:lang w:eastAsia="ru-RU"/>
        </w:rPr>
        <w:t xml:space="preserve"> </w:t>
      </w:r>
      <w:r w:rsidR="00AE6592" w:rsidRPr="00B821C7">
        <w:rPr>
          <w:rFonts w:ascii="Times New Roman" w:eastAsia="Times New Roman" w:hAnsi="Times New Roman"/>
          <w:sz w:val="24"/>
          <w:szCs w:val="24"/>
          <w:lang w:eastAsia="ru-RU"/>
        </w:rPr>
        <w:t>(ред.</w:t>
      </w:r>
      <w:r w:rsidR="00452300" w:rsidRPr="00B821C7">
        <w:rPr>
          <w:rFonts w:ascii="Times New Roman" w:eastAsia="Times New Roman" w:hAnsi="Times New Roman"/>
          <w:sz w:val="24"/>
          <w:szCs w:val="24"/>
          <w:lang w:eastAsia="ru-RU"/>
        </w:rPr>
        <w:t xml:space="preserve"> от 16.06.2014)</w:t>
      </w:r>
      <w:r w:rsidRPr="00B821C7">
        <w:rPr>
          <w:rFonts w:ascii="Times New Roman" w:eastAsia="Times New Roman" w:hAnsi="Times New Roman"/>
          <w:sz w:val="24"/>
          <w:szCs w:val="24"/>
          <w:lang w:eastAsia="ru-RU"/>
        </w:rPr>
        <w:t>.</w:t>
      </w:r>
    </w:p>
    <w:p w14:paraId="1CCCE4D1" w14:textId="77777777" w:rsidR="00E4644B" w:rsidRPr="00B821C7" w:rsidRDefault="00E4644B" w:rsidP="00B821C7">
      <w:pPr>
        <w:shd w:val="clear" w:color="auto" w:fill="FFFFFF"/>
        <w:spacing w:after="0" w:line="240" w:lineRule="auto"/>
        <w:ind w:firstLine="567"/>
        <w:jc w:val="both"/>
        <w:rPr>
          <w:rFonts w:ascii="Times New Roman" w:eastAsia="Times New Roman" w:hAnsi="Times New Roman"/>
          <w:sz w:val="24"/>
          <w:szCs w:val="24"/>
          <w:lang w:eastAsia="ru-RU"/>
        </w:rPr>
      </w:pPr>
      <w:r w:rsidRPr="00B821C7">
        <w:rPr>
          <w:rFonts w:ascii="Times New Roman" w:eastAsia="Times New Roman" w:hAnsi="Times New Roman"/>
          <w:sz w:val="24"/>
          <w:szCs w:val="24"/>
          <w:lang w:eastAsia="ru-RU"/>
        </w:rPr>
        <w:t xml:space="preserve">2. Общая стоимость работ по </w:t>
      </w:r>
      <w:r w:rsidRPr="00347E74">
        <w:rPr>
          <w:rFonts w:ascii="Times New Roman" w:eastAsia="Times New Roman" w:hAnsi="Times New Roman"/>
          <w:sz w:val="24"/>
          <w:szCs w:val="24"/>
          <w:lang w:eastAsia="ru-RU"/>
        </w:rPr>
        <w:t>договору формируется путем умножения цены, определенной сметной докуме</w:t>
      </w:r>
      <w:r w:rsidR="006A4CDB" w:rsidRPr="00347E74">
        <w:rPr>
          <w:rFonts w:ascii="Times New Roman" w:eastAsia="Times New Roman" w:hAnsi="Times New Roman"/>
          <w:sz w:val="24"/>
          <w:szCs w:val="24"/>
          <w:lang w:eastAsia="ru-RU"/>
        </w:rPr>
        <w:t>нтацией Заказчика (</w:t>
      </w:r>
      <w:r w:rsidR="00347E74" w:rsidRPr="00347E74">
        <w:rPr>
          <w:rFonts w:ascii="Times New Roman" w:hAnsi="Times New Roman"/>
          <w:sz w:val="24"/>
          <w:szCs w:val="24"/>
        </w:rPr>
        <w:t>Приложение №1 к тому 3</w:t>
      </w:r>
      <w:r w:rsidRPr="00347E74">
        <w:rPr>
          <w:rFonts w:ascii="Times New Roman" w:eastAsia="Times New Roman" w:hAnsi="Times New Roman"/>
          <w:sz w:val="24"/>
          <w:szCs w:val="24"/>
          <w:lang w:eastAsia="ru-RU"/>
        </w:rPr>
        <w:t>) на</w:t>
      </w:r>
      <w:r w:rsidRPr="00B30AFA">
        <w:rPr>
          <w:rFonts w:ascii="Times New Roman" w:eastAsia="Times New Roman" w:hAnsi="Times New Roman"/>
          <w:sz w:val="24"/>
          <w:szCs w:val="24"/>
          <w:lang w:eastAsia="ru-RU"/>
        </w:rPr>
        <w:t xml:space="preserve"> коэффициент</w:t>
      </w:r>
      <w:r w:rsidRPr="000F6BDE">
        <w:rPr>
          <w:rFonts w:ascii="Times New Roman" w:eastAsia="Times New Roman" w:hAnsi="Times New Roman"/>
          <w:color w:val="000000"/>
          <w:sz w:val="24"/>
          <w:szCs w:val="24"/>
          <w:lang w:eastAsia="ru-RU"/>
        </w:rPr>
        <w:t xml:space="preserve"> снижения стоимости работ, рассчитанной как отношение предложения </w:t>
      </w:r>
      <w:r w:rsidRPr="00B821C7">
        <w:rPr>
          <w:rFonts w:ascii="Times New Roman" w:eastAsia="Times New Roman" w:hAnsi="Times New Roman"/>
          <w:sz w:val="24"/>
          <w:szCs w:val="24"/>
          <w:lang w:eastAsia="ru-RU"/>
        </w:rPr>
        <w:t>подрядчика к начальной (максимальной) стоимости работ.</w:t>
      </w:r>
    </w:p>
    <w:p w14:paraId="7B72EB28" w14:textId="77777777" w:rsidR="00DF3D42" w:rsidRPr="00B821C7" w:rsidRDefault="00DF3D42" w:rsidP="00805D91">
      <w:pPr>
        <w:shd w:val="clear" w:color="auto" w:fill="FFFFFF"/>
        <w:spacing w:after="0" w:line="240" w:lineRule="auto"/>
        <w:contextualSpacing/>
        <w:jc w:val="both"/>
        <w:rPr>
          <w:rFonts w:ascii="Times New Roman" w:hAnsi="Times New Roman"/>
          <w:sz w:val="24"/>
          <w:szCs w:val="24"/>
        </w:rPr>
      </w:pPr>
    </w:p>
    <w:p w14:paraId="02B45772" w14:textId="77777777" w:rsidR="00213ED5" w:rsidRPr="00B821C7" w:rsidRDefault="0058322D" w:rsidP="00805D91">
      <w:pPr>
        <w:pStyle w:val="1"/>
        <w:spacing w:before="0"/>
        <w:ind w:firstLine="284"/>
        <w:rPr>
          <w:rFonts w:ascii="Times New Roman" w:hAnsi="Times New Roman"/>
          <w:sz w:val="24"/>
          <w:szCs w:val="24"/>
        </w:rPr>
      </w:pPr>
      <w:r w:rsidRPr="00B821C7">
        <w:rPr>
          <w:rFonts w:ascii="Times New Roman" w:hAnsi="Times New Roman"/>
          <w:sz w:val="24"/>
          <w:szCs w:val="24"/>
        </w:rPr>
        <w:t xml:space="preserve">Раздел 2. Требования к </w:t>
      </w:r>
      <w:r w:rsidR="006D28A8" w:rsidRPr="00B821C7">
        <w:rPr>
          <w:rFonts w:ascii="Times New Roman" w:hAnsi="Times New Roman"/>
          <w:sz w:val="24"/>
          <w:szCs w:val="24"/>
        </w:rPr>
        <w:t>выполнению работ</w:t>
      </w:r>
      <w:r w:rsidRPr="00B821C7">
        <w:rPr>
          <w:rFonts w:ascii="Times New Roman" w:hAnsi="Times New Roman"/>
          <w:sz w:val="24"/>
          <w:szCs w:val="24"/>
        </w:rPr>
        <w:t>, являющимся предметом торгов.</w:t>
      </w:r>
    </w:p>
    <w:p w14:paraId="5B8B51E8" w14:textId="77777777" w:rsidR="00306176" w:rsidRPr="00B821C7" w:rsidRDefault="0058322D" w:rsidP="00805D91">
      <w:pPr>
        <w:pStyle w:val="ac"/>
        <w:ind w:firstLine="284"/>
        <w:jc w:val="center"/>
        <w:rPr>
          <w:b/>
          <w:bCs/>
        </w:rPr>
      </w:pPr>
      <w:r w:rsidRPr="00B821C7">
        <w:rPr>
          <w:b/>
          <w:bCs/>
        </w:rPr>
        <w:t xml:space="preserve">Основные технические требования к </w:t>
      </w:r>
      <w:r w:rsidR="000C3467" w:rsidRPr="00B821C7">
        <w:rPr>
          <w:b/>
          <w:bCs/>
        </w:rPr>
        <w:t>материалам (в т.ч. оборудованию</w:t>
      </w:r>
      <w:r w:rsidR="00306176" w:rsidRPr="00B821C7">
        <w:rPr>
          <w:b/>
          <w:bCs/>
        </w:rPr>
        <w:t xml:space="preserve">), </w:t>
      </w:r>
    </w:p>
    <w:p w14:paraId="0AD2128B" w14:textId="77777777" w:rsidR="006B175C" w:rsidRPr="00B821C7" w:rsidRDefault="006D28A8" w:rsidP="00805D91">
      <w:pPr>
        <w:pStyle w:val="ac"/>
        <w:ind w:firstLine="284"/>
        <w:jc w:val="center"/>
        <w:rPr>
          <w:b/>
          <w:bCs/>
        </w:rPr>
      </w:pPr>
      <w:r w:rsidRPr="00B821C7">
        <w:rPr>
          <w:b/>
          <w:bCs/>
        </w:rPr>
        <w:t>выполнению работ</w:t>
      </w:r>
      <w:r w:rsidR="0058322D" w:rsidRPr="00B821C7">
        <w:rPr>
          <w:b/>
          <w:bCs/>
        </w:rPr>
        <w:t>, их объему и качеству.</w:t>
      </w:r>
    </w:p>
    <w:p w14:paraId="381E2022" w14:textId="77777777" w:rsidR="00805D91" w:rsidRPr="00B821C7" w:rsidRDefault="00805D91" w:rsidP="00805D91">
      <w:pPr>
        <w:pStyle w:val="ac"/>
        <w:ind w:firstLine="284"/>
        <w:jc w:val="center"/>
        <w:rPr>
          <w:b/>
          <w:bCs/>
        </w:rPr>
      </w:pPr>
    </w:p>
    <w:p w14:paraId="76C396AF" w14:textId="77777777" w:rsidR="00661104" w:rsidRPr="00E653F6" w:rsidRDefault="00FB5185" w:rsidP="00805D91">
      <w:pPr>
        <w:tabs>
          <w:tab w:val="left" w:pos="1276"/>
        </w:tabs>
        <w:spacing w:after="0" w:line="240" w:lineRule="auto"/>
        <w:ind w:firstLine="567"/>
        <w:jc w:val="both"/>
        <w:rPr>
          <w:rFonts w:ascii="Times New Roman" w:eastAsia="Times New Roman" w:hAnsi="Times New Roman"/>
          <w:b/>
          <w:sz w:val="24"/>
          <w:szCs w:val="24"/>
          <w:lang w:eastAsia="ru-RU"/>
        </w:rPr>
      </w:pPr>
      <w:r w:rsidRPr="00B821C7">
        <w:rPr>
          <w:rFonts w:ascii="Times New Roman" w:hAnsi="Times New Roman"/>
          <w:bCs/>
          <w:sz w:val="24"/>
          <w:szCs w:val="24"/>
        </w:rPr>
        <w:t>По лоту</w:t>
      </w:r>
      <w:r w:rsidR="00575F8E" w:rsidRPr="00B821C7">
        <w:rPr>
          <w:rFonts w:ascii="Times New Roman" w:hAnsi="Times New Roman"/>
          <w:bCs/>
          <w:sz w:val="24"/>
          <w:szCs w:val="24"/>
        </w:rPr>
        <w:t xml:space="preserve"> №</w:t>
      </w:r>
      <w:r w:rsidR="00DF3D42" w:rsidRPr="00B821C7">
        <w:rPr>
          <w:rFonts w:ascii="Times New Roman" w:hAnsi="Times New Roman"/>
          <w:bCs/>
          <w:sz w:val="24"/>
          <w:szCs w:val="24"/>
        </w:rPr>
        <w:t>1</w:t>
      </w:r>
      <w:r w:rsidR="00B321D8" w:rsidRPr="00B821C7">
        <w:rPr>
          <w:rFonts w:ascii="Times New Roman" w:hAnsi="Times New Roman"/>
          <w:bCs/>
          <w:sz w:val="24"/>
          <w:szCs w:val="24"/>
        </w:rPr>
        <w:t xml:space="preserve"> </w:t>
      </w:r>
      <w:r w:rsidR="00594C40" w:rsidRPr="00F0013B">
        <w:rPr>
          <w:rFonts w:ascii="Times New Roman" w:hAnsi="Times New Roman"/>
          <w:bCs/>
          <w:sz w:val="24"/>
          <w:szCs w:val="24"/>
        </w:rPr>
        <w:t>П</w:t>
      </w:r>
      <w:r w:rsidR="009A025C" w:rsidRPr="00F0013B">
        <w:rPr>
          <w:rFonts w:ascii="Times New Roman" w:hAnsi="Times New Roman"/>
          <w:bCs/>
          <w:sz w:val="24"/>
          <w:szCs w:val="24"/>
        </w:rPr>
        <w:t>одрядчику</w:t>
      </w:r>
      <w:r w:rsidR="0058322D" w:rsidRPr="00F0013B">
        <w:rPr>
          <w:rFonts w:ascii="Times New Roman" w:hAnsi="Times New Roman"/>
          <w:b/>
          <w:sz w:val="24"/>
          <w:szCs w:val="24"/>
        </w:rPr>
        <w:t xml:space="preserve"> </w:t>
      </w:r>
      <w:r w:rsidR="0058322D" w:rsidRPr="00E653F6">
        <w:rPr>
          <w:rFonts w:ascii="Times New Roman" w:hAnsi="Times New Roman"/>
          <w:bCs/>
          <w:sz w:val="24"/>
          <w:szCs w:val="24"/>
        </w:rPr>
        <w:t xml:space="preserve">предлагается </w:t>
      </w:r>
      <w:r w:rsidR="00661104" w:rsidRPr="00E653F6">
        <w:rPr>
          <w:rFonts w:ascii="Times New Roman" w:eastAsia="Times New Roman" w:hAnsi="Times New Roman"/>
          <w:sz w:val="24"/>
          <w:szCs w:val="24"/>
          <w:lang w:bidi="he-IL"/>
        </w:rPr>
        <w:t xml:space="preserve">выполнение работ </w:t>
      </w:r>
      <w:r w:rsidR="000F4461" w:rsidRPr="00E653F6">
        <w:rPr>
          <w:rFonts w:ascii="Times New Roman" w:hAnsi="Times New Roman"/>
          <w:sz w:val="24"/>
          <w:szCs w:val="24"/>
        </w:rPr>
        <w:t>по замене лифтового оборудования</w:t>
      </w:r>
      <w:r w:rsidR="00661104" w:rsidRPr="00E653F6">
        <w:rPr>
          <w:rFonts w:ascii="Times New Roman" w:eastAsia="Times New Roman" w:hAnsi="Times New Roman"/>
          <w:sz w:val="24"/>
          <w:szCs w:val="24"/>
          <w:lang w:bidi="he-IL"/>
        </w:rPr>
        <w:t xml:space="preserve"> </w:t>
      </w:r>
      <w:r w:rsidR="009677E9" w:rsidRPr="00E653F6">
        <w:rPr>
          <w:rFonts w:ascii="Times New Roman" w:eastAsia="Times New Roman" w:hAnsi="Times New Roman"/>
          <w:sz w:val="24"/>
          <w:szCs w:val="24"/>
          <w:lang w:bidi="he-IL"/>
        </w:rPr>
        <w:t>многоквартирных домов,</w:t>
      </w:r>
      <w:r w:rsidR="00661104" w:rsidRPr="00E653F6">
        <w:rPr>
          <w:rFonts w:ascii="Times New Roman" w:eastAsia="Times New Roman" w:hAnsi="Times New Roman"/>
          <w:sz w:val="24"/>
          <w:szCs w:val="24"/>
          <w:lang w:bidi="he-IL"/>
        </w:rPr>
        <w:t xml:space="preserve"> расположенных на территории </w:t>
      </w:r>
      <w:r w:rsidR="00C90B36" w:rsidRPr="00E653F6">
        <w:rPr>
          <w:rFonts w:ascii="Times New Roman" w:hAnsi="Times New Roman"/>
          <w:color w:val="000000"/>
          <w:sz w:val="24"/>
          <w:szCs w:val="24"/>
        </w:rPr>
        <w:t>Выборгского муниципального района и Сосновоборского городского округа Ленинградской области.</w:t>
      </w:r>
    </w:p>
    <w:p w14:paraId="4878ABB7" w14:textId="77777777" w:rsidR="00C90B36" w:rsidRDefault="00C90B36" w:rsidP="00C90B36">
      <w:pPr>
        <w:autoSpaceDE w:val="0"/>
        <w:autoSpaceDN w:val="0"/>
        <w:adjustRightInd w:val="0"/>
        <w:spacing w:after="0" w:line="240" w:lineRule="auto"/>
        <w:jc w:val="both"/>
        <w:rPr>
          <w:rFonts w:ascii="Times New Roman" w:hAnsi="Times New Roman"/>
          <w:sz w:val="24"/>
          <w:szCs w:val="24"/>
        </w:rPr>
      </w:pPr>
      <w:r w:rsidRPr="00E653F6">
        <w:rPr>
          <w:rFonts w:ascii="Times New Roman" w:hAnsi="Times New Roman"/>
          <w:color w:val="000000"/>
          <w:sz w:val="24"/>
          <w:szCs w:val="24"/>
        </w:rPr>
        <w:t>1.</w:t>
      </w:r>
      <w:r w:rsidRPr="00E653F6">
        <w:rPr>
          <w:rFonts w:ascii="Times New Roman" w:hAnsi="Times New Roman"/>
          <w:sz w:val="24"/>
          <w:szCs w:val="24"/>
        </w:rPr>
        <w:t xml:space="preserve"> </w:t>
      </w:r>
      <w:r w:rsidR="003608A4" w:rsidRPr="00E653F6">
        <w:rPr>
          <w:rFonts w:ascii="Times New Roman" w:hAnsi="Times New Roman"/>
          <w:sz w:val="24"/>
          <w:szCs w:val="24"/>
        </w:rPr>
        <w:t xml:space="preserve">В соответствии с п. 3 статьи 182 Жилищного </w:t>
      </w:r>
      <w:r w:rsidR="002E31DF" w:rsidRPr="00E653F6">
        <w:rPr>
          <w:rFonts w:ascii="Times New Roman" w:hAnsi="Times New Roman"/>
          <w:sz w:val="24"/>
          <w:szCs w:val="24"/>
        </w:rPr>
        <w:t>К</w:t>
      </w:r>
      <w:r w:rsidR="003608A4" w:rsidRPr="00E653F6">
        <w:rPr>
          <w:rFonts w:ascii="Times New Roman" w:hAnsi="Times New Roman"/>
          <w:sz w:val="24"/>
          <w:szCs w:val="24"/>
        </w:rPr>
        <w:t xml:space="preserve">одекса и п. 4 статьи 48 Градостроительного </w:t>
      </w:r>
      <w:r w:rsidR="002E31DF" w:rsidRPr="00E653F6">
        <w:rPr>
          <w:rFonts w:ascii="Times New Roman" w:hAnsi="Times New Roman"/>
          <w:sz w:val="24"/>
          <w:szCs w:val="24"/>
        </w:rPr>
        <w:t>К</w:t>
      </w:r>
      <w:r w:rsidR="003608A4" w:rsidRPr="00E653F6">
        <w:rPr>
          <w:rFonts w:ascii="Times New Roman" w:hAnsi="Times New Roman"/>
          <w:sz w:val="24"/>
          <w:szCs w:val="24"/>
        </w:rPr>
        <w:t xml:space="preserve">одекса </w:t>
      </w:r>
      <w:r w:rsidR="00FE06AE" w:rsidRPr="00E653F6">
        <w:rPr>
          <w:rFonts w:ascii="Times New Roman" w:hAnsi="Times New Roman"/>
          <w:sz w:val="24"/>
          <w:szCs w:val="24"/>
        </w:rPr>
        <w:t>работы</w:t>
      </w:r>
      <w:r w:rsidR="00C76C9C" w:rsidRPr="00E653F6">
        <w:rPr>
          <w:rFonts w:ascii="Times New Roman" w:hAnsi="Times New Roman"/>
          <w:sz w:val="24"/>
          <w:szCs w:val="24"/>
        </w:rPr>
        <w:t xml:space="preserve"> </w:t>
      </w:r>
      <w:r w:rsidR="00960266" w:rsidRPr="00E653F6">
        <w:rPr>
          <w:rFonts w:ascii="Times New Roman" w:hAnsi="Times New Roman"/>
          <w:sz w:val="24"/>
          <w:szCs w:val="24"/>
        </w:rPr>
        <w:t>должны выполняться только индивидуальными</w:t>
      </w:r>
      <w:r w:rsidR="00960266" w:rsidRPr="00805D91">
        <w:rPr>
          <w:rFonts w:ascii="Times New Roman" w:hAnsi="Times New Roman"/>
          <w:sz w:val="24"/>
          <w:szCs w:val="24"/>
        </w:rPr>
        <w:t xml:space="preserve"> предпринимателями или юридическими лицами, имеющими выданные саморегулируемой организацией свидетельства о допуске к видам работ,</w:t>
      </w:r>
      <w:r w:rsidR="003608A4" w:rsidRPr="00805D91">
        <w:rPr>
          <w:rFonts w:ascii="Times New Roman" w:hAnsi="Times New Roman"/>
          <w:sz w:val="24"/>
          <w:szCs w:val="24"/>
        </w:rPr>
        <w:t xml:space="preserve"> которые оказывают влияние на безопасность объектов капитального строительства</w:t>
      </w:r>
      <w:r>
        <w:rPr>
          <w:rFonts w:ascii="Times New Roman" w:hAnsi="Times New Roman"/>
          <w:sz w:val="24"/>
          <w:szCs w:val="24"/>
        </w:rPr>
        <w:t>.</w:t>
      </w:r>
    </w:p>
    <w:p w14:paraId="586053EF" w14:textId="77777777" w:rsidR="00C90B36" w:rsidRPr="00E653F6" w:rsidRDefault="00357652" w:rsidP="00357652">
      <w:pPr>
        <w:tabs>
          <w:tab w:val="left" w:pos="851"/>
        </w:tabs>
        <w:spacing w:after="0" w:line="240" w:lineRule="auto"/>
        <w:ind w:firstLine="567"/>
        <w:jc w:val="both"/>
        <w:rPr>
          <w:rFonts w:ascii="Times New Roman" w:eastAsia="Times New Roman" w:hAnsi="Times New Roman"/>
          <w:sz w:val="24"/>
          <w:szCs w:val="24"/>
          <w:lang w:eastAsia="ru-RU"/>
        </w:rPr>
      </w:pPr>
      <w:r w:rsidRPr="00E653F6">
        <w:rPr>
          <w:rFonts w:ascii="Times New Roman" w:hAnsi="Times New Roman"/>
          <w:sz w:val="24"/>
          <w:szCs w:val="24"/>
        </w:rPr>
        <w:t>В соответствии с главой 3</w:t>
      </w:r>
      <w:r w:rsidR="00C90B36" w:rsidRPr="00E653F6">
        <w:rPr>
          <w:rFonts w:ascii="Times New Roman" w:hAnsi="Times New Roman"/>
          <w:sz w:val="24"/>
          <w:szCs w:val="24"/>
        </w:rPr>
        <w:t xml:space="preserve"> </w:t>
      </w:r>
      <w:r w:rsidR="00C90B36" w:rsidRPr="00E653F6">
        <w:rPr>
          <w:rFonts w:ascii="Times New Roman" w:hAnsi="Times New Roman"/>
          <w:sz w:val="24"/>
          <w:szCs w:val="24"/>
          <w:shd w:val="clear" w:color="auto" w:fill="FFFFFF"/>
        </w:rPr>
        <w:t>Приказа Минрегиона Российской Федерации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w:t>
      </w:r>
      <w:r w:rsidRPr="00E653F6">
        <w:rPr>
          <w:rFonts w:ascii="Times New Roman" w:hAnsi="Times New Roman"/>
          <w:sz w:val="24"/>
          <w:szCs w:val="24"/>
          <w:shd w:val="clear" w:color="auto" w:fill="FFFFFF"/>
        </w:rPr>
        <w:t>тов капитального строительства"</w:t>
      </w:r>
      <w:r w:rsidR="00C90B36" w:rsidRPr="00E653F6">
        <w:rPr>
          <w:rFonts w:ascii="Times New Roman" w:hAnsi="Times New Roman"/>
          <w:sz w:val="24"/>
          <w:szCs w:val="24"/>
          <w:shd w:val="clear" w:color="auto" w:fill="FFFFFF"/>
        </w:rPr>
        <w:t xml:space="preserve"> </w:t>
      </w:r>
      <w:r w:rsidRPr="00E653F6">
        <w:rPr>
          <w:rFonts w:ascii="Times New Roman" w:hAnsi="Times New Roman"/>
          <w:color w:val="000000"/>
          <w:sz w:val="24"/>
          <w:szCs w:val="24"/>
          <w:lang w:eastAsia="ru-RU"/>
        </w:rPr>
        <w:t>для выполнения работ по капитальному ремонту или замене лифтового оборудования, признанного непригодным для эксплуатации, ремонту лифтовых шахт</w:t>
      </w:r>
      <w:r w:rsidR="00C90B36" w:rsidRPr="00E653F6">
        <w:rPr>
          <w:rFonts w:ascii="Times New Roman" w:hAnsi="Times New Roman"/>
          <w:sz w:val="24"/>
          <w:szCs w:val="24"/>
        </w:rPr>
        <w:t xml:space="preserve"> </w:t>
      </w:r>
      <w:r w:rsidR="00C90B36" w:rsidRPr="00E653F6">
        <w:rPr>
          <w:rFonts w:ascii="Times New Roman" w:eastAsia="Times New Roman" w:hAnsi="Times New Roman"/>
          <w:sz w:val="24"/>
          <w:szCs w:val="24"/>
          <w:lang w:eastAsia="ru-RU"/>
        </w:rPr>
        <w:t>необходимо иметь следующие допуски:</w:t>
      </w:r>
    </w:p>
    <w:p w14:paraId="0280EA78" w14:textId="77777777" w:rsidR="00357652" w:rsidRPr="00E653F6" w:rsidRDefault="00357652" w:rsidP="00357652">
      <w:pPr>
        <w:pStyle w:val="aff8"/>
        <w:numPr>
          <w:ilvl w:val="0"/>
          <w:numId w:val="45"/>
        </w:numPr>
        <w:autoSpaceDE w:val="0"/>
        <w:autoSpaceDN w:val="0"/>
        <w:adjustRightInd w:val="0"/>
        <w:spacing w:after="0" w:line="240" w:lineRule="auto"/>
        <w:jc w:val="both"/>
        <w:rPr>
          <w:rFonts w:ascii="Times New Roman" w:hAnsi="Times New Roman"/>
          <w:bCs/>
          <w:sz w:val="24"/>
          <w:szCs w:val="24"/>
          <w:lang w:eastAsia="ru-RU"/>
        </w:rPr>
      </w:pPr>
      <w:r w:rsidRPr="00E653F6">
        <w:rPr>
          <w:rFonts w:ascii="Times New Roman" w:hAnsi="Times New Roman"/>
          <w:bCs/>
          <w:sz w:val="24"/>
          <w:szCs w:val="24"/>
          <w:lang w:eastAsia="ru-RU"/>
        </w:rPr>
        <w:t>«23.2. Монтаж лифтов»</w:t>
      </w:r>
    </w:p>
    <w:p w14:paraId="26AFADA0" w14:textId="77777777" w:rsidR="00357652" w:rsidRPr="00E653F6" w:rsidRDefault="00357652" w:rsidP="00357652">
      <w:pPr>
        <w:pStyle w:val="aff8"/>
        <w:numPr>
          <w:ilvl w:val="0"/>
          <w:numId w:val="45"/>
        </w:numPr>
        <w:autoSpaceDE w:val="0"/>
        <w:autoSpaceDN w:val="0"/>
        <w:adjustRightInd w:val="0"/>
        <w:spacing w:after="0" w:line="240" w:lineRule="auto"/>
        <w:jc w:val="both"/>
        <w:rPr>
          <w:rFonts w:ascii="Times New Roman" w:hAnsi="Times New Roman"/>
          <w:bCs/>
          <w:sz w:val="24"/>
          <w:szCs w:val="24"/>
          <w:lang w:eastAsia="ru-RU"/>
        </w:rPr>
      </w:pPr>
      <w:r w:rsidRPr="00E653F6">
        <w:rPr>
          <w:rFonts w:ascii="Times New Roman" w:hAnsi="Times New Roman"/>
          <w:bCs/>
          <w:sz w:val="24"/>
          <w:szCs w:val="24"/>
          <w:lang w:eastAsia="ru-RU"/>
        </w:rPr>
        <w:t>«24.2. Пусконаладочные работы лифтов»</w:t>
      </w:r>
    </w:p>
    <w:p w14:paraId="3CA4972A" w14:textId="77777777" w:rsidR="00357652" w:rsidRPr="00E653F6" w:rsidRDefault="00357652" w:rsidP="00357652">
      <w:pPr>
        <w:pStyle w:val="aff8"/>
        <w:numPr>
          <w:ilvl w:val="0"/>
          <w:numId w:val="45"/>
        </w:numPr>
        <w:autoSpaceDE w:val="0"/>
        <w:autoSpaceDN w:val="0"/>
        <w:adjustRightInd w:val="0"/>
        <w:spacing w:after="0" w:line="240" w:lineRule="auto"/>
        <w:jc w:val="both"/>
        <w:rPr>
          <w:rFonts w:ascii="Times New Roman" w:hAnsi="Times New Roman"/>
          <w:bCs/>
          <w:sz w:val="24"/>
          <w:szCs w:val="24"/>
          <w:lang w:eastAsia="ru-RU"/>
        </w:rPr>
      </w:pPr>
      <w:r w:rsidRPr="00E653F6">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1147EE0B" w14:textId="77777777" w:rsidR="00357652" w:rsidRPr="00E653F6" w:rsidRDefault="00357652" w:rsidP="00357652">
      <w:pPr>
        <w:pStyle w:val="aff8"/>
        <w:spacing w:after="0" w:line="240" w:lineRule="auto"/>
        <w:jc w:val="both"/>
        <w:rPr>
          <w:rFonts w:ascii="Times New Roman" w:hAnsi="Times New Roman"/>
          <w:bCs/>
          <w:sz w:val="24"/>
          <w:szCs w:val="24"/>
          <w:lang w:eastAsia="ru-RU"/>
        </w:rPr>
      </w:pPr>
      <w:r w:rsidRPr="00E653F6">
        <w:rPr>
          <w:rFonts w:ascii="Times New Roman" w:hAnsi="Times New Roman"/>
          <w:bCs/>
          <w:sz w:val="24"/>
          <w:szCs w:val="24"/>
          <w:lang w:eastAsia="ru-RU"/>
        </w:rPr>
        <w:t>33.3. Жилищно-гражданское строительство.</w:t>
      </w:r>
    </w:p>
    <w:p w14:paraId="4ECC65DA" w14:textId="77777777" w:rsidR="00357652" w:rsidRPr="00E653F6" w:rsidRDefault="00357652" w:rsidP="00357652">
      <w:pPr>
        <w:autoSpaceDE w:val="0"/>
        <w:autoSpaceDN w:val="0"/>
        <w:adjustRightInd w:val="0"/>
        <w:spacing w:after="0" w:line="240" w:lineRule="auto"/>
        <w:ind w:firstLine="567"/>
        <w:jc w:val="both"/>
        <w:rPr>
          <w:rFonts w:ascii="Times New Roman" w:hAnsi="Times New Roman"/>
          <w:bCs/>
          <w:sz w:val="24"/>
          <w:szCs w:val="24"/>
          <w:lang w:eastAsia="ru-RU"/>
        </w:rPr>
      </w:pPr>
      <w:r w:rsidRPr="00E653F6">
        <w:rPr>
          <w:rFonts w:ascii="Times New Roman" w:hAnsi="Times New Roman"/>
          <w:bCs/>
          <w:sz w:val="24"/>
          <w:szCs w:val="24"/>
          <w:lang w:eastAsia="ru-RU"/>
        </w:rPr>
        <w:t>или:</w:t>
      </w:r>
    </w:p>
    <w:p w14:paraId="126C433A" w14:textId="77777777" w:rsidR="00357652" w:rsidRPr="00E653F6" w:rsidRDefault="00357652" w:rsidP="00357652">
      <w:pPr>
        <w:pStyle w:val="aff8"/>
        <w:numPr>
          <w:ilvl w:val="0"/>
          <w:numId w:val="46"/>
        </w:numPr>
        <w:autoSpaceDE w:val="0"/>
        <w:autoSpaceDN w:val="0"/>
        <w:adjustRightInd w:val="0"/>
        <w:spacing w:after="0" w:line="240" w:lineRule="auto"/>
        <w:jc w:val="both"/>
        <w:rPr>
          <w:rFonts w:ascii="Times New Roman" w:hAnsi="Times New Roman"/>
          <w:bCs/>
          <w:sz w:val="24"/>
          <w:szCs w:val="24"/>
          <w:lang w:eastAsia="ru-RU"/>
        </w:rPr>
      </w:pPr>
      <w:r w:rsidRPr="00E653F6">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5E5BB22E" w14:textId="77777777" w:rsidR="00357652" w:rsidRPr="001D1468" w:rsidRDefault="00357652" w:rsidP="00357652">
      <w:pPr>
        <w:pStyle w:val="aff8"/>
        <w:spacing w:after="0" w:line="240" w:lineRule="auto"/>
        <w:jc w:val="both"/>
        <w:rPr>
          <w:rFonts w:ascii="Times New Roman" w:hAnsi="Times New Roman"/>
          <w:bCs/>
          <w:sz w:val="24"/>
          <w:szCs w:val="24"/>
          <w:lang w:eastAsia="ru-RU"/>
        </w:rPr>
      </w:pPr>
      <w:r w:rsidRPr="00E653F6">
        <w:rPr>
          <w:rFonts w:ascii="Times New Roman" w:hAnsi="Times New Roman"/>
          <w:bCs/>
          <w:sz w:val="24"/>
          <w:szCs w:val="24"/>
          <w:lang w:eastAsia="ru-RU"/>
        </w:rPr>
        <w:t>33.3. Жилищно-гражданское строительство».</w:t>
      </w:r>
    </w:p>
    <w:p w14:paraId="7ECF6BB2" w14:textId="77777777" w:rsidR="008075EA" w:rsidRPr="00B821C7" w:rsidRDefault="00470A21" w:rsidP="00B30AFA">
      <w:pPr>
        <w:shd w:val="clear" w:color="auto" w:fill="FFFFFF"/>
        <w:spacing w:after="0" w:line="240" w:lineRule="auto"/>
        <w:jc w:val="both"/>
        <w:rPr>
          <w:rFonts w:ascii="Times New Roman" w:hAnsi="Times New Roman"/>
          <w:bCs/>
          <w:sz w:val="24"/>
          <w:szCs w:val="24"/>
        </w:rPr>
      </w:pPr>
      <w:r w:rsidRPr="00B821C7">
        <w:rPr>
          <w:rFonts w:ascii="Times New Roman" w:hAnsi="Times New Roman"/>
          <w:iCs/>
          <w:sz w:val="24"/>
          <w:szCs w:val="24"/>
        </w:rPr>
        <w:t>Данные свидетельства со всеми приложениями необходимо приложить в состав заявки на участие в торгах</w:t>
      </w:r>
      <w:r w:rsidRPr="00B821C7">
        <w:rPr>
          <w:rFonts w:ascii="Times New Roman" w:hAnsi="Times New Roman"/>
          <w:bCs/>
          <w:sz w:val="24"/>
          <w:szCs w:val="24"/>
        </w:rPr>
        <w:t>.</w:t>
      </w:r>
    </w:p>
    <w:p w14:paraId="76637576" w14:textId="77777777" w:rsidR="00A94333" w:rsidRPr="00B821C7" w:rsidRDefault="00395B89" w:rsidP="004F78FD">
      <w:pPr>
        <w:spacing w:after="0" w:line="240" w:lineRule="auto"/>
        <w:ind w:firstLine="567"/>
        <w:jc w:val="both"/>
        <w:rPr>
          <w:rFonts w:ascii="Times New Roman" w:hAnsi="Times New Roman"/>
          <w:sz w:val="24"/>
          <w:szCs w:val="24"/>
        </w:rPr>
      </w:pPr>
      <w:r w:rsidRPr="00B821C7">
        <w:rPr>
          <w:rFonts w:ascii="Times New Roman" w:hAnsi="Times New Roman"/>
          <w:sz w:val="24"/>
          <w:szCs w:val="24"/>
        </w:rPr>
        <w:t xml:space="preserve">2. Наличие </w:t>
      </w:r>
      <w:r w:rsidR="000D621A" w:rsidRPr="00B821C7">
        <w:rPr>
          <w:rFonts w:ascii="Times New Roman" w:hAnsi="Times New Roman"/>
          <w:sz w:val="24"/>
          <w:szCs w:val="24"/>
        </w:rPr>
        <w:t xml:space="preserve">рабочих и </w:t>
      </w:r>
      <w:r w:rsidRPr="00B821C7">
        <w:rPr>
          <w:rFonts w:ascii="Times New Roman" w:hAnsi="Times New Roman"/>
          <w:sz w:val="24"/>
          <w:szCs w:val="24"/>
        </w:rPr>
        <w:t xml:space="preserve">специалистов, имеющих </w:t>
      </w:r>
      <w:r w:rsidR="000D621A" w:rsidRPr="00B821C7">
        <w:rPr>
          <w:rFonts w:ascii="Times New Roman" w:hAnsi="Times New Roman"/>
          <w:sz w:val="24"/>
          <w:szCs w:val="24"/>
        </w:rPr>
        <w:t>п</w:t>
      </w:r>
      <w:r w:rsidRPr="00B821C7">
        <w:rPr>
          <w:rFonts w:ascii="Times New Roman" w:hAnsi="Times New Roman"/>
          <w:sz w:val="24"/>
          <w:szCs w:val="24"/>
        </w:rPr>
        <w:t>рофессиональное образование с учетом соответствия специальности профилю выполняемых работ</w:t>
      </w:r>
      <w:r w:rsidR="000D621A" w:rsidRPr="00B821C7">
        <w:rPr>
          <w:rFonts w:ascii="Times New Roman" w:hAnsi="Times New Roman"/>
          <w:sz w:val="24"/>
          <w:szCs w:val="24"/>
        </w:rPr>
        <w:t>:</w:t>
      </w:r>
    </w:p>
    <w:p w14:paraId="609E1BFD" w14:textId="77777777" w:rsidR="00C040AA" w:rsidRPr="006A4CDB" w:rsidRDefault="000D621A" w:rsidP="004F78FD">
      <w:pPr>
        <w:spacing w:after="0" w:line="240" w:lineRule="auto"/>
        <w:jc w:val="both"/>
        <w:rPr>
          <w:rFonts w:ascii="Times New Roman" w:hAnsi="Times New Roman"/>
          <w:sz w:val="24"/>
          <w:szCs w:val="24"/>
        </w:rPr>
      </w:pPr>
      <w:r w:rsidRPr="006A4CDB">
        <w:rPr>
          <w:rFonts w:ascii="Times New Roman" w:hAnsi="Times New Roman"/>
          <w:sz w:val="24"/>
          <w:szCs w:val="24"/>
        </w:rPr>
        <w:t>2.1</w:t>
      </w:r>
      <w:r w:rsidR="00395B89" w:rsidRPr="006A4CDB">
        <w:rPr>
          <w:rFonts w:ascii="Times New Roman" w:hAnsi="Times New Roman"/>
          <w:sz w:val="24"/>
          <w:szCs w:val="24"/>
        </w:rPr>
        <w:t xml:space="preserve"> </w:t>
      </w:r>
      <w:r w:rsidR="004F78FD" w:rsidRPr="006A4CDB">
        <w:rPr>
          <w:rFonts w:ascii="Times New Roman" w:hAnsi="Times New Roman"/>
          <w:sz w:val="24"/>
          <w:szCs w:val="24"/>
        </w:rPr>
        <w:t>С</w:t>
      </w:r>
      <w:r w:rsidR="009677E9" w:rsidRPr="006A4CDB">
        <w:rPr>
          <w:rFonts w:ascii="Times New Roman" w:hAnsi="Times New Roman"/>
          <w:sz w:val="24"/>
          <w:szCs w:val="24"/>
        </w:rPr>
        <w:t>пециалисты,</w:t>
      </w:r>
      <w:r w:rsidR="00C040AA" w:rsidRPr="006A4CDB">
        <w:rPr>
          <w:rFonts w:ascii="Times New Roman" w:hAnsi="Times New Roman"/>
          <w:sz w:val="24"/>
          <w:szCs w:val="24"/>
        </w:rPr>
        <w:t xml:space="preserve"> имеющие</w:t>
      </w:r>
      <w:r w:rsidR="00A94333" w:rsidRPr="006A4CDB">
        <w:rPr>
          <w:rFonts w:ascii="Times New Roman" w:hAnsi="Times New Roman"/>
          <w:sz w:val="24"/>
          <w:szCs w:val="24"/>
        </w:rPr>
        <w:t xml:space="preserve"> </w:t>
      </w:r>
      <w:r w:rsidR="009677E9" w:rsidRPr="006A4CDB">
        <w:rPr>
          <w:rFonts w:ascii="Times New Roman" w:hAnsi="Times New Roman"/>
          <w:sz w:val="24"/>
          <w:szCs w:val="24"/>
        </w:rPr>
        <w:t>допуск к</w:t>
      </w:r>
      <w:r w:rsidR="00A94333" w:rsidRPr="006A4CDB">
        <w:rPr>
          <w:rFonts w:ascii="Times New Roman" w:hAnsi="Times New Roman"/>
          <w:sz w:val="24"/>
          <w:szCs w:val="24"/>
        </w:rPr>
        <w:t xml:space="preserve"> монтажу и пусконаладочным работам лифтового оборудования</w:t>
      </w:r>
      <w:r w:rsidR="00C040AA" w:rsidRPr="006A4CDB">
        <w:rPr>
          <w:rFonts w:ascii="Times New Roman" w:hAnsi="Times New Roman"/>
          <w:sz w:val="24"/>
          <w:szCs w:val="24"/>
        </w:rPr>
        <w:t>:</w:t>
      </w:r>
    </w:p>
    <w:p w14:paraId="2CA496F2" w14:textId="77777777" w:rsidR="000A2DF6" w:rsidRPr="006A4CDB" w:rsidRDefault="00C040AA" w:rsidP="00805D91">
      <w:pPr>
        <w:spacing w:after="0" w:line="240" w:lineRule="auto"/>
        <w:jc w:val="both"/>
        <w:outlineLvl w:val="0"/>
        <w:rPr>
          <w:rFonts w:ascii="Times New Roman" w:hAnsi="Times New Roman"/>
          <w:sz w:val="24"/>
          <w:szCs w:val="24"/>
        </w:rPr>
      </w:pPr>
      <w:r w:rsidRPr="006A4CDB">
        <w:rPr>
          <w:rFonts w:ascii="Times New Roman" w:hAnsi="Times New Roman"/>
          <w:sz w:val="24"/>
          <w:szCs w:val="24"/>
        </w:rPr>
        <w:lastRenderedPageBreak/>
        <w:t>2.2.1 Высшее/среднее профильное профессиональное образование, прошедшие обучение и аттестацию</w:t>
      </w:r>
      <w:r w:rsidR="000A2DF6" w:rsidRPr="006A4CDB">
        <w:rPr>
          <w:rFonts w:ascii="Times New Roman" w:hAnsi="Times New Roman"/>
          <w:sz w:val="24"/>
          <w:szCs w:val="24"/>
        </w:rPr>
        <w:t xml:space="preserve"> </w:t>
      </w:r>
      <w:r w:rsidR="00A94333" w:rsidRPr="006A4CDB">
        <w:rPr>
          <w:rFonts w:ascii="Times New Roman" w:hAnsi="Times New Roman"/>
          <w:sz w:val="24"/>
          <w:szCs w:val="24"/>
        </w:rPr>
        <w:t>по специальности «Электромеханик по лифтам» и получившие соответствующие удостоверения.</w:t>
      </w:r>
    </w:p>
    <w:p w14:paraId="413F9A2E" w14:textId="77777777" w:rsidR="000A2DF6" w:rsidRPr="006A4CDB" w:rsidRDefault="00A94333" w:rsidP="00805D91">
      <w:pPr>
        <w:spacing w:after="0" w:line="240" w:lineRule="auto"/>
        <w:jc w:val="both"/>
        <w:outlineLvl w:val="0"/>
        <w:rPr>
          <w:rFonts w:ascii="Times New Roman" w:hAnsi="Times New Roman"/>
          <w:sz w:val="24"/>
          <w:szCs w:val="24"/>
        </w:rPr>
      </w:pPr>
      <w:r w:rsidRPr="006A4CDB">
        <w:rPr>
          <w:rFonts w:ascii="Times New Roman" w:hAnsi="Times New Roman"/>
          <w:sz w:val="24"/>
          <w:szCs w:val="24"/>
        </w:rPr>
        <w:t xml:space="preserve">2.2.2 </w:t>
      </w:r>
      <w:r w:rsidR="000A2DF6" w:rsidRPr="006A4CDB">
        <w:rPr>
          <w:rFonts w:ascii="Times New Roman" w:hAnsi="Times New Roman"/>
          <w:sz w:val="24"/>
          <w:szCs w:val="24"/>
        </w:rPr>
        <w:t>Стаж работы в организациях, осуществляющих техническое обслуживание и ремонт лифтов, не менее 3</w:t>
      </w:r>
      <w:r w:rsidRPr="006A4CDB">
        <w:rPr>
          <w:rFonts w:ascii="Times New Roman" w:hAnsi="Times New Roman"/>
          <w:sz w:val="24"/>
          <w:szCs w:val="24"/>
        </w:rPr>
        <w:t xml:space="preserve"> лет</w:t>
      </w:r>
      <w:r w:rsidR="000A2DF6" w:rsidRPr="006A4CDB">
        <w:rPr>
          <w:rFonts w:ascii="Times New Roman" w:hAnsi="Times New Roman"/>
          <w:sz w:val="24"/>
          <w:szCs w:val="24"/>
        </w:rPr>
        <w:t>.</w:t>
      </w:r>
    </w:p>
    <w:p w14:paraId="400AAF80" w14:textId="77777777" w:rsidR="004F78FD" w:rsidRPr="006A4CDB" w:rsidRDefault="000A2DF6" w:rsidP="004F78FD">
      <w:pPr>
        <w:spacing w:after="0" w:line="240" w:lineRule="auto"/>
        <w:jc w:val="both"/>
        <w:outlineLvl w:val="0"/>
        <w:rPr>
          <w:rFonts w:ascii="Times New Roman" w:hAnsi="Times New Roman"/>
          <w:sz w:val="24"/>
          <w:szCs w:val="24"/>
        </w:rPr>
      </w:pPr>
      <w:r w:rsidRPr="006A4CDB">
        <w:rPr>
          <w:rFonts w:ascii="Times New Roman" w:hAnsi="Times New Roman"/>
          <w:sz w:val="24"/>
          <w:szCs w:val="24"/>
        </w:rPr>
        <w:t>2.2.3 Н</w:t>
      </w:r>
      <w:r w:rsidRPr="006A4CDB">
        <w:rPr>
          <w:rFonts w:ascii="Times New Roman" w:hAnsi="Times New Roman"/>
          <w:spacing w:val="1"/>
          <w:sz w:val="24"/>
          <w:szCs w:val="24"/>
        </w:rPr>
        <w:t xml:space="preserve">аличие удостоверения, подтверждающего допуск не ниже </w:t>
      </w:r>
      <w:r w:rsidRPr="006A4CDB">
        <w:rPr>
          <w:rFonts w:ascii="Times New Roman" w:hAnsi="Times New Roman"/>
          <w:spacing w:val="1"/>
          <w:sz w:val="24"/>
          <w:szCs w:val="24"/>
          <w:lang w:val="en-US"/>
        </w:rPr>
        <w:t>III</w:t>
      </w:r>
      <w:r w:rsidRPr="006A4CDB">
        <w:rPr>
          <w:rFonts w:ascii="Times New Roman" w:hAnsi="Times New Roman"/>
          <w:spacing w:val="7"/>
          <w:sz w:val="24"/>
          <w:szCs w:val="24"/>
        </w:rPr>
        <w:t xml:space="preserve"> группы по электробезопасности напряжением до 1000 В</w:t>
      </w:r>
      <w:r w:rsidR="004F78FD" w:rsidRPr="006A4CDB">
        <w:rPr>
          <w:rFonts w:ascii="Times New Roman" w:hAnsi="Times New Roman"/>
          <w:sz w:val="24"/>
          <w:szCs w:val="24"/>
        </w:rPr>
        <w:t>.</w:t>
      </w:r>
    </w:p>
    <w:p w14:paraId="74FBA4B4" w14:textId="77777777" w:rsidR="00E13D3C" w:rsidRPr="00B30AFA" w:rsidRDefault="00A63135" w:rsidP="00347E74">
      <w:pPr>
        <w:spacing w:after="0" w:line="240" w:lineRule="auto"/>
        <w:ind w:firstLine="567"/>
        <w:jc w:val="both"/>
        <w:outlineLvl w:val="0"/>
        <w:rPr>
          <w:rFonts w:ascii="Times New Roman" w:hAnsi="Times New Roman"/>
          <w:sz w:val="24"/>
          <w:szCs w:val="24"/>
        </w:rPr>
      </w:pPr>
      <w:r w:rsidRPr="00B821C7">
        <w:rPr>
          <w:rFonts w:ascii="Times New Roman" w:hAnsi="Times New Roman"/>
          <w:sz w:val="24"/>
          <w:szCs w:val="24"/>
        </w:rPr>
        <w:t xml:space="preserve">3.  </w:t>
      </w:r>
      <w:r w:rsidR="0058322D" w:rsidRPr="00B821C7">
        <w:rPr>
          <w:rFonts w:ascii="Times New Roman" w:hAnsi="Times New Roman"/>
          <w:sz w:val="24"/>
          <w:szCs w:val="24"/>
        </w:rPr>
        <w:t xml:space="preserve">Качество </w:t>
      </w:r>
      <w:r w:rsidR="006D28A8" w:rsidRPr="00B821C7">
        <w:rPr>
          <w:rFonts w:ascii="Times New Roman" w:hAnsi="Times New Roman"/>
          <w:sz w:val="24"/>
          <w:szCs w:val="24"/>
        </w:rPr>
        <w:t>выполняемых работ</w:t>
      </w:r>
      <w:r w:rsidR="0058322D" w:rsidRPr="00B821C7">
        <w:rPr>
          <w:rFonts w:ascii="Times New Roman" w:hAnsi="Times New Roman"/>
          <w:sz w:val="24"/>
          <w:szCs w:val="24"/>
        </w:rPr>
        <w:t xml:space="preserve"> должно соответствовать требованиям</w:t>
      </w:r>
      <w:r w:rsidR="00503C23" w:rsidRPr="00B821C7">
        <w:rPr>
          <w:rFonts w:ascii="Times New Roman" w:hAnsi="Times New Roman"/>
          <w:sz w:val="24"/>
          <w:szCs w:val="24"/>
        </w:rPr>
        <w:t xml:space="preserve"> технического задания,</w:t>
      </w:r>
      <w:r w:rsidR="0058322D" w:rsidRPr="00B821C7">
        <w:rPr>
          <w:rFonts w:ascii="Times New Roman" w:hAnsi="Times New Roman"/>
          <w:sz w:val="24"/>
          <w:szCs w:val="24"/>
        </w:rPr>
        <w:t xml:space="preserve"> </w:t>
      </w:r>
      <w:r w:rsidR="00412EAE" w:rsidRPr="00B821C7">
        <w:rPr>
          <w:rFonts w:ascii="Times New Roman" w:hAnsi="Times New Roman"/>
          <w:sz w:val="24"/>
          <w:szCs w:val="24"/>
        </w:rPr>
        <w:t xml:space="preserve">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w:t>
      </w:r>
      <w:r w:rsidR="00412EAE" w:rsidRPr="00B30AFA">
        <w:rPr>
          <w:rFonts w:ascii="Times New Roman" w:hAnsi="Times New Roman"/>
          <w:sz w:val="24"/>
          <w:szCs w:val="24"/>
        </w:rPr>
        <w:t>строительства.</w:t>
      </w:r>
    </w:p>
    <w:p w14:paraId="74EA7A1C" w14:textId="77777777" w:rsidR="003B18B6" w:rsidRPr="00B821C7" w:rsidRDefault="00B30AFA" w:rsidP="00347E74">
      <w:pPr>
        <w:pStyle w:val="21"/>
        <w:jc w:val="both"/>
      </w:pPr>
      <w:r>
        <w:t xml:space="preserve">         </w:t>
      </w:r>
      <w:r w:rsidR="00347E74">
        <w:t>4</w:t>
      </w:r>
      <w:r w:rsidR="00A63135" w:rsidRPr="00B30AFA">
        <w:t xml:space="preserve">. </w:t>
      </w:r>
      <w:r w:rsidR="0047539A" w:rsidRPr="00B30AFA">
        <w:t xml:space="preserve">Работы </w:t>
      </w:r>
      <w:r w:rsidR="0058322D" w:rsidRPr="00B30AFA">
        <w:t>должны выполняться</w:t>
      </w:r>
      <w:r w:rsidR="0058322D" w:rsidRPr="00B821C7">
        <w:t xml:space="preserve"> </w:t>
      </w:r>
      <w:r w:rsidR="00E13D3C" w:rsidRPr="00B821C7">
        <w:t xml:space="preserve">в </w:t>
      </w:r>
      <w:r w:rsidR="009677E9" w:rsidRPr="00B821C7">
        <w:t>соответствии со</w:t>
      </w:r>
      <w:r w:rsidR="006A4CDB">
        <w:t xml:space="preserve"> сметой </w:t>
      </w:r>
      <w:r w:rsidR="006A4CDB" w:rsidRPr="00347E74">
        <w:t xml:space="preserve">Заказчика </w:t>
      </w:r>
      <w:r w:rsidR="00347E74" w:rsidRPr="00347E74">
        <w:t>(Приложение №1 к тому 3</w:t>
      </w:r>
      <w:r w:rsidR="00E13D3C" w:rsidRPr="00347E74">
        <w:t>)</w:t>
      </w:r>
      <w:r w:rsidR="0058322D" w:rsidRPr="00347E74">
        <w:t>.</w:t>
      </w:r>
    </w:p>
    <w:p w14:paraId="625B7397" w14:textId="77777777" w:rsidR="003B18B6" w:rsidRPr="00805D91" w:rsidRDefault="003B18B6" w:rsidP="00805D91">
      <w:pPr>
        <w:spacing w:after="0" w:line="240" w:lineRule="auto"/>
        <w:jc w:val="center"/>
        <w:rPr>
          <w:rFonts w:ascii="Times New Roman" w:hAnsi="Times New Roman"/>
          <w:b/>
          <w:sz w:val="24"/>
          <w:szCs w:val="24"/>
        </w:rPr>
      </w:pPr>
    </w:p>
    <w:p w14:paraId="696E4597" w14:textId="77777777" w:rsidR="0058322D" w:rsidRPr="00805D91" w:rsidRDefault="00E35F91" w:rsidP="00805D91">
      <w:pPr>
        <w:spacing w:after="0" w:line="240" w:lineRule="auto"/>
        <w:jc w:val="center"/>
        <w:rPr>
          <w:rFonts w:ascii="Times New Roman" w:hAnsi="Times New Roman"/>
          <w:b/>
          <w:sz w:val="24"/>
          <w:szCs w:val="24"/>
        </w:rPr>
      </w:pPr>
      <w:r w:rsidRPr="00805D91">
        <w:rPr>
          <w:rFonts w:ascii="Times New Roman" w:hAnsi="Times New Roman"/>
          <w:b/>
          <w:sz w:val="24"/>
          <w:szCs w:val="24"/>
        </w:rPr>
        <w:t>Раздел 3.</w:t>
      </w:r>
      <w:r w:rsidR="00E13D3C" w:rsidRPr="00805D91">
        <w:rPr>
          <w:rFonts w:ascii="Times New Roman" w:hAnsi="Times New Roman"/>
          <w:b/>
          <w:sz w:val="24"/>
          <w:szCs w:val="24"/>
        </w:rPr>
        <w:t xml:space="preserve"> </w:t>
      </w:r>
      <w:r w:rsidR="0058322D" w:rsidRPr="00805D91">
        <w:rPr>
          <w:rFonts w:ascii="Times New Roman" w:hAnsi="Times New Roman"/>
          <w:b/>
          <w:sz w:val="24"/>
          <w:szCs w:val="24"/>
        </w:rPr>
        <w:t xml:space="preserve">Требования к результатам </w:t>
      </w:r>
      <w:r w:rsidR="0047539A" w:rsidRPr="00805D91">
        <w:rPr>
          <w:rFonts w:ascii="Times New Roman" w:hAnsi="Times New Roman"/>
          <w:b/>
          <w:sz w:val="24"/>
          <w:szCs w:val="24"/>
        </w:rPr>
        <w:t xml:space="preserve">работ </w:t>
      </w:r>
      <w:r w:rsidR="0058322D" w:rsidRPr="00805D91">
        <w:rPr>
          <w:rFonts w:ascii="Times New Roman" w:hAnsi="Times New Roman"/>
          <w:b/>
          <w:sz w:val="24"/>
          <w:szCs w:val="24"/>
        </w:rPr>
        <w:t xml:space="preserve">и иные показатели, связанные </w:t>
      </w:r>
    </w:p>
    <w:p w14:paraId="4670949C" w14:textId="77777777" w:rsidR="0058322D" w:rsidRPr="00805D91" w:rsidRDefault="0058322D" w:rsidP="00805D91">
      <w:pPr>
        <w:spacing w:after="0" w:line="240" w:lineRule="auto"/>
        <w:jc w:val="center"/>
        <w:rPr>
          <w:rFonts w:ascii="Times New Roman" w:hAnsi="Times New Roman"/>
          <w:b/>
          <w:sz w:val="24"/>
          <w:szCs w:val="24"/>
        </w:rPr>
      </w:pPr>
      <w:r w:rsidRPr="00805D91">
        <w:rPr>
          <w:rFonts w:ascii="Times New Roman" w:hAnsi="Times New Roman"/>
          <w:b/>
          <w:sz w:val="24"/>
          <w:szCs w:val="24"/>
        </w:rPr>
        <w:t>с определением соответствия выполняемых работ потребностям заказчика</w:t>
      </w:r>
    </w:p>
    <w:p w14:paraId="68020DF2" w14:textId="77777777" w:rsidR="0058322D" w:rsidRPr="00B821C7" w:rsidRDefault="0058322D" w:rsidP="00805D91">
      <w:pPr>
        <w:spacing w:after="0" w:line="240" w:lineRule="auto"/>
        <w:jc w:val="center"/>
        <w:rPr>
          <w:rFonts w:ascii="Times New Roman" w:hAnsi="Times New Roman"/>
          <w:b/>
          <w:sz w:val="24"/>
          <w:szCs w:val="24"/>
        </w:rPr>
      </w:pPr>
      <w:r w:rsidRPr="00B821C7">
        <w:rPr>
          <w:rFonts w:ascii="Times New Roman" w:hAnsi="Times New Roman"/>
          <w:b/>
          <w:sz w:val="24"/>
          <w:szCs w:val="24"/>
        </w:rPr>
        <w:t xml:space="preserve"> (</w:t>
      </w:r>
      <w:r w:rsidR="00412EAE" w:rsidRPr="00B821C7">
        <w:rPr>
          <w:rFonts w:ascii="Times New Roman" w:hAnsi="Times New Roman"/>
          <w:b/>
          <w:sz w:val="24"/>
          <w:szCs w:val="24"/>
        </w:rPr>
        <w:t xml:space="preserve">сдача и </w:t>
      </w:r>
      <w:r w:rsidRPr="00B821C7">
        <w:rPr>
          <w:rFonts w:ascii="Times New Roman" w:hAnsi="Times New Roman"/>
          <w:b/>
          <w:sz w:val="24"/>
          <w:szCs w:val="24"/>
        </w:rPr>
        <w:t xml:space="preserve">приемка </w:t>
      </w:r>
      <w:r w:rsidR="0047539A" w:rsidRPr="00B821C7">
        <w:rPr>
          <w:rFonts w:ascii="Times New Roman" w:hAnsi="Times New Roman"/>
          <w:b/>
          <w:sz w:val="24"/>
          <w:szCs w:val="24"/>
        </w:rPr>
        <w:t>работ</w:t>
      </w:r>
      <w:r w:rsidRPr="00B821C7">
        <w:rPr>
          <w:rFonts w:ascii="Times New Roman" w:hAnsi="Times New Roman"/>
          <w:b/>
          <w:sz w:val="24"/>
          <w:szCs w:val="24"/>
        </w:rPr>
        <w:t>)</w:t>
      </w:r>
    </w:p>
    <w:p w14:paraId="31DDDE9F" w14:textId="77777777" w:rsidR="00357105" w:rsidRPr="00B821C7" w:rsidRDefault="00357105" w:rsidP="00805D91">
      <w:pPr>
        <w:spacing w:after="0" w:line="240" w:lineRule="auto"/>
        <w:jc w:val="center"/>
        <w:rPr>
          <w:rFonts w:ascii="Times New Roman" w:hAnsi="Times New Roman"/>
          <w:b/>
          <w:sz w:val="24"/>
          <w:szCs w:val="24"/>
        </w:rPr>
      </w:pPr>
    </w:p>
    <w:p w14:paraId="27B24E35" w14:textId="77777777" w:rsidR="00FF1EF5" w:rsidRPr="00B821C7" w:rsidRDefault="00C012F9" w:rsidP="00805D91">
      <w:pPr>
        <w:spacing w:after="0" w:line="240" w:lineRule="auto"/>
        <w:contextualSpacing/>
        <w:jc w:val="both"/>
        <w:outlineLvl w:val="1"/>
        <w:rPr>
          <w:rFonts w:ascii="Times New Roman" w:eastAsia="Times New Roman" w:hAnsi="Times New Roman"/>
          <w:bCs/>
          <w:sz w:val="24"/>
          <w:szCs w:val="24"/>
        </w:rPr>
      </w:pPr>
      <w:r w:rsidRPr="00B821C7">
        <w:rPr>
          <w:rFonts w:ascii="Times New Roman" w:eastAsia="Times New Roman" w:hAnsi="Times New Roman"/>
          <w:bCs/>
          <w:sz w:val="24"/>
          <w:szCs w:val="24"/>
        </w:rPr>
        <w:t xml:space="preserve">          1. </w:t>
      </w:r>
      <w:r w:rsidR="00412EAE" w:rsidRPr="00B821C7">
        <w:rPr>
          <w:rFonts w:ascii="Times New Roman" w:eastAsia="Times New Roman" w:hAnsi="Times New Roman"/>
          <w:bCs/>
          <w:sz w:val="24"/>
          <w:szCs w:val="24"/>
        </w:rPr>
        <w:t>Сдача и п</w:t>
      </w:r>
      <w:r w:rsidR="00B321D8" w:rsidRPr="00B821C7">
        <w:rPr>
          <w:rFonts w:ascii="Times New Roman" w:eastAsia="Times New Roman" w:hAnsi="Times New Roman"/>
          <w:bCs/>
          <w:sz w:val="24"/>
          <w:szCs w:val="24"/>
        </w:rPr>
        <w:t xml:space="preserve">риемка </w:t>
      </w:r>
      <w:r w:rsidR="00412EAE" w:rsidRPr="00B821C7">
        <w:rPr>
          <w:rFonts w:ascii="Times New Roman" w:eastAsia="Times New Roman" w:hAnsi="Times New Roman"/>
          <w:bCs/>
          <w:sz w:val="24"/>
          <w:szCs w:val="24"/>
        </w:rPr>
        <w:t xml:space="preserve">выполненных </w:t>
      </w:r>
      <w:r w:rsidR="00644569" w:rsidRPr="00B821C7">
        <w:rPr>
          <w:rFonts w:ascii="Times New Roman" w:eastAsia="Times New Roman" w:hAnsi="Times New Roman"/>
          <w:bCs/>
          <w:sz w:val="24"/>
          <w:szCs w:val="24"/>
        </w:rPr>
        <w:t xml:space="preserve">работ </w:t>
      </w:r>
      <w:r w:rsidR="00412EAE" w:rsidRPr="00B821C7">
        <w:rPr>
          <w:rFonts w:ascii="Times New Roman" w:eastAsia="Times New Roman" w:hAnsi="Times New Roman"/>
          <w:bCs/>
          <w:sz w:val="24"/>
          <w:szCs w:val="24"/>
        </w:rPr>
        <w:t xml:space="preserve">осуществляется в соответствии </w:t>
      </w:r>
      <w:r w:rsidR="00575F8E" w:rsidRPr="00B821C7">
        <w:rPr>
          <w:rFonts w:ascii="Times New Roman" w:eastAsia="Times New Roman" w:hAnsi="Times New Roman"/>
          <w:bCs/>
          <w:sz w:val="24"/>
          <w:szCs w:val="24"/>
        </w:rPr>
        <w:t>со</w:t>
      </w:r>
      <w:r w:rsidR="00412EAE" w:rsidRPr="00B821C7">
        <w:rPr>
          <w:rFonts w:ascii="Times New Roman" w:eastAsia="Times New Roman" w:hAnsi="Times New Roman"/>
          <w:bCs/>
          <w:sz w:val="24"/>
          <w:szCs w:val="24"/>
        </w:rPr>
        <w:t xml:space="preserve"> строительными нормами, правилами, строительными регламентами, Федеральным законом и другими действующими нормативными документами в области строительства</w:t>
      </w:r>
      <w:r w:rsidR="00B321D8" w:rsidRPr="00B821C7">
        <w:rPr>
          <w:rFonts w:ascii="Times New Roman" w:eastAsia="Times New Roman" w:hAnsi="Times New Roman"/>
          <w:bCs/>
          <w:sz w:val="24"/>
          <w:szCs w:val="24"/>
        </w:rPr>
        <w:t>:</w:t>
      </w:r>
      <w:r w:rsidR="00BF48CE" w:rsidRPr="00B821C7">
        <w:rPr>
          <w:rFonts w:ascii="Times New Roman" w:eastAsia="Times New Roman" w:hAnsi="Times New Roman"/>
          <w:bCs/>
          <w:sz w:val="24"/>
          <w:szCs w:val="24"/>
        </w:rPr>
        <w:t xml:space="preserve"> </w:t>
      </w:r>
    </w:p>
    <w:p w14:paraId="7E6F15ED" w14:textId="77777777" w:rsidR="0088165C" w:rsidRPr="00B821C7"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B821C7">
        <w:rPr>
          <w:rFonts w:ascii="Times New Roman" w:eastAsia="Times New Roman" w:hAnsi="Times New Roman"/>
          <w:sz w:val="24"/>
          <w:szCs w:val="24"/>
          <w:lang w:eastAsia="ru-RU"/>
        </w:rPr>
        <w:t xml:space="preserve">Гражданский Кодекс; </w:t>
      </w:r>
    </w:p>
    <w:p w14:paraId="06A91AAA"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eastAsia="Times New Roman" w:hAnsi="Times New Roman"/>
          <w:sz w:val="24"/>
          <w:szCs w:val="24"/>
          <w:lang w:eastAsia="ru-RU"/>
        </w:rPr>
        <w:t>Градостроительный Кодекс;</w:t>
      </w:r>
    </w:p>
    <w:p w14:paraId="20709F16"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hAnsi="Times New Roman"/>
          <w:color w:val="000000"/>
          <w:sz w:val="24"/>
          <w:szCs w:val="24"/>
          <w:shd w:val="clear" w:color="auto" w:fill="FFFFFF"/>
        </w:rPr>
        <w:t>Федеральным законом «О техническом регулировании» от 27.12.2002 №184-ФЗ;</w:t>
      </w:r>
    </w:p>
    <w:p w14:paraId="1B93D2BB"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11080B34"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hAnsi="Times New Roman"/>
          <w:color w:val="000000"/>
          <w:sz w:val="24"/>
          <w:szCs w:val="24"/>
          <w:shd w:val="clear" w:color="auto" w:fill="FFFFFF"/>
        </w:rPr>
        <w:t>Федеральный закон «О пожарной безопасности» от 21.12.1994 №69-ФЗ;</w:t>
      </w:r>
    </w:p>
    <w:p w14:paraId="7CA2975D"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eastAsia="Times New Roman" w:hAnsi="Times New Roman"/>
          <w:spacing w:val="-3"/>
          <w:sz w:val="24"/>
          <w:szCs w:val="24"/>
          <w:lang w:eastAsia="ru-RU"/>
        </w:rPr>
        <w:t>Федеральный закон от 22.07.2008 г. № 123-ФЗ «Технический регламент о требованиях пожарной</w:t>
      </w:r>
      <w:r w:rsidRPr="00805D91">
        <w:rPr>
          <w:rFonts w:ascii="Times New Roman" w:eastAsia="Times New Roman" w:hAnsi="Times New Roman"/>
          <w:sz w:val="24"/>
          <w:szCs w:val="24"/>
          <w:lang w:eastAsia="ru-RU"/>
        </w:rPr>
        <w:t xml:space="preserve"> безопасности»;</w:t>
      </w:r>
    </w:p>
    <w:p w14:paraId="0495C3F3"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w:t>
      </w:r>
      <w:r w:rsidR="009677E9" w:rsidRPr="00805D91">
        <w:rPr>
          <w:rFonts w:ascii="Times New Roman" w:eastAsia="Times New Roman" w:hAnsi="Times New Roman"/>
          <w:sz w:val="24"/>
          <w:szCs w:val="24"/>
          <w:lang w:eastAsia="ru-RU"/>
        </w:rPr>
        <w:t>энергетической эффективности,</w:t>
      </w:r>
      <w:r w:rsidRPr="00805D91">
        <w:rPr>
          <w:rFonts w:ascii="Times New Roman" w:eastAsia="Times New Roman" w:hAnsi="Times New Roman"/>
          <w:sz w:val="24"/>
          <w:szCs w:val="24"/>
          <w:lang w:eastAsia="ru-RU"/>
        </w:rPr>
        <w:t xml:space="preserve"> и о внесении изменений в отдельные законодательные акты Российской Федерации"; </w:t>
      </w:r>
    </w:p>
    <w:p w14:paraId="008AE9D1"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hAnsi="Times New Roman"/>
          <w:color w:val="000000"/>
          <w:sz w:val="24"/>
          <w:szCs w:val="24"/>
          <w:shd w:val="clear" w:color="auto" w:fill="FFFFFF"/>
        </w:rPr>
        <w:t>Федеральный закон «О санитарно-эпидемиологическом благополучии населения» от 30.03.1999 №52-ФЗ;</w:t>
      </w:r>
    </w:p>
    <w:p w14:paraId="6C38B4AA"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hAnsi="Times New Roman"/>
          <w:color w:val="000000"/>
          <w:sz w:val="24"/>
          <w:szCs w:val="24"/>
          <w:shd w:val="clear" w:color="auto" w:fill="FFFFFF"/>
        </w:rPr>
        <w:t xml:space="preserve">СНиП </w:t>
      </w:r>
      <w:r w:rsidRPr="00805D91">
        <w:rPr>
          <w:rStyle w:val="wmi-callto"/>
          <w:rFonts w:ascii="Times New Roman" w:hAnsi="Times New Roman"/>
          <w:color w:val="000000"/>
          <w:sz w:val="24"/>
          <w:szCs w:val="24"/>
          <w:shd w:val="clear" w:color="auto" w:fill="FFFFFF"/>
        </w:rPr>
        <w:t>12-03-2001</w:t>
      </w:r>
      <w:r w:rsidRPr="00805D91">
        <w:rPr>
          <w:rFonts w:ascii="Times New Roman" w:hAnsi="Times New Roman"/>
          <w:color w:val="000000"/>
          <w:sz w:val="24"/>
          <w:szCs w:val="24"/>
          <w:shd w:val="clear" w:color="auto" w:fill="FFFFFF"/>
        </w:rPr>
        <w:t xml:space="preserve"> «Безопасность труда в строительстве. Часть 1. Общие требования», утверждены Постановлением Госстроя России от 23.07.2001 №80;</w:t>
      </w:r>
    </w:p>
    <w:p w14:paraId="5677D15F" w14:textId="77777777" w:rsidR="00AE743F"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hAnsi="Times New Roman"/>
          <w:sz w:val="24"/>
          <w:szCs w:val="24"/>
        </w:rPr>
        <w:t xml:space="preserve">СНиП 12-04-2002 «Безопасность труда в строительстве. Часть 2 Строительное производство», </w:t>
      </w:r>
      <w:r w:rsidRPr="00805D91">
        <w:rPr>
          <w:rFonts w:ascii="Times New Roman" w:hAnsi="Times New Roman"/>
          <w:color w:val="000000"/>
          <w:sz w:val="24"/>
          <w:szCs w:val="24"/>
          <w:shd w:val="clear" w:color="auto" w:fill="FFFFFF"/>
        </w:rPr>
        <w:t>утверждены Постановлением Госстроя России от 17.09.2002 №123;</w:t>
      </w:r>
    </w:p>
    <w:p w14:paraId="4DA81961" w14:textId="77777777" w:rsidR="00AE743F" w:rsidRPr="00B821C7" w:rsidRDefault="00AE743F" w:rsidP="00805D91">
      <w:pPr>
        <w:keepNext/>
        <w:keepLines/>
        <w:widowControl w:val="0"/>
        <w:numPr>
          <w:ilvl w:val="0"/>
          <w:numId w:val="25"/>
        </w:numPr>
        <w:spacing w:after="0" w:line="240" w:lineRule="auto"/>
        <w:jc w:val="both"/>
        <w:rPr>
          <w:rFonts w:ascii="Times New Roman" w:eastAsia="Times New Roman" w:hAnsi="Times New Roman"/>
          <w:sz w:val="24"/>
          <w:szCs w:val="24"/>
          <w:lang w:eastAsia="ru-RU"/>
        </w:rPr>
      </w:pPr>
      <w:r w:rsidRPr="00805D91">
        <w:rPr>
          <w:rFonts w:ascii="Times New Roman" w:hAnsi="Times New Roman"/>
          <w:color w:val="000000"/>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44E27F58" w14:textId="77777777" w:rsidR="00AE743F" w:rsidRPr="00B821C7" w:rsidRDefault="00AE743F" w:rsidP="00805D91">
      <w:pPr>
        <w:keepNext/>
        <w:keepLines/>
        <w:widowControl w:val="0"/>
        <w:numPr>
          <w:ilvl w:val="0"/>
          <w:numId w:val="25"/>
        </w:numPr>
        <w:spacing w:after="0" w:line="240" w:lineRule="auto"/>
        <w:jc w:val="both"/>
        <w:rPr>
          <w:rFonts w:ascii="Times New Roman" w:eastAsia="Times New Roman" w:hAnsi="Times New Roman"/>
          <w:sz w:val="24"/>
          <w:szCs w:val="24"/>
          <w:lang w:eastAsia="ru-RU"/>
        </w:rPr>
      </w:pPr>
      <w:r w:rsidRPr="00B821C7">
        <w:rPr>
          <w:rFonts w:ascii="Times New Roman" w:hAnsi="Times New Roman"/>
          <w:sz w:val="24"/>
          <w:szCs w:val="24"/>
        </w:rPr>
        <w:t>СНиП 31-01-2003 «Здания жилые многоквартирные»;</w:t>
      </w:r>
    </w:p>
    <w:p w14:paraId="403C3C65" w14:textId="77777777" w:rsidR="00AE743F" w:rsidRPr="00B821C7" w:rsidRDefault="00AE743F" w:rsidP="00805D91">
      <w:pPr>
        <w:keepNext/>
        <w:keepLines/>
        <w:widowControl w:val="0"/>
        <w:numPr>
          <w:ilvl w:val="0"/>
          <w:numId w:val="25"/>
        </w:numPr>
        <w:spacing w:after="0" w:line="240" w:lineRule="auto"/>
        <w:jc w:val="both"/>
        <w:rPr>
          <w:rFonts w:ascii="Times New Roman" w:eastAsia="Times New Roman" w:hAnsi="Times New Roman"/>
          <w:sz w:val="24"/>
          <w:szCs w:val="24"/>
          <w:lang w:eastAsia="ru-RU"/>
        </w:rPr>
      </w:pPr>
      <w:r w:rsidRPr="00B821C7">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61E5B7F8" w14:textId="77777777" w:rsidR="00AE743F" w:rsidRPr="00B821C7" w:rsidRDefault="00AE743F" w:rsidP="00805D91">
      <w:pPr>
        <w:pStyle w:val="af0"/>
        <w:widowControl/>
        <w:numPr>
          <w:ilvl w:val="0"/>
          <w:numId w:val="25"/>
        </w:numPr>
        <w:tabs>
          <w:tab w:val="clear" w:pos="4677"/>
          <w:tab w:val="clear" w:pos="9355"/>
        </w:tabs>
        <w:autoSpaceDE/>
        <w:autoSpaceDN/>
        <w:adjustRightInd/>
        <w:ind w:right="-108"/>
        <w:jc w:val="both"/>
        <w:rPr>
          <w:rFonts w:ascii="Times New Roman" w:hAnsi="Times New Roman"/>
          <w:sz w:val="24"/>
          <w:szCs w:val="24"/>
        </w:rPr>
      </w:pPr>
      <w:r w:rsidRPr="00B821C7">
        <w:rPr>
          <w:rFonts w:ascii="Times New Roman" w:hAnsi="Times New Roman"/>
          <w:sz w:val="24"/>
          <w:szCs w:val="24"/>
        </w:rPr>
        <w:t>ТР ТС 011/2011 Технический регламент Таможенного союза "Безопасность лифтов";</w:t>
      </w:r>
    </w:p>
    <w:p w14:paraId="44CF97A9" w14:textId="77777777" w:rsidR="00AE743F" w:rsidRPr="00B821C7" w:rsidRDefault="00AE743F" w:rsidP="00805D91">
      <w:pPr>
        <w:pStyle w:val="af0"/>
        <w:widowControl/>
        <w:numPr>
          <w:ilvl w:val="0"/>
          <w:numId w:val="25"/>
        </w:numPr>
        <w:tabs>
          <w:tab w:val="clear" w:pos="4677"/>
          <w:tab w:val="clear" w:pos="9355"/>
        </w:tabs>
        <w:autoSpaceDE/>
        <w:autoSpaceDN/>
        <w:adjustRightInd/>
        <w:ind w:right="-66"/>
        <w:jc w:val="both"/>
        <w:rPr>
          <w:rFonts w:ascii="Times New Roman" w:hAnsi="Times New Roman"/>
          <w:sz w:val="24"/>
          <w:szCs w:val="24"/>
        </w:rPr>
      </w:pPr>
      <w:r w:rsidRPr="00B821C7">
        <w:rPr>
          <w:rFonts w:ascii="Times New Roman" w:hAnsi="Times New Roman"/>
          <w:sz w:val="24"/>
          <w:szCs w:val="24"/>
        </w:rPr>
        <w:t>ГОСТ Р 53296-2009 Установка лифтов для пожарных в зданиях и сооружениях. Требования пожарной безопасности.</w:t>
      </w:r>
    </w:p>
    <w:p w14:paraId="6AF9FDD1" w14:textId="77777777" w:rsidR="00AE743F" w:rsidRPr="00B821C7" w:rsidRDefault="00AE743F" w:rsidP="00805D91">
      <w:pPr>
        <w:pStyle w:val="af0"/>
        <w:widowControl/>
        <w:numPr>
          <w:ilvl w:val="0"/>
          <w:numId w:val="25"/>
        </w:numPr>
        <w:tabs>
          <w:tab w:val="clear" w:pos="4677"/>
          <w:tab w:val="clear" w:pos="9355"/>
        </w:tabs>
        <w:autoSpaceDE/>
        <w:autoSpaceDN/>
        <w:adjustRightInd/>
        <w:ind w:right="-108"/>
        <w:jc w:val="both"/>
        <w:rPr>
          <w:rFonts w:ascii="Times New Roman" w:hAnsi="Times New Roman"/>
          <w:sz w:val="24"/>
          <w:szCs w:val="24"/>
        </w:rPr>
      </w:pPr>
      <w:r w:rsidRPr="00B821C7">
        <w:rPr>
          <w:rFonts w:ascii="Times New Roman" w:hAnsi="Times New Roman"/>
          <w:sz w:val="24"/>
          <w:szCs w:val="24"/>
        </w:rPr>
        <w:t>ГОСТ Р 53770-2010 «Лифты электрические пассажирские. Основные параметры и размеры»;</w:t>
      </w:r>
    </w:p>
    <w:p w14:paraId="138B2973" w14:textId="77777777" w:rsidR="00AE743F" w:rsidRPr="00B821C7" w:rsidRDefault="00AE743F" w:rsidP="00805D91">
      <w:pPr>
        <w:keepNext/>
        <w:keepLines/>
        <w:widowControl w:val="0"/>
        <w:numPr>
          <w:ilvl w:val="0"/>
          <w:numId w:val="25"/>
        </w:numPr>
        <w:spacing w:after="0" w:line="240" w:lineRule="auto"/>
        <w:jc w:val="both"/>
        <w:rPr>
          <w:rFonts w:ascii="Times New Roman" w:eastAsia="Times New Roman" w:hAnsi="Times New Roman"/>
          <w:sz w:val="24"/>
          <w:szCs w:val="24"/>
          <w:lang w:eastAsia="ru-RU"/>
        </w:rPr>
      </w:pPr>
      <w:r w:rsidRPr="00B821C7">
        <w:rPr>
          <w:rFonts w:ascii="Times New Roman" w:hAnsi="Times New Roman"/>
          <w:sz w:val="24"/>
          <w:szCs w:val="24"/>
        </w:rPr>
        <w:t>ГОСТ 22011-95 «Лифты пассажирские и грузовые ТУ»;</w:t>
      </w:r>
    </w:p>
    <w:p w14:paraId="5CC1D141" w14:textId="77777777" w:rsidR="00AE743F" w:rsidRPr="00B821C7" w:rsidRDefault="00D33248" w:rsidP="00805D91">
      <w:pPr>
        <w:pStyle w:val="af0"/>
        <w:widowControl/>
        <w:numPr>
          <w:ilvl w:val="0"/>
          <w:numId w:val="25"/>
        </w:numPr>
        <w:tabs>
          <w:tab w:val="clear" w:pos="4677"/>
          <w:tab w:val="clear" w:pos="9355"/>
        </w:tabs>
        <w:autoSpaceDE/>
        <w:autoSpaceDN/>
        <w:adjustRightInd/>
        <w:ind w:right="-66"/>
        <w:jc w:val="both"/>
        <w:rPr>
          <w:rFonts w:ascii="Times New Roman" w:hAnsi="Times New Roman"/>
          <w:sz w:val="24"/>
          <w:szCs w:val="24"/>
        </w:rPr>
      </w:pPr>
      <w:hyperlink r:id="rId8" w:tooltip="&quot;ГОСТ Р 52624-2006. Национальный стандарт Российской Федерации. Лифты пассажирские. Требования вандалозащищенности&quot; (утв. Приказом Ростехрегулирования от 27.12.2006 N 361-ст){КонсультантПлюс}" w:history="1">
        <w:r w:rsidR="00AE743F" w:rsidRPr="00B821C7">
          <w:rPr>
            <w:rFonts w:ascii="Times New Roman" w:hAnsi="Times New Roman"/>
            <w:sz w:val="24"/>
            <w:szCs w:val="24"/>
          </w:rPr>
          <w:t>ГОСТ Р 52624-2006</w:t>
        </w:r>
      </w:hyperlink>
      <w:r w:rsidR="00AE743F" w:rsidRPr="00B821C7">
        <w:rPr>
          <w:rFonts w:ascii="Times New Roman" w:hAnsi="Times New Roman"/>
          <w:sz w:val="24"/>
          <w:szCs w:val="24"/>
        </w:rPr>
        <w:t xml:space="preserve"> «Лифты пассажирские. Требования к вандалозащищенности»;</w:t>
      </w:r>
    </w:p>
    <w:p w14:paraId="12859876" w14:textId="77777777" w:rsidR="00AE743F" w:rsidRPr="00B821C7" w:rsidRDefault="00AE743F" w:rsidP="00805D91">
      <w:pPr>
        <w:pStyle w:val="af0"/>
        <w:widowControl/>
        <w:numPr>
          <w:ilvl w:val="0"/>
          <w:numId w:val="25"/>
        </w:numPr>
        <w:tabs>
          <w:tab w:val="clear" w:pos="4677"/>
          <w:tab w:val="clear" w:pos="9355"/>
        </w:tabs>
        <w:autoSpaceDE/>
        <w:autoSpaceDN/>
        <w:adjustRightInd/>
        <w:ind w:right="-108"/>
        <w:jc w:val="both"/>
        <w:rPr>
          <w:rFonts w:ascii="Times New Roman" w:hAnsi="Times New Roman"/>
          <w:sz w:val="24"/>
          <w:szCs w:val="24"/>
        </w:rPr>
      </w:pPr>
      <w:r w:rsidRPr="00B821C7">
        <w:rPr>
          <w:rFonts w:ascii="Times New Roman" w:hAnsi="Times New Roman"/>
          <w:sz w:val="24"/>
          <w:szCs w:val="24"/>
        </w:rPr>
        <w:t>ГОСТ Р 51631-2008 (ЕН 81-70:2003) «Лифты пассажирские. Технические требования доступности, включая доступность для инвалидов и других маломобильных групп населения»;</w:t>
      </w:r>
    </w:p>
    <w:p w14:paraId="2A36A549" w14:textId="77777777" w:rsidR="00AE743F" w:rsidRPr="00B821C7" w:rsidRDefault="00AE743F" w:rsidP="00805D91">
      <w:pPr>
        <w:keepNext/>
        <w:keepLines/>
        <w:widowControl w:val="0"/>
        <w:numPr>
          <w:ilvl w:val="0"/>
          <w:numId w:val="25"/>
        </w:numPr>
        <w:spacing w:after="0" w:line="240" w:lineRule="auto"/>
        <w:jc w:val="both"/>
        <w:rPr>
          <w:rFonts w:ascii="Times New Roman" w:eastAsia="Times New Roman" w:hAnsi="Times New Roman"/>
          <w:sz w:val="24"/>
          <w:szCs w:val="24"/>
          <w:lang w:eastAsia="ru-RU"/>
        </w:rPr>
      </w:pPr>
      <w:r w:rsidRPr="00B821C7">
        <w:rPr>
          <w:rFonts w:ascii="Times New Roman" w:hAnsi="Times New Roman"/>
          <w:bCs/>
          <w:sz w:val="24"/>
          <w:szCs w:val="24"/>
        </w:rPr>
        <w:lastRenderedPageBreak/>
        <w:t>ГОСТ Р 55965-2014 «Лифты. Общие требования к модернизации находящихся в эксплуатации лифтов».</w:t>
      </w:r>
    </w:p>
    <w:p w14:paraId="0D6FA0C3" w14:textId="77777777" w:rsidR="00AE743F" w:rsidRPr="00B821C7" w:rsidRDefault="00AE743F" w:rsidP="00805D91">
      <w:pPr>
        <w:pStyle w:val="af0"/>
        <w:widowControl/>
        <w:numPr>
          <w:ilvl w:val="0"/>
          <w:numId w:val="25"/>
        </w:numPr>
        <w:tabs>
          <w:tab w:val="clear" w:pos="4677"/>
          <w:tab w:val="clear" w:pos="9355"/>
        </w:tabs>
        <w:autoSpaceDE/>
        <w:autoSpaceDN/>
        <w:adjustRightInd/>
        <w:ind w:right="-66"/>
        <w:jc w:val="both"/>
        <w:rPr>
          <w:rFonts w:ascii="Times New Roman" w:hAnsi="Times New Roman"/>
          <w:sz w:val="24"/>
          <w:szCs w:val="24"/>
        </w:rPr>
      </w:pPr>
      <w:r w:rsidRPr="00B821C7">
        <w:rPr>
          <w:rFonts w:ascii="Times New Roman" w:hAnsi="Times New Roman"/>
          <w:sz w:val="24"/>
          <w:szCs w:val="24"/>
        </w:rPr>
        <w:t>ГОСТ Р 53780-2010 «Лифты. Общие требования безопасности к устройству и установке»;</w:t>
      </w:r>
    </w:p>
    <w:p w14:paraId="0E771802" w14:textId="77777777" w:rsidR="00AE743F" w:rsidRPr="00B821C7" w:rsidRDefault="00AE743F" w:rsidP="00805D91">
      <w:pPr>
        <w:pStyle w:val="af0"/>
        <w:widowControl/>
        <w:numPr>
          <w:ilvl w:val="0"/>
          <w:numId w:val="25"/>
        </w:numPr>
        <w:tabs>
          <w:tab w:val="clear" w:pos="4677"/>
          <w:tab w:val="clear" w:pos="9355"/>
        </w:tabs>
        <w:autoSpaceDE/>
        <w:autoSpaceDN/>
        <w:adjustRightInd/>
        <w:ind w:right="-66"/>
        <w:jc w:val="both"/>
        <w:rPr>
          <w:rFonts w:ascii="Times New Roman" w:hAnsi="Times New Roman"/>
          <w:sz w:val="24"/>
          <w:szCs w:val="24"/>
        </w:rPr>
      </w:pPr>
      <w:r w:rsidRPr="00B821C7">
        <w:rPr>
          <w:rFonts w:ascii="Times New Roman" w:hAnsi="Times New Roman"/>
          <w:bCs/>
          <w:sz w:val="24"/>
          <w:szCs w:val="24"/>
        </w:rPr>
        <w:t>ГОСТ Р 55967-2014 (ЕН 81-21:2009) «Лифты. Специальные требования безопасности при установке новых лифтов в существующие</w:t>
      </w:r>
      <w:r w:rsidRPr="00B821C7">
        <w:rPr>
          <w:rFonts w:ascii="Times New Roman" w:hAnsi="Times New Roman"/>
          <w:sz w:val="24"/>
          <w:szCs w:val="24"/>
        </w:rPr>
        <w:t> здания».</w:t>
      </w:r>
    </w:p>
    <w:p w14:paraId="09E0BCED" w14:textId="77777777" w:rsidR="00AE743F" w:rsidRPr="00B821C7" w:rsidRDefault="00D33248"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hyperlink r:id="rId9" w:tooltip="&quot;ГОСТ Р 53782-2010. Национальный стандарт Российской Федерации. Лифты. Правила и методы оценки соответствия лифтов при вводе в эксплуатацию&quot; (утвержден и введен в действие Приказом Ростехрегулирования от 31.03.2010 N 43-ст) (ред. от 03.11.2010){КонсультантПлюс" w:history="1">
        <w:r w:rsidR="00AE743F" w:rsidRPr="00B821C7">
          <w:rPr>
            <w:rFonts w:ascii="Times New Roman" w:hAnsi="Times New Roman"/>
            <w:sz w:val="24"/>
            <w:szCs w:val="24"/>
          </w:rPr>
          <w:t>ГОСТ Р 53782-2010</w:t>
        </w:r>
      </w:hyperlink>
      <w:r w:rsidR="00AE743F" w:rsidRPr="00B821C7">
        <w:rPr>
          <w:rFonts w:ascii="Times New Roman" w:hAnsi="Times New Roman"/>
          <w:sz w:val="24"/>
          <w:szCs w:val="24"/>
        </w:rPr>
        <w:t xml:space="preserve"> «Лифты. Правила и методы оценки соответствия лифтов при вводе в эксплуатацию»;</w:t>
      </w:r>
    </w:p>
    <w:p w14:paraId="0DBC8C6B" w14:textId="77777777" w:rsidR="00AE743F"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bCs/>
          <w:sz w:val="24"/>
          <w:szCs w:val="24"/>
        </w:rPr>
        <w:t>ГОСТ Р 55969-2014 «Лифты. Ввод в эксплуатацию. Общие требования».</w:t>
      </w:r>
    </w:p>
    <w:p w14:paraId="1563A0D1" w14:textId="77777777" w:rsidR="00AE743F"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bCs/>
          <w:sz w:val="24"/>
          <w:szCs w:val="24"/>
        </w:rPr>
        <w:t>ГОСТ Р 55964-2014 «Лифты. Общие требования безопасности при эксплуатации».</w:t>
      </w:r>
    </w:p>
    <w:p w14:paraId="2A1D3164"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bCs/>
          <w:sz w:val="24"/>
          <w:szCs w:val="24"/>
        </w:rPr>
        <w:t>ГОСТ Р 55963-2014 «Лифты. Диспетчерский контроль. Общие технические требования».</w:t>
      </w:r>
    </w:p>
    <w:p w14:paraId="3CFC9D66"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ПБ 10-558-03 «Правила устройства безопасной  эксплуатации лифтов», утвержденные постановлением Госгортехнадзора России от 16.05.03 № 31;</w:t>
      </w:r>
    </w:p>
    <w:p w14:paraId="422F2440"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РД 10-72-94 Методические указания по обследованию лифтов, отработавших нормативный срок «Руководящие документы Госгортехнадзора России»;</w:t>
      </w:r>
    </w:p>
    <w:p w14:paraId="258E8F0E"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 xml:space="preserve">МР-10-72-04 Методические рекомендация по обследованию технического состояния и расчету остаточного ресурса с целью определения возможности продления срока безопасной эксплуатации лифтов </w:t>
      </w:r>
    </w:p>
    <w:p w14:paraId="6912E3D3"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СНиП 3.03.01-87 «Несущие и ограждающие конструкции»;</w:t>
      </w:r>
    </w:p>
    <w:p w14:paraId="14BB0A65"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СНиП 3-01-2003 «Защита от шума»;</w:t>
      </w:r>
    </w:p>
    <w:p w14:paraId="668A7804"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СНиП 3.04.03-85 «Защита строительных конструкций и сооружений от коррозии»;</w:t>
      </w:r>
    </w:p>
    <w:p w14:paraId="692B1B8D"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СНиП 3.05.06-85 «Электрические устройства»;</w:t>
      </w:r>
    </w:p>
    <w:p w14:paraId="35CCD1DB"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Правила устройства электроустановок ПУЭ;</w:t>
      </w:r>
    </w:p>
    <w:p w14:paraId="0D9B8C0A" w14:textId="77777777" w:rsidR="00FF1EF5"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bCs/>
          <w:sz w:val="24"/>
          <w:szCs w:val="24"/>
        </w:rPr>
        <w:t>СанПиН 2.1.2.1002-00 «Санитарно-эпидемиологические требования к жилым зданиям и помещениям»</w:t>
      </w:r>
    </w:p>
    <w:p w14:paraId="23580811" w14:textId="77777777" w:rsidR="00D14F25" w:rsidRPr="00B821C7" w:rsidRDefault="00D14F25" w:rsidP="00805D91">
      <w:pPr>
        <w:pStyle w:val="af0"/>
        <w:widowControl/>
        <w:tabs>
          <w:tab w:val="clear" w:pos="4677"/>
          <w:tab w:val="clear" w:pos="9355"/>
        </w:tabs>
        <w:autoSpaceDE/>
        <w:autoSpaceDN/>
        <w:adjustRightInd/>
        <w:ind w:left="720"/>
        <w:jc w:val="both"/>
        <w:rPr>
          <w:rFonts w:ascii="Times New Roman" w:hAnsi="Times New Roman"/>
          <w:sz w:val="24"/>
          <w:szCs w:val="24"/>
          <w:lang w:val="ru-RU" w:eastAsia="ru-RU"/>
        </w:rPr>
      </w:pPr>
      <w:r w:rsidRPr="00B821C7">
        <w:rPr>
          <w:rFonts w:ascii="Times New Roman" w:hAnsi="Times New Roman"/>
          <w:sz w:val="24"/>
          <w:szCs w:val="24"/>
          <w:lang w:eastAsia="ru-RU"/>
        </w:rPr>
        <w:t>других нормативных актов действующего законодательства РФ в области строительства.</w:t>
      </w:r>
    </w:p>
    <w:p w14:paraId="033A4301" w14:textId="77777777" w:rsidR="00D14F25" w:rsidRPr="00B821C7" w:rsidRDefault="00D14F25" w:rsidP="00805D91">
      <w:pPr>
        <w:pStyle w:val="af0"/>
        <w:widowControl/>
        <w:tabs>
          <w:tab w:val="clear" w:pos="4677"/>
          <w:tab w:val="clear" w:pos="9355"/>
        </w:tabs>
        <w:autoSpaceDE/>
        <w:autoSpaceDN/>
        <w:adjustRightInd/>
        <w:jc w:val="both"/>
        <w:rPr>
          <w:rFonts w:ascii="Times New Roman" w:hAnsi="Times New Roman"/>
          <w:sz w:val="24"/>
          <w:szCs w:val="24"/>
          <w:lang w:val="ru-RU" w:eastAsia="ru-RU"/>
        </w:rPr>
      </w:pPr>
    </w:p>
    <w:p w14:paraId="6D293422" w14:textId="77777777" w:rsidR="00151D4B" w:rsidRPr="00B821C7" w:rsidRDefault="00D14F25" w:rsidP="00F0013B">
      <w:pPr>
        <w:shd w:val="clear" w:color="auto" w:fill="FFFFFF"/>
        <w:spacing w:after="0" w:line="240" w:lineRule="auto"/>
        <w:ind w:right="192" w:firstLine="709"/>
        <w:jc w:val="both"/>
        <w:rPr>
          <w:rFonts w:ascii="Times New Roman" w:hAnsi="Times New Roman"/>
          <w:sz w:val="24"/>
          <w:szCs w:val="24"/>
        </w:rPr>
      </w:pPr>
      <w:r w:rsidRPr="00B821C7">
        <w:rPr>
          <w:rFonts w:ascii="Times New Roman" w:hAnsi="Times New Roman"/>
          <w:sz w:val="24"/>
          <w:szCs w:val="24"/>
        </w:rPr>
        <w:t xml:space="preserve">2. До начала </w:t>
      </w:r>
      <w:r w:rsidR="00E4644B" w:rsidRPr="00B821C7">
        <w:rPr>
          <w:rFonts w:ascii="Times New Roman" w:hAnsi="Times New Roman"/>
          <w:sz w:val="24"/>
          <w:szCs w:val="24"/>
        </w:rPr>
        <w:t xml:space="preserve">выполнения работ по замене лифтового </w:t>
      </w:r>
      <w:r w:rsidR="00AA67CB" w:rsidRPr="00B821C7">
        <w:rPr>
          <w:rFonts w:ascii="Times New Roman" w:hAnsi="Times New Roman"/>
          <w:sz w:val="24"/>
          <w:szCs w:val="24"/>
        </w:rPr>
        <w:t>оборудования Подрядчик</w:t>
      </w:r>
      <w:r w:rsidR="00E4644B" w:rsidRPr="00B821C7">
        <w:rPr>
          <w:rFonts w:ascii="Times New Roman" w:hAnsi="Times New Roman"/>
          <w:sz w:val="24"/>
          <w:szCs w:val="24"/>
        </w:rPr>
        <w:t xml:space="preserve"> должен </w:t>
      </w:r>
      <w:r w:rsidR="00C42970" w:rsidRPr="00B821C7">
        <w:rPr>
          <w:rFonts w:ascii="Times New Roman" w:hAnsi="Times New Roman"/>
          <w:sz w:val="24"/>
          <w:szCs w:val="24"/>
        </w:rPr>
        <w:t xml:space="preserve">разработать и </w:t>
      </w:r>
      <w:r w:rsidR="00151D4B" w:rsidRPr="00B821C7">
        <w:rPr>
          <w:rFonts w:ascii="Times New Roman" w:hAnsi="Times New Roman"/>
          <w:sz w:val="24"/>
          <w:szCs w:val="24"/>
        </w:rPr>
        <w:t>представить на со</w:t>
      </w:r>
      <w:r w:rsidR="00C42970" w:rsidRPr="00B821C7">
        <w:rPr>
          <w:rFonts w:ascii="Times New Roman" w:hAnsi="Times New Roman"/>
          <w:sz w:val="24"/>
          <w:szCs w:val="24"/>
        </w:rPr>
        <w:t>гласование Заказчику техническую</w:t>
      </w:r>
      <w:r w:rsidR="00151D4B" w:rsidRPr="00B821C7">
        <w:rPr>
          <w:rFonts w:ascii="Times New Roman" w:hAnsi="Times New Roman"/>
          <w:sz w:val="24"/>
          <w:szCs w:val="24"/>
        </w:rPr>
        <w:t xml:space="preserve"> </w:t>
      </w:r>
      <w:r w:rsidR="00C42970" w:rsidRPr="00B821C7">
        <w:rPr>
          <w:rFonts w:ascii="Times New Roman" w:hAnsi="Times New Roman"/>
          <w:sz w:val="24"/>
          <w:szCs w:val="24"/>
        </w:rPr>
        <w:t>документацию</w:t>
      </w:r>
      <w:r w:rsidR="00151D4B" w:rsidRPr="00B821C7">
        <w:rPr>
          <w:rFonts w:ascii="Times New Roman" w:hAnsi="Times New Roman"/>
          <w:sz w:val="24"/>
          <w:szCs w:val="24"/>
        </w:rPr>
        <w:t xml:space="preserve"> в полном объеме с анализом и обоснованными предложениями по реализации технических условий</w:t>
      </w:r>
      <w:r w:rsidR="00E4644B" w:rsidRPr="00B821C7">
        <w:rPr>
          <w:rFonts w:ascii="Times New Roman" w:hAnsi="Times New Roman"/>
          <w:sz w:val="24"/>
          <w:szCs w:val="24"/>
        </w:rPr>
        <w:t xml:space="preserve"> в связи с выполнение</w:t>
      </w:r>
      <w:r w:rsidR="00AA67CB" w:rsidRPr="00B821C7">
        <w:rPr>
          <w:rFonts w:ascii="Times New Roman" w:hAnsi="Times New Roman"/>
          <w:sz w:val="24"/>
          <w:szCs w:val="24"/>
        </w:rPr>
        <w:t>м</w:t>
      </w:r>
      <w:r w:rsidR="00E4644B" w:rsidRPr="00B821C7">
        <w:rPr>
          <w:rFonts w:ascii="Times New Roman" w:hAnsi="Times New Roman"/>
          <w:sz w:val="24"/>
          <w:szCs w:val="24"/>
        </w:rPr>
        <w:t xml:space="preserve"> работ по замене лифтового оборудования</w:t>
      </w:r>
      <w:r w:rsidR="00151D4B" w:rsidRPr="00B821C7">
        <w:rPr>
          <w:rFonts w:ascii="Times New Roman" w:hAnsi="Times New Roman"/>
          <w:sz w:val="24"/>
          <w:szCs w:val="24"/>
        </w:rPr>
        <w:t>;</w:t>
      </w:r>
    </w:p>
    <w:p w14:paraId="60C1F416" w14:textId="77777777" w:rsidR="00151D4B" w:rsidRPr="00B821C7" w:rsidRDefault="00151D4B" w:rsidP="00F0013B">
      <w:pPr>
        <w:shd w:val="clear" w:color="auto" w:fill="FFFFFF"/>
        <w:spacing w:after="0" w:line="240" w:lineRule="auto"/>
        <w:ind w:right="43" w:firstLine="709"/>
        <w:jc w:val="both"/>
        <w:rPr>
          <w:rFonts w:ascii="Times New Roman" w:hAnsi="Times New Roman"/>
          <w:sz w:val="24"/>
          <w:szCs w:val="24"/>
        </w:rPr>
      </w:pPr>
      <w:r w:rsidRPr="00B821C7">
        <w:rPr>
          <w:rFonts w:ascii="Times New Roman" w:hAnsi="Times New Roman"/>
          <w:sz w:val="24"/>
          <w:szCs w:val="24"/>
        </w:rPr>
        <w:t>2.</w:t>
      </w:r>
      <w:r w:rsidR="006F7C30" w:rsidRPr="00B821C7">
        <w:rPr>
          <w:rFonts w:ascii="Times New Roman" w:hAnsi="Times New Roman"/>
          <w:sz w:val="24"/>
          <w:szCs w:val="24"/>
        </w:rPr>
        <w:t>1</w:t>
      </w:r>
      <w:r w:rsidRPr="00B821C7">
        <w:rPr>
          <w:rFonts w:ascii="Times New Roman" w:hAnsi="Times New Roman"/>
          <w:sz w:val="24"/>
          <w:szCs w:val="24"/>
        </w:rPr>
        <w:t xml:space="preserve">. </w:t>
      </w:r>
      <w:r w:rsidRPr="00B821C7">
        <w:rPr>
          <w:rFonts w:ascii="Times New Roman" w:hAnsi="Times New Roman"/>
          <w:spacing w:val="-2"/>
          <w:sz w:val="24"/>
          <w:szCs w:val="24"/>
        </w:rPr>
        <w:t xml:space="preserve">Принципиальные решения и схемы предварительно </w:t>
      </w:r>
      <w:r w:rsidRPr="00B821C7">
        <w:rPr>
          <w:rFonts w:ascii="Times New Roman" w:hAnsi="Times New Roman"/>
          <w:sz w:val="24"/>
          <w:szCs w:val="24"/>
        </w:rPr>
        <w:t>заблаговременно согласовать с Заказчиком;</w:t>
      </w:r>
    </w:p>
    <w:p w14:paraId="0BBDEAF4" w14:textId="77777777" w:rsidR="00F0013B" w:rsidRPr="00997635" w:rsidRDefault="00151D4B" w:rsidP="00997635">
      <w:pPr>
        <w:shd w:val="clear" w:color="auto" w:fill="FFFFFF"/>
        <w:spacing w:after="0" w:line="240" w:lineRule="auto"/>
        <w:ind w:right="43" w:firstLine="709"/>
        <w:jc w:val="both"/>
        <w:rPr>
          <w:rFonts w:ascii="Times New Roman" w:hAnsi="Times New Roman"/>
          <w:sz w:val="24"/>
          <w:szCs w:val="24"/>
        </w:rPr>
      </w:pPr>
      <w:r w:rsidRPr="00B821C7">
        <w:rPr>
          <w:rFonts w:ascii="Times New Roman" w:hAnsi="Times New Roman"/>
          <w:sz w:val="24"/>
          <w:szCs w:val="24"/>
        </w:rPr>
        <w:t>2.</w:t>
      </w:r>
      <w:r w:rsidR="006F7C30" w:rsidRPr="00B821C7">
        <w:rPr>
          <w:rFonts w:ascii="Times New Roman" w:hAnsi="Times New Roman"/>
          <w:sz w:val="24"/>
          <w:szCs w:val="24"/>
        </w:rPr>
        <w:t>2</w:t>
      </w:r>
      <w:r w:rsidRPr="00B821C7">
        <w:rPr>
          <w:rFonts w:ascii="Times New Roman" w:hAnsi="Times New Roman"/>
          <w:sz w:val="24"/>
          <w:szCs w:val="24"/>
        </w:rPr>
        <w:t xml:space="preserve">. </w:t>
      </w:r>
      <w:r w:rsidRPr="00B30AFA">
        <w:rPr>
          <w:rFonts w:ascii="Times New Roman" w:hAnsi="Times New Roman"/>
          <w:spacing w:val="-1"/>
          <w:sz w:val="24"/>
          <w:szCs w:val="24"/>
        </w:rPr>
        <w:t xml:space="preserve">Разработать </w:t>
      </w:r>
      <w:r w:rsidR="006A4CDB" w:rsidRPr="00B30AFA">
        <w:rPr>
          <w:rFonts w:ascii="Times New Roman" w:hAnsi="Times New Roman"/>
          <w:spacing w:val="-1"/>
          <w:sz w:val="24"/>
          <w:szCs w:val="24"/>
        </w:rPr>
        <w:t xml:space="preserve">проект производства работ или основные положения по организации работ </w:t>
      </w:r>
      <w:r w:rsidRPr="00B30AFA">
        <w:rPr>
          <w:rFonts w:ascii="Times New Roman" w:hAnsi="Times New Roman"/>
          <w:spacing w:val="-1"/>
          <w:sz w:val="24"/>
          <w:szCs w:val="24"/>
        </w:rPr>
        <w:t xml:space="preserve">с учетом необходимого в рамках </w:t>
      </w:r>
      <w:r w:rsidRPr="00B30AFA">
        <w:rPr>
          <w:rFonts w:ascii="Times New Roman" w:hAnsi="Times New Roman"/>
          <w:spacing w:val="-2"/>
          <w:sz w:val="24"/>
          <w:szCs w:val="24"/>
        </w:rPr>
        <w:t xml:space="preserve">производства работ переноса, замены инженерных </w:t>
      </w:r>
      <w:r w:rsidRPr="00B30AFA">
        <w:rPr>
          <w:rFonts w:ascii="Times New Roman" w:hAnsi="Times New Roman"/>
          <w:sz w:val="24"/>
          <w:szCs w:val="24"/>
        </w:rPr>
        <w:t>коммуникаций.</w:t>
      </w:r>
    </w:p>
    <w:p w14:paraId="0FEB48E4" w14:textId="77777777" w:rsidR="00F0013B" w:rsidRPr="00B30AFA" w:rsidRDefault="00F0013B" w:rsidP="00F0013B">
      <w:pPr>
        <w:spacing w:after="0" w:line="240" w:lineRule="auto"/>
        <w:ind w:firstLine="709"/>
        <w:jc w:val="both"/>
        <w:rPr>
          <w:rFonts w:ascii="Times New Roman" w:hAnsi="Times New Roman"/>
          <w:sz w:val="24"/>
          <w:szCs w:val="24"/>
        </w:rPr>
      </w:pPr>
      <w:r w:rsidRPr="00B30AFA">
        <w:rPr>
          <w:rFonts w:ascii="Times New Roman" w:hAnsi="Times New Roman"/>
          <w:sz w:val="24"/>
          <w:szCs w:val="24"/>
        </w:rPr>
        <w:t>3. Подрядчик обязуется поставить лифтовое оборудование, имеющее сертификаты соответствия требованиям Технического регламента Таможенного союза 011/2011 Безопасность лифтов и Технического регламента Таможенного Союза «О безопасности машин и оборудования», утвержденного решением комиссии Таможенного Союза от 18.10.2011 № 823.</w:t>
      </w:r>
    </w:p>
    <w:p w14:paraId="505819C9" w14:textId="77777777" w:rsidR="00F0013B" w:rsidRPr="00B30AFA" w:rsidRDefault="00F0013B" w:rsidP="00F0013B">
      <w:pPr>
        <w:spacing w:after="0" w:line="240" w:lineRule="auto"/>
        <w:ind w:firstLine="709"/>
        <w:jc w:val="both"/>
        <w:rPr>
          <w:rFonts w:ascii="Times New Roman" w:hAnsi="Times New Roman"/>
          <w:sz w:val="24"/>
          <w:szCs w:val="24"/>
        </w:rPr>
      </w:pPr>
      <w:r w:rsidRPr="00B30AFA">
        <w:rPr>
          <w:rFonts w:ascii="Times New Roman" w:hAnsi="Times New Roman"/>
          <w:sz w:val="24"/>
          <w:szCs w:val="24"/>
        </w:rPr>
        <w:t>Копия сертификата соответствия должна поставляться с каждым комплектом оборудования и вшиваться в паспорт лифта</w:t>
      </w:r>
    </w:p>
    <w:p w14:paraId="5EE20E62" w14:textId="77777777" w:rsidR="00F0013B" w:rsidRPr="00562D0F" w:rsidRDefault="00F0013B" w:rsidP="00562D0F">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B30AFA">
        <w:rPr>
          <w:rFonts w:ascii="Times New Roman" w:eastAsia="Times New Roman" w:hAnsi="Times New Roman"/>
          <w:color w:val="000000"/>
          <w:sz w:val="24"/>
          <w:szCs w:val="24"/>
          <w:lang w:eastAsia="ru-RU"/>
        </w:rPr>
        <w:t>4. Подрядчик должен выполнять пусконаладочные работы в соответствии с инструкцией по наладке лифтов и технической документацией завода-изготовителя, поставляемой в комплекте документации, прилагаемой к лифтовому оборудованию, на основании Технического регламента о безопасности лифтов, Инструкции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w:t>
      </w:r>
    </w:p>
    <w:p w14:paraId="214EA1B1" w14:textId="77777777" w:rsidR="00A821BA" w:rsidRPr="00B821C7" w:rsidRDefault="00F0013B" w:rsidP="00F0013B">
      <w:pPr>
        <w:spacing w:after="0" w:line="240" w:lineRule="auto"/>
        <w:ind w:firstLine="709"/>
        <w:jc w:val="both"/>
        <w:rPr>
          <w:rFonts w:ascii="Times New Roman" w:hAnsi="Times New Roman"/>
          <w:sz w:val="24"/>
          <w:szCs w:val="24"/>
        </w:rPr>
      </w:pPr>
      <w:r w:rsidRPr="00997635">
        <w:rPr>
          <w:rFonts w:ascii="Times New Roman" w:hAnsi="Times New Roman"/>
          <w:sz w:val="24"/>
          <w:szCs w:val="24"/>
        </w:rPr>
        <w:t>5</w:t>
      </w:r>
      <w:r w:rsidR="00A821BA" w:rsidRPr="00997635">
        <w:rPr>
          <w:rFonts w:ascii="Times New Roman" w:hAnsi="Times New Roman"/>
          <w:sz w:val="24"/>
          <w:szCs w:val="24"/>
        </w:rPr>
        <w:t>. При</w:t>
      </w:r>
      <w:r w:rsidR="00A821BA" w:rsidRPr="00B821C7">
        <w:rPr>
          <w:rFonts w:ascii="Times New Roman" w:hAnsi="Times New Roman"/>
          <w:sz w:val="24"/>
          <w:szCs w:val="24"/>
        </w:rPr>
        <w:t xml:space="preserve"> полном техническом освидетельствовании лифтов выполняются </w:t>
      </w:r>
      <w:r w:rsidR="00C15EBB" w:rsidRPr="00B821C7">
        <w:rPr>
          <w:rFonts w:ascii="Times New Roman" w:hAnsi="Times New Roman"/>
          <w:sz w:val="24"/>
          <w:szCs w:val="24"/>
        </w:rPr>
        <w:t>работы,</w:t>
      </w:r>
      <w:r w:rsidR="00A821BA" w:rsidRPr="00B821C7">
        <w:rPr>
          <w:rFonts w:ascii="Times New Roman" w:hAnsi="Times New Roman"/>
          <w:sz w:val="24"/>
          <w:szCs w:val="24"/>
        </w:rPr>
        <w:t xml:space="preserve"> установленные Техническим регламентом Таможенного союза «Безопасность лифтов» (ТР ТС 011/2011):</w:t>
      </w:r>
    </w:p>
    <w:p w14:paraId="609DBFD7"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проверка соответствия установки оборудования лифта документации по монтажу и проектной документации по установке лифта в здание (сооружение) действующему сертификату соответствия;</w:t>
      </w:r>
    </w:p>
    <w:p w14:paraId="1ED59252"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lastRenderedPageBreak/>
        <w:t>- проверка функционирования лифта и устройств безопасности лифта действующему сертификату соответствия;</w:t>
      </w:r>
    </w:p>
    <w:p w14:paraId="025B06E5"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испытание изоляции электрических сетей и электрооборудования, визуальный и измерительный контроль заземления (зануления) оборудования лифта;</w:t>
      </w:r>
    </w:p>
    <w:p w14:paraId="79242E05"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испытание сцепления тяговых элементов с канатоведущим шкивом (барабаном трения) и испытание тормозной системы на лифте с электрическим приводом;</w:t>
      </w:r>
    </w:p>
    <w:p w14:paraId="7C0663CF"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испытание герметичности гидроцилиндра и трубопровода на лифте с гидравлическим приводом;</w:t>
      </w:r>
    </w:p>
    <w:p w14:paraId="1C3005FF"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испытание прочности кабины, тяговых элементов, подвески и (или) опоры кабины, элементов их крепления.</w:t>
      </w:r>
    </w:p>
    <w:p w14:paraId="7962BC9C"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Результаты проверок, исследований, испытаний и измерений оформляются протоколами, копии которых прилагаются к паспорту лифта.</w:t>
      </w:r>
    </w:p>
    <w:p w14:paraId="5BEA969E" w14:textId="77777777" w:rsidR="00A821BA" w:rsidRPr="00B821C7" w:rsidRDefault="00CE219C"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О</w:t>
      </w:r>
      <w:r w:rsidR="00A821BA" w:rsidRPr="00B821C7">
        <w:rPr>
          <w:rFonts w:ascii="Times New Roman" w:hAnsi="Times New Roman"/>
          <w:sz w:val="24"/>
          <w:szCs w:val="24"/>
        </w:rPr>
        <w:t xml:space="preserve"> результате проверок, ис</w:t>
      </w:r>
      <w:r w:rsidRPr="00B821C7">
        <w:rPr>
          <w:rFonts w:ascii="Times New Roman" w:hAnsi="Times New Roman"/>
          <w:sz w:val="24"/>
          <w:szCs w:val="24"/>
        </w:rPr>
        <w:t>следований, испытаний измерений, производится запись в паспорте лифта.</w:t>
      </w:r>
    </w:p>
    <w:p w14:paraId="51A1259B"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С момента начала работ и до их завершения ведутся протоколы испытаний и измерений.</w:t>
      </w:r>
    </w:p>
    <w:p w14:paraId="2E2C8EF7"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xml:space="preserve">При выявлении несоответствий требованиям Технического регламента Таможенного союза «Безопасность лифтов» (ТР ТС 011/2011) выдается акт выявленных несоответствий лифта </w:t>
      </w:r>
      <w:r w:rsidR="009677E9" w:rsidRPr="00B821C7">
        <w:rPr>
          <w:rFonts w:ascii="Times New Roman" w:hAnsi="Times New Roman"/>
          <w:sz w:val="24"/>
          <w:szCs w:val="24"/>
        </w:rPr>
        <w:t>для устранения</w:t>
      </w:r>
      <w:r w:rsidRPr="00B821C7">
        <w:rPr>
          <w:rFonts w:ascii="Times New Roman" w:hAnsi="Times New Roman"/>
          <w:sz w:val="24"/>
          <w:szCs w:val="24"/>
        </w:rPr>
        <w:t xml:space="preserve"> недостатков в кратчайший (технически возможный) срок.</w:t>
      </w:r>
    </w:p>
    <w:p w14:paraId="7E756388" w14:textId="77777777" w:rsidR="00A821BA" w:rsidRPr="00B821C7" w:rsidRDefault="00F0013B" w:rsidP="00F0013B">
      <w:pPr>
        <w:spacing w:after="0" w:line="240" w:lineRule="auto"/>
        <w:ind w:firstLine="709"/>
        <w:jc w:val="both"/>
        <w:rPr>
          <w:rFonts w:ascii="Times New Roman" w:hAnsi="Times New Roman"/>
          <w:sz w:val="24"/>
          <w:szCs w:val="24"/>
        </w:rPr>
      </w:pPr>
      <w:r w:rsidRPr="00997635">
        <w:rPr>
          <w:rFonts w:ascii="Times New Roman" w:hAnsi="Times New Roman"/>
          <w:sz w:val="24"/>
          <w:szCs w:val="24"/>
        </w:rPr>
        <w:t>5</w:t>
      </w:r>
      <w:r w:rsidR="008461F1" w:rsidRPr="00997635">
        <w:rPr>
          <w:rFonts w:ascii="Times New Roman" w:hAnsi="Times New Roman"/>
          <w:sz w:val="24"/>
          <w:szCs w:val="24"/>
        </w:rPr>
        <w:t xml:space="preserve">.1. </w:t>
      </w:r>
      <w:r w:rsidR="00E70B92" w:rsidRPr="00997635">
        <w:rPr>
          <w:rFonts w:ascii="Times New Roman" w:hAnsi="Times New Roman"/>
          <w:sz w:val="24"/>
          <w:szCs w:val="24"/>
        </w:rPr>
        <w:t>Подрядчик</w:t>
      </w:r>
      <w:r w:rsidR="00A821BA" w:rsidRPr="00B821C7">
        <w:rPr>
          <w:rFonts w:ascii="Times New Roman" w:hAnsi="Times New Roman"/>
          <w:sz w:val="24"/>
          <w:szCs w:val="24"/>
        </w:rPr>
        <w:t xml:space="preserve"> обеспечивает передачу следующей документации для сдачи объекта в эксплуатацию:</w:t>
      </w:r>
    </w:p>
    <w:p w14:paraId="78785562" w14:textId="77777777" w:rsidR="00A821BA" w:rsidRPr="00B821C7" w:rsidRDefault="001B7E47"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xml:space="preserve">- </w:t>
      </w:r>
      <w:r w:rsidR="00A821BA" w:rsidRPr="00B821C7">
        <w:rPr>
          <w:rFonts w:ascii="Times New Roman" w:hAnsi="Times New Roman"/>
          <w:sz w:val="24"/>
          <w:szCs w:val="24"/>
        </w:rPr>
        <w:t>протокол проверки технической документации на лифт;</w:t>
      </w:r>
    </w:p>
    <w:p w14:paraId="3B708FE8"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xml:space="preserve">- протокол исследований (испытаний) при полном техническом освидетельствовании лифта; </w:t>
      </w:r>
    </w:p>
    <w:p w14:paraId="684D8222" w14:textId="77777777" w:rsidR="00A821BA" w:rsidRPr="00B821C7" w:rsidRDefault="001B7E47"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xml:space="preserve">- </w:t>
      </w:r>
      <w:r w:rsidR="00A821BA" w:rsidRPr="00B821C7">
        <w:rPr>
          <w:rFonts w:ascii="Times New Roman" w:hAnsi="Times New Roman"/>
          <w:sz w:val="24"/>
          <w:szCs w:val="24"/>
        </w:rPr>
        <w:t>протокол результатов электроизмерительных работ;</w:t>
      </w:r>
    </w:p>
    <w:p w14:paraId="00863DCE" w14:textId="77777777" w:rsidR="00A821BA" w:rsidRPr="00B821C7" w:rsidRDefault="001B7E47"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xml:space="preserve">- </w:t>
      </w:r>
      <w:r w:rsidR="00A821BA" w:rsidRPr="00B821C7">
        <w:rPr>
          <w:rFonts w:ascii="Times New Roman" w:hAnsi="Times New Roman"/>
          <w:sz w:val="24"/>
          <w:szCs w:val="24"/>
        </w:rPr>
        <w:t>акт выявленных несоответствий лифта;</w:t>
      </w:r>
    </w:p>
    <w:p w14:paraId="38FDA715"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акта полного технического освидетельствования лифта.</w:t>
      </w:r>
    </w:p>
    <w:p w14:paraId="75FFA0A7"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(Требования указаны в соответствии с ГОСТ Р 53782-2010.)</w:t>
      </w:r>
    </w:p>
    <w:p w14:paraId="6AC30BAB" w14:textId="77777777" w:rsidR="00F0013B" w:rsidRDefault="00F0013B" w:rsidP="00F0013B">
      <w:pPr>
        <w:spacing w:after="0" w:line="240" w:lineRule="auto"/>
        <w:ind w:firstLine="709"/>
        <w:jc w:val="both"/>
        <w:rPr>
          <w:rFonts w:ascii="Times New Roman" w:hAnsi="Times New Roman"/>
          <w:sz w:val="24"/>
          <w:szCs w:val="24"/>
        </w:rPr>
      </w:pPr>
      <w:r w:rsidRPr="00997635">
        <w:rPr>
          <w:rFonts w:ascii="Times New Roman" w:hAnsi="Times New Roman"/>
          <w:sz w:val="24"/>
          <w:szCs w:val="24"/>
        </w:rPr>
        <w:t>5</w:t>
      </w:r>
      <w:r w:rsidR="008461F1" w:rsidRPr="00997635">
        <w:rPr>
          <w:rFonts w:ascii="Times New Roman" w:hAnsi="Times New Roman"/>
          <w:sz w:val="24"/>
          <w:szCs w:val="24"/>
        </w:rPr>
        <w:t xml:space="preserve">.2. </w:t>
      </w:r>
      <w:r w:rsidR="00E70B92" w:rsidRPr="00997635">
        <w:rPr>
          <w:rFonts w:ascii="Times New Roman" w:hAnsi="Times New Roman"/>
          <w:sz w:val="24"/>
          <w:szCs w:val="24"/>
        </w:rPr>
        <w:t>Подрядчик</w:t>
      </w:r>
      <w:r w:rsidR="00A821BA" w:rsidRPr="00997635">
        <w:rPr>
          <w:rFonts w:ascii="Times New Roman" w:hAnsi="Times New Roman"/>
          <w:sz w:val="24"/>
          <w:szCs w:val="24"/>
        </w:rPr>
        <w:t xml:space="preserve"> обязан произвести</w:t>
      </w:r>
      <w:r w:rsidR="00387980" w:rsidRPr="00997635">
        <w:rPr>
          <w:rFonts w:ascii="Times New Roman" w:hAnsi="Times New Roman"/>
          <w:sz w:val="24"/>
          <w:szCs w:val="24"/>
        </w:rPr>
        <w:t xml:space="preserve"> проверку устранения замечаний </w:t>
      </w:r>
      <w:r w:rsidR="00A821BA" w:rsidRPr="00997635">
        <w:rPr>
          <w:rFonts w:ascii="Times New Roman" w:hAnsi="Times New Roman"/>
          <w:sz w:val="24"/>
          <w:szCs w:val="24"/>
        </w:rPr>
        <w:t>не позднее 3-х рабочих дней с момента получения</w:t>
      </w:r>
      <w:r w:rsidR="00A821BA" w:rsidRPr="00B821C7">
        <w:rPr>
          <w:rFonts w:ascii="Times New Roman" w:hAnsi="Times New Roman"/>
          <w:sz w:val="24"/>
          <w:szCs w:val="24"/>
        </w:rPr>
        <w:t xml:space="preserve"> уведомления. После устранения всех замечаний, не позднее, чем за 3 рабочих дня с даты устранения замечаний, оформляются документы для передачи объекта в эксплуатацию. </w:t>
      </w:r>
    </w:p>
    <w:p w14:paraId="57A399A1" w14:textId="77777777" w:rsidR="00F0013B" w:rsidRPr="00997635" w:rsidRDefault="00997635" w:rsidP="00F0013B">
      <w:pPr>
        <w:spacing w:after="0" w:line="240" w:lineRule="auto"/>
        <w:ind w:firstLine="709"/>
        <w:jc w:val="both"/>
        <w:rPr>
          <w:rFonts w:ascii="Times New Roman" w:hAnsi="Times New Roman"/>
          <w:sz w:val="24"/>
          <w:szCs w:val="24"/>
        </w:rPr>
      </w:pPr>
      <w:r>
        <w:rPr>
          <w:rFonts w:ascii="Times New Roman" w:hAnsi="Times New Roman"/>
          <w:sz w:val="24"/>
          <w:szCs w:val="24"/>
        </w:rPr>
        <w:t xml:space="preserve">6. </w:t>
      </w:r>
      <w:r w:rsidR="00F0013B" w:rsidRPr="00997635">
        <w:rPr>
          <w:rFonts w:ascii="Times New Roman" w:hAnsi="Times New Roman"/>
          <w:sz w:val="24"/>
          <w:szCs w:val="24"/>
        </w:rPr>
        <w:t>Мероприятия по вводу лифтового оборудования в эксплуатацию должны осуществляться в соответствии с ГОСТ 55969-2014.</w:t>
      </w:r>
    </w:p>
    <w:p w14:paraId="3A498EA7" w14:textId="77777777" w:rsidR="00F0013B" w:rsidRPr="00B821C7" w:rsidRDefault="00F0013B" w:rsidP="00F0013B">
      <w:pPr>
        <w:spacing w:after="0" w:line="240" w:lineRule="auto"/>
        <w:ind w:firstLine="709"/>
        <w:jc w:val="both"/>
        <w:rPr>
          <w:rFonts w:ascii="Times New Roman" w:hAnsi="Times New Roman"/>
          <w:sz w:val="24"/>
          <w:szCs w:val="24"/>
        </w:rPr>
      </w:pPr>
      <w:r w:rsidRPr="00997635">
        <w:rPr>
          <w:rFonts w:ascii="Times New Roman" w:hAnsi="Times New Roman"/>
          <w:sz w:val="24"/>
          <w:szCs w:val="24"/>
        </w:rPr>
        <w:t xml:space="preserve">7. </w:t>
      </w:r>
      <w:r w:rsidR="00A821BA" w:rsidRPr="00997635">
        <w:rPr>
          <w:rFonts w:ascii="Times New Roman" w:hAnsi="Times New Roman"/>
          <w:sz w:val="24"/>
          <w:szCs w:val="24"/>
        </w:rPr>
        <w:t xml:space="preserve">Временные подсоединения коммуникаций на период выполнения работ осуществляет </w:t>
      </w:r>
      <w:r w:rsidR="00E70B92" w:rsidRPr="00997635">
        <w:rPr>
          <w:rFonts w:ascii="Times New Roman" w:hAnsi="Times New Roman"/>
          <w:sz w:val="24"/>
          <w:szCs w:val="24"/>
        </w:rPr>
        <w:t>Подрядчик</w:t>
      </w:r>
      <w:r w:rsidR="00A821BA" w:rsidRPr="00997635">
        <w:rPr>
          <w:rFonts w:ascii="Times New Roman" w:hAnsi="Times New Roman"/>
          <w:sz w:val="24"/>
          <w:szCs w:val="24"/>
        </w:rPr>
        <w:t>.</w:t>
      </w:r>
    </w:p>
    <w:p w14:paraId="32F27C5A" w14:textId="77777777" w:rsidR="00C012F9" w:rsidRPr="00805D91" w:rsidRDefault="008461F1" w:rsidP="00F0013B">
      <w:pPr>
        <w:shd w:val="clear" w:color="auto" w:fill="FFFFFF"/>
        <w:spacing w:after="0" w:line="240" w:lineRule="auto"/>
        <w:ind w:firstLine="709"/>
        <w:jc w:val="both"/>
        <w:rPr>
          <w:rFonts w:ascii="Times New Roman" w:hAnsi="Times New Roman"/>
          <w:sz w:val="24"/>
          <w:szCs w:val="24"/>
        </w:rPr>
      </w:pPr>
      <w:r w:rsidRPr="00805D91">
        <w:rPr>
          <w:rFonts w:ascii="Times New Roman" w:hAnsi="Times New Roman"/>
          <w:sz w:val="24"/>
          <w:szCs w:val="24"/>
        </w:rPr>
        <w:t>8</w:t>
      </w:r>
      <w:r w:rsidR="00C012F9" w:rsidRPr="00805D91">
        <w:rPr>
          <w:rFonts w:ascii="Times New Roman" w:hAnsi="Times New Roman"/>
          <w:sz w:val="24"/>
          <w:szCs w:val="24"/>
        </w:rPr>
        <w:t>. Применяемое оборудование и материалы должны иметь сертификат соответствия стандартам, действующим на территории Российской Федерации.</w:t>
      </w:r>
    </w:p>
    <w:p w14:paraId="1B9960D0" w14:textId="77777777" w:rsidR="00395B89" w:rsidRDefault="008461F1" w:rsidP="00F0013B">
      <w:pPr>
        <w:shd w:val="clear" w:color="auto" w:fill="FFFFFF"/>
        <w:spacing w:after="0" w:line="240" w:lineRule="auto"/>
        <w:ind w:firstLine="709"/>
        <w:jc w:val="both"/>
        <w:rPr>
          <w:rFonts w:ascii="Times New Roman" w:hAnsi="Times New Roman"/>
          <w:sz w:val="24"/>
          <w:szCs w:val="24"/>
        </w:rPr>
      </w:pPr>
      <w:r w:rsidRPr="00805D91">
        <w:rPr>
          <w:rFonts w:ascii="Times New Roman" w:hAnsi="Times New Roman"/>
          <w:sz w:val="24"/>
          <w:szCs w:val="24"/>
        </w:rPr>
        <w:t>9</w:t>
      </w:r>
      <w:r w:rsidR="00C012F9" w:rsidRPr="00805D91">
        <w:rPr>
          <w:rFonts w:ascii="Times New Roman" w:hAnsi="Times New Roman"/>
          <w:sz w:val="24"/>
          <w:szCs w:val="24"/>
        </w:rPr>
        <w:t xml:space="preserve">.  Передача документации третьим лицам без согласования с Заказчиком не допускается. </w:t>
      </w:r>
    </w:p>
    <w:p w14:paraId="6623D66A" w14:textId="77777777" w:rsidR="00357105" w:rsidRPr="00805D91" w:rsidRDefault="00357105" w:rsidP="00805D91">
      <w:pPr>
        <w:shd w:val="clear" w:color="auto" w:fill="FFFFFF"/>
        <w:spacing w:after="0" w:line="240" w:lineRule="auto"/>
        <w:jc w:val="both"/>
        <w:rPr>
          <w:rFonts w:ascii="Times New Roman" w:hAnsi="Times New Roman"/>
          <w:sz w:val="24"/>
          <w:szCs w:val="24"/>
        </w:rPr>
      </w:pPr>
    </w:p>
    <w:p w14:paraId="07E58BF5" w14:textId="77777777" w:rsidR="0058322D" w:rsidRPr="00805D91" w:rsidRDefault="00E35F91" w:rsidP="00805D91">
      <w:pPr>
        <w:spacing w:after="0" w:line="240" w:lineRule="auto"/>
        <w:jc w:val="center"/>
        <w:rPr>
          <w:rFonts w:ascii="Times New Roman" w:hAnsi="Times New Roman"/>
          <w:b/>
          <w:color w:val="000000"/>
          <w:sz w:val="24"/>
          <w:szCs w:val="24"/>
        </w:rPr>
      </w:pPr>
      <w:r w:rsidRPr="00805D91">
        <w:rPr>
          <w:rFonts w:ascii="Times New Roman" w:hAnsi="Times New Roman"/>
          <w:b/>
          <w:sz w:val="24"/>
          <w:szCs w:val="24"/>
        </w:rPr>
        <w:t xml:space="preserve">Раздел 4. </w:t>
      </w:r>
      <w:r w:rsidR="0058322D" w:rsidRPr="00805D91">
        <w:rPr>
          <w:rFonts w:ascii="Times New Roman" w:hAnsi="Times New Roman"/>
          <w:b/>
          <w:color w:val="000000"/>
          <w:sz w:val="24"/>
          <w:szCs w:val="24"/>
        </w:rPr>
        <w:t>Требования к сроку и (или) объему предоставления</w:t>
      </w:r>
    </w:p>
    <w:p w14:paraId="0C36FB9E" w14:textId="77777777" w:rsidR="0058322D" w:rsidRDefault="0058322D" w:rsidP="00805D91">
      <w:pPr>
        <w:spacing w:after="0" w:line="240" w:lineRule="auto"/>
        <w:jc w:val="center"/>
        <w:rPr>
          <w:rFonts w:ascii="Times New Roman" w:hAnsi="Times New Roman"/>
          <w:b/>
          <w:bCs/>
          <w:color w:val="000000"/>
          <w:sz w:val="24"/>
          <w:szCs w:val="24"/>
        </w:rPr>
      </w:pPr>
      <w:r w:rsidRPr="00805D91">
        <w:rPr>
          <w:rFonts w:ascii="Times New Roman" w:hAnsi="Times New Roman"/>
          <w:b/>
          <w:color w:val="000000"/>
          <w:sz w:val="24"/>
          <w:szCs w:val="24"/>
        </w:rPr>
        <w:t>гарантии качества</w:t>
      </w:r>
      <w:r w:rsidRPr="00805D91">
        <w:rPr>
          <w:rFonts w:ascii="Times New Roman" w:hAnsi="Times New Roman"/>
          <w:b/>
          <w:bCs/>
          <w:color w:val="000000"/>
          <w:sz w:val="24"/>
          <w:szCs w:val="24"/>
        </w:rPr>
        <w:t xml:space="preserve"> </w:t>
      </w:r>
      <w:r w:rsidR="00B278FF" w:rsidRPr="00805D91">
        <w:rPr>
          <w:rFonts w:ascii="Times New Roman" w:hAnsi="Times New Roman"/>
          <w:b/>
          <w:bCs/>
          <w:color w:val="000000"/>
          <w:sz w:val="24"/>
          <w:szCs w:val="24"/>
        </w:rPr>
        <w:t>выполненных работ</w:t>
      </w:r>
    </w:p>
    <w:p w14:paraId="345F860F" w14:textId="77777777" w:rsidR="00357105" w:rsidRPr="00805D91" w:rsidRDefault="00357105" w:rsidP="00805D91">
      <w:pPr>
        <w:spacing w:after="0" w:line="240" w:lineRule="auto"/>
        <w:jc w:val="center"/>
        <w:rPr>
          <w:rFonts w:ascii="Times New Roman" w:hAnsi="Times New Roman"/>
          <w:b/>
          <w:bCs/>
          <w:color w:val="000000"/>
          <w:sz w:val="24"/>
          <w:szCs w:val="24"/>
        </w:rPr>
      </w:pPr>
    </w:p>
    <w:p w14:paraId="4FA6C6FD" w14:textId="77777777" w:rsidR="0086148B" w:rsidRPr="00805D91" w:rsidRDefault="0086148B" w:rsidP="00805D91">
      <w:pPr>
        <w:shd w:val="clear" w:color="auto" w:fill="FFFFFF"/>
        <w:spacing w:after="0" w:line="240" w:lineRule="auto"/>
        <w:ind w:right="192" w:firstLine="567"/>
        <w:jc w:val="both"/>
        <w:rPr>
          <w:rFonts w:ascii="Times New Roman" w:hAnsi="Times New Roman"/>
          <w:sz w:val="24"/>
          <w:szCs w:val="24"/>
        </w:rPr>
      </w:pPr>
      <w:r w:rsidRPr="00805D91">
        <w:rPr>
          <w:rFonts w:ascii="Times New Roman" w:hAnsi="Times New Roman"/>
          <w:sz w:val="24"/>
          <w:szCs w:val="24"/>
        </w:rPr>
        <w:t xml:space="preserve">1. Гарантии качества распространяются на результат </w:t>
      </w:r>
      <w:r w:rsidR="00B278FF" w:rsidRPr="00805D91">
        <w:rPr>
          <w:rFonts w:ascii="Times New Roman" w:hAnsi="Times New Roman"/>
          <w:sz w:val="24"/>
          <w:szCs w:val="24"/>
        </w:rPr>
        <w:t>выполненных работ</w:t>
      </w:r>
      <w:r w:rsidR="005B5028" w:rsidRPr="00805D91">
        <w:rPr>
          <w:rFonts w:ascii="Times New Roman" w:hAnsi="Times New Roman"/>
          <w:sz w:val="24"/>
          <w:szCs w:val="24"/>
        </w:rPr>
        <w:t>, выполняемый</w:t>
      </w:r>
      <w:r w:rsidRPr="00805D91">
        <w:rPr>
          <w:rFonts w:ascii="Times New Roman" w:hAnsi="Times New Roman"/>
          <w:sz w:val="24"/>
          <w:szCs w:val="24"/>
        </w:rPr>
        <w:t xml:space="preserve"> Подрядчиком по </w:t>
      </w:r>
      <w:r w:rsidR="00503C23" w:rsidRPr="00805D91">
        <w:rPr>
          <w:rFonts w:ascii="Times New Roman" w:hAnsi="Times New Roman"/>
          <w:sz w:val="24"/>
          <w:szCs w:val="24"/>
        </w:rPr>
        <w:t>д</w:t>
      </w:r>
      <w:r w:rsidRPr="00805D91">
        <w:rPr>
          <w:rFonts w:ascii="Times New Roman" w:hAnsi="Times New Roman"/>
          <w:sz w:val="24"/>
          <w:szCs w:val="24"/>
        </w:rPr>
        <w:t>оговору.</w:t>
      </w:r>
    </w:p>
    <w:p w14:paraId="4C2CB412" w14:textId="77777777" w:rsidR="004502F0" w:rsidRPr="00B821C7" w:rsidRDefault="0086148B" w:rsidP="00805D91">
      <w:pPr>
        <w:shd w:val="clear" w:color="auto" w:fill="FFFFFF"/>
        <w:spacing w:after="0" w:line="240" w:lineRule="auto"/>
        <w:ind w:right="192" w:firstLine="567"/>
        <w:jc w:val="both"/>
        <w:rPr>
          <w:rFonts w:ascii="Times New Roman" w:hAnsi="Times New Roman"/>
          <w:sz w:val="24"/>
          <w:szCs w:val="24"/>
        </w:rPr>
      </w:pPr>
      <w:r w:rsidRPr="00805D91">
        <w:rPr>
          <w:rFonts w:ascii="Times New Roman" w:hAnsi="Times New Roman"/>
          <w:sz w:val="24"/>
          <w:szCs w:val="24"/>
        </w:rPr>
        <w:t xml:space="preserve">2. Если в период гарантийного срока, который составляет не менее </w:t>
      </w:r>
      <w:r w:rsidR="00FE0E7C">
        <w:rPr>
          <w:rFonts w:ascii="Times New Roman" w:hAnsi="Times New Roman"/>
          <w:sz w:val="24"/>
          <w:szCs w:val="24"/>
        </w:rPr>
        <w:t>60</w:t>
      </w:r>
      <w:r w:rsidR="001A05B6" w:rsidRPr="00805D91">
        <w:rPr>
          <w:rFonts w:ascii="Times New Roman" w:hAnsi="Times New Roman"/>
          <w:sz w:val="24"/>
          <w:szCs w:val="24"/>
        </w:rPr>
        <w:t xml:space="preserve"> (</w:t>
      </w:r>
      <w:r w:rsidR="00FE0E7C">
        <w:rPr>
          <w:rFonts w:ascii="Times New Roman" w:hAnsi="Times New Roman"/>
          <w:sz w:val="24"/>
          <w:szCs w:val="24"/>
        </w:rPr>
        <w:t>шестидесяти</w:t>
      </w:r>
      <w:r w:rsidR="001A05B6" w:rsidRPr="00805D91">
        <w:rPr>
          <w:rFonts w:ascii="Times New Roman" w:hAnsi="Times New Roman"/>
          <w:sz w:val="24"/>
          <w:szCs w:val="24"/>
        </w:rPr>
        <w:t>)</w:t>
      </w:r>
      <w:r w:rsidRPr="00805D91">
        <w:rPr>
          <w:rFonts w:ascii="Times New Roman" w:hAnsi="Times New Roman"/>
          <w:sz w:val="24"/>
          <w:szCs w:val="24"/>
        </w:rPr>
        <w:t xml:space="preserve"> месяцев со дня подписания Сторонами акта выполненных работ, при выполнении </w:t>
      </w:r>
      <w:r w:rsidR="00D31AA7" w:rsidRPr="00805D91">
        <w:rPr>
          <w:rFonts w:ascii="Times New Roman" w:eastAsia="Times New Roman" w:hAnsi="Times New Roman"/>
          <w:color w:val="000000"/>
          <w:sz w:val="24"/>
          <w:szCs w:val="24"/>
          <w:lang w:eastAsia="ru-RU"/>
        </w:rPr>
        <w:t xml:space="preserve">выявится, что качество выполненных по Договору работ или материалов не соответствует требованиям технической </w:t>
      </w:r>
      <w:r w:rsidR="00D31AA7" w:rsidRPr="00B821C7">
        <w:rPr>
          <w:rFonts w:ascii="Times New Roman" w:eastAsia="Times New Roman" w:hAnsi="Times New Roman"/>
          <w:sz w:val="24"/>
          <w:szCs w:val="24"/>
          <w:lang w:eastAsia="ru-RU"/>
        </w:rPr>
        <w:t>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w:t>
      </w:r>
      <w:r w:rsidR="00FE06AE" w:rsidRPr="00B821C7">
        <w:rPr>
          <w:rFonts w:ascii="Times New Roman" w:eastAsia="Times New Roman" w:hAnsi="Times New Roman"/>
          <w:sz w:val="24"/>
          <w:szCs w:val="24"/>
          <w:lang w:eastAsia="ru-RU"/>
        </w:rPr>
        <w:t>,</w:t>
      </w:r>
      <w:r w:rsidR="00FE06AE" w:rsidRPr="00B821C7">
        <w:rPr>
          <w:rFonts w:ascii="Times New Roman" w:hAnsi="Times New Roman"/>
          <w:sz w:val="24"/>
          <w:szCs w:val="24"/>
        </w:rPr>
        <w:t xml:space="preserve"> п</w:t>
      </w:r>
      <w:r w:rsidRPr="00B821C7">
        <w:rPr>
          <w:rFonts w:ascii="Times New Roman" w:hAnsi="Times New Roman"/>
          <w:sz w:val="24"/>
          <w:szCs w:val="24"/>
        </w:rPr>
        <w:t xml:space="preserve">одрядчик обязан за свой счет </w:t>
      </w:r>
      <w:r w:rsidR="00D31AA7" w:rsidRPr="00B821C7">
        <w:rPr>
          <w:rFonts w:ascii="Times New Roman" w:hAnsi="Times New Roman"/>
          <w:sz w:val="24"/>
          <w:szCs w:val="24"/>
        </w:rPr>
        <w:t>в согласованные сторонами сроки</w:t>
      </w:r>
      <w:r w:rsidR="00FE06AE" w:rsidRPr="00B821C7">
        <w:rPr>
          <w:rFonts w:ascii="Times New Roman" w:hAnsi="Times New Roman"/>
          <w:sz w:val="24"/>
          <w:szCs w:val="24"/>
        </w:rPr>
        <w:t xml:space="preserve"> </w:t>
      </w:r>
      <w:r w:rsidR="00FE06AE" w:rsidRPr="00B821C7">
        <w:rPr>
          <w:rFonts w:ascii="Times New Roman" w:eastAsia="Times New Roman" w:hAnsi="Times New Roman"/>
          <w:sz w:val="24"/>
          <w:szCs w:val="24"/>
          <w:lang w:eastAsia="ru-RU"/>
        </w:rPr>
        <w:t>безвозмездно устранить недостатки</w:t>
      </w:r>
      <w:r w:rsidR="00D31AA7" w:rsidRPr="00B821C7">
        <w:rPr>
          <w:rFonts w:ascii="Times New Roman" w:hAnsi="Times New Roman"/>
          <w:sz w:val="24"/>
          <w:szCs w:val="24"/>
        </w:rPr>
        <w:t>.</w:t>
      </w:r>
      <w:r w:rsidRPr="00B821C7">
        <w:rPr>
          <w:rFonts w:ascii="Times New Roman" w:hAnsi="Times New Roman"/>
          <w:sz w:val="24"/>
          <w:szCs w:val="24"/>
        </w:rPr>
        <w:t xml:space="preserve"> Гарантийный срок в этом случае продлевается на период устранения недостатков.</w:t>
      </w:r>
    </w:p>
    <w:p w14:paraId="6A050069" w14:textId="77777777" w:rsidR="00357105" w:rsidRPr="00B821C7" w:rsidRDefault="00357105" w:rsidP="00805D91">
      <w:pPr>
        <w:shd w:val="clear" w:color="auto" w:fill="FFFFFF"/>
        <w:spacing w:after="0" w:line="240" w:lineRule="auto"/>
        <w:ind w:right="192" w:firstLine="567"/>
        <w:jc w:val="both"/>
        <w:rPr>
          <w:rFonts w:ascii="Times New Roman" w:hAnsi="Times New Roman"/>
          <w:sz w:val="24"/>
          <w:szCs w:val="24"/>
        </w:rPr>
      </w:pPr>
    </w:p>
    <w:p w14:paraId="5CEDAF3C" w14:textId="77777777" w:rsidR="00213ED5" w:rsidRPr="00B821C7" w:rsidRDefault="00213ED5" w:rsidP="00805D91">
      <w:pPr>
        <w:shd w:val="clear" w:color="auto" w:fill="FFFFFF"/>
        <w:spacing w:after="0" w:line="240" w:lineRule="auto"/>
        <w:ind w:right="192" w:firstLine="567"/>
        <w:jc w:val="center"/>
        <w:rPr>
          <w:rFonts w:ascii="Times New Roman" w:hAnsi="Times New Roman"/>
          <w:b/>
          <w:sz w:val="24"/>
          <w:szCs w:val="24"/>
        </w:rPr>
      </w:pPr>
      <w:r w:rsidRPr="00B821C7">
        <w:rPr>
          <w:rFonts w:ascii="Times New Roman" w:hAnsi="Times New Roman"/>
          <w:b/>
          <w:sz w:val="24"/>
          <w:szCs w:val="24"/>
        </w:rPr>
        <w:lastRenderedPageBreak/>
        <w:t xml:space="preserve">       Раздел 5. Требование к материально-технической и (или производственной) базе, сотрудникам, имеющим специальное профессиональное образование для выполнения работ </w:t>
      </w:r>
      <w:r w:rsidR="00C36D8D" w:rsidRPr="00B821C7">
        <w:rPr>
          <w:rFonts w:ascii="Times New Roman" w:hAnsi="Times New Roman"/>
          <w:b/>
          <w:sz w:val="24"/>
          <w:szCs w:val="24"/>
        </w:rPr>
        <w:t>по замене лифтового оборудования</w:t>
      </w:r>
      <w:r w:rsidRPr="00B821C7">
        <w:rPr>
          <w:rFonts w:ascii="Times New Roman" w:hAnsi="Times New Roman"/>
          <w:b/>
          <w:sz w:val="24"/>
          <w:szCs w:val="24"/>
        </w:rPr>
        <w:t xml:space="preserve"> в многоквартирных домах.</w:t>
      </w:r>
    </w:p>
    <w:p w14:paraId="25686AA3" w14:textId="77777777" w:rsidR="00357105" w:rsidRPr="00B821C7" w:rsidRDefault="00357105" w:rsidP="00805D91">
      <w:pPr>
        <w:shd w:val="clear" w:color="auto" w:fill="FFFFFF"/>
        <w:spacing w:after="0" w:line="240" w:lineRule="auto"/>
        <w:ind w:right="192" w:firstLine="567"/>
        <w:jc w:val="center"/>
        <w:rPr>
          <w:rFonts w:ascii="Times New Roman" w:hAnsi="Times New Roman"/>
          <w:b/>
          <w:sz w:val="24"/>
          <w:szCs w:val="24"/>
        </w:rPr>
      </w:pPr>
    </w:p>
    <w:p w14:paraId="31CFC0E3" w14:textId="77777777" w:rsidR="00213ED5" w:rsidRPr="00B821C7" w:rsidRDefault="00213ED5" w:rsidP="00B821C7">
      <w:pPr>
        <w:shd w:val="clear" w:color="auto" w:fill="FFFFFF"/>
        <w:spacing w:after="0" w:line="240" w:lineRule="auto"/>
        <w:ind w:left="927" w:right="192"/>
        <w:jc w:val="both"/>
        <w:rPr>
          <w:rFonts w:ascii="Times New Roman" w:hAnsi="Times New Roman"/>
          <w:sz w:val="24"/>
          <w:szCs w:val="24"/>
        </w:rPr>
      </w:pPr>
      <w:r w:rsidRPr="00B821C7">
        <w:rPr>
          <w:rFonts w:ascii="Times New Roman" w:hAnsi="Times New Roman"/>
          <w:sz w:val="24"/>
          <w:szCs w:val="24"/>
        </w:rPr>
        <w:t>Основные технические требования, предъявляемые к работам, являющимся предметом торгов</w:t>
      </w:r>
      <w:r w:rsidR="004E5162" w:rsidRPr="00B821C7">
        <w:rPr>
          <w:rFonts w:ascii="Times New Roman" w:hAnsi="Times New Roman"/>
          <w:sz w:val="24"/>
          <w:szCs w:val="24"/>
        </w:rPr>
        <w:t>:</w:t>
      </w:r>
    </w:p>
    <w:p w14:paraId="0A279DDC" w14:textId="77777777" w:rsidR="00213ED5" w:rsidRPr="00347E74" w:rsidRDefault="00213ED5" w:rsidP="00B821C7">
      <w:pPr>
        <w:numPr>
          <w:ilvl w:val="0"/>
          <w:numId w:val="28"/>
        </w:numPr>
        <w:shd w:val="clear" w:color="auto" w:fill="FFFFFF"/>
        <w:spacing w:after="0" w:line="240" w:lineRule="auto"/>
        <w:ind w:right="192"/>
        <w:jc w:val="both"/>
        <w:rPr>
          <w:rFonts w:ascii="Times New Roman" w:hAnsi="Times New Roman"/>
          <w:sz w:val="24"/>
          <w:szCs w:val="24"/>
        </w:rPr>
      </w:pPr>
      <w:r w:rsidRPr="00347E74">
        <w:rPr>
          <w:rFonts w:ascii="Times New Roman" w:hAnsi="Times New Roman"/>
          <w:sz w:val="24"/>
          <w:szCs w:val="24"/>
        </w:rPr>
        <w:t>Работы выполняются в соответствии со сметной докуме</w:t>
      </w:r>
      <w:r w:rsidR="00E13D3C" w:rsidRPr="00347E74">
        <w:rPr>
          <w:rFonts w:ascii="Times New Roman" w:hAnsi="Times New Roman"/>
          <w:sz w:val="24"/>
          <w:szCs w:val="24"/>
        </w:rPr>
        <w:t>нтацией Зака</w:t>
      </w:r>
      <w:r w:rsidR="00562D0F" w:rsidRPr="00347E74">
        <w:rPr>
          <w:rFonts w:ascii="Times New Roman" w:hAnsi="Times New Roman"/>
          <w:sz w:val="24"/>
          <w:szCs w:val="24"/>
        </w:rPr>
        <w:t xml:space="preserve">зчика </w:t>
      </w:r>
      <w:r w:rsidR="00347E74" w:rsidRPr="00347E74">
        <w:rPr>
          <w:rFonts w:ascii="Times New Roman" w:hAnsi="Times New Roman"/>
          <w:sz w:val="24"/>
          <w:szCs w:val="24"/>
        </w:rPr>
        <w:t>(Приложение №1</w:t>
      </w:r>
      <w:r w:rsidRPr="00347E74">
        <w:rPr>
          <w:rFonts w:ascii="Times New Roman" w:hAnsi="Times New Roman"/>
          <w:sz w:val="24"/>
          <w:szCs w:val="24"/>
        </w:rPr>
        <w:t xml:space="preserve"> к тому 3).</w:t>
      </w:r>
    </w:p>
    <w:p w14:paraId="2CDFA8C9" w14:textId="77777777" w:rsidR="00213ED5" w:rsidRPr="00997635" w:rsidRDefault="00213ED5" w:rsidP="00B821C7">
      <w:pPr>
        <w:numPr>
          <w:ilvl w:val="0"/>
          <w:numId w:val="28"/>
        </w:numPr>
        <w:shd w:val="clear" w:color="auto" w:fill="FFFFFF"/>
        <w:spacing w:after="0" w:line="240" w:lineRule="auto"/>
        <w:ind w:right="192"/>
        <w:jc w:val="both"/>
        <w:rPr>
          <w:rFonts w:ascii="Times New Roman" w:hAnsi="Times New Roman"/>
          <w:sz w:val="24"/>
          <w:szCs w:val="24"/>
        </w:rPr>
      </w:pPr>
      <w:r w:rsidRPr="00347E74">
        <w:rPr>
          <w:rFonts w:ascii="Times New Roman" w:hAnsi="Times New Roman"/>
          <w:sz w:val="24"/>
          <w:szCs w:val="24"/>
        </w:rPr>
        <w:t>Участник размещения заказа в</w:t>
      </w:r>
      <w:r w:rsidRPr="00997635">
        <w:rPr>
          <w:rFonts w:ascii="Times New Roman" w:hAnsi="Times New Roman"/>
          <w:sz w:val="24"/>
          <w:szCs w:val="24"/>
        </w:rPr>
        <w:t xml:space="preserve"> процессе выполнения работ может использовать по письменному согласованию с Заказчиком аналогичные материалы, которые соответствуют или превосходят по своим техническим характеристикам материалы, указанные в смете Заказчика.</w:t>
      </w:r>
    </w:p>
    <w:p w14:paraId="1B5AF2C6" w14:textId="77777777" w:rsidR="0038775E" w:rsidRDefault="00111439" w:rsidP="0038775E">
      <w:pPr>
        <w:numPr>
          <w:ilvl w:val="0"/>
          <w:numId w:val="28"/>
        </w:numPr>
        <w:shd w:val="clear" w:color="auto" w:fill="FFFFFF"/>
        <w:spacing w:after="0" w:line="240" w:lineRule="auto"/>
        <w:jc w:val="both"/>
        <w:rPr>
          <w:rFonts w:ascii="Times New Roman" w:eastAsia="Times New Roman" w:hAnsi="Times New Roman"/>
          <w:sz w:val="24"/>
          <w:szCs w:val="24"/>
          <w:lang w:eastAsia="ru-RU"/>
        </w:rPr>
      </w:pPr>
      <w:r w:rsidRPr="00997635">
        <w:rPr>
          <w:rFonts w:ascii="Times New Roman" w:eastAsia="Times New Roman" w:hAnsi="Times New Roman"/>
          <w:sz w:val="24"/>
          <w:szCs w:val="24"/>
          <w:lang w:eastAsia="ru-RU"/>
        </w:rPr>
        <w:t>Претендент должен иметь в штате рабочих</w:t>
      </w:r>
      <w:r w:rsidR="004D4D31" w:rsidRPr="00997635">
        <w:rPr>
          <w:rFonts w:ascii="Times New Roman" w:eastAsia="Times New Roman" w:hAnsi="Times New Roman"/>
          <w:sz w:val="24"/>
          <w:szCs w:val="24"/>
          <w:lang w:eastAsia="ru-RU"/>
        </w:rPr>
        <w:t xml:space="preserve"> и </w:t>
      </w:r>
      <w:r w:rsidR="00A6009A" w:rsidRPr="00997635">
        <w:rPr>
          <w:rFonts w:ascii="Times New Roman" w:eastAsia="Times New Roman" w:hAnsi="Times New Roman"/>
          <w:sz w:val="24"/>
          <w:szCs w:val="24"/>
          <w:lang w:eastAsia="ru-RU"/>
        </w:rPr>
        <w:t>специалистов с</w:t>
      </w:r>
      <w:r w:rsidRPr="00997635">
        <w:rPr>
          <w:rFonts w:ascii="Times New Roman" w:eastAsia="Times New Roman" w:hAnsi="Times New Roman"/>
          <w:sz w:val="24"/>
          <w:szCs w:val="24"/>
          <w:lang w:eastAsia="ru-RU"/>
        </w:rPr>
        <w:t xml:space="preserve"> профильным образованием по предмету торгов:</w:t>
      </w:r>
    </w:p>
    <w:p w14:paraId="0B2061E9" w14:textId="77777777" w:rsidR="0038775E" w:rsidRDefault="0038775E" w:rsidP="0038775E">
      <w:pPr>
        <w:shd w:val="clear" w:color="auto" w:fill="FFFFFF"/>
        <w:spacing w:after="0" w:line="240" w:lineRule="auto"/>
        <w:ind w:left="927"/>
        <w:jc w:val="both"/>
        <w:rPr>
          <w:rFonts w:ascii="Times New Roman" w:eastAsia="Times New Roman" w:hAnsi="Times New Roman"/>
          <w:sz w:val="24"/>
          <w:szCs w:val="24"/>
          <w:lang w:eastAsia="ru-RU"/>
        </w:rPr>
      </w:pPr>
    </w:p>
    <w:p w14:paraId="7458E229" w14:textId="77777777" w:rsidR="00C0686A" w:rsidRPr="0038775E" w:rsidRDefault="0038775E" w:rsidP="0038775E">
      <w:pPr>
        <w:shd w:val="clear" w:color="auto" w:fill="FFFFFF"/>
        <w:spacing w:after="0" w:line="240" w:lineRule="auto"/>
        <w:ind w:left="9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CE219C" w:rsidRPr="0038775E">
        <w:rPr>
          <w:rFonts w:ascii="Times New Roman" w:eastAsia="Times New Roman" w:hAnsi="Times New Roman"/>
          <w:sz w:val="24"/>
          <w:szCs w:val="24"/>
          <w:lang w:eastAsia="ru-RU"/>
        </w:rPr>
        <w:t>главный инженер</w:t>
      </w:r>
      <w:r w:rsidR="006E5657" w:rsidRPr="0038775E">
        <w:rPr>
          <w:rFonts w:ascii="Times New Roman" w:eastAsia="Times New Roman" w:hAnsi="Times New Roman"/>
          <w:sz w:val="24"/>
          <w:szCs w:val="24"/>
          <w:lang w:eastAsia="ru-RU"/>
        </w:rPr>
        <w:t xml:space="preserve"> </w:t>
      </w:r>
    </w:p>
    <w:p w14:paraId="10E939C8" w14:textId="77777777" w:rsidR="004D4D31" w:rsidRPr="00997635" w:rsidRDefault="0038775E" w:rsidP="0038775E">
      <w:pPr>
        <w:pStyle w:val="21"/>
        <w:ind w:firstLine="708"/>
      </w:pPr>
      <w:r>
        <w:t xml:space="preserve">     </w:t>
      </w:r>
      <w:r w:rsidR="004D4D31" w:rsidRPr="00997635">
        <w:t>электром</w:t>
      </w:r>
      <w:r w:rsidR="000B236A" w:rsidRPr="00997635">
        <w:t>ехани</w:t>
      </w:r>
      <w:r w:rsidR="004D4D31" w:rsidRPr="00997635">
        <w:t xml:space="preserve">к 3 </w:t>
      </w:r>
      <w:r w:rsidR="004D4D31" w:rsidRPr="00997635">
        <w:rPr>
          <w:shd w:val="clear" w:color="auto" w:fill="FFFFFF"/>
        </w:rPr>
        <w:t xml:space="preserve">квалификационной группы </w:t>
      </w:r>
      <w:r w:rsidR="004D4D31" w:rsidRPr="00997635">
        <w:t xml:space="preserve"> </w:t>
      </w:r>
    </w:p>
    <w:p w14:paraId="5E5A5CEF" w14:textId="77777777" w:rsidR="006E5657" w:rsidRPr="00997635" w:rsidRDefault="0038775E" w:rsidP="0038775E">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D4D31" w:rsidRPr="00997635">
        <w:rPr>
          <w:rFonts w:ascii="Times New Roman" w:eastAsia="Times New Roman" w:hAnsi="Times New Roman"/>
          <w:sz w:val="24"/>
          <w:szCs w:val="24"/>
          <w:lang w:eastAsia="ru-RU"/>
        </w:rPr>
        <w:t xml:space="preserve">электрогазосварщик не ниже </w:t>
      </w:r>
      <w:r w:rsidR="0042260E" w:rsidRPr="00997635">
        <w:rPr>
          <w:rFonts w:ascii="Times New Roman" w:eastAsia="Times New Roman" w:hAnsi="Times New Roman"/>
          <w:sz w:val="24"/>
          <w:szCs w:val="24"/>
          <w:lang w:eastAsia="ru-RU"/>
        </w:rPr>
        <w:t>5</w:t>
      </w:r>
      <w:r w:rsidR="004D4D31" w:rsidRPr="00997635">
        <w:rPr>
          <w:rFonts w:ascii="Times New Roman" w:eastAsia="Times New Roman" w:hAnsi="Times New Roman"/>
          <w:sz w:val="24"/>
          <w:szCs w:val="24"/>
          <w:lang w:eastAsia="ru-RU"/>
        </w:rPr>
        <w:t xml:space="preserve"> разряда</w:t>
      </w:r>
    </w:p>
    <w:p w14:paraId="4BAC2E44" w14:textId="77777777" w:rsidR="00681A39" w:rsidRPr="00B821C7" w:rsidRDefault="0038775E" w:rsidP="0038775E">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2260E" w:rsidRPr="00997635">
        <w:rPr>
          <w:rFonts w:ascii="Times New Roman" w:eastAsia="Times New Roman" w:hAnsi="Times New Roman"/>
          <w:sz w:val="24"/>
          <w:szCs w:val="24"/>
          <w:lang w:eastAsia="ru-RU"/>
        </w:rPr>
        <w:t>инженер-наладчик электрооборудования</w:t>
      </w:r>
    </w:p>
    <w:p w14:paraId="2777C0B2" w14:textId="77777777" w:rsidR="0042260E" w:rsidRPr="00B821C7" w:rsidRDefault="0042260E" w:rsidP="00B821C7">
      <w:pPr>
        <w:shd w:val="clear" w:color="auto" w:fill="FFFFFF"/>
        <w:spacing w:after="0" w:line="240" w:lineRule="auto"/>
        <w:ind w:firstLine="993"/>
        <w:jc w:val="both"/>
        <w:rPr>
          <w:rFonts w:ascii="Times New Roman" w:eastAsia="Times New Roman" w:hAnsi="Times New Roman"/>
          <w:sz w:val="24"/>
          <w:szCs w:val="24"/>
          <w:lang w:eastAsia="ru-RU"/>
        </w:rPr>
      </w:pPr>
    </w:p>
    <w:p w14:paraId="382825E9" w14:textId="77777777" w:rsidR="00111439" w:rsidRPr="00997635" w:rsidRDefault="00111439" w:rsidP="00B821C7">
      <w:pPr>
        <w:numPr>
          <w:ilvl w:val="0"/>
          <w:numId w:val="28"/>
        </w:numPr>
        <w:shd w:val="clear" w:color="auto" w:fill="FFFFFF"/>
        <w:spacing w:after="0" w:line="240" w:lineRule="auto"/>
        <w:jc w:val="both"/>
        <w:rPr>
          <w:rFonts w:ascii="Times New Roman" w:eastAsia="Times New Roman" w:hAnsi="Times New Roman"/>
          <w:sz w:val="24"/>
          <w:szCs w:val="24"/>
          <w:lang w:eastAsia="ru-RU"/>
        </w:rPr>
      </w:pPr>
      <w:r w:rsidRPr="00997635">
        <w:rPr>
          <w:rFonts w:ascii="Times New Roman" w:eastAsia="Times New Roman" w:hAnsi="Times New Roman"/>
          <w:sz w:val="24"/>
          <w:szCs w:val="24"/>
          <w:lang w:eastAsia="ru-RU"/>
        </w:rPr>
        <w:t>Претендент должен иметь материально-техническую базу необходимую для производства выполняемых работ, являющихся предметом торгов:</w:t>
      </w:r>
    </w:p>
    <w:p w14:paraId="77432CCA" w14:textId="77777777" w:rsidR="00CE219C" w:rsidRPr="00997635" w:rsidRDefault="00CE219C" w:rsidP="00347E74">
      <w:pPr>
        <w:shd w:val="clear" w:color="auto" w:fill="FFFFFF"/>
        <w:spacing w:after="0" w:line="240" w:lineRule="auto"/>
        <w:ind w:firstLine="993"/>
        <w:rPr>
          <w:rFonts w:ascii="Times New Roman" w:eastAsia="Times New Roman" w:hAnsi="Times New Roman"/>
          <w:sz w:val="24"/>
          <w:szCs w:val="24"/>
          <w:lang w:eastAsia="ru-RU"/>
        </w:rPr>
      </w:pPr>
      <w:r w:rsidRPr="00997635">
        <w:rPr>
          <w:rFonts w:ascii="Times New Roman" w:eastAsia="Times New Roman" w:hAnsi="Times New Roman"/>
          <w:sz w:val="24"/>
          <w:szCs w:val="24"/>
          <w:lang w:eastAsia="ru-RU"/>
        </w:rPr>
        <w:t xml:space="preserve">лебедка электрическая – </w:t>
      </w:r>
      <w:r w:rsidR="00C5257C" w:rsidRPr="00997635">
        <w:rPr>
          <w:rFonts w:ascii="Times New Roman" w:eastAsia="Times New Roman" w:hAnsi="Times New Roman"/>
          <w:sz w:val="24"/>
          <w:szCs w:val="24"/>
          <w:lang w:eastAsia="ru-RU"/>
        </w:rPr>
        <w:t>3</w:t>
      </w:r>
      <w:r w:rsidRPr="00997635">
        <w:rPr>
          <w:rFonts w:ascii="Times New Roman" w:eastAsia="Times New Roman" w:hAnsi="Times New Roman"/>
          <w:sz w:val="24"/>
          <w:szCs w:val="24"/>
          <w:lang w:eastAsia="ru-RU"/>
        </w:rPr>
        <w:t xml:space="preserve"> ед.;</w:t>
      </w:r>
    </w:p>
    <w:p w14:paraId="671A36B8" w14:textId="77777777" w:rsidR="00111439" w:rsidRPr="00B821C7" w:rsidRDefault="00997635" w:rsidP="00997635">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821BA" w:rsidRPr="00997635">
        <w:rPr>
          <w:rFonts w:ascii="Times New Roman" w:eastAsia="Times New Roman" w:hAnsi="Times New Roman"/>
          <w:sz w:val="24"/>
          <w:szCs w:val="24"/>
          <w:lang w:eastAsia="ru-RU"/>
        </w:rPr>
        <w:t>установка для ручной</w:t>
      </w:r>
      <w:r w:rsidR="00A821BA" w:rsidRPr="00B821C7">
        <w:rPr>
          <w:rFonts w:ascii="Times New Roman" w:eastAsia="Times New Roman" w:hAnsi="Times New Roman"/>
          <w:sz w:val="24"/>
          <w:szCs w:val="24"/>
          <w:lang w:eastAsia="ru-RU"/>
        </w:rPr>
        <w:t xml:space="preserve"> сварки – </w:t>
      </w:r>
      <w:r w:rsidR="00C5257C" w:rsidRPr="00B821C7">
        <w:rPr>
          <w:rFonts w:ascii="Times New Roman" w:eastAsia="Times New Roman" w:hAnsi="Times New Roman"/>
          <w:sz w:val="24"/>
          <w:szCs w:val="24"/>
          <w:lang w:eastAsia="ru-RU"/>
        </w:rPr>
        <w:t>3</w:t>
      </w:r>
      <w:r w:rsidR="00111439" w:rsidRPr="00B821C7">
        <w:rPr>
          <w:rFonts w:ascii="Times New Roman" w:eastAsia="Times New Roman" w:hAnsi="Times New Roman"/>
          <w:sz w:val="24"/>
          <w:szCs w:val="24"/>
          <w:lang w:eastAsia="ru-RU"/>
        </w:rPr>
        <w:t xml:space="preserve"> ед.;</w:t>
      </w:r>
    </w:p>
    <w:p w14:paraId="73B21C10" w14:textId="77777777" w:rsidR="00111439" w:rsidRPr="00B821C7" w:rsidRDefault="00997635" w:rsidP="00997635">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111439" w:rsidRPr="00B821C7">
        <w:rPr>
          <w:rFonts w:ascii="Times New Roman" w:eastAsia="Times New Roman" w:hAnsi="Times New Roman"/>
          <w:sz w:val="24"/>
          <w:szCs w:val="24"/>
          <w:lang w:eastAsia="ru-RU"/>
        </w:rPr>
        <w:t>аппара</w:t>
      </w:r>
      <w:r w:rsidR="00A821BA" w:rsidRPr="00B821C7">
        <w:rPr>
          <w:rFonts w:ascii="Times New Roman" w:eastAsia="Times New Roman" w:hAnsi="Times New Roman"/>
          <w:sz w:val="24"/>
          <w:szCs w:val="24"/>
          <w:lang w:eastAsia="ru-RU"/>
        </w:rPr>
        <w:t xml:space="preserve">т для газовой сварки и резки – </w:t>
      </w:r>
      <w:r w:rsidR="00C5257C" w:rsidRPr="00B821C7">
        <w:rPr>
          <w:rFonts w:ascii="Times New Roman" w:eastAsia="Times New Roman" w:hAnsi="Times New Roman"/>
          <w:sz w:val="24"/>
          <w:szCs w:val="24"/>
          <w:lang w:eastAsia="ru-RU"/>
        </w:rPr>
        <w:t>3</w:t>
      </w:r>
      <w:r w:rsidR="00111439" w:rsidRPr="00B821C7">
        <w:rPr>
          <w:rFonts w:ascii="Times New Roman" w:eastAsia="Times New Roman" w:hAnsi="Times New Roman"/>
          <w:sz w:val="24"/>
          <w:szCs w:val="24"/>
          <w:lang w:eastAsia="ru-RU"/>
        </w:rPr>
        <w:t xml:space="preserve"> ед.;</w:t>
      </w:r>
    </w:p>
    <w:p w14:paraId="12EB8F3F" w14:textId="77777777" w:rsidR="00111439" w:rsidRPr="00B821C7" w:rsidRDefault="00997635" w:rsidP="00997635">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111439" w:rsidRPr="00B821C7">
        <w:rPr>
          <w:rFonts w:ascii="Times New Roman" w:eastAsia="Times New Roman" w:hAnsi="Times New Roman"/>
          <w:sz w:val="24"/>
          <w:szCs w:val="24"/>
          <w:lang w:eastAsia="ru-RU"/>
        </w:rPr>
        <w:t>акк</w:t>
      </w:r>
      <w:r w:rsidR="00A821BA" w:rsidRPr="00B821C7">
        <w:rPr>
          <w:rFonts w:ascii="Times New Roman" w:eastAsia="Times New Roman" w:hAnsi="Times New Roman"/>
          <w:sz w:val="24"/>
          <w:szCs w:val="24"/>
          <w:lang w:eastAsia="ru-RU"/>
        </w:rPr>
        <w:t xml:space="preserve">умуляторная дрель-шуруповерт – </w:t>
      </w:r>
      <w:r w:rsidR="00C5257C" w:rsidRPr="00B821C7">
        <w:rPr>
          <w:rFonts w:ascii="Times New Roman" w:eastAsia="Times New Roman" w:hAnsi="Times New Roman"/>
          <w:sz w:val="24"/>
          <w:szCs w:val="24"/>
          <w:lang w:eastAsia="ru-RU"/>
        </w:rPr>
        <w:t>6</w:t>
      </w:r>
      <w:r w:rsidR="00111439" w:rsidRPr="00B821C7">
        <w:rPr>
          <w:rFonts w:ascii="Times New Roman" w:eastAsia="Times New Roman" w:hAnsi="Times New Roman"/>
          <w:sz w:val="24"/>
          <w:szCs w:val="24"/>
          <w:lang w:eastAsia="ru-RU"/>
        </w:rPr>
        <w:t xml:space="preserve"> ед.;</w:t>
      </w:r>
    </w:p>
    <w:p w14:paraId="71E31A0F" w14:textId="77777777" w:rsidR="00111439" w:rsidRPr="00B821C7" w:rsidRDefault="00997635" w:rsidP="00997635">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111439" w:rsidRPr="00B821C7">
        <w:rPr>
          <w:rFonts w:ascii="Times New Roman" w:eastAsia="Times New Roman" w:hAnsi="Times New Roman"/>
          <w:sz w:val="24"/>
          <w:szCs w:val="24"/>
          <w:lang w:eastAsia="ru-RU"/>
        </w:rPr>
        <w:t>перфорат</w:t>
      </w:r>
      <w:r w:rsidR="00387980" w:rsidRPr="00B821C7">
        <w:rPr>
          <w:rFonts w:ascii="Times New Roman" w:eastAsia="Times New Roman" w:hAnsi="Times New Roman"/>
          <w:sz w:val="24"/>
          <w:szCs w:val="24"/>
          <w:lang w:eastAsia="ru-RU"/>
        </w:rPr>
        <w:t xml:space="preserve">ор электрический </w:t>
      </w:r>
      <w:r w:rsidR="00A821BA" w:rsidRPr="00B821C7">
        <w:rPr>
          <w:rFonts w:ascii="Times New Roman" w:eastAsia="Times New Roman" w:hAnsi="Times New Roman"/>
          <w:sz w:val="24"/>
          <w:szCs w:val="24"/>
          <w:lang w:eastAsia="ru-RU"/>
        </w:rPr>
        <w:t xml:space="preserve">– </w:t>
      </w:r>
      <w:r w:rsidR="00C5257C" w:rsidRPr="00B821C7">
        <w:rPr>
          <w:rFonts w:ascii="Times New Roman" w:eastAsia="Times New Roman" w:hAnsi="Times New Roman"/>
          <w:sz w:val="24"/>
          <w:szCs w:val="24"/>
          <w:lang w:eastAsia="ru-RU"/>
        </w:rPr>
        <w:t>6</w:t>
      </w:r>
      <w:r w:rsidR="00111439" w:rsidRPr="00B821C7">
        <w:rPr>
          <w:rFonts w:ascii="Times New Roman" w:eastAsia="Times New Roman" w:hAnsi="Times New Roman"/>
          <w:sz w:val="24"/>
          <w:szCs w:val="24"/>
          <w:lang w:eastAsia="ru-RU"/>
        </w:rPr>
        <w:t xml:space="preserve"> ед.;</w:t>
      </w:r>
    </w:p>
    <w:p w14:paraId="306B97CD" w14:textId="77777777" w:rsidR="00111439" w:rsidRPr="00B821C7" w:rsidRDefault="00997635" w:rsidP="00997635">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821BA" w:rsidRPr="00B821C7">
        <w:rPr>
          <w:rFonts w:ascii="Times New Roman" w:eastAsia="Times New Roman" w:hAnsi="Times New Roman"/>
          <w:sz w:val="24"/>
          <w:szCs w:val="24"/>
          <w:lang w:eastAsia="ru-RU"/>
        </w:rPr>
        <w:t xml:space="preserve">угловая шлифовальная машина – </w:t>
      </w:r>
      <w:r w:rsidR="00C5257C" w:rsidRPr="00B821C7">
        <w:rPr>
          <w:rFonts w:ascii="Times New Roman" w:eastAsia="Times New Roman" w:hAnsi="Times New Roman"/>
          <w:sz w:val="24"/>
          <w:szCs w:val="24"/>
          <w:lang w:eastAsia="ru-RU"/>
        </w:rPr>
        <w:t>6</w:t>
      </w:r>
      <w:r w:rsidR="00111439" w:rsidRPr="00B821C7">
        <w:rPr>
          <w:rFonts w:ascii="Times New Roman" w:eastAsia="Times New Roman" w:hAnsi="Times New Roman"/>
          <w:sz w:val="24"/>
          <w:szCs w:val="24"/>
          <w:lang w:eastAsia="ru-RU"/>
        </w:rPr>
        <w:t xml:space="preserve"> ед.;</w:t>
      </w:r>
    </w:p>
    <w:p w14:paraId="2AAB721C" w14:textId="77777777" w:rsidR="00395B89" w:rsidRPr="00B821C7" w:rsidRDefault="00111439" w:rsidP="00805D91">
      <w:pPr>
        <w:shd w:val="clear" w:color="auto" w:fill="FFFFFF"/>
        <w:spacing w:after="0" w:line="240" w:lineRule="auto"/>
        <w:ind w:firstLine="993"/>
        <w:rPr>
          <w:rFonts w:ascii="Times New Roman" w:eastAsia="Times New Roman" w:hAnsi="Times New Roman"/>
          <w:sz w:val="24"/>
          <w:szCs w:val="24"/>
          <w:lang w:eastAsia="ru-RU"/>
        </w:rPr>
      </w:pPr>
      <w:r w:rsidRPr="00B821C7">
        <w:rPr>
          <w:rFonts w:ascii="Times New Roman" w:eastAsia="Times New Roman" w:hAnsi="Times New Roman"/>
          <w:sz w:val="24"/>
          <w:szCs w:val="24"/>
          <w:lang w:eastAsia="ru-RU"/>
        </w:rPr>
        <w:t>комплек</w:t>
      </w:r>
      <w:r w:rsidR="00A821BA" w:rsidRPr="00B821C7">
        <w:rPr>
          <w:rFonts w:ascii="Times New Roman" w:eastAsia="Times New Roman" w:hAnsi="Times New Roman"/>
          <w:sz w:val="24"/>
          <w:szCs w:val="24"/>
          <w:lang w:eastAsia="ru-RU"/>
        </w:rPr>
        <w:t xml:space="preserve">т измерительного инструмента – </w:t>
      </w:r>
      <w:r w:rsidR="00C5257C" w:rsidRPr="00B821C7">
        <w:rPr>
          <w:rFonts w:ascii="Times New Roman" w:eastAsia="Times New Roman" w:hAnsi="Times New Roman"/>
          <w:sz w:val="24"/>
          <w:szCs w:val="24"/>
          <w:lang w:eastAsia="ru-RU"/>
        </w:rPr>
        <w:t>4</w:t>
      </w:r>
      <w:r w:rsidRPr="00B821C7">
        <w:rPr>
          <w:rFonts w:ascii="Times New Roman" w:eastAsia="Times New Roman" w:hAnsi="Times New Roman"/>
          <w:sz w:val="24"/>
          <w:szCs w:val="24"/>
          <w:lang w:eastAsia="ru-RU"/>
        </w:rPr>
        <w:t xml:space="preserve"> ед.</w:t>
      </w:r>
    </w:p>
    <w:p w14:paraId="0E455F76" w14:textId="77777777" w:rsidR="00805D91" w:rsidRPr="00B821C7" w:rsidRDefault="00805D91" w:rsidP="00805D91">
      <w:pPr>
        <w:shd w:val="clear" w:color="auto" w:fill="FFFFFF"/>
        <w:spacing w:after="0" w:line="240" w:lineRule="auto"/>
        <w:ind w:firstLine="993"/>
        <w:rPr>
          <w:rFonts w:ascii="Times New Roman" w:eastAsia="Times New Roman" w:hAnsi="Times New Roman"/>
          <w:sz w:val="24"/>
          <w:szCs w:val="24"/>
          <w:lang w:eastAsia="ru-RU"/>
        </w:rPr>
      </w:pPr>
    </w:p>
    <w:p w14:paraId="166BE9B1" w14:textId="77777777" w:rsidR="00213ED5" w:rsidRDefault="00213ED5" w:rsidP="00805D91">
      <w:pPr>
        <w:spacing w:after="0" w:line="240" w:lineRule="auto"/>
        <w:jc w:val="both"/>
        <w:rPr>
          <w:rFonts w:ascii="Times New Roman" w:hAnsi="Times New Roman"/>
          <w:b/>
          <w:color w:val="000000"/>
          <w:sz w:val="24"/>
          <w:szCs w:val="24"/>
        </w:rPr>
      </w:pPr>
      <w:r w:rsidRPr="00805D91">
        <w:rPr>
          <w:rFonts w:ascii="Times New Roman" w:hAnsi="Times New Roman"/>
          <w:b/>
          <w:sz w:val="24"/>
          <w:szCs w:val="24"/>
        </w:rPr>
        <w:t xml:space="preserve">           </w:t>
      </w:r>
      <w:r w:rsidRPr="00805D91">
        <w:rPr>
          <w:rFonts w:ascii="Times New Roman" w:hAnsi="Times New Roman"/>
          <w:b/>
          <w:color w:val="000000"/>
          <w:sz w:val="24"/>
          <w:szCs w:val="24"/>
        </w:rPr>
        <w:t>Раздел 6. Перечень приложений к тому №3, являющихся его неотъемлемой частью</w:t>
      </w:r>
    </w:p>
    <w:p w14:paraId="44F0EB24" w14:textId="77777777" w:rsidR="00347E74" w:rsidRDefault="00347E74" w:rsidP="00805D91">
      <w:pPr>
        <w:spacing w:after="0" w:line="240" w:lineRule="auto"/>
        <w:jc w:val="both"/>
        <w:rPr>
          <w:rFonts w:ascii="Times New Roman" w:hAnsi="Times New Roman"/>
          <w:b/>
          <w:color w:val="000000"/>
          <w:sz w:val="24"/>
          <w:szCs w:val="24"/>
        </w:rPr>
      </w:pPr>
    </w:p>
    <w:p w14:paraId="697994A0" w14:textId="77777777" w:rsidR="00213ED5" w:rsidRPr="0038775E" w:rsidRDefault="00213ED5" w:rsidP="00805D91">
      <w:pPr>
        <w:numPr>
          <w:ilvl w:val="0"/>
          <w:numId w:val="26"/>
        </w:numPr>
        <w:spacing w:after="0" w:line="240" w:lineRule="auto"/>
        <w:rPr>
          <w:rFonts w:ascii="Times New Roman" w:hAnsi="Times New Roman"/>
          <w:sz w:val="24"/>
          <w:szCs w:val="24"/>
        </w:rPr>
      </w:pPr>
      <w:r w:rsidRPr="0038775E">
        <w:rPr>
          <w:rFonts w:ascii="Times New Roman" w:hAnsi="Times New Roman"/>
          <w:sz w:val="24"/>
          <w:szCs w:val="24"/>
        </w:rPr>
        <w:t>Приложение</w:t>
      </w:r>
      <w:r w:rsidR="00347E74">
        <w:rPr>
          <w:rFonts w:ascii="Times New Roman" w:hAnsi="Times New Roman"/>
          <w:sz w:val="24"/>
          <w:szCs w:val="24"/>
        </w:rPr>
        <w:t xml:space="preserve"> № 1: сметная документация</w:t>
      </w:r>
      <w:r w:rsidR="00B236DE" w:rsidRPr="0038775E">
        <w:rPr>
          <w:rFonts w:ascii="Times New Roman" w:hAnsi="Times New Roman"/>
          <w:sz w:val="24"/>
          <w:szCs w:val="24"/>
        </w:rPr>
        <w:t xml:space="preserve"> Заказчика по лоту</w:t>
      </w:r>
      <w:r w:rsidRPr="0038775E">
        <w:rPr>
          <w:rFonts w:ascii="Times New Roman" w:hAnsi="Times New Roman"/>
          <w:sz w:val="24"/>
          <w:szCs w:val="24"/>
        </w:rPr>
        <w:t xml:space="preserve"> №</w:t>
      </w:r>
      <w:r w:rsidR="00B80E0D" w:rsidRPr="0038775E">
        <w:rPr>
          <w:rFonts w:ascii="Times New Roman" w:hAnsi="Times New Roman"/>
          <w:sz w:val="24"/>
          <w:szCs w:val="24"/>
        </w:rPr>
        <w:t>1</w:t>
      </w:r>
      <w:r w:rsidR="00C1305E" w:rsidRPr="0038775E">
        <w:rPr>
          <w:rFonts w:ascii="Times New Roman" w:hAnsi="Times New Roman"/>
          <w:sz w:val="24"/>
          <w:szCs w:val="24"/>
        </w:rPr>
        <w:t>.</w:t>
      </w:r>
    </w:p>
    <w:p w14:paraId="7847A214" w14:textId="77777777" w:rsidR="003B18B6" w:rsidRPr="00805D91" w:rsidRDefault="003B18B6" w:rsidP="00805D91">
      <w:pPr>
        <w:spacing w:after="0" w:line="240" w:lineRule="auto"/>
        <w:ind w:firstLine="709"/>
        <w:rPr>
          <w:rFonts w:ascii="Times New Roman" w:hAnsi="Times New Roman"/>
          <w:bCs/>
          <w:sz w:val="24"/>
          <w:szCs w:val="24"/>
        </w:rPr>
      </w:pPr>
    </w:p>
    <w:p w14:paraId="6F21BEF1" w14:textId="77777777" w:rsidR="003B18B6" w:rsidRPr="00805D91" w:rsidRDefault="003B18B6" w:rsidP="00805D91">
      <w:pPr>
        <w:spacing w:after="0" w:line="240" w:lineRule="auto"/>
        <w:ind w:firstLine="709"/>
        <w:rPr>
          <w:rFonts w:ascii="Times New Roman" w:hAnsi="Times New Roman"/>
          <w:bCs/>
          <w:sz w:val="24"/>
          <w:szCs w:val="24"/>
        </w:rPr>
      </w:pPr>
    </w:p>
    <w:p w14:paraId="50E51E56" w14:textId="2D7D09EC" w:rsidR="00FC2165" w:rsidRPr="00626DF8" w:rsidRDefault="00FC2165" w:rsidP="008101B0">
      <w:pPr>
        <w:spacing w:after="0" w:line="240" w:lineRule="auto"/>
        <w:rPr>
          <w:rFonts w:ascii="Times New Roman" w:hAnsi="Times New Roman"/>
          <w:bCs/>
          <w:sz w:val="24"/>
          <w:szCs w:val="24"/>
        </w:rPr>
      </w:pPr>
      <w:r>
        <w:rPr>
          <w:rFonts w:ascii="Times New Roman" w:hAnsi="Times New Roman"/>
          <w:bCs/>
          <w:sz w:val="24"/>
          <w:szCs w:val="24"/>
        </w:rPr>
        <w:t xml:space="preserve">       </w:t>
      </w:r>
      <w:r w:rsidRPr="00626DF8">
        <w:rPr>
          <w:rFonts w:ascii="Times New Roman" w:hAnsi="Times New Roman"/>
          <w:bCs/>
          <w:sz w:val="24"/>
          <w:szCs w:val="24"/>
        </w:rPr>
        <w:t>И.О.</w:t>
      </w:r>
      <w:r w:rsidR="008101B0" w:rsidRPr="00626DF8">
        <w:rPr>
          <w:rFonts w:ascii="Times New Roman" w:hAnsi="Times New Roman"/>
          <w:bCs/>
          <w:sz w:val="24"/>
          <w:szCs w:val="24"/>
        </w:rPr>
        <w:t xml:space="preserve"> </w:t>
      </w:r>
      <w:r w:rsidRPr="00626DF8">
        <w:rPr>
          <w:rFonts w:ascii="Times New Roman" w:hAnsi="Times New Roman"/>
          <w:bCs/>
          <w:sz w:val="24"/>
          <w:szCs w:val="24"/>
        </w:rPr>
        <w:t>начальника проектно-сметного о</w:t>
      </w:r>
      <w:r w:rsidR="00626DF8">
        <w:rPr>
          <w:rFonts w:ascii="Times New Roman" w:hAnsi="Times New Roman"/>
          <w:bCs/>
          <w:sz w:val="24"/>
          <w:szCs w:val="24"/>
        </w:rPr>
        <w:t>тдела      ____________________</w:t>
      </w:r>
      <w:r w:rsidR="008101B0" w:rsidRPr="00626DF8">
        <w:rPr>
          <w:rFonts w:ascii="Times New Roman" w:hAnsi="Times New Roman"/>
          <w:bCs/>
          <w:sz w:val="24"/>
          <w:szCs w:val="24"/>
        </w:rPr>
        <w:t>Т.Ю. Иванова</w:t>
      </w:r>
    </w:p>
    <w:p w14:paraId="244735EE" w14:textId="77777777" w:rsidR="008101B0" w:rsidRDefault="008101B0" w:rsidP="008101B0">
      <w:pPr>
        <w:tabs>
          <w:tab w:val="left" w:pos="1843"/>
        </w:tabs>
        <w:spacing w:after="0"/>
        <w:rPr>
          <w:rFonts w:ascii="Times New Roman" w:hAnsi="Times New Roman"/>
          <w:sz w:val="24"/>
          <w:szCs w:val="24"/>
          <w:highlight w:val="yellow"/>
        </w:rPr>
      </w:pPr>
    </w:p>
    <w:p w14:paraId="00C9A70E" w14:textId="30F27F32" w:rsidR="0038775E" w:rsidRPr="008101B0" w:rsidRDefault="00FC2165" w:rsidP="008101B0">
      <w:pPr>
        <w:tabs>
          <w:tab w:val="left" w:pos="1843"/>
        </w:tabs>
        <w:spacing w:after="0"/>
        <w:ind w:firstLine="426"/>
        <w:rPr>
          <w:rFonts w:ascii="Times New Roman" w:hAnsi="Times New Roman"/>
          <w:b/>
        </w:rPr>
      </w:pPr>
      <w:r w:rsidRPr="008101B0">
        <w:rPr>
          <w:rFonts w:ascii="Times New Roman" w:hAnsi="Times New Roman"/>
          <w:sz w:val="24"/>
          <w:szCs w:val="24"/>
        </w:rPr>
        <w:t xml:space="preserve">Начальник отдела строительного контроля      </w:t>
      </w:r>
      <w:r w:rsidR="008101B0" w:rsidRPr="008101B0">
        <w:rPr>
          <w:rFonts w:ascii="Times New Roman" w:hAnsi="Times New Roman"/>
          <w:bCs/>
          <w:sz w:val="24"/>
          <w:szCs w:val="24"/>
        </w:rPr>
        <w:t>___________________</w:t>
      </w:r>
      <w:r w:rsidR="008101B0" w:rsidRPr="008101B0">
        <w:rPr>
          <w:rFonts w:ascii="Times New Roman" w:hAnsi="Times New Roman"/>
          <w:sz w:val="24"/>
          <w:szCs w:val="24"/>
        </w:rPr>
        <w:t>В.А. Кучарин</w:t>
      </w:r>
    </w:p>
    <w:sectPr w:rsidR="0038775E" w:rsidRPr="008101B0" w:rsidSect="00347E74">
      <w:pgSz w:w="11906" w:h="16838"/>
      <w:pgMar w:top="1134" w:right="849" w:bottom="426" w:left="992"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527ED6" w14:textId="77777777" w:rsidR="00D15CE0" w:rsidRDefault="00D15CE0" w:rsidP="006171CC">
      <w:pPr>
        <w:spacing w:after="0" w:line="240" w:lineRule="auto"/>
      </w:pPr>
      <w:r>
        <w:separator/>
      </w:r>
    </w:p>
  </w:endnote>
  <w:endnote w:type="continuationSeparator" w:id="0">
    <w:p w14:paraId="79F3F766" w14:textId="77777777" w:rsidR="00D15CE0" w:rsidRDefault="00D15CE0" w:rsidP="00617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1A8772" w14:textId="77777777" w:rsidR="00D15CE0" w:rsidRDefault="00D15CE0" w:rsidP="006171CC">
      <w:pPr>
        <w:spacing w:after="0" w:line="240" w:lineRule="auto"/>
      </w:pPr>
      <w:r>
        <w:separator/>
      </w:r>
    </w:p>
  </w:footnote>
  <w:footnote w:type="continuationSeparator" w:id="0">
    <w:p w14:paraId="76A17938" w14:textId="77777777" w:rsidR="00D15CE0" w:rsidRDefault="00D15CE0" w:rsidP="006171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F7ED2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A7C6AFA"/>
    <w:multiLevelType w:val="hybridMultilevel"/>
    <w:tmpl w:val="8F704966"/>
    <w:lvl w:ilvl="0" w:tplc="5AC6DF0A">
      <w:start w:val="1"/>
      <w:numFmt w:val="decimal"/>
      <w:lvlText w:val="%1."/>
      <w:lvlJc w:val="left"/>
      <w:pPr>
        <w:ind w:left="3054" w:hanging="360"/>
      </w:pPr>
      <w:rPr>
        <w:rFonts w:ascii="Times New Roman" w:eastAsia="Calibri" w:hAnsi="Times New Roman" w:cs="Times New Roman"/>
        <w:b/>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5"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6" w15:restartNumberingAfterBreak="0">
    <w:nsid w:val="0EE35049"/>
    <w:multiLevelType w:val="hybridMultilevel"/>
    <w:tmpl w:val="D400B8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B66A5B"/>
    <w:multiLevelType w:val="hybridMultilevel"/>
    <w:tmpl w:val="5628BA36"/>
    <w:lvl w:ilvl="0" w:tplc="A3EC31A8">
      <w:start w:val="1"/>
      <w:numFmt w:val="decimal"/>
      <w:lvlText w:val="%1."/>
      <w:lvlJc w:val="left"/>
      <w:pPr>
        <w:ind w:left="1480" w:hanging="94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94D6B4C"/>
    <w:multiLevelType w:val="multilevel"/>
    <w:tmpl w:val="032E3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3"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4"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BC506AE"/>
    <w:multiLevelType w:val="multilevel"/>
    <w:tmpl w:val="D0806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0A031B"/>
    <w:multiLevelType w:val="hybridMultilevel"/>
    <w:tmpl w:val="8BE20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118476B"/>
    <w:multiLevelType w:val="hybridMultilevel"/>
    <w:tmpl w:val="35B6DB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5A3C7D61"/>
    <w:multiLevelType w:val="multilevel"/>
    <w:tmpl w:val="91B8B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5F77162B"/>
    <w:multiLevelType w:val="multilevel"/>
    <w:tmpl w:val="38C67972"/>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1" w15:restartNumberingAfterBreak="0">
    <w:nsid w:val="75A76095"/>
    <w:multiLevelType w:val="multilevel"/>
    <w:tmpl w:val="1B26D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43"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13"/>
  </w:num>
  <w:num w:numId="3">
    <w:abstractNumId w:val="11"/>
  </w:num>
  <w:num w:numId="4">
    <w:abstractNumId w:val="12"/>
  </w:num>
  <w:num w:numId="5">
    <w:abstractNumId w:val="6"/>
  </w:num>
  <w:num w:numId="6">
    <w:abstractNumId w:val="28"/>
  </w:num>
  <w:num w:numId="7">
    <w:abstractNumId w:val="38"/>
  </w:num>
  <w:num w:numId="8">
    <w:abstractNumId w:val="8"/>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7"/>
  </w:num>
  <w:num w:numId="12">
    <w:abstractNumId w:val="32"/>
  </w:num>
  <w:num w:numId="13">
    <w:abstractNumId w:val="2"/>
  </w:num>
  <w:num w:numId="14">
    <w:abstractNumId w:val="14"/>
  </w:num>
  <w:num w:numId="15">
    <w:abstractNumId w:val="34"/>
  </w:num>
  <w:num w:numId="16">
    <w:abstractNumId w:val="42"/>
  </w:num>
  <w:num w:numId="17">
    <w:abstractNumId w:val="15"/>
  </w:num>
  <w:num w:numId="18">
    <w:abstractNumId w:val="1"/>
  </w:num>
  <w:num w:numId="19">
    <w:abstractNumId w:val="23"/>
  </w:num>
  <w:num w:numId="20">
    <w:abstractNumId w:val="22"/>
  </w:num>
  <w:num w:numId="21">
    <w:abstractNumId w:val="24"/>
  </w:num>
  <w:num w:numId="22">
    <w:abstractNumId w:val="44"/>
  </w:num>
  <w:num w:numId="23">
    <w:abstractNumId w:val="30"/>
  </w:num>
  <w:num w:numId="24">
    <w:abstractNumId w:val="37"/>
  </w:num>
  <w:num w:numId="25">
    <w:abstractNumId w:val="36"/>
  </w:num>
  <w:num w:numId="26">
    <w:abstractNumId w:val="40"/>
  </w:num>
  <w:num w:numId="27">
    <w:abstractNumId w:val="17"/>
  </w:num>
  <w:num w:numId="28">
    <w:abstractNumId w:val="43"/>
  </w:num>
  <w:num w:numId="29">
    <w:abstractNumId w:val="10"/>
  </w:num>
  <w:num w:numId="30">
    <w:abstractNumId w:val="39"/>
  </w:num>
  <w:num w:numId="31">
    <w:abstractNumId w:val="20"/>
  </w:num>
  <w:num w:numId="32">
    <w:abstractNumId w:val="3"/>
  </w:num>
  <w:num w:numId="33">
    <w:abstractNumId w:val="27"/>
  </w:num>
  <w:num w:numId="34">
    <w:abstractNumId w:val="45"/>
  </w:num>
  <w:num w:numId="35">
    <w:abstractNumId w:val="25"/>
  </w:num>
  <w:num w:numId="36">
    <w:abstractNumId w:val="0"/>
  </w:num>
  <w:num w:numId="37">
    <w:abstractNumId w:val="35"/>
  </w:num>
  <w:num w:numId="38">
    <w:abstractNumId w:val="29"/>
  </w:num>
  <w:num w:numId="39">
    <w:abstractNumId w:val="26"/>
  </w:num>
  <w:num w:numId="40">
    <w:abstractNumId w:val="33"/>
  </w:num>
  <w:num w:numId="41">
    <w:abstractNumId w:val="41"/>
  </w:num>
  <w:num w:numId="42">
    <w:abstractNumId w:val="21"/>
  </w:num>
  <w:num w:numId="43">
    <w:abstractNumId w:val="5"/>
  </w:num>
  <w:num w:numId="44">
    <w:abstractNumId w:val="9"/>
  </w:num>
  <w:num w:numId="45">
    <w:abstractNumId w:val="19"/>
  </w:num>
  <w:num w:numId="46">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27E4"/>
    <w:rsid w:val="00017353"/>
    <w:rsid w:val="00017ACF"/>
    <w:rsid w:val="00021B58"/>
    <w:rsid w:val="00022B28"/>
    <w:rsid w:val="00023193"/>
    <w:rsid w:val="000244B8"/>
    <w:rsid w:val="0002488E"/>
    <w:rsid w:val="0002586A"/>
    <w:rsid w:val="000276D7"/>
    <w:rsid w:val="00031356"/>
    <w:rsid w:val="000317E2"/>
    <w:rsid w:val="00032643"/>
    <w:rsid w:val="0003774A"/>
    <w:rsid w:val="0004026B"/>
    <w:rsid w:val="00040856"/>
    <w:rsid w:val="0004422A"/>
    <w:rsid w:val="00045463"/>
    <w:rsid w:val="00047722"/>
    <w:rsid w:val="000516FF"/>
    <w:rsid w:val="00054D84"/>
    <w:rsid w:val="00055951"/>
    <w:rsid w:val="00055AF9"/>
    <w:rsid w:val="00055D3C"/>
    <w:rsid w:val="00056E93"/>
    <w:rsid w:val="000571A6"/>
    <w:rsid w:val="000572F5"/>
    <w:rsid w:val="00057962"/>
    <w:rsid w:val="00071CE7"/>
    <w:rsid w:val="00072943"/>
    <w:rsid w:val="00073E8A"/>
    <w:rsid w:val="00074441"/>
    <w:rsid w:val="0007638D"/>
    <w:rsid w:val="000819BF"/>
    <w:rsid w:val="00081F42"/>
    <w:rsid w:val="0008239B"/>
    <w:rsid w:val="000843BC"/>
    <w:rsid w:val="00086508"/>
    <w:rsid w:val="00087489"/>
    <w:rsid w:val="00090F80"/>
    <w:rsid w:val="0009174F"/>
    <w:rsid w:val="000923AD"/>
    <w:rsid w:val="000967C7"/>
    <w:rsid w:val="000A2792"/>
    <w:rsid w:val="000A2C76"/>
    <w:rsid w:val="000A2DF6"/>
    <w:rsid w:val="000A3E23"/>
    <w:rsid w:val="000A5075"/>
    <w:rsid w:val="000A5C99"/>
    <w:rsid w:val="000A7C90"/>
    <w:rsid w:val="000B06BA"/>
    <w:rsid w:val="000B08DB"/>
    <w:rsid w:val="000B14E6"/>
    <w:rsid w:val="000B236A"/>
    <w:rsid w:val="000B59E8"/>
    <w:rsid w:val="000B6F39"/>
    <w:rsid w:val="000C03F7"/>
    <w:rsid w:val="000C21AB"/>
    <w:rsid w:val="000C2CF1"/>
    <w:rsid w:val="000C3467"/>
    <w:rsid w:val="000C6FB6"/>
    <w:rsid w:val="000C7860"/>
    <w:rsid w:val="000D2A0D"/>
    <w:rsid w:val="000D4D59"/>
    <w:rsid w:val="000D621A"/>
    <w:rsid w:val="000D69AD"/>
    <w:rsid w:val="000D6AFF"/>
    <w:rsid w:val="000D71ED"/>
    <w:rsid w:val="000E04EA"/>
    <w:rsid w:val="000E39B8"/>
    <w:rsid w:val="000E446A"/>
    <w:rsid w:val="000E7C11"/>
    <w:rsid w:val="000F4461"/>
    <w:rsid w:val="000F4F06"/>
    <w:rsid w:val="000F6BDE"/>
    <w:rsid w:val="0010006E"/>
    <w:rsid w:val="00100464"/>
    <w:rsid w:val="00101477"/>
    <w:rsid w:val="001024F0"/>
    <w:rsid w:val="0010278A"/>
    <w:rsid w:val="00104C68"/>
    <w:rsid w:val="00110C84"/>
    <w:rsid w:val="00111439"/>
    <w:rsid w:val="00114CD1"/>
    <w:rsid w:val="00115CFA"/>
    <w:rsid w:val="001163F4"/>
    <w:rsid w:val="00117378"/>
    <w:rsid w:val="00125250"/>
    <w:rsid w:val="00126245"/>
    <w:rsid w:val="0013192D"/>
    <w:rsid w:val="001323D0"/>
    <w:rsid w:val="00137A2B"/>
    <w:rsid w:val="00137CC0"/>
    <w:rsid w:val="00140FD2"/>
    <w:rsid w:val="00146220"/>
    <w:rsid w:val="00147A6F"/>
    <w:rsid w:val="0015143E"/>
    <w:rsid w:val="00151D4B"/>
    <w:rsid w:val="001556F8"/>
    <w:rsid w:val="00155DD0"/>
    <w:rsid w:val="00155FB8"/>
    <w:rsid w:val="001625BC"/>
    <w:rsid w:val="00163259"/>
    <w:rsid w:val="001717FD"/>
    <w:rsid w:val="00171C95"/>
    <w:rsid w:val="001745E2"/>
    <w:rsid w:val="001753E6"/>
    <w:rsid w:val="00180151"/>
    <w:rsid w:val="00180A25"/>
    <w:rsid w:val="00182C3D"/>
    <w:rsid w:val="001833CF"/>
    <w:rsid w:val="00183584"/>
    <w:rsid w:val="001850E1"/>
    <w:rsid w:val="00185B0B"/>
    <w:rsid w:val="00187420"/>
    <w:rsid w:val="0018753E"/>
    <w:rsid w:val="001946EF"/>
    <w:rsid w:val="001948C9"/>
    <w:rsid w:val="00195A65"/>
    <w:rsid w:val="00196C22"/>
    <w:rsid w:val="001A0384"/>
    <w:rsid w:val="001A05B6"/>
    <w:rsid w:val="001A1B40"/>
    <w:rsid w:val="001A51EB"/>
    <w:rsid w:val="001A588A"/>
    <w:rsid w:val="001A6501"/>
    <w:rsid w:val="001A7731"/>
    <w:rsid w:val="001B2636"/>
    <w:rsid w:val="001B6AA1"/>
    <w:rsid w:val="001B7A88"/>
    <w:rsid w:val="001B7E47"/>
    <w:rsid w:val="001C09AC"/>
    <w:rsid w:val="001C1308"/>
    <w:rsid w:val="001C4B65"/>
    <w:rsid w:val="001D020D"/>
    <w:rsid w:val="001D299A"/>
    <w:rsid w:val="001D43A3"/>
    <w:rsid w:val="001D7D1D"/>
    <w:rsid w:val="001E0A50"/>
    <w:rsid w:val="001E0C21"/>
    <w:rsid w:val="001E19BE"/>
    <w:rsid w:val="001E3375"/>
    <w:rsid w:val="001E35E6"/>
    <w:rsid w:val="001E48E9"/>
    <w:rsid w:val="001E577C"/>
    <w:rsid w:val="001E60F8"/>
    <w:rsid w:val="001F4EB8"/>
    <w:rsid w:val="001F748F"/>
    <w:rsid w:val="0020014A"/>
    <w:rsid w:val="00212898"/>
    <w:rsid w:val="00212BE5"/>
    <w:rsid w:val="00213ED5"/>
    <w:rsid w:val="00213FAA"/>
    <w:rsid w:val="00217680"/>
    <w:rsid w:val="00220078"/>
    <w:rsid w:val="00221669"/>
    <w:rsid w:val="00224E9E"/>
    <w:rsid w:val="0022503E"/>
    <w:rsid w:val="00232289"/>
    <w:rsid w:val="00232556"/>
    <w:rsid w:val="00233B05"/>
    <w:rsid w:val="00233B11"/>
    <w:rsid w:val="00234459"/>
    <w:rsid w:val="00237761"/>
    <w:rsid w:val="00240C59"/>
    <w:rsid w:val="002421E0"/>
    <w:rsid w:val="002460A0"/>
    <w:rsid w:val="00250636"/>
    <w:rsid w:val="00253392"/>
    <w:rsid w:val="002564BA"/>
    <w:rsid w:val="002604C0"/>
    <w:rsid w:val="002608D5"/>
    <w:rsid w:val="00261262"/>
    <w:rsid w:val="00262490"/>
    <w:rsid w:val="00265093"/>
    <w:rsid w:val="00265CCE"/>
    <w:rsid w:val="00265FDC"/>
    <w:rsid w:val="002729E1"/>
    <w:rsid w:val="00274600"/>
    <w:rsid w:val="002774AF"/>
    <w:rsid w:val="00277C9D"/>
    <w:rsid w:val="002817AA"/>
    <w:rsid w:val="00282F78"/>
    <w:rsid w:val="002873C6"/>
    <w:rsid w:val="00290FC4"/>
    <w:rsid w:val="00291992"/>
    <w:rsid w:val="00292AD5"/>
    <w:rsid w:val="00295FAC"/>
    <w:rsid w:val="00297537"/>
    <w:rsid w:val="002A3AFF"/>
    <w:rsid w:val="002A5C78"/>
    <w:rsid w:val="002B0BF7"/>
    <w:rsid w:val="002B12F2"/>
    <w:rsid w:val="002B5482"/>
    <w:rsid w:val="002B7419"/>
    <w:rsid w:val="002C0A32"/>
    <w:rsid w:val="002C3CC4"/>
    <w:rsid w:val="002C55E7"/>
    <w:rsid w:val="002C6CAB"/>
    <w:rsid w:val="002C7006"/>
    <w:rsid w:val="002D2CDF"/>
    <w:rsid w:val="002D3ACE"/>
    <w:rsid w:val="002D727F"/>
    <w:rsid w:val="002E31DF"/>
    <w:rsid w:val="002E32DE"/>
    <w:rsid w:val="002E52E9"/>
    <w:rsid w:val="002E6127"/>
    <w:rsid w:val="002F048F"/>
    <w:rsid w:val="002F211E"/>
    <w:rsid w:val="002F461C"/>
    <w:rsid w:val="002F64AA"/>
    <w:rsid w:val="0030064C"/>
    <w:rsid w:val="00300F0C"/>
    <w:rsid w:val="003030B9"/>
    <w:rsid w:val="00304797"/>
    <w:rsid w:val="00304B80"/>
    <w:rsid w:val="00304DD0"/>
    <w:rsid w:val="00305032"/>
    <w:rsid w:val="00305F6D"/>
    <w:rsid w:val="00306176"/>
    <w:rsid w:val="003061F6"/>
    <w:rsid w:val="003070A3"/>
    <w:rsid w:val="00307829"/>
    <w:rsid w:val="00314098"/>
    <w:rsid w:val="00314B3F"/>
    <w:rsid w:val="00321707"/>
    <w:rsid w:val="00324EA8"/>
    <w:rsid w:val="0032592B"/>
    <w:rsid w:val="00331CA7"/>
    <w:rsid w:val="00331D93"/>
    <w:rsid w:val="00332F06"/>
    <w:rsid w:val="003331A9"/>
    <w:rsid w:val="00333930"/>
    <w:rsid w:val="0033415D"/>
    <w:rsid w:val="00334183"/>
    <w:rsid w:val="00335141"/>
    <w:rsid w:val="00337AC2"/>
    <w:rsid w:val="00337AF7"/>
    <w:rsid w:val="003420C3"/>
    <w:rsid w:val="00344B45"/>
    <w:rsid w:val="0034745C"/>
    <w:rsid w:val="00347E74"/>
    <w:rsid w:val="00350312"/>
    <w:rsid w:val="00352CFD"/>
    <w:rsid w:val="00355F9C"/>
    <w:rsid w:val="00357105"/>
    <w:rsid w:val="00357652"/>
    <w:rsid w:val="003608A4"/>
    <w:rsid w:val="00362BA9"/>
    <w:rsid w:val="003667A8"/>
    <w:rsid w:val="00366C51"/>
    <w:rsid w:val="0037024D"/>
    <w:rsid w:val="0037472F"/>
    <w:rsid w:val="00377BFF"/>
    <w:rsid w:val="00377FCA"/>
    <w:rsid w:val="0038120E"/>
    <w:rsid w:val="0038143C"/>
    <w:rsid w:val="003838A5"/>
    <w:rsid w:val="003866F3"/>
    <w:rsid w:val="003870F4"/>
    <w:rsid w:val="0038775E"/>
    <w:rsid w:val="00387980"/>
    <w:rsid w:val="00390E16"/>
    <w:rsid w:val="00392032"/>
    <w:rsid w:val="00392D65"/>
    <w:rsid w:val="00394040"/>
    <w:rsid w:val="003942E2"/>
    <w:rsid w:val="00395014"/>
    <w:rsid w:val="00395678"/>
    <w:rsid w:val="00395B89"/>
    <w:rsid w:val="003A1F6B"/>
    <w:rsid w:val="003A2584"/>
    <w:rsid w:val="003A384D"/>
    <w:rsid w:val="003B0E1C"/>
    <w:rsid w:val="003B1098"/>
    <w:rsid w:val="003B18B6"/>
    <w:rsid w:val="003B209A"/>
    <w:rsid w:val="003B3554"/>
    <w:rsid w:val="003B4C3B"/>
    <w:rsid w:val="003B6B3C"/>
    <w:rsid w:val="003C1DF2"/>
    <w:rsid w:val="003C462C"/>
    <w:rsid w:val="003C5226"/>
    <w:rsid w:val="003C5880"/>
    <w:rsid w:val="003C6891"/>
    <w:rsid w:val="003C6DFB"/>
    <w:rsid w:val="003D08D0"/>
    <w:rsid w:val="003D4714"/>
    <w:rsid w:val="003D4FAF"/>
    <w:rsid w:val="003D5BFE"/>
    <w:rsid w:val="003E04F1"/>
    <w:rsid w:val="003E25CD"/>
    <w:rsid w:val="003E4EDB"/>
    <w:rsid w:val="003E6ABB"/>
    <w:rsid w:val="003E6C7B"/>
    <w:rsid w:val="003F3012"/>
    <w:rsid w:val="003F3B11"/>
    <w:rsid w:val="003F53CB"/>
    <w:rsid w:val="003F5829"/>
    <w:rsid w:val="003F77DE"/>
    <w:rsid w:val="003F7DCF"/>
    <w:rsid w:val="0040180F"/>
    <w:rsid w:val="00402466"/>
    <w:rsid w:val="00402E16"/>
    <w:rsid w:val="00406E98"/>
    <w:rsid w:val="004072C9"/>
    <w:rsid w:val="00412E8C"/>
    <w:rsid w:val="00412EAE"/>
    <w:rsid w:val="00413395"/>
    <w:rsid w:val="004169EB"/>
    <w:rsid w:val="00420B5C"/>
    <w:rsid w:val="0042260E"/>
    <w:rsid w:val="0043234C"/>
    <w:rsid w:val="00432F98"/>
    <w:rsid w:val="00433DE0"/>
    <w:rsid w:val="00434663"/>
    <w:rsid w:val="0044228A"/>
    <w:rsid w:val="00443C57"/>
    <w:rsid w:val="00447D78"/>
    <w:rsid w:val="004502F0"/>
    <w:rsid w:val="00450535"/>
    <w:rsid w:val="00452300"/>
    <w:rsid w:val="0045598A"/>
    <w:rsid w:val="00455F4D"/>
    <w:rsid w:val="0045729D"/>
    <w:rsid w:val="004576CC"/>
    <w:rsid w:val="004619C4"/>
    <w:rsid w:val="00462A82"/>
    <w:rsid w:val="00462E7D"/>
    <w:rsid w:val="00465FBE"/>
    <w:rsid w:val="00467811"/>
    <w:rsid w:val="0047047C"/>
    <w:rsid w:val="0047074C"/>
    <w:rsid w:val="004709BA"/>
    <w:rsid w:val="00470A21"/>
    <w:rsid w:val="00472D78"/>
    <w:rsid w:val="0047539A"/>
    <w:rsid w:val="00476C07"/>
    <w:rsid w:val="00480A17"/>
    <w:rsid w:val="004824B0"/>
    <w:rsid w:val="004846AA"/>
    <w:rsid w:val="00486B70"/>
    <w:rsid w:val="00493D75"/>
    <w:rsid w:val="004945CE"/>
    <w:rsid w:val="00494760"/>
    <w:rsid w:val="00495CDD"/>
    <w:rsid w:val="004970A2"/>
    <w:rsid w:val="00497F13"/>
    <w:rsid w:val="004A2483"/>
    <w:rsid w:val="004A305A"/>
    <w:rsid w:val="004A6396"/>
    <w:rsid w:val="004B0F4F"/>
    <w:rsid w:val="004B23BA"/>
    <w:rsid w:val="004B2EB5"/>
    <w:rsid w:val="004B3007"/>
    <w:rsid w:val="004B331B"/>
    <w:rsid w:val="004B361F"/>
    <w:rsid w:val="004B3B0B"/>
    <w:rsid w:val="004B4198"/>
    <w:rsid w:val="004B56A6"/>
    <w:rsid w:val="004B65BA"/>
    <w:rsid w:val="004B69B7"/>
    <w:rsid w:val="004B773C"/>
    <w:rsid w:val="004C0380"/>
    <w:rsid w:val="004C1819"/>
    <w:rsid w:val="004C1C66"/>
    <w:rsid w:val="004C23BF"/>
    <w:rsid w:val="004C524E"/>
    <w:rsid w:val="004C6F8B"/>
    <w:rsid w:val="004D4D31"/>
    <w:rsid w:val="004D5DB5"/>
    <w:rsid w:val="004D6426"/>
    <w:rsid w:val="004E4BF1"/>
    <w:rsid w:val="004E4D9D"/>
    <w:rsid w:val="004E5162"/>
    <w:rsid w:val="004E581B"/>
    <w:rsid w:val="004F14B7"/>
    <w:rsid w:val="004F4EDB"/>
    <w:rsid w:val="004F6C9C"/>
    <w:rsid w:val="004F78FD"/>
    <w:rsid w:val="005023DF"/>
    <w:rsid w:val="0050265C"/>
    <w:rsid w:val="00503C23"/>
    <w:rsid w:val="00505BA3"/>
    <w:rsid w:val="005109D6"/>
    <w:rsid w:val="00513717"/>
    <w:rsid w:val="0051532D"/>
    <w:rsid w:val="0052206A"/>
    <w:rsid w:val="00523F87"/>
    <w:rsid w:val="00531E69"/>
    <w:rsid w:val="00533017"/>
    <w:rsid w:val="0053504C"/>
    <w:rsid w:val="005355DD"/>
    <w:rsid w:val="005443EF"/>
    <w:rsid w:val="00544A0D"/>
    <w:rsid w:val="00546542"/>
    <w:rsid w:val="0055180F"/>
    <w:rsid w:val="005541C5"/>
    <w:rsid w:val="005556F9"/>
    <w:rsid w:val="00562D0F"/>
    <w:rsid w:val="00564086"/>
    <w:rsid w:val="00565092"/>
    <w:rsid w:val="00565A73"/>
    <w:rsid w:val="00567E8A"/>
    <w:rsid w:val="005712C7"/>
    <w:rsid w:val="005723CA"/>
    <w:rsid w:val="00572C5E"/>
    <w:rsid w:val="00574485"/>
    <w:rsid w:val="00574A42"/>
    <w:rsid w:val="00575F8E"/>
    <w:rsid w:val="0058154E"/>
    <w:rsid w:val="0058322D"/>
    <w:rsid w:val="00585160"/>
    <w:rsid w:val="005863E0"/>
    <w:rsid w:val="0058640E"/>
    <w:rsid w:val="00587E0A"/>
    <w:rsid w:val="00590041"/>
    <w:rsid w:val="00591BCB"/>
    <w:rsid w:val="005920C3"/>
    <w:rsid w:val="005940C9"/>
    <w:rsid w:val="00594C40"/>
    <w:rsid w:val="00594DBC"/>
    <w:rsid w:val="005953C7"/>
    <w:rsid w:val="005965D7"/>
    <w:rsid w:val="005A0D30"/>
    <w:rsid w:val="005B04B8"/>
    <w:rsid w:val="005B0BC5"/>
    <w:rsid w:val="005B5028"/>
    <w:rsid w:val="005C0043"/>
    <w:rsid w:val="005D1FBB"/>
    <w:rsid w:val="005D2185"/>
    <w:rsid w:val="005D4610"/>
    <w:rsid w:val="005D46C8"/>
    <w:rsid w:val="005D493B"/>
    <w:rsid w:val="005D6F87"/>
    <w:rsid w:val="005E0C3A"/>
    <w:rsid w:val="005E0DAD"/>
    <w:rsid w:val="005E3392"/>
    <w:rsid w:val="005E6C1D"/>
    <w:rsid w:val="005E7055"/>
    <w:rsid w:val="005F03A2"/>
    <w:rsid w:val="005F13BE"/>
    <w:rsid w:val="005F6094"/>
    <w:rsid w:val="005F6374"/>
    <w:rsid w:val="005F741F"/>
    <w:rsid w:val="005F7D44"/>
    <w:rsid w:val="006016C9"/>
    <w:rsid w:val="0060285F"/>
    <w:rsid w:val="006068C3"/>
    <w:rsid w:val="00610297"/>
    <w:rsid w:val="006133DE"/>
    <w:rsid w:val="0061412B"/>
    <w:rsid w:val="00614604"/>
    <w:rsid w:val="00614709"/>
    <w:rsid w:val="006161C1"/>
    <w:rsid w:val="006171CC"/>
    <w:rsid w:val="00617CB4"/>
    <w:rsid w:val="00620FCB"/>
    <w:rsid w:val="006210F6"/>
    <w:rsid w:val="00621D0F"/>
    <w:rsid w:val="00621F79"/>
    <w:rsid w:val="00623E6E"/>
    <w:rsid w:val="00625DA0"/>
    <w:rsid w:val="00626DF8"/>
    <w:rsid w:val="00627319"/>
    <w:rsid w:val="00627E6C"/>
    <w:rsid w:val="00630166"/>
    <w:rsid w:val="0063325A"/>
    <w:rsid w:val="00634A57"/>
    <w:rsid w:val="00634A7E"/>
    <w:rsid w:val="006353FD"/>
    <w:rsid w:val="006366CF"/>
    <w:rsid w:val="00641605"/>
    <w:rsid w:val="00642B06"/>
    <w:rsid w:val="00642D34"/>
    <w:rsid w:val="00644569"/>
    <w:rsid w:val="00646631"/>
    <w:rsid w:val="00650531"/>
    <w:rsid w:val="006530E7"/>
    <w:rsid w:val="006539BC"/>
    <w:rsid w:val="0065637E"/>
    <w:rsid w:val="00656580"/>
    <w:rsid w:val="006577B1"/>
    <w:rsid w:val="00661104"/>
    <w:rsid w:val="006637E0"/>
    <w:rsid w:val="00666AE7"/>
    <w:rsid w:val="0067380A"/>
    <w:rsid w:val="006738BA"/>
    <w:rsid w:val="006740AF"/>
    <w:rsid w:val="0067424A"/>
    <w:rsid w:val="00675B61"/>
    <w:rsid w:val="00681223"/>
    <w:rsid w:val="0068128F"/>
    <w:rsid w:val="006815E7"/>
    <w:rsid w:val="00681A39"/>
    <w:rsid w:val="00684CAC"/>
    <w:rsid w:val="0069201C"/>
    <w:rsid w:val="00692075"/>
    <w:rsid w:val="006924BD"/>
    <w:rsid w:val="00692769"/>
    <w:rsid w:val="00695B50"/>
    <w:rsid w:val="00695E71"/>
    <w:rsid w:val="00697001"/>
    <w:rsid w:val="006A1171"/>
    <w:rsid w:val="006A1427"/>
    <w:rsid w:val="006A4A55"/>
    <w:rsid w:val="006A4CDB"/>
    <w:rsid w:val="006A5A01"/>
    <w:rsid w:val="006B175C"/>
    <w:rsid w:val="006B2441"/>
    <w:rsid w:val="006B2FEB"/>
    <w:rsid w:val="006B5E36"/>
    <w:rsid w:val="006C1534"/>
    <w:rsid w:val="006C1E92"/>
    <w:rsid w:val="006C3195"/>
    <w:rsid w:val="006C47FB"/>
    <w:rsid w:val="006C4C5A"/>
    <w:rsid w:val="006C7DF5"/>
    <w:rsid w:val="006D28A8"/>
    <w:rsid w:val="006D3389"/>
    <w:rsid w:val="006D4836"/>
    <w:rsid w:val="006E0271"/>
    <w:rsid w:val="006E5657"/>
    <w:rsid w:val="006E656A"/>
    <w:rsid w:val="006E7ACB"/>
    <w:rsid w:val="006F4DBA"/>
    <w:rsid w:val="006F7C30"/>
    <w:rsid w:val="0070172F"/>
    <w:rsid w:val="007072D5"/>
    <w:rsid w:val="0071001F"/>
    <w:rsid w:val="00715111"/>
    <w:rsid w:val="00716CEA"/>
    <w:rsid w:val="0071719F"/>
    <w:rsid w:val="0072096E"/>
    <w:rsid w:val="00723800"/>
    <w:rsid w:val="00731749"/>
    <w:rsid w:val="00731BF2"/>
    <w:rsid w:val="007323A8"/>
    <w:rsid w:val="00733238"/>
    <w:rsid w:val="0073352E"/>
    <w:rsid w:val="0073461A"/>
    <w:rsid w:val="00741337"/>
    <w:rsid w:val="00743AD3"/>
    <w:rsid w:val="00746510"/>
    <w:rsid w:val="00747BEC"/>
    <w:rsid w:val="00750EB2"/>
    <w:rsid w:val="00752E7B"/>
    <w:rsid w:val="0075659C"/>
    <w:rsid w:val="007573BC"/>
    <w:rsid w:val="0075794B"/>
    <w:rsid w:val="00757CFF"/>
    <w:rsid w:val="00761B2F"/>
    <w:rsid w:val="00762125"/>
    <w:rsid w:val="00763E18"/>
    <w:rsid w:val="00764781"/>
    <w:rsid w:val="00766F84"/>
    <w:rsid w:val="00770942"/>
    <w:rsid w:val="007719EC"/>
    <w:rsid w:val="00771FCC"/>
    <w:rsid w:val="00775013"/>
    <w:rsid w:val="00776FC1"/>
    <w:rsid w:val="00777288"/>
    <w:rsid w:val="00785095"/>
    <w:rsid w:val="00791E90"/>
    <w:rsid w:val="00795275"/>
    <w:rsid w:val="00795EE5"/>
    <w:rsid w:val="007A5201"/>
    <w:rsid w:val="007A5549"/>
    <w:rsid w:val="007A5BAB"/>
    <w:rsid w:val="007A5F5D"/>
    <w:rsid w:val="007A749A"/>
    <w:rsid w:val="007B5478"/>
    <w:rsid w:val="007B5A5F"/>
    <w:rsid w:val="007B5E04"/>
    <w:rsid w:val="007B6074"/>
    <w:rsid w:val="007B64F4"/>
    <w:rsid w:val="007B765F"/>
    <w:rsid w:val="007C162C"/>
    <w:rsid w:val="007C387B"/>
    <w:rsid w:val="007C74E6"/>
    <w:rsid w:val="007D0B14"/>
    <w:rsid w:val="007D2040"/>
    <w:rsid w:val="007D2AF8"/>
    <w:rsid w:val="007D519D"/>
    <w:rsid w:val="007D671B"/>
    <w:rsid w:val="007D737C"/>
    <w:rsid w:val="007E0935"/>
    <w:rsid w:val="007E0DBA"/>
    <w:rsid w:val="007E18FD"/>
    <w:rsid w:val="007E2941"/>
    <w:rsid w:val="007F063F"/>
    <w:rsid w:val="007F14C5"/>
    <w:rsid w:val="007F2022"/>
    <w:rsid w:val="00802802"/>
    <w:rsid w:val="00802D64"/>
    <w:rsid w:val="00803FD9"/>
    <w:rsid w:val="00804435"/>
    <w:rsid w:val="00805D91"/>
    <w:rsid w:val="008075EA"/>
    <w:rsid w:val="008077EF"/>
    <w:rsid w:val="008101B0"/>
    <w:rsid w:val="00810809"/>
    <w:rsid w:val="00812220"/>
    <w:rsid w:val="008150A8"/>
    <w:rsid w:val="00816DA7"/>
    <w:rsid w:val="00817335"/>
    <w:rsid w:val="00817BD3"/>
    <w:rsid w:val="0082066E"/>
    <w:rsid w:val="00820E92"/>
    <w:rsid w:val="0082113A"/>
    <w:rsid w:val="00821765"/>
    <w:rsid w:val="00825A8E"/>
    <w:rsid w:val="0082630E"/>
    <w:rsid w:val="008319E6"/>
    <w:rsid w:val="0084247C"/>
    <w:rsid w:val="008436DF"/>
    <w:rsid w:val="00844502"/>
    <w:rsid w:val="00846123"/>
    <w:rsid w:val="008461F1"/>
    <w:rsid w:val="008473C3"/>
    <w:rsid w:val="0085418C"/>
    <w:rsid w:val="00855879"/>
    <w:rsid w:val="0086148B"/>
    <w:rsid w:val="008637DA"/>
    <w:rsid w:val="008638F0"/>
    <w:rsid w:val="00865668"/>
    <w:rsid w:val="00865AA9"/>
    <w:rsid w:val="00865D9C"/>
    <w:rsid w:val="00874610"/>
    <w:rsid w:val="0087672E"/>
    <w:rsid w:val="008811C6"/>
    <w:rsid w:val="00881455"/>
    <w:rsid w:val="0088165C"/>
    <w:rsid w:val="00883D2C"/>
    <w:rsid w:val="008906DA"/>
    <w:rsid w:val="0089254B"/>
    <w:rsid w:val="0089292D"/>
    <w:rsid w:val="00892D89"/>
    <w:rsid w:val="00895E46"/>
    <w:rsid w:val="008A6260"/>
    <w:rsid w:val="008A6CE7"/>
    <w:rsid w:val="008B5C1E"/>
    <w:rsid w:val="008B7356"/>
    <w:rsid w:val="008C47EE"/>
    <w:rsid w:val="008C55D7"/>
    <w:rsid w:val="008D0E99"/>
    <w:rsid w:val="008D5701"/>
    <w:rsid w:val="008E08DD"/>
    <w:rsid w:val="008E1E6E"/>
    <w:rsid w:val="008E51A6"/>
    <w:rsid w:val="008E5CFE"/>
    <w:rsid w:val="008F1520"/>
    <w:rsid w:val="008F1A18"/>
    <w:rsid w:val="008F2965"/>
    <w:rsid w:val="008F3986"/>
    <w:rsid w:val="008F44EA"/>
    <w:rsid w:val="008F458A"/>
    <w:rsid w:val="008F4EBE"/>
    <w:rsid w:val="00900AB5"/>
    <w:rsid w:val="00907079"/>
    <w:rsid w:val="00912E9C"/>
    <w:rsid w:val="00914351"/>
    <w:rsid w:val="00914956"/>
    <w:rsid w:val="009205BA"/>
    <w:rsid w:val="00921503"/>
    <w:rsid w:val="00921BC8"/>
    <w:rsid w:val="00923328"/>
    <w:rsid w:val="00925275"/>
    <w:rsid w:val="009263F4"/>
    <w:rsid w:val="00927A52"/>
    <w:rsid w:val="00934DB3"/>
    <w:rsid w:val="00936585"/>
    <w:rsid w:val="00941D8E"/>
    <w:rsid w:val="009450DF"/>
    <w:rsid w:val="00945484"/>
    <w:rsid w:val="00950370"/>
    <w:rsid w:val="0095048A"/>
    <w:rsid w:val="009510A6"/>
    <w:rsid w:val="00951D6F"/>
    <w:rsid w:val="00952802"/>
    <w:rsid w:val="0095335F"/>
    <w:rsid w:val="0095400F"/>
    <w:rsid w:val="00954348"/>
    <w:rsid w:val="00960266"/>
    <w:rsid w:val="00960804"/>
    <w:rsid w:val="00963E23"/>
    <w:rsid w:val="00966A2D"/>
    <w:rsid w:val="009677E9"/>
    <w:rsid w:val="00967911"/>
    <w:rsid w:val="00967DD1"/>
    <w:rsid w:val="00970023"/>
    <w:rsid w:val="0098045F"/>
    <w:rsid w:val="009825CC"/>
    <w:rsid w:val="009827AA"/>
    <w:rsid w:val="00983D7C"/>
    <w:rsid w:val="00984ED0"/>
    <w:rsid w:val="00990732"/>
    <w:rsid w:val="00991B85"/>
    <w:rsid w:val="00994B15"/>
    <w:rsid w:val="00995540"/>
    <w:rsid w:val="00997635"/>
    <w:rsid w:val="009A025C"/>
    <w:rsid w:val="009A0E1C"/>
    <w:rsid w:val="009A1299"/>
    <w:rsid w:val="009A1A53"/>
    <w:rsid w:val="009A1CAD"/>
    <w:rsid w:val="009A42AA"/>
    <w:rsid w:val="009A5C22"/>
    <w:rsid w:val="009A5E58"/>
    <w:rsid w:val="009A69ED"/>
    <w:rsid w:val="009B3943"/>
    <w:rsid w:val="009B5419"/>
    <w:rsid w:val="009B5D7A"/>
    <w:rsid w:val="009C2830"/>
    <w:rsid w:val="009C3960"/>
    <w:rsid w:val="009C3C88"/>
    <w:rsid w:val="009C6F6B"/>
    <w:rsid w:val="009D0539"/>
    <w:rsid w:val="009D0D39"/>
    <w:rsid w:val="009D3655"/>
    <w:rsid w:val="009D46B9"/>
    <w:rsid w:val="009D5F44"/>
    <w:rsid w:val="009D6B51"/>
    <w:rsid w:val="009D6BD2"/>
    <w:rsid w:val="009E0BB3"/>
    <w:rsid w:val="009E16F6"/>
    <w:rsid w:val="009E27AC"/>
    <w:rsid w:val="009F2B3D"/>
    <w:rsid w:val="009F57A2"/>
    <w:rsid w:val="009F6EA5"/>
    <w:rsid w:val="009F6ED1"/>
    <w:rsid w:val="00A03F87"/>
    <w:rsid w:val="00A04700"/>
    <w:rsid w:val="00A0638A"/>
    <w:rsid w:val="00A06454"/>
    <w:rsid w:val="00A07750"/>
    <w:rsid w:val="00A11FCA"/>
    <w:rsid w:val="00A15010"/>
    <w:rsid w:val="00A159C9"/>
    <w:rsid w:val="00A22D27"/>
    <w:rsid w:val="00A23675"/>
    <w:rsid w:val="00A25319"/>
    <w:rsid w:val="00A34FCA"/>
    <w:rsid w:val="00A37D5E"/>
    <w:rsid w:val="00A426F1"/>
    <w:rsid w:val="00A45909"/>
    <w:rsid w:val="00A4654B"/>
    <w:rsid w:val="00A47B54"/>
    <w:rsid w:val="00A51AFF"/>
    <w:rsid w:val="00A6009A"/>
    <w:rsid w:val="00A60DE9"/>
    <w:rsid w:val="00A63135"/>
    <w:rsid w:val="00A6375E"/>
    <w:rsid w:val="00A67A3E"/>
    <w:rsid w:val="00A72AF2"/>
    <w:rsid w:val="00A74EE0"/>
    <w:rsid w:val="00A81A80"/>
    <w:rsid w:val="00A81C49"/>
    <w:rsid w:val="00A821BA"/>
    <w:rsid w:val="00A82ACA"/>
    <w:rsid w:val="00A82FF8"/>
    <w:rsid w:val="00A8336E"/>
    <w:rsid w:val="00A84CC0"/>
    <w:rsid w:val="00A87F4F"/>
    <w:rsid w:val="00A92B48"/>
    <w:rsid w:val="00A934A4"/>
    <w:rsid w:val="00A93D61"/>
    <w:rsid w:val="00A940D0"/>
    <w:rsid w:val="00A94333"/>
    <w:rsid w:val="00A955AE"/>
    <w:rsid w:val="00A965BE"/>
    <w:rsid w:val="00A97374"/>
    <w:rsid w:val="00A97738"/>
    <w:rsid w:val="00AA0650"/>
    <w:rsid w:val="00AA0EBA"/>
    <w:rsid w:val="00AA131C"/>
    <w:rsid w:val="00AA27C3"/>
    <w:rsid w:val="00AA29F3"/>
    <w:rsid w:val="00AA30DC"/>
    <w:rsid w:val="00AA403A"/>
    <w:rsid w:val="00AA58AF"/>
    <w:rsid w:val="00AA67CB"/>
    <w:rsid w:val="00AA688A"/>
    <w:rsid w:val="00AB140F"/>
    <w:rsid w:val="00AB17AE"/>
    <w:rsid w:val="00AB2AEF"/>
    <w:rsid w:val="00AB549B"/>
    <w:rsid w:val="00AB5849"/>
    <w:rsid w:val="00AC0430"/>
    <w:rsid w:val="00AC1CE5"/>
    <w:rsid w:val="00AC2CD6"/>
    <w:rsid w:val="00AC49ED"/>
    <w:rsid w:val="00AC79C8"/>
    <w:rsid w:val="00AC7B5B"/>
    <w:rsid w:val="00AD0B35"/>
    <w:rsid w:val="00AD1329"/>
    <w:rsid w:val="00AD201B"/>
    <w:rsid w:val="00AD58D1"/>
    <w:rsid w:val="00AD60A3"/>
    <w:rsid w:val="00AD60E8"/>
    <w:rsid w:val="00AD7C56"/>
    <w:rsid w:val="00AE21B7"/>
    <w:rsid w:val="00AE64A7"/>
    <w:rsid w:val="00AE6592"/>
    <w:rsid w:val="00AE6732"/>
    <w:rsid w:val="00AE743F"/>
    <w:rsid w:val="00AF0883"/>
    <w:rsid w:val="00AF5ABB"/>
    <w:rsid w:val="00AF7F64"/>
    <w:rsid w:val="00B00D2E"/>
    <w:rsid w:val="00B0222C"/>
    <w:rsid w:val="00B11247"/>
    <w:rsid w:val="00B1300D"/>
    <w:rsid w:val="00B13A96"/>
    <w:rsid w:val="00B17D99"/>
    <w:rsid w:val="00B236DE"/>
    <w:rsid w:val="00B241D9"/>
    <w:rsid w:val="00B278FF"/>
    <w:rsid w:val="00B27AC7"/>
    <w:rsid w:val="00B30811"/>
    <w:rsid w:val="00B30AFA"/>
    <w:rsid w:val="00B30C6F"/>
    <w:rsid w:val="00B319FB"/>
    <w:rsid w:val="00B321D8"/>
    <w:rsid w:val="00B3522F"/>
    <w:rsid w:val="00B35560"/>
    <w:rsid w:val="00B3689D"/>
    <w:rsid w:val="00B40F9C"/>
    <w:rsid w:val="00B50EBF"/>
    <w:rsid w:val="00B515E2"/>
    <w:rsid w:val="00B52C26"/>
    <w:rsid w:val="00B53301"/>
    <w:rsid w:val="00B56361"/>
    <w:rsid w:val="00B62D61"/>
    <w:rsid w:val="00B64DE3"/>
    <w:rsid w:val="00B70898"/>
    <w:rsid w:val="00B71C5C"/>
    <w:rsid w:val="00B71F5B"/>
    <w:rsid w:val="00B7240C"/>
    <w:rsid w:val="00B809BB"/>
    <w:rsid w:val="00B80E0D"/>
    <w:rsid w:val="00B821C7"/>
    <w:rsid w:val="00B868DD"/>
    <w:rsid w:val="00B92B5B"/>
    <w:rsid w:val="00B941A5"/>
    <w:rsid w:val="00B9701C"/>
    <w:rsid w:val="00BA2A8F"/>
    <w:rsid w:val="00BA2D65"/>
    <w:rsid w:val="00BA31CD"/>
    <w:rsid w:val="00BA4C8E"/>
    <w:rsid w:val="00BA50C0"/>
    <w:rsid w:val="00BA5306"/>
    <w:rsid w:val="00BB4637"/>
    <w:rsid w:val="00BB7605"/>
    <w:rsid w:val="00BB787C"/>
    <w:rsid w:val="00BC0095"/>
    <w:rsid w:val="00BC1805"/>
    <w:rsid w:val="00BC21A9"/>
    <w:rsid w:val="00BC23C3"/>
    <w:rsid w:val="00BC2C02"/>
    <w:rsid w:val="00BC348E"/>
    <w:rsid w:val="00BC7082"/>
    <w:rsid w:val="00BD0945"/>
    <w:rsid w:val="00BD1DB3"/>
    <w:rsid w:val="00BD3FF1"/>
    <w:rsid w:val="00BE0C01"/>
    <w:rsid w:val="00BE4FDD"/>
    <w:rsid w:val="00BE614B"/>
    <w:rsid w:val="00BF2315"/>
    <w:rsid w:val="00BF2836"/>
    <w:rsid w:val="00BF48CE"/>
    <w:rsid w:val="00C00470"/>
    <w:rsid w:val="00C012F9"/>
    <w:rsid w:val="00C013A0"/>
    <w:rsid w:val="00C040AA"/>
    <w:rsid w:val="00C0686A"/>
    <w:rsid w:val="00C10F00"/>
    <w:rsid w:val="00C10FB8"/>
    <w:rsid w:val="00C1305E"/>
    <w:rsid w:val="00C14A5B"/>
    <w:rsid w:val="00C15EBB"/>
    <w:rsid w:val="00C20540"/>
    <w:rsid w:val="00C2461E"/>
    <w:rsid w:val="00C2621C"/>
    <w:rsid w:val="00C313AA"/>
    <w:rsid w:val="00C3159B"/>
    <w:rsid w:val="00C31FF7"/>
    <w:rsid w:val="00C32477"/>
    <w:rsid w:val="00C33339"/>
    <w:rsid w:val="00C33818"/>
    <w:rsid w:val="00C358C4"/>
    <w:rsid w:val="00C36D8D"/>
    <w:rsid w:val="00C375FD"/>
    <w:rsid w:val="00C41A2B"/>
    <w:rsid w:val="00C41FB3"/>
    <w:rsid w:val="00C425E6"/>
    <w:rsid w:val="00C42970"/>
    <w:rsid w:val="00C43D16"/>
    <w:rsid w:val="00C4406A"/>
    <w:rsid w:val="00C4562F"/>
    <w:rsid w:val="00C463DA"/>
    <w:rsid w:val="00C5257C"/>
    <w:rsid w:val="00C61663"/>
    <w:rsid w:val="00C61965"/>
    <w:rsid w:val="00C6439F"/>
    <w:rsid w:val="00C664AD"/>
    <w:rsid w:val="00C70BA8"/>
    <w:rsid w:val="00C7110E"/>
    <w:rsid w:val="00C71246"/>
    <w:rsid w:val="00C71802"/>
    <w:rsid w:val="00C74CB3"/>
    <w:rsid w:val="00C76C9C"/>
    <w:rsid w:val="00C801E9"/>
    <w:rsid w:val="00C8432A"/>
    <w:rsid w:val="00C90B36"/>
    <w:rsid w:val="00C96484"/>
    <w:rsid w:val="00CA039F"/>
    <w:rsid w:val="00CA0952"/>
    <w:rsid w:val="00CA25E8"/>
    <w:rsid w:val="00CA35B6"/>
    <w:rsid w:val="00CA4FA9"/>
    <w:rsid w:val="00CB05DD"/>
    <w:rsid w:val="00CB0A8B"/>
    <w:rsid w:val="00CB39E7"/>
    <w:rsid w:val="00CB4393"/>
    <w:rsid w:val="00CB4418"/>
    <w:rsid w:val="00CB44C9"/>
    <w:rsid w:val="00CB644C"/>
    <w:rsid w:val="00CB7232"/>
    <w:rsid w:val="00CC7792"/>
    <w:rsid w:val="00CD133D"/>
    <w:rsid w:val="00CD3B99"/>
    <w:rsid w:val="00CE0028"/>
    <w:rsid w:val="00CE0604"/>
    <w:rsid w:val="00CE078B"/>
    <w:rsid w:val="00CE219C"/>
    <w:rsid w:val="00CE5B4D"/>
    <w:rsid w:val="00CF0065"/>
    <w:rsid w:val="00CF1F35"/>
    <w:rsid w:val="00CF4790"/>
    <w:rsid w:val="00CF5E92"/>
    <w:rsid w:val="00D003E7"/>
    <w:rsid w:val="00D05585"/>
    <w:rsid w:val="00D14F25"/>
    <w:rsid w:val="00D15CE0"/>
    <w:rsid w:val="00D22A1D"/>
    <w:rsid w:val="00D2402F"/>
    <w:rsid w:val="00D24384"/>
    <w:rsid w:val="00D31AA7"/>
    <w:rsid w:val="00D33248"/>
    <w:rsid w:val="00D333B1"/>
    <w:rsid w:val="00D3639A"/>
    <w:rsid w:val="00D36882"/>
    <w:rsid w:val="00D42BD7"/>
    <w:rsid w:val="00D43940"/>
    <w:rsid w:val="00D43DE5"/>
    <w:rsid w:val="00D45954"/>
    <w:rsid w:val="00D50887"/>
    <w:rsid w:val="00D51C28"/>
    <w:rsid w:val="00D5204E"/>
    <w:rsid w:val="00D56BF8"/>
    <w:rsid w:val="00D577E9"/>
    <w:rsid w:val="00D6118A"/>
    <w:rsid w:val="00D62634"/>
    <w:rsid w:val="00D62D81"/>
    <w:rsid w:val="00D64173"/>
    <w:rsid w:val="00D74E0C"/>
    <w:rsid w:val="00D77111"/>
    <w:rsid w:val="00D83564"/>
    <w:rsid w:val="00D85C39"/>
    <w:rsid w:val="00D87778"/>
    <w:rsid w:val="00D90F7E"/>
    <w:rsid w:val="00D92596"/>
    <w:rsid w:val="00D939F2"/>
    <w:rsid w:val="00D94093"/>
    <w:rsid w:val="00D95257"/>
    <w:rsid w:val="00D9608B"/>
    <w:rsid w:val="00D968A1"/>
    <w:rsid w:val="00DB1540"/>
    <w:rsid w:val="00DB159E"/>
    <w:rsid w:val="00DB4613"/>
    <w:rsid w:val="00DB6573"/>
    <w:rsid w:val="00DB78EA"/>
    <w:rsid w:val="00DC1BE6"/>
    <w:rsid w:val="00DC2D09"/>
    <w:rsid w:val="00DC371B"/>
    <w:rsid w:val="00DC3E21"/>
    <w:rsid w:val="00DC677F"/>
    <w:rsid w:val="00DC7C37"/>
    <w:rsid w:val="00DD08DC"/>
    <w:rsid w:val="00DD1EC2"/>
    <w:rsid w:val="00DD253F"/>
    <w:rsid w:val="00DD332B"/>
    <w:rsid w:val="00DD3424"/>
    <w:rsid w:val="00DD4232"/>
    <w:rsid w:val="00DD6883"/>
    <w:rsid w:val="00DE2C09"/>
    <w:rsid w:val="00DE3E3D"/>
    <w:rsid w:val="00DE4A2F"/>
    <w:rsid w:val="00DF0026"/>
    <w:rsid w:val="00DF3D42"/>
    <w:rsid w:val="00DF4A11"/>
    <w:rsid w:val="00DF673D"/>
    <w:rsid w:val="00E005AD"/>
    <w:rsid w:val="00E01F05"/>
    <w:rsid w:val="00E02505"/>
    <w:rsid w:val="00E114DD"/>
    <w:rsid w:val="00E124EF"/>
    <w:rsid w:val="00E12857"/>
    <w:rsid w:val="00E1326A"/>
    <w:rsid w:val="00E13D3C"/>
    <w:rsid w:val="00E16E74"/>
    <w:rsid w:val="00E20ADA"/>
    <w:rsid w:val="00E25237"/>
    <w:rsid w:val="00E30854"/>
    <w:rsid w:val="00E30E2D"/>
    <w:rsid w:val="00E35F91"/>
    <w:rsid w:val="00E4644B"/>
    <w:rsid w:val="00E465E3"/>
    <w:rsid w:val="00E468E0"/>
    <w:rsid w:val="00E475AE"/>
    <w:rsid w:val="00E503F3"/>
    <w:rsid w:val="00E50AA4"/>
    <w:rsid w:val="00E5707D"/>
    <w:rsid w:val="00E653F6"/>
    <w:rsid w:val="00E70B92"/>
    <w:rsid w:val="00E71808"/>
    <w:rsid w:val="00E72655"/>
    <w:rsid w:val="00E74398"/>
    <w:rsid w:val="00E76D06"/>
    <w:rsid w:val="00E77613"/>
    <w:rsid w:val="00E80448"/>
    <w:rsid w:val="00E84DE7"/>
    <w:rsid w:val="00E85AE8"/>
    <w:rsid w:val="00E878BF"/>
    <w:rsid w:val="00E87EAC"/>
    <w:rsid w:val="00E9169F"/>
    <w:rsid w:val="00E9201D"/>
    <w:rsid w:val="00E93206"/>
    <w:rsid w:val="00E94A95"/>
    <w:rsid w:val="00E959E7"/>
    <w:rsid w:val="00E96B50"/>
    <w:rsid w:val="00E96DC7"/>
    <w:rsid w:val="00E9774D"/>
    <w:rsid w:val="00EA44A9"/>
    <w:rsid w:val="00EA58BF"/>
    <w:rsid w:val="00EA60F7"/>
    <w:rsid w:val="00EA7799"/>
    <w:rsid w:val="00EB31FC"/>
    <w:rsid w:val="00EB579A"/>
    <w:rsid w:val="00EB6F57"/>
    <w:rsid w:val="00EB7A0A"/>
    <w:rsid w:val="00EC1A74"/>
    <w:rsid w:val="00EC300A"/>
    <w:rsid w:val="00ED0170"/>
    <w:rsid w:val="00ED13D3"/>
    <w:rsid w:val="00ED19AA"/>
    <w:rsid w:val="00ED202A"/>
    <w:rsid w:val="00ED65D4"/>
    <w:rsid w:val="00ED741A"/>
    <w:rsid w:val="00EE2A24"/>
    <w:rsid w:val="00EE32BE"/>
    <w:rsid w:val="00EE3542"/>
    <w:rsid w:val="00EE428B"/>
    <w:rsid w:val="00EE5E73"/>
    <w:rsid w:val="00EE5EE7"/>
    <w:rsid w:val="00EF133A"/>
    <w:rsid w:val="00EF1D12"/>
    <w:rsid w:val="00EF6644"/>
    <w:rsid w:val="00F0013B"/>
    <w:rsid w:val="00F0351E"/>
    <w:rsid w:val="00F043EF"/>
    <w:rsid w:val="00F05F1E"/>
    <w:rsid w:val="00F077C2"/>
    <w:rsid w:val="00F11400"/>
    <w:rsid w:val="00F1385C"/>
    <w:rsid w:val="00F158DD"/>
    <w:rsid w:val="00F20373"/>
    <w:rsid w:val="00F2140D"/>
    <w:rsid w:val="00F2153D"/>
    <w:rsid w:val="00F26F08"/>
    <w:rsid w:val="00F307C6"/>
    <w:rsid w:val="00F3277A"/>
    <w:rsid w:val="00F3632C"/>
    <w:rsid w:val="00F37190"/>
    <w:rsid w:val="00F40EF0"/>
    <w:rsid w:val="00F42A00"/>
    <w:rsid w:val="00F45445"/>
    <w:rsid w:val="00F47F5A"/>
    <w:rsid w:val="00F51AA5"/>
    <w:rsid w:val="00F53790"/>
    <w:rsid w:val="00F53E8D"/>
    <w:rsid w:val="00F54E25"/>
    <w:rsid w:val="00F60C39"/>
    <w:rsid w:val="00F62E80"/>
    <w:rsid w:val="00F64A80"/>
    <w:rsid w:val="00F711E0"/>
    <w:rsid w:val="00F729BB"/>
    <w:rsid w:val="00F754CA"/>
    <w:rsid w:val="00F75E11"/>
    <w:rsid w:val="00F83658"/>
    <w:rsid w:val="00F837ED"/>
    <w:rsid w:val="00F83905"/>
    <w:rsid w:val="00F83BC6"/>
    <w:rsid w:val="00F905A2"/>
    <w:rsid w:val="00F967C7"/>
    <w:rsid w:val="00FA0524"/>
    <w:rsid w:val="00FA0C4A"/>
    <w:rsid w:val="00FA3DC8"/>
    <w:rsid w:val="00FB5185"/>
    <w:rsid w:val="00FB7D4B"/>
    <w:rsid w:val="00FC0C35"/>
    <w:rsid w:val="00FC2165"/>
    <w:rsid w:val="00FC54A3"/>
    <w:rsid w:val="00FD0754"/>
    <w:rsid w:val="00FD6761"/>
    <w:rsid w:val="00FE06AE"/>
    <w:rsid w:val="00FE0E7C"/>
    <w:rsid w:val="00FE1BE9"/>
    <w:rsid w:val="00FE25F2"/>
    <w:rsid w:val="00FE2825"/>
    <w:rsid w:val="00FE2A51"/>
    <w:rsid w:val="00FE477E"/>
    <w:rsid w:val="00FE4A69"/>
    <w:rsid w:val="00FE78CF"/>
    <w:rsid w:val="00FF142A"/>
    <w:rsid w:val="00FF1EF5"/>
    <w:rsid w:val="00FF4C78"/>
    <w:rsid w:val="00FF4F09"/>
    <w:rsid w:val="00FF728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2E8B84"/>
  <w15:docId w15:val="{A9EF8CCE-D350-437D-83C9-BF9B5DFB7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3D0"/>
    <w:pPr>
      <w:spacing w:after="200" w:line="276" w:lineRule="auto"/>
    </w:pPr>
    <w:rPr>
      <w:sz w:val="22"/>
      <w:szCs w:val="22"/>
      <w:lang w:eastAsia="en-US"/>
    </w:rPr>
  </w:style>
  <w:style w:type="paragraph" w:styleId="1">
    <w:name w:val="heading 1"/>
    <w:basedOn w:val="a"/>
    <w:next w:val="a"/>
    <w:link w:val="11"/>
    <w:qFormat/>
    <w:rsid w:val="0058322D"/>
    <w:pPr>
      <w:keepNext/>
      <w:widowControl w:val="0"/>
      <w:tabs>
        <w:tab w:val="num" w:pos="432"/>
      </w:tabs>
      <w:suppressAutoHyphens/>
      <w:autoSpaceDE w:val="0"/>
      <w:spacing w:before="60" w:after="0" w:line="240" w:lineRule="auto"/>
      <w:ind w:left="432" w:hanging="432"/>
      <w:jc w:val="center"/>
      <w:outlineLvl w:val="0"/>
    </w:pPr>
    <w:rPr>
      <w:rFonts w:ascii="Arial" w:eastAsia="Times New Roman" w:hAnsi="Arial"/>
      <w:b/>
      <w:sz w:val="28"/>
      <w:szCs w:val="18"/>
      <w:lang w:val="x-none" w:eastAsia="ar-SA"/>
    </w:rPr>
  </w:style>
  <w:style w:type="paragraph" w:styleId="2">
    <w:name w:val="heading 2"/>
    <w:basedOn w:val="a"/>
    <w:next w:val="a"/>
    <w:link w:val="20"/>
    <w:qFormat/>
    <w:rsid w:val="006171CC"/>
    <w:pPr>
      <w:keepNext/>
      <w:widowControl w:val="0"/>
      <w:autoSpaceDE w:val="0"/>
      <w:autoSpaceDN w:val="0"/>
      <w:adjustRightInd w:val="0"/>
      <w:spacing w:before="240" w:after="60" w:line="240" w:lineRule="auto"/>
      <w:outlineLvl w:val="1"/>
    </w:pPr>
    <w:rPr>
      <w:rFonts w:ascii="Arial" w:eastAsia="Times New Roman" w:hAnsi="Arial"/>
      <w:b/>
      <w:bCs/>
      <w:i/>
      <w:iCs/>
      <w:sz w:val="28"/>
      <w:szCs w:val="28"/>
      <w:lang w:val="x-none" w:eastAsia="x-none"/>
    </w:rPr>
  </w:style>
  <w:style w:type="paragraph" w:styleId="3">
    <w:name w:val="heading 3"/>
    <w:basedOn w:val="a"/>
    <w:next w:val="a"/>
    <w:link w:val="30"/>
    <w:qFormat/>
    <w:rsid w:val="006171CC"/>
    <w:pPr>
      <w:keepNext/>
      <w:widowControl w:val="0"/>
      <w:autoSpaceDE w:val="0"/>
      <w:autoSpaceDN w:val="0"/>
      <w:adjustRightInd w:val="0"/>
      <w:spacing w:before="240" w:after="60" w:line="240" w:lineRule="auto"/>
      <w:outlineLvl w:val="2"/>
    </w:pPr>
    <w:rPr>
      <w:rFonts w:ascii="Arial" w:eastAsia="Times New Roman" w:hAnsi="Arial"/>
      <w:b/>
      <w:bCs/>
      <w:sz w:val="26"/>
      <w:szCs w:val="26"/>
      <w:lang w:val="x-none" w:eastAsia="x-none"/>
    </w:rPr>
  </w:style>
  <w:style w:type="paragraph" w:styleId="4">
    <w:name w:val="heading 4"/>
    <w:basedOn w:val="a"/>
    <w:next w:val="a"/>
    <w:link w:val="40"/>
    <w:qFormat/>
    <w:rsid w:val="006171CC"/>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lang w:val="x-none" w:eastAsia="x-none"/>
    </w:rPr>
  </w:style>
  <w:style w:type="paragraph" w:styleId="5">
    <w:name w:val="heading 5"/>
    <w:basedOn w:val="a"/>
    <w:next w:val="a"/>
    <w:link w:val="50"/>
    <w:qFormat/>
    <w:rsid w:val="00A15010"/>
    <w:pPr>
      <w:spacing w:before="240" w:after="60"/>
      <w:outlineLvl w:val="4"/>
    </w:pPr>
    <w:rPr>
      <w:rFonts w:eastAsia="Times New Roman"/>
      <w:b/>
      <w:bCs/>
      <w:i/>
      <w:iCs/>
      <w:sz w:val="26"/>
      <w:szCs w:val="26"/>
      <w:lang w:val="x-none"/>
    </w:rPr>
  </w:style>
  <w:style w:type="paragraph" w:styleId="6">
    <w:name w:val="heading 6"/>
    <w:basedOn w:val="a"/>
    <w:next w:val="a"/>
    <w:link w:val="60"/>
    <w:qFormat/>
    <w:rsid w:val="006171CC"/>
    <w:pPr>
      <w:widowControl w:val="0"/>
      <w:autoSpaceDE w:val="0"/>
      <w:autoSpaceDN w:val="0"/>
      <w:adjustRightInd w:val="0"/>
      <w:spacing w:before="240" w:after="60" w:line="240" w:lineRule="auto"/>
      <w:outlineLvl w:val="5"/>
    </w:pPr>
    <w:rPr>
      <w:rFonts w:ascii="Times New Roman" w:eastAsia="Times New Roman" w:hAnsi="Times New Roman"/>
      <w:b/>
      <w:bCs/>
      <w:lang w:val="x-none" w:eastAsia="x-none"/>
    </w:rPr>
  </w:style>
  <w:style w:type="paragraph" w:styleId="7">
    <w:name w:val="heading 7"/>
    <w:basedOn w:val="a"/>
    <w:next w:val="a"/>
    <w:link w:val="70"/>
    <w:uiPriority w:val="9"/>
    <w:qFormat/>
    <w:rsid w:val="00A15010"/>
    <w:pPr>
      <w:spacing w:before="240" w:after="60"/>
      <w:outlineLvl w:val="6"/>
    </w:pPr>
    <w:rPr>
      <w:rFonts w:eastAsia="Times New Roman"/>
      <w:sz w:val="24"/>
      <w:szCs w:val="24"/>
      <w:lang w:val="x-none"/>
    </w:rPr>
  </w:style>
  <w:style w:type="paragraph" w:styleId="8">
    <w:name w:val="heading 8"/>
    <w:basedOn w:val="a"/>
    <w:next w:val="a"/>
    <w:link w:val="80"/>
    <w:uiPriority w:val="9"/>
    <w:qFormat/>
    <w:rsid w:val="00A15010"/>
    <w:pPr>
      <w:spacing w:before="240" w:after="60"/>
      <w:outlineLvl w:val="7"/>
    </w:pPr>
    <w:rPr>
      <w:rFonts w:eastAsia="Times New Roman"/>
      <w:i/>
      <w:iCs/>
      <w:sz w:val="24"/>
      <w:szCs w:val="24"/>
      <w:lang w:val="x-none"/>
    </w:rPr>
  </w:style>
  <w:style w:type="paragraph" w:styleId="9">
    <w:name w:val="heading 9"/>
    <w:basedOn w:val="a"/>
    <w:next w:val="a"/>
    <w:link w:val="90"/>
    <w:qFormat/>
    <w:rsid w:val="006171CC"/>
    <w:pPr>
      <w:widowControl w:val="0"/>
      <w:autoSpaceDE w:val="0"/>
      <w:autoSpaceDN w:val="0"/>
      <w:adjustRightInd w:val="0"/>
      <w:spacing w:before="240" w:after="60" w:line="240" w:lineRule="auto"/>
      <w:outlineLvl w:val="8"/>
    </w:pPr>
    <w:rPr>
      <w:rFonts w:ascii="Arial" w:eastAsia="Times New Roman"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58322D"/>
    <w:rPr>
      <w:rFonts w:ascii="Arial" w:eastAsia="Times New Roman" w:hAnsi="Arial" w:cs="Arial"/>
      <w:b/>
      <w:sz w:val="28"/>
      <w:szCs w:val="18"/>
      <w:lang w:eastAsia="ar-SA"/>
    </w:rPr>
  </w:style>
  <w:style w:type="character" w:customStyle="1" w:styleId="20">
    <w:name w:val="Заголовок 2 Знак"/>
    <w:link w:val="2"/>
    <w:rsid w:val="006171CC"/>
    <w:rPr>
      <w:rFonts w:ascii="Arial" w:eastAsia="Times New Roman" w:hAnsi="Arial" w:cs="Arial"/>
      <w:b/>
      <w:bCs/>
      <w:i/>
      <w:iCs/>
      <w:sz w:val="28"/>
      <w:szCs w:val="28"/>
    </w:rPr>
  </w:style>
  <w:style w:type="character" w:customStyle="1" w:styleId="30">
    <w:name w:val="Заголовок 3 Знак"/>
    <w:link w:val="3"/>
    <w:rsid w:val="006171CC"/>
    <w:rPr>
      <w:rFonts w:ascii="Arial" w:eastAsia="Times New Roman" w:hAnsi="Arial" w:cs="Arial"/>
      <w:b/>
      <w:bCs/>
      <w:sz w:val="26"/>
      <w:szCs w:val="26"/>
    </w:rPr>
  </w:style>
  <w:style w:type="character" w:customStyle="1" w:styleId="40">
    <w:name w:val="Заголовок 4 Знак"/>
    <w:link w:val="4"/>
    <w:rsid w:val="006171CC"/>
    <w:rPr>
      <w:rFonts w:ascii="Times New Roman" w:eastAsia="Times New Roman" w:hAnsi="Times New Roman"/>
      <w:b/>
      <w:bCs/>
      <w:sz w:val="28"/>
      <w:szCs w:val="28"/>
    </w:rPr>
  </w:style>
  <w:style w:type="character" w:customStyle="1" w:styleId="50">
    <w:name w:val="Заголовок 5 Знак"/>
    <w:link w:val="5"/>
    <w:semiHidden/>
    <w:rsid w:val="00A15010"/>
    <w:rPr>
      <w:rFonts w:ascii="Calibri" w:eastAsia="Times New Roman" w:hAnsi="Calibri" w:cs="Times New Roman"/>
      <w:b/>
      <w:bCs/>
      <w:i/>
      <w:iCs/>
      <w:sz w:val="26"/>
      <w:szCs w:val="26"/>
      <w:lang w:eastAsia="en-US"/>
    </w:rPr>
  </w:style>
  <w:style w:type="character" w:customStyle="1" w:styleId="60">
    <w:name w:val="Заголовок 6 Знак"/>
    <w:link w:val="6"/>
    <w:rsid w:val="006171CC"/>
    <w:rPr>
      <w:rFonts w:ascii="Times New Roman" w:eastAsia="Times New Roman" w:hAnsi="Times New Roman"/>
      <w:b/>
      <w:bCs/>
      <w:sz w:val="22"/>
      <w:szCs w:val="22"/>
    </w:rPr>
  </w:style>
  <w:style w:type="character" w:customStyle="1" w:styleId="70">
    <w:name w:val="Заголовок 7 Знак"/>
    <w:link w:val="7"/>
    <w:uiPriority w:val="9"/>
    <w:semiHidden/>
    <w:rsid w:val="00A15010"/>
    <w:rPr>
      <w:rFonts w:ascii="Calibri" w:eastAsia="Times New Roman" w:hAnsi="Calibri" w:cs="Times New Roman"/>
      <w:sz w:val="24"/>
      <w:szCs w:val="24"/>
      <w:lang w:eastAsia="en-US"/>
    </w:rPr>
  </w:style>
  <w:style w:type="character" w:customStyle="1" w:styleId="80">
    <w:name w:val="Заголовок 8 Знак"/>
    <w:link w:val="8"/>
    <w:uiPriority w:val="9"/>
    <w:semiHidden/>
    <w:rsid w:val="00A15010"/>
    <w:rPr>
      <w:rFonts w:ascii="Calibri" w:eastAsia="Times New Roman" w:hAnsi="Calibri" w:cs="Times New Roman"/>
      <w:i/>
      <w:iCs/>
      <w:sz w:val="24"/>
      <w:szCs w:val="24"/>
      <w:lang w:eastAsia="en-US"/>
    </w:rPr>
  </w:style>
  <w:style w:type="character" w:customStyle="1" w:styleId="90">
    <w:name w:val="Заголовок 9 Знак"/>
    <w:link w:val="9"/>
    <w:rsid w:val="006171CC"/>
    <w:rPr>
      <w:rFonts w:ascii="Arial" w:eastAsia="Times New Roman" w:hAnsi="Arial" w:cs="Arial"/>
      <w:sz w:val="22"/>
      <w:szCs w:val="22"/>
    </w:rPr>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customStyle="1" w:styleId="110">
    <w:name w:val="Цветной список — акцент 11"/>
    <w:basedOn w:val="a"/>
    <w:uiPriority w:val="34"/>
    <w:qFormat/>
    <w:rsid w:val="00EE428B"/>
    <w:pPr>
      <w:ind w:left="720"/>
      <w:contextualSpacing/>
    </w:pPr>
    <w:rPr>
      <w:rFonts w:eastAsia="Times New Roman" w:cs="Arial"/>
    </w:rPr>
  </w:style>
  <w:style w:type="table" w:styleId="a3">
    <w:name w:val="Table Grid"/>
    <w:basedOn w:val="a1"/>
    <w:uiPriority w:val="5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
    <w:name w:val="Средняя сетка 21"/>
    <w:uiPriority w:val="1"/>
    <w:qFormat/>
    <w:rsid w:val="009E16F6"/>
    <w:rPr>
      <w:rFonts w:ascii="Times New Roman" w:eastAsia="Times New Roman" w:hAnsi="Times New Roman"/>
      <w:sz w:val="24"/>
      <w:szCs w:val="24"/>
    </w:rPr>
  </w:style>
  <w:style w:type="character" w:styleId="a4">
    <w:name w:val="Hyperlink"/>
    <w:uiPriority w:val="99"/>
    <w:rsid w:val="004B65BA"/>
    <w:rPr>
      <w:rFonts w:cs="Times New Roman"/>
      <w:color w:val="0000FF"/>
      <w:u w:val="single"/>
    </w:rPr>
  </w:style>
  <w:style w:type="paragraph" w:customStyle="1" w:styleId="ConsNormal">
    <w:name w:val="ConsNormal"/>
    <w:link w:val="ConsNormal0"/>
    <w:rsid w:val="00447D78"/>
    <w:pPr>
      <w:suppressAutoHyphens/>
      <w:autoSpaceDE w:val="0"/>
      <w:ind w:right="19772" w:firstLine="720"/>
    </w:pPr>
    <w:rPr>
      <w:rFonts w:ascii="Arial" w:eastAsia="Arial" w:hAnsi="Arial" w:cs="Arial"/>
      <w:lang w:eastAsia="ar-SA"/>
    </w:rPr>
  </w:style>
  <w:style w:type="character" w:customStyle="1" w:styleId="ConsNormal0">
    <w:name w:val="ConsNormal Знак"/>
    <w:link w:val="ConsNormal"/>
    <w:rsid w:val="00447D78"/>
    <w:rPr>
      <w:rFonts w:ascii="Arial" w:eastAsia="Arial" w:hAnsi="Arial" w:cs="Arial"/>
      <w:lang w:val="ru-RU" w:eastAsia="ar-SA" w:bidi="ar-SA"/>
    </w:rPr>
  </w:style>
  <w:style w:type="paragraph" w:styleId="a5">
    <w:name w:val="List Number"/>
    <w:basedOn w:val="a"/>
    <w:rsid w:val="00AD60A3"/>
    <w:pPr>
      <w:spacing w:before="60" w:after="0" w:line="360" w:lineRule="auto"/>
      <w:jc w:val="both"/>
    </w:pPr>
    <w:rPr>
      <w:rFonts w:ascii="Times New Roman" w:eastAsia="Times New Roman" w:hAnsi="Times New Roman"/>
      <w:sz w:val="28"/>
      <w:szCs w:val="20"/>
      <w:lang w:eastAsia="ru-RU"/>
    </w:rPr>
  </w:style>
  <w:style w:type="paragraph" w:customStyle="1" w:styleId="ConsNonformat">
    <w:name w:val="ConsNonformat"/>
    <w:rsid w:val="00434663"/>
    <w:pPr>
      <w:widowControl w:val="0"/>
      <w:autoSpaceDE w:val="0"/>
      <w:autoSpaceDN w:val="0"/>
      <w:adjustRightInd w:val="0"/>
      <w:ind w:right="19772"/>
    </w:pPr>
    <w:rPr>
      <w:rFonts w:ascii="Courier New" w:eastAsia="Times New Roman" w:hAnsi="Courier New" w:cs="Courier New"/>
    </w:rPr>
  </w:style>
  <w:style w:type="paragraph" w:styleId="31">
    <w:name w:val="Body Text Indent 3"/>
    <w:basedOn w:val="a"/>
    <w:link w:val="32"/>
    <w:unhideWhenUsed/>
    <w:rsid w:val="006366CF"/>
    <w:pPr>
      <w:spacing w:after="120" w:line="240" w:lineRule="auto"/>
      <w:ind w:left="283"/>
    </w:pPr>
    <w:rPr>
      <w:rFonts w:ascii="Times New Roman" w:eastAsia="Times New Roman" w:hAnsi="Times New Roman"/>
      <w:sz w:val="16"/>
      <w:szCs w:val="16"/>
      <w:lang w:val="x-none" w:eastAsia="x-none"/>
    </w:rPr>
  </w:style>
  <w:style w:type="character" w:customStyle="1" w:styleId="32">
    <w:name w:val="Основной текст с отступом 3 Знак"/>
    <w:link w:val="31"/>
    <w:rsid w:val="006366CF"/>
    <w:rPr>
      <w:rFonts w:ascii="Times New Roman" w:eastAsia="Times New Roman" w:hAnsi="Times New Roman"/>
      <w:sz w:val="16"/>
      <w:szCs w:val="16"/>
    </w:rPr>
  </w:style>
  <w:style w:type="paragraph" w:styleId="a6">
    <w:name w:val="Body Text"/>
    <w:aliases w:val="Основной текст Знак Знак Знак, Знак Знак Знак,Основной текст Знак1,Основной текст Знак Знак"/>
    <w:basedOn w:val="a"/>
    <w:link w:val="a7"/>
    <w:uiPriority w:val="99"/>
    <w:unhideWhenUsed/>
    <w:rsid w:val="0058322D"/>
    <w:pPr>
      <w:spacing w:after="120"/>
    </w:pPr>
    <w:rPr>
      <w:lang w:val="x-none"/>
    </w:rPr>
  </w:style>
  <w:style w:type="character" w:customStyle="1" w:styleId="a7">
    <w:name w:val="Основной текст Знак"/>
    <w:aliases w:val="Основной текст Знак Знак Знак Знак, Знак Знак Знак Знак,Основной текст Знак1 Знак1,Основной текст Знак Знак Знак1"/>
    <w:link w:val="a6"/>
    <w:uiPriority w:val="99"/>
    <w:rsid w:val="0058322D"/>
    <w:rPr>
      <w:sz w:val="22"/>
      <w:szCs w:val="22"/>
      <w:lang w:eastAsia="en-US"/>
    </w:rPr>
  </w:style>
  <w:style w:type="paragraph" w:styleId="22">
    <w:name w:val="Body Text 2"/>
    <w:basedOn w:val="a"/>
    <w:link w:val="23"/>
    <w:unhideWhenUsed/>
    <w:rsid w:val="0058322D"/>
    <w:pPr>
      <w:spacing w:after="120" w:line="480" w:lineRule="auto"/>
    </w:pPr>
    <w:rPr>
      <w:lang w:val="x-none"/>
    </w:rPr>
  </w:style>
  <w:style w:type="character" w:customStyle="1" w:styleId="23">
    <w:name w:val="Основной текст 2 Знак"/>
    <w:link w:val="22"/>
    <w:rsid w:val="0058322D"/>
    <w:rPr>
      <w:sz w:val="22"/>
      <w:szCs w:val="22"/>
      <w:lang w:eastAsia="en-US"/>
    </w:rPr>
  </w:style>
  <w:style w:type="character" w:customStyle="1" w:styleId="10">
    <w:name w:val="Заголовок 1 Знак"/>
    <w:rsid w:val="0058322D"/>
    <w:rPr>
      <w:rFonts w:ascii="Cambria" w:eastAsia="Times New Roman" w:hAnsi="Cambria" w:cs="Times New Roman"/>
      <w:b/>
      <w:bCs/>
      <w:kern w:val="32"/>
      <w:sz w:val="32"/>
      <w:szCs w:val="32"/>
      <w:lang w:eastAsia="en-US"/>
    </w:rPr>
  </w:style>
  <w:style w:type="paragraph" w:styleId="a8">
    <w:name w:val="header"/>
    <w:basedOn w:val="a"/>
    <w:link w:val="a9"/>
    <w:uiPriority w:val="99"/>
    <w:rsid w:val="0058322D"/>
    <w:pPr>
      <w:widowControl w:val="0"/>
      <w:tabs>
        <w:tab w:val="center" w:pos="4677"/>
        <w:tab w:val="right" w:pos="9355"/>
      </w:tabs>
      <w:suppressAutoHyphens/>
      <w:autoSpaceDE w:val="0"/>
      <w:spacing w:after="0" w:line="240" w:lineRule="auto"/>
    </w:pPr>
    <w:rPr>
      <w:rFonts w:ascii="Arial" w:eastAsia="Times New Roman" w:hAnsi="Arial"/>
      <w:sz w:val="18"/>
      <w:szCs w:val="18"/>
      <w:lang w:val="x-none" w:eastAsia="ar-SA"/>
    </w:rPr>
  </w:style>
  <w:style w:type="character" w:customStyle="1" w:styleId="a9">
    <w:name w:val="Верхний колонтитул Знак"/>
    <w:link w:val="a8"/>
    <w:uiPriority w:val="99"/>
    <w:rsid w:val="0058322D"/>
    <w:rPr>
      <w:rFonts w:ascii="Arial" w:eastAsia="Times New Roman" w:hAnsi="Arial" w:cs="Arial"/>
      <w:sz w:val="18"/>
      <w:szCs w:val="18"/>
      <w:lang w:eastAsia="ar-SA"/>
    </w:rPr>
  </w:style>
  <w:style w:type="paragraph" w:styleId="aa">
    <w:name w:val="footnote text"/>
    <w:aliases w:val=" Знак,Знак Знак"/>
    <w:basedOn w:val="a"/>
    <w:link w:val="ab"/>
    <w:rsid w:val="0058322D"/>
    <w:pPr>
      <w:widowControl w:val="0"/>
      <w:suppressAutoHyphens/>
      <w:autoSpaceDE w:val="0"/>
      <w:spacing w:after="0" w:line="240" w:lineRule="auto"/>
    </w:pPr>
    <w:rPr>
      <w:rFonts w:ascii="Arial" w:eastAsia="Times New Roman" w:hAnsi="Arial"/>
      <w:sz w:val="24"/>
      <w:szCs w:val="24"/>
      <w:lang w:val="x-none" w:eastAsia="ar-SA"/>
    </w:rPr>
  </w:style>
  <w:style w:type="character" w:customStyle="1" w:styleId="ab">
    <w:name w:val="Текст сноски Знак"/>
    <w:aliases w:val=" Знак Знак,Знак Знак Знак"/>
    <w:link w:val="aa"/>
    <w:rsid w:val="0058322D"/>
    <w:rPr>
      <w:rFonts w:ascii="Arial" w:eastAsia="Times New Roman" w:hAnsi="Arial" w:cs="Arial"/>
      <w:sz w:val="24"/>
      <w:szCs w:val="24"/>
      <w:lang w:eastAsia="ar-SA"/>
    </w:rPr>
  </w:style>
  <w:style w:type="paragraph" w:styleId="ac">
    <w:name w:val="Normal (Web)"/>
    <w:aliases w:val="Обычный (веб)1,Обычный (Web)1"/>
    <w:basedOn w:val="a"/>
    <w:link w:val="ad"/>
    <w:rsid w:val="0058322D"/>
    <w:pPr>
      <w:keepNext/>
      <w:suppressAutoHyphens/>
      <w:spacing w:after="0" w:line="240" w:lineRule="auto"/>
    </w:pPr>
    <w:rPr>
      <w:rFonts w:ascii="Times New Roman" w:eastAsia="Times New Roman" w:hAnsi="Times New Roman"/>
      <w:sz w:val="24"/>
      <w:szCs w:val="24"/>
      <w:lang w:eastAsia="ar-SA"/>
    </w:rPr>
  </w:style>
  <w:style w:type="paragraph" w:customStyle="1" w:styleId="210">
    <w:name w:val="Основной текст с отступом 21"/>
    <w:basedOn w:val="a"/>
    <w:rsid w:val="0058322D"/>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xl42">
    <w:name w:val="xl42"/>
    <w:basedOn w:val="a"/>
    <w:rsid w:val="0058322D"/>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320">
    <w:name w:val="Основной текст 32"/>
    <w:basedOn w:val="a"/>
    <w:rsid w:val="0058322D"/>
    <w:pPr>
      <w:tabs>
        <w:tab w:val="left" w:pos="426"/>
      </w:tabs>
      <w:spacing w:after="0" w:line="240" w:lineRule="auto"/>
      <w:jc w:val="both"/>
    </w:pPr>
    <w:rPr>
      <w:rFonts w:ascii="Arial" w:eastAsia="Times New Roman" w:hAnsi="Arial" w:cs="Arial"/>
      <w:sz w:val="24"/>
      <w:szCs w:val="18"/>
      <w:lang w:eastAsia="ru-RU"/>
    </w:rPr>
  </w:style>
  <w:style w:type="paragraph" w:customStyle="1" w:styleId="310">
    <w:name w:val="Основной текст с отступом 31"/>
    <w:basedOn w:val="a"/>
    <w:rsid w:val="0058322D"/>
    <w:pPr>
      <w:widowControl w:val="0"/>
      <w:spacing w:before="260" w:after="0" w:line="240" w:lineRule="auto"/>
      <w:ind w:left="720"/>
    </w:pPr>
    <w:rPr>
      <w:rFonts w:ascii="Times New Roman" w:eastAsia="Times New Roman" w:hAnsi="Times New Roman"/>
      <w:szCs w:val="20"/>
      <w:lang w:eastAsia="ru-RU"/>
    </w:rPr>
  </w:style>
  <w:style w:type="paragraph" w:styleId="ae">
    <w:name w:val="Title"/>
    <w:basedOn w:val="a"/>
    <w:link w:val="af"/>
    <w:qFormat/>
    <w:rsid w:val="006171CC"/>
    <w:pPr>
      <w:spacing w:after="0" w:line="240" w:lineRule="auto"/>
      <w:jc w:val="center"/>
    </w:pPr>
    <w:rPr>
      <w:rFonts w:ascii="Times New Roman" w:eastAsia="Times New Roman" w:hAnsi="Times New Roman"/>
      <w:b/>
      <w:sz w:val="24"/>
      <w:szCs w:val="20"/>
      <w:lang w:val="x-none" w:eastAsia="x-none"/>
    </w:rPr>
  </w:style>
  <w:style w:type="character" w:customStyle="1" w:styleId="af">
    <w:name w:val="Название Знак"/>
    <w:link w:val="ae"/>
    <w:rsid w:val="006171CC"/>
    <w:rPr>
      <w:rFonts w:ascii="Times New Roman" w:eastAsia="Times New Roman" w:hAnsi="Times New Roman"/>
      <w:b/>
      <w:sz w:val="24"/>
    </w:rPr>
  </w:style>
  <w:style w:type="paragraph" w:styleId="af0">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f1"/>
    <w:uiPriority w:val="99"/>
    <w:rsid w:val="006171CC"/>
    <w:pPr>
      <w:widowControl w:val="0"/>
      <w:tabs>
        <w:tab w:val="center" w:pos="4677"/>
        <w:tab w:val="right" w:pos="9355"/>
      </w:tabs>
      <w:autoSpaceDE w:val="0"/>
      <w:autoSpaceDN w:val="0"/>
      <w:adjustRightInd w:val="0"/>
      <w:spacing w:after="0" w:line="240" w:lineRule="auto"/>
    </w:pPr>
    <w:rPr>
      <w:rFonts w:ascii="Arial" w:eastAsia="Times New Roman" w:hAnsi="Arial"/>
      <w:sz w:val="18"/>
      <w:szCs w:val="18"/>
      <w:lang w:val="x-none" w:eastAsia="x-none"/>
    </w:rPr>
  </w:style>
  <w:style w:type="character" w:customStyle="1" w:styleId="af1">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f0"/>
    <w:uiPriority w:val="99"/>
    <w:rsid w:val="006171CC"/>
    <w:rPr>
      <w:rFonts w:ascii="Arial" w:eastAsia="Times New Roman" w:hAnsi="Arial" w:cs="Arial"/>
      <w:sz w:val="18"/>
      <w:szCs w:val="18"/>
    </w:rPr>
  </w:style>
  <w:style w:type="paragraph" w:styleId="af2">
    <w:name w:val="Body Text Indent"/>
    <w:basedOn w:val="a"/>
    <w:link w:val="af3"/>
    <w:rsid w:val="006171CC"/>
    <w:pPr>
      <w:widowControl w:val="0"/>
      <w:autoSpaceDE w:val="0"/>
      <w:autoSpaceDN w:val="0"/>
      <w:adjustRightInd w:val="0"/>
      <w:spacing w:after="120" w:line="240" w:lineRule="auto"/>
      <w:ind w:left="283"/>
    </w:pPr>
    <w:rPr>
      <w:rFonts w:ascii="Arial" w:eastAsia="Times New Roman" w:hAnsi="Arial"/>
      <w:sz w:val="18"/>
      <w:szCs w:val="18"/>
      <w:lang w:val="x-none" w:eastAsia="x-none"/>
    </w:rPr>
  </w:style>
  <w:style w:type="character" w:customStyle="1" w:styleId="af3">
    <w:name w:val="Основной текст с отступом Знак"/>
    <w:link w:val="af2"/>
    <w:rsid w:val="006171CC"/>
    <w:rPr>
      <w:rFonts w:ascii="Arial" w:eastAsia="Times New Roman" w:hAnsi="Arial" w:cs="Arial"/>
      <w:sz w:val="18"/>
      <w:szCs w:val="18"/>
    </w:rPr>
  </w:style>
  <w:style w:type="character" w:customStyle="1" w:styleId="24">
    <w:name w:val="Основной текст с отступом 2 Знак"/>
    <w:link w:val="25"/>
    <w:semiHidden/>
    <w:rsid w:val="006171CC"/>
    <w:rPr>
      <w:rFonts w:ascii="Arial" w:eastAsia="Times New Roman" w:hAnsi="Arial" w:cs="Arial"/>
      <w:sz w:val="18"/>
      <w:szCs w:val="18"/>
    </w:rPr>
  </w:style>
  <w:style w:type="paragraph" w:styleId="25">
    <w:name w:val="Body Text Indent 2"/>
    <w:basedOn w:val="a"/>
    <w:link w:val="24"/>
    <w:rsid w:val="006171CC"/>
    <w:pPr>
      <w:widowControl w:val="0"/>
      <w:autoSpaceDE w:val="0"/>
      <w:autoSpaceDN w:val="0"/>
      <w:adjustRightInd w:val="0"/>
      <w:spacing w:after="120" w:line="480" w:lineRule="auto"/>
      <w:ind w:left="283"/>
    </w:pPr>
    <w:rPr>
      <w:rFonts w:ascii="Arial" w:eastAsia="Times New Roman" w:hAnsi="Arial"/>
      <w:sz w:val="18"/>
      <w:szCs w:val="18"/>
      <w:lang w:val="x-none" w:eastAsia="x-none"/>
    </w:rPr>
  </w:style>
  <w:style w:type="character" w:customStyle="1" w:styleId="211">
    <w:name w:val="Основной текст с отступом 2 Знак1"/>
    <w:uiPriority w:val="99"/>
    <w:semiHidden/>
    <w:rsid w:val="006171CC"/>
    <w:rPr>
      <w:sz w:val="22"/>
      <w:szCs w:val="22"/>
      <w:lang w:eastAsia="en-US"/>
    </w:rPr>
  </w:style>
  <w:style w:type="paragraph" w:customStyle="1" w:styleId="12">
    <w:name w:val="Обычный1"/>
    <w:rsid w:val="006171CC"/>
    <w:pPr>
      <w:widowControl w:val="0"/>
    </w:pPr>
    <w:rPr>
      <w:rFonts w:ascii="Times New Roman" w:eastAsia="Times New Roman" w:hAnsi="Times New Roman"/>
      <w:snapToGrid w:val="0"/>
    </w:rPr>
  </w:style>
  <w:style w:type="character" w:customStyle="1" w:styleId="33">
    <w:name w:val="Основной текст 3 Знак"/>
    <w:link w:val="34"/>
    <w:semiHidden/>
    <w:rsid w:val="006171CC"/>
    <w:rPr>
      <w:rFonts w:ascii="Arial" w:eastAsia="Times New Roman" w:hAnsi="Arial" w:cs="Arial"/>
      <w:sz w:val="16"/>
      <w:szCs w:val="16"/>
    </w:rPr>
  </w:style>
  <w:style w:type="paragraph" w:styleId="34">
    <w:name w:val="Body Text 3"/>
    <w:basedOn w:val="a"/>
    <w:link w:val="33"/>
    <w:rsid w:val="006171CC"/>
    <w:pPr>
      <w:widowControl w:val="0"/>
      <w:autoSpaceDE w:val="0"/>
      <w:autoSpaceDN w:val="0"/>
      <w:adjustRightInd w:val="0"/>
      <w:spacing w:after="120" w:line="240" w:lineRule="auto"/>
    </w:pPr>
    <w:rPr>
      <w:rFonts w:ascii="Arial" w:eastAsia="Times New Roman" w:hAnsi="Arial"/>
      <w:sz w:val="16"/>
      <w:szCs w:val="16"/>
      <w:lang w:val="x-none" w:eastAsia="x-none"/>
    </w:rPr>
  </w:style>
  <w:style w:type="character" w:customStyle="1" w:styleId="311">
    <w:name w:val="Основной текст 3 Знак1"/>
    <w:uiPriority w:val="99"/>
    <w:semiHidden/>
    <w:rsid w:val="006171CC"/>
    <w:rPr>
      <w:sz w:val="16"/>
      <w:szCs w:val="16"/>
      <w:lang w:eastAsia="en-US"/>
    </w:rPr>
  </w:style>
  <w:style w:type="paragraph" w:customStyle="1" w:styleId="312">
    <w:name w:val="Основной текст с отступом 31"/>
    <w:basedOn w:val="a"/>
    <w:rsid w:val="006171CC"/>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6171CC"/>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character" w:customStyle="1" w:styleId="af4">
    <w:name w:val="Схема документа Знак"/>
    <w:link w:val="af5"/>
    <w:semiHidden/>
    <w:rsid w:val="006171CC"/>
    <w:rPr>
      <w:rFonts w:ascii="Tahoma" w:eastAsia="Times New Roman" w:hAnsi="Tahoma" w:cs="Tahoma"/>
      <w:sz w:val="18"/>
      <w:szCs w:val="18"/>
      <w:shd w:val="clear" w:color="auto" w:fill="000080"/>
    </w:rPr>
  </w:style>
  <w:style w:type="paragraph" w:styleId="af5">
    <w:name w:val="Document Map"/>
    <w:basedOn w:val="a"/>
    <w:link w:val="af4"/>
    <w:semiHidden/>
    <w:rsid w:val="006171CC"/>
    <w:pPr>
      <w:widowControl w:val="0"/>
      <w:shd w:val="clear" w:color="auto" w:fill="000080"/>
      <w:autoSpaceDE w:val="0"/>
      <w:autoSpaceDN w:val="0"/>
      <w:adjustRightInd w:val="0"/>
      <w:spacing w:after="0" w:line="240" w:lineRule="auto"/>
    </w:pPr>
    <w:rPr>
      <w:rFonts w:ascii="Tahoma" w:eastAsia="Times New Roman" w:hAnsi="Tahoma"/>
      <w:sz w:val="18"/>
      <w:szCs w:val="18"/>
      <w:lang w:val="x-none" w:eastAsia="x-none"/>
    </w:rPr>
  </w:style>
  <w:style w:type="character" w:customStyle="1" w:styleId="13">
    <w:name w:val="Схема документа Знак1"/>
    <w:uiPriority w:val="99"/>
    <w:semiHidden/>
    <w:rsid w:val="006171CC"/>
    <w:rPr>
      <w:rFonts w:ascii="Tahoma" w:hAnsi="Tahoma" w:cs="Tahoma"/>
      <w:sz w:val="16"/>
      <w:szCs w:val="16"/>
      <w:lang w:eastAsia="en-US"/>
    </w:rPr>
  </w:style>
  <w:style w:type="character" w:styleId="af6">
    <w:name w:val="footnote reference"/>
    <w:semiHidden/>
    <w:rsid w:val="006171CC"/>
    <w:rPr>
      <w:vertAlign w:val="superscript"/>
    </w:rPr>
  </w:style>
  <w:style w:type="character" w:customStyle="1" w:styleId="af7">
    <w:name w:val="Текст выноски Знак"/>
    <w:link w:val="af8"/>
    <w:uiPriority w:val="99"/>
    <w:semiHidden/>
    <w:rsid w:val="006171CC"/>
    <w:rPr>
      <w:rFonts w:ascii="Tahoma" w:eastAsia="Times New Roman" w:hAnsi="Tahoma" w:cs="Tahoma"/>
      <w:sz w:val="16"/>
      <w:szCs w:val="16"/>
    </w:rPr>
  </w:style>
  <w:style w:type="paragraph" w:styleId="af8">
    <w:name w:val="Balloon Text"/>
    <w:basedOn w:val="a"/>
    <w:link w:val="af7"/>
    <w:uiPriority w:val="99"/>
    <w:semiHidden/>
    <w:rsid w:val="006171CC"/>
    <w:pPr>
      <w:widowControl w:val="0"/>
      <w:autoSpaceDE w:val="0"/>
      <w:autoSpaceDN w:val="0"/>
      <w:adjustRightInd w:val="0"/>
      <w:spacing w:after="0" w:line="240" w:lineRule="auto"/>
    </w:pPr>
    <w:rPr>
      <w:rFonts w:ascii="Tahoma" w:eastAsia="Times New Roman" w:hAnsi="Tahoma"/>
      <w:sz w:val="16"/>
      <w:szCs w:val="16"/>
      <w:lang w:val="x-none" w:eastAsia="x-none"/>
    </w:rPr>
  </w:style>
  <w:style w:type="character" w:customStyle="1" w:styleId="14">
    <w:name w:val="Текст выноски Знак1"/>
    <w:uiPriority w:val="99"/>
    <w:semiHidden/>
    <w:rsid w:val="006171CC"/>
    <w:rPr>
      <w:rFonts w:ascii="Tahoma" w:hAnsi="Tahoma" w:cs="Tahoma"/>
      <w:sz w:val="16"/>
      <w:szCs w:val="16"/>
      <w:lang w:eastAsia="en-US"/>
    </w:rPr>
  </w:style>
  <w:style w:type="paragraph" w:styleId="af9">
    <w:name w:val="Closing"/>
    <w:basedOn w:val="a"/>
    <w:link w:val="afa"/>
    <w:semiHidden/>
    <w:unhideWhenUsed/>
    <w:rsid w:val="006171CC"/>
    <w:pPr>
      <w:spacing w:after="0" w:line="220" w:lineRule="atLeast"/>
      <w:ind w:left="835"/>
    </w:pPr>
    <w:rPr>
      <w:rFonts w:ascii="Times New Roman" w:eastAsia="Times New Roman" w:hAnsi="Times New Roman"/>
      <w:sz w:val="20"/>
      <w:szCs w:val="20"/>
      <w:lang w:val="x-none"/>
    </w:rPr>
  </w:style>
  <w:style w:type="character" w:customStyle="1" w:styleId="afa">
    <w:name w:val="Прощание Знак"/>
    <w:link w:val="af9"/>
    <w:semiHidden/>
    <w:rsid w:val="006171CC"/>
    <w:rPr>
      <w:rFonts w:ascii="Times New Roman" w:eastAsia="Times New Roman" w:hAnsi="Times New Roman"/>
      <w:lang w:eastAsia="en-US"/>
    </w:rPr>
  </w:style>
  <w:style w:type="paragraph" w:customStyle="1" w:styleId="330">
    <w:name w:val="Основной текст 33"/>
    <w:basedOn w:val="a"/>
    <w:rsid w:val="006171CC"/>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character" w:customStyle="1" w:styleId="afb">
    <w:name w:val="Текст концевой сноски Знак"/>
    <w:link w:val="afc"/>
    <w:uiPriority w:val="99"/>
    <w:semiHidden/>
    <w:rsid w:val="006171CC"/>
    <w:rPr>
      <w:rFonts w:ascii="Arial" w:eastAsia="Times New Roman" w:hAnsi="Arial" w:cs="Arial"/>
    </w:rPr>
  </w:style>
  <w:style w:type="paragraph" w:styleId="afc">
    <w:name w:val="endnote text"/>
    <w:basedOn w:val="a"/>
    <w:link w:val="afb"/>
    <w:uiPriority w:val="99"/>
    <w:semiHidden/>
    <w:unhideWhenUsed/>
    <w:rsid w:val="006171CC"/>
    <w:pPr>
      <w:widowControl w:val="0"/>
      <w:autoSpaceDE w:val="0"/>
      <w:autoSpaceDN w:val="0"/>
      <w:adjustRightInd w:val="0"/>
      <w:spacing w:after="0" w:line="240" w:lineRule="auto"/>
    </w:pPr>
    <w:rPr>
      <w:rFonts w:ascii="Arial" w:eastAsia="Times New Roman" w:hAnsi="Arial"/>
      <w:sz w:val="20"/>
      <w:szCs w:val="20"/>
      <w:lang w:val="x-none" w:eastAsia="x-none"/>
    </w:rPr>
  </w:style>
  <w:style w:type="paragraph" w:customStyle="1" w:styleId="FORMATTEXT">
    <w:name w:val=".FORMATTEXT"/>
    <w:uiPriority w:val="99"/>
    <w:rsid w:val="006171CC"/>
    <w:pPr>
      <w:widowControl w:val="0"/>
      <w:autoSpaceDE w:val="0"/>
      <w:autoSpaceDN w:val="0"/>
      <w:adjustRightInd w:val="0"/>
    </w:pPr>
    <w:rPr>
      <w:rFonts w:ascii="Times New Roman" w:eastAsia="Times New Roman" w:hAnsi="Times New Roman"/>
      <w:sz w:val="24"/>
      <w:szCs w:val="24"/>
    </w:rPr>
  </w:style>
  <w:style w:type="paragraph" w:customStyle="1" w:styleId="26">
    <w:name w:val="Обычный2"/>
    <w:rsid w:val="00A15010"/>
    <w:pPr>
      <w:widowControl w:val="0"/>
    </w:pPr>
    <w:rPr>
      <w:rFonts w:ascii="Times New Roman" w:eastAsia="Times New Roman" w:hAnsi="Times New Roman"/>
      <w:snapToGrid w:val="0"/>
    </w:rPr>
  </w:style>
  <w:style w:type="paragraph" w:styleId="afd">
    <w:name w:val="Block Text"/>
    <w:basedOn w:val="a"/>
    <w:rsid w:val="00A15010"/>
    <w:pPr>
      <w:spacing w:after="0" w:line="240" w:lineRule="auto"/>
      <w:ind w:left="540" w:right="-365" w:firstLine="360"/>
      <w:jc w:val="both"/>
    </w:pPr>
    <w:rPr>
      <w:rFonts w:ascii="Times New Roman" w:eastAsia="Times New Roman" w:hAnsi="Times New Roman"/>
      <w:sz w:val="28"/>
      <w:szCs w:val="24"/>
      <w:lang w:eastAsia="ru-RU"/>
    </w:rPr>
  </w:style>
  <w:style w:type="paragraph" w:customStyle="1" w:styleId="220">
    <w:name w:val="Основной текст с отступом 22"/>
    <w:basedOn w:val="a"/>
    <w:rsid w:val="00A1501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A15010"/>
    <w:pPr>
      <w:widowControl w:val="0"/>
      <w:autoSpaceDE w:val="0"/>
      <w:autoSpaceDN w:val="0"/>
      <w:adjustRightInd w:val="0"/>
    </w:pPr>
    <w:rPr>
      <w:rFonts w:ascii="Arial" w:eastAsia="Times New Roman" w:hAnsi="Arial" w:cs="Arial"/>
      <w:b/>
      <w:bCs/>
      <w:sz w:val="22"/>
      <w:szCs w:val="22"/>
    </w:rPr>
  </w:style>
  <w:style w:type="character" w:styleId="afe">
    <w:name w:val="page number"/>
    <w:basedOn w:val="a0"/>
    <w:rsid w:val="00A15010"/>
  </w:style>
  <w:style w:type="paragraph" w:customStyle="1" w:styleId="15">
    <w:name w:val="Стиль1"/>
    <w:basedOn w:val="a"/>
    <w:rsid w:val="00A15010"/>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A15010"/>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A15010"/>
    <w:rPr>
      <w:rFonts w:ascii="Arial" w:eastAsia="Times New Roman" w:hAnsi="Arial" w:cs="Arial"/>
      <w:sz w:val="22"/>
      <w:szCs w:val="22"/>
      <w:lang w:val="ru-RU" w:eastAsia="ru-RU" w:bidi="ar-SA"/>
    </w:rPr>
  </w:style>
  <w:style w:type="paragraph" w:customStyle="1" w:styleId="27">
    <w:name w:val="Знак Знак Знак2"/>
    <w:basedOn w:val="a"/>
    <w:rsid w:val="00A15010"/>
    <w:pPr>
      <w:widowControl w:val="0"/>
      <w:adjustRightInd w:val="0"/>
      <w:spacing w:after="160" w:line="240" w:lineRule="exact"/>
      <w:jc w:val="right"/>
    </w:pPr>
    <w:rPr>
      <w:rFonts w:ascii="Arial" w:eastAsia="Times New Roman" w:hAnsi="Arial" w:cs="Arial"/>
      <w:sz w:val="20"/>
      <w:szCs w:val="20"/>
      <w:lang w:val="en-GB"/>
    </w:rPr>
  </w:style>
  <w:style w:type="paragraph" w:customStyle="1" w:styleId="aff">
    <w:name w:val="Знак Знак Знак Знак Знак Знак Знак Знак Знак"/>
    <w:basedOn w:val="a"/>
    <w:rsid w:val="00A15010"/>
    <w:pPr>
      <w:widowControl w:val="0"/>
      <w:adjustRightInd w:val="0"/>
      <w:spacing w:after="160" w:line="240" w:lineRule="exact"/>
      <w:jc w:val="right"/>
    </w:pPr>
    <w:rPr>
      <w:rFonts w:ascii="Arial" w:eastAsia="Times New Roman" w:hAnsi="Arial" w:cs="Arial"/>
      <w:sz w:val="20"/>
      <w:szCs w:val="20"/>
      <w:lang w:val="en-GB"/>
    </w:rPr>
  </w:style>
  <w:style w:type="paragraph" w:customStyle="1" w:styleId="16">
    <w:name w:val="Знак Знак Знак1"/>
    <w:basedOn w:val="a"/>
    <w:rsid w:val="00A15010"/>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
    <w:name w:val="Char Знак Знак Знак Знак Знак Знак Знак Знак Знак"/>
    <w:basedOn w:val="a"/>
    <w:rsid w:val="00A15010"/>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8">
    <w:name w:val="Знак Знак Знак2 Знак Знак Знак Знак Знак Знак Знак"/>
    <w:basedOn w:val="a"/>
    <w:rsid w:val="00A15010"/>
    <w:pPr>
      <w:widowControl w:val="0"/>
      <w:adjustRightInd w:val="0"/>
      <w:spacing w:after="160" w:line="240" w:lineRule="exact"/>
      <w:jc w:val="right"/>
    </w:pPr>
    <w:rPr>
      <w:rFonts w:ascii="Arial" w:eastAsia="Times New Roman" w:hAnsi="Arial" w:cs="Arial"/>
      <w:sz w:val="20"/>
      <w:szCs w:val="20"/>
      <w:lang w:val="en-GB"/>
    </w:rPr>
  </w:style>
  <w:style w:type="paragraph" w:customStyle="1" w:styleId="aff0">
    <w:name w:val="База заголовка"/>
    <w:basedOn w:val="a6"/>
    <w:next w:val="a6"/>
    <w:rsid w:val="00A15010"/>
    <w:pPr>
      <w:keepNext/>
      <w:keepLines/>
      <w:spacing w:after="0" w:line="220" w:lineRule="atLeast"/>
      <w:ind w:left="835"/>
      <w:jc w:val="both"/>
    </w:pPr>
    <w:rPr>
      <w:rFonts w:ascii="Arial" w:eastAsia="Times New Roman" w:hAnsi="Arial"/>
      <w:spacing w:val="-10"/>
      <w:kern w:val="28"/>
      <w:sz w:val="18"/>
      <w:szCs w:val="20"/>
    </w:rPr>
  </w:style>
  <w:style w:type="paragraph" w:customStyle="1" w:styleId="125">
    <w:name w:val="Стиль по ширине Первая строка:  125 см"/>
    <w:basedOn w:val="a"/>
    <w:rsid w:val="00A15010"/>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styleId="aff1">
    <w:name w:val="Strong"/>
    <w:qFormat/>
    <w:rsid w:val="004502F0"/>
    <w:rPr>
      <w:b/>
      <w:bCs/>
    </w:rPr>
  </w:style>
  <w:style w:type="character" w:customStyle="1" w:styleId="apple-converted-space">
    <w:name w:val="apple-converted-space"/>
    <w:rsid w:val="004502F0"/>
  </w:style>
  <w:style w:type="paragraph" w:customStyle="1" w:styleId="p1">
    <w:name w:val="p1"/>
    <w:basedOn w:val="a"/>
    <w:rsid w:val="0073461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rsid w:val="0073461A"/>
  </w:style>
  <w:style w:type="paragraph" w:customStyle="1" w:styleId="p2">
    <w:name w:val="p2"/>
    <w:basedOn w:val="a"/>
    <w:rsid w:val="0073461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wmi-callto">
    <w:name w:val="wmi-callto"/>
    <w:basedOn w:val="a0"/>
    <w:rsid w:val="009827AA"/>
  </w:style>
  <w:style w:type="paragraph" w:customStyle="1" w:styleId="textb">
    <w:name w:val="textb"/>
    <w:basedOn w:val="a"/>
    <w:rsid w:val="00F83BC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1">
    <w:name w:val="Цветная сетка — акцент 11"/>
    <w:basedOn w:val="a"/>
    <w:next w:val="a"/>
    <w:link w:val="17"/>
    <w:uiPriority w:val="29"/>
    <w:qFormat/>
    <w:rsid w:val="000317E2"/>
    <w:rPr>
      <w:i/>
      <w:iCs/>
      <w:color w:val="000000"/>
      <w:lang w:val="x-none"/>
    </w:rPr>
  </w:style>
  <w:style w:type="character" w:customStyle="1" w:styleId="17">
    <w:name w:val="Цветная сетка — акцент 1 Знак"/>
    <w:link w:val="111"/>
    <w:uiPriority w:val="29"/>
    <w:rsid w:val="000317E2"/>
    <w:rPr>
      <w:i/>
      <w:iCs/>
      <w:color w:val="000000"/>
      <w:sz w:val="22"/>
      <w:szCs w:val="22"/>
      <w:lang w:eastAsia="en-US"/>
    </w:rPr>
  </w:style>
  <w:style w:type="character" w:customStyle="1" w:styleId="-11">
    <w:name w:val="Таблица-сетка 1 светлая1"/>
    <w:uiPriority w:val="33"/>
    <w:qFormat/>
    <w:rsid w:val="004B69B7"/>
    <w:rPr>
      <w:b/>
      <w:bCs/>
      <w:smallCaps/>
      <w:spacing w:val="5"/>
    </w:rPr>
  </w:style>
  <w:style w:type="paragraph" w:customStyle="1" w:styleId="p9">
    <w:name w:val="p9"/>
    <w:basedOn w:val="a"/>
    <w:rsid w:val="00195A65"/>
    <w:pPr>
      <w:spacing w:before="100" w:beforeAutospacing="1" w:after="100" w:afterAutospacing="1" w:line="240" w:lineRule="auto"/>
    </w:pPr>
    <w:rPr>
      <w:rFonts w:ascii="Times New Roman" w:eastAsia="Times New Roman" w:hAnsi="Times New Roman"/>
      <w:sz w:val="24"/>
      <w:szCs w:val="24"/>
      <w:lang w:eastAsia="ru-RU"/>
    </w:rPr>
  </w:style>
  <w:style w:type="character" w:styleId="aff2">
    <w:name w:val="Emphasis"/>
    <w:uiPriority w:val="20"/>
    <w:qFormat/>
    <w:rsid w:val="00D83564"/>
    <w:rPr>
      <w:i/>
      <w:iCs/>
    </w:rPr>
  </w:style>
  <w:style w:type="character" w:customStyle="1" w:styleId="Heading1Char">
    <w:name w:val="Heading 1 Char"/>
    <w:rsid w:val="00D83564"/>
    <w:rPr>
      <w:rFonts w:ascii="Cambria" w:hAnsi="Cambria" w:cs="Cambria"/>
      <w:b/>
      <w:bCs/>
      <w:color w:val="365F91"/>
      <w:sz w:val="28"/>
      <w:szCs w:val="28"/>
    </w:rPr>
  </w:style>
  <w:style w:type="character" w:customStyle="1" w:styleId="BodyTextChar">
    <w:name w:val="Body Text Char"/>
    <w:rsid w:val="00D83564"/>
    <w:rPr>
      <w:rFonts w:ascii="Times New Roman" w:hAnsi="Times New Roman" w:cs="Times New Roman"/>
      <w:sz w:val="20"/>
      <w:szCs w:val="20"/>
      <w:lang w:val="x-none" w:eastAsia="ar-SA" w:bidi="ar-SA"/>
    </w:rPr>
  </w:style>
  <w:style w:type="character" w:customStyle="1" w:styleId="sup">
    <w:name w:val="sup"/>
    <w:rsid w:val="00D83564"/>
    <w:rPr>
      <w:rFonts w:cs="Times New Roman"/>
    </w:rPr>
  </w:style>
  <w:style w:type="character" w:customStyle="1" w:styleId="sub">
    <w:name w:val="sub"/>
    <w:rsid w:val="00D83564"/>
    <w:rPr>
      <w:rFonts w:cs="Times New Roman"/>
    </w:rPr>
  </w:style>
  <w:style w:type="character" w:customStyle="1" w:styleId="Heading2Char">
    <w:name w:val="Heading 2 Char"/>
    <w:semiHidden/>
    <w:rsid w:val="00D83564"/>
    <w:rPr>
      <w:rFonts w:ascii="Cambria" w:hAnsi="Cambria" w:cs="Times New Roman"/>
      <w:b/>
      <w:bCs/>
      <w:i/>
      <w:iCs/>
      <w:sz w:val="28"/>
      <w:szCs w:val="28"/>
      <w:lang w:val="x-none" w:eastAsia="en-US"/>
    </w:rPr>
  </w:style>
  <w:style w:type="character" w:customStyle="1" w:styleId="Heading3Char">
    <w:name w:val="Heading 3 Char"/>
    <w:semiHidden/>
    <w:rsid w:val="00D83564"/>
    <w:rPr>
      <w:rFonts w:ascii="Cambria" w:hAnsi="Cambria" w:cs="Cambria"/>
      <w:b/>
      <w:bCs/>
      <w:color w:val="4F81BD"/>
    </w:rPr>
  </w:style>
  <w:style w:type="character" w:customStyle="1" w:styleId="Heading4Char">
    <w:name w:val="Heading 4 Char"/>
    <w:semiHidden/>
    <w:rsid w:val="00D83564"/>
    <w:rPr>
      <w:rFonts w:ascii="Cambria" w:hAnsi="Cambria" w:cs="Cambria"/>
      <w:b/>
      <w:bCs/>
      <w:i/>
      <w:iCs/>
      <w:color w:val="4F81BD"/>
    </w:rPr>
  </w:style>
  <w:style w:type="character" w:customStyle="1" w:styleId="label">
    <w:name w:val="label"/>
    <w:rsid w:val="00D83564"/>
  </w:style>
  <w:style w:type="character" w:customStyle="1" w:styleId="value">
    <w:name w:val="value"/>
    <w:rsid w:val="00D83564"/>
  </w:style>
  <w:style w:type="character" w:customStyle="1" w:styleId="91">
    <w:name w:val="Знак9"/>
    <w:rsid w:val="00D83564"/>
    <w:rPr>
      <w:rFonts w:ascii="Arial" w:eastAsia="Andale Sans UI" w:hAnsi="Arial" w:cs="Arial"/>
      <w:b/>
      <w:bCs/>
      <w:kern w:val="1"/>
      <w:sz w:val="32"/>
      <w:szCs w:val="32"/>
    </w:rPr>
  </w:style>
  <w:style w:type="paragraph" w:styleId="aff3">
    <w:name w:val="Subtitle"/>
    <w:basedOn w:val="a"/>
    <w:link w:val="aff4"/>
    <w:qFormat/>
    <w:rsid w:val="00D83564"/>
    <w:pPr>
      <w:spacing w:after="60"/>
      <w:jc w:val="center"/>
      <w:outlineLvl w:val="1"/>
    </w:pPr>
    <w:rPr>
      <w:rFonts w:ascii="Arial" w:hAnsi="Arial" w:cs="Arial"/>
      <w:sz w:val="24"/>
      <w:szCs w:val="24"/>
    </w:rPr>
  </w:style>
  <w:style w:type="character" w:customStyle="1" w:styleId="aff4">
    <w:name w:val="Подзаголовок Знак"/>
    <w:link w:val="aff3"/>
    <w:rsid w:val="00D83564"/>
    <w:rPr>
      <w:rFonts w:ascii="Arial" w:hAnsi="Arial" w:cs="Arial"/>
      <w:sz w:val="24"/>
      <w:szCs w:val="24"/>
      <w:lang w:eastAsia="en-US"/>
    </w:rPr>
  </w:style>
  <w:style w:type="paragraph" w:styleId="z-">
    <w:name w:val="HTML Bottom of Form"/>
    <w:basedOn w:val="a"/>
    <w:next w:val="a"/>
    <w:link w:val="z-0"/>
    <w:hidden/>
    <w:rsid w:val="00D83564"/>
    <w:pPr>
      <w:pBdr>
        <w:top w:val="single" w:sz="6" w:space="1" w:color="auto"/>
      </w:pBdr>
      <w:spacing w:after="0" w:line="240" w:lineRule="auto"/>
      <w:jc w:val="center"/>
    </w:pPr>
    <w:rPr>
      <w:rFonts w:ascii="Arial" w:hAnsi="Arial" w:cs="Arial"/>
      <w:vanish/>
      <w:sz w:val="16"/>
      <w:szCs w:val="16"/>
      <w:lang w:val="x-none"/>
    </w:rPr>
  </w:style>
  <w:style w:type="character" w:customStyle="1" w:styleId="z-0">
    <w:name w:val="z-Конец формы Знак"/>
    <w:link w:val="z-"/>
    <w:rsid w:val="00D83564"/>
    <w:rPr>
      <w:rFonts w:ascii="Arial" w:hAnsi="Arial" w:cs="Arial"/>
      <w:vanish/>
      <w:sz w:val="16"/>
      <w:szCs w:val="16"/>
      <w:lang w:val="x-none" w:eastAsia="en-US"/>
    </w:rPr>
  </w:style>
  <w:style w:type="paragraph" w:styleId="z-1">
    <w:name w:val="HTML Top of Form"/>
    <w:basedOn w:val="a"/>
    <w:next w:val="a"/>
    <w:link w:val="z-2"/>
    <w:hidden/>
    <w:rsid w:val="00D8356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link w:val="z-1"/>
    <w:rsid w:val="00D83564"/>
    <w:rPr>
      <w:rFonts w:ascii="Arial" w:eastAsia="Times New Roman" w:hAnsi="Arial" w:cs="Arial"/>
      <w:vanish/>
      <w:sz w:val="16"/>
      <w:szCs w:val="16"/>
    </w:rPr>
  </w:style>
  <w:style w:type="paragraph" w:customStyle="1" w:styleId="Default">
    <w:name w:val="Default"/>
    <w:uiPriority w:val="99"/>
    <w:rsid w:val="00D83564"/>
    <w:pPr>
      <w:autoSpaceDE w:val="0"/>
      <w:autoSpaceDN w:val="0"/>
      <w:adjustRightInd w:val="0"/>
    </w:pPr>
    <w:rPr>
      <w:rFonts w:ascii="Times New Roman" w:eastAsia="Times New Roman" w:hAnsi="Times New Roman"/>
      <w:color w:val="000000"/>
      <w:sz w:val="24"/>
      <w:szCs w:val="24"/>
    </w:rPr>
  </w:style>
  <w:style w:type="character" w:customStyle="1" w:styleId="bl">
    <w:name w:val="bl"/>
    <w:rsid w:val="00D83564"/>
  </w:style>
  <w:style w:type="character" w:customStyle="1" w:styleId="600">
    <w:name w:val="стиль60"/>
    <w:rsid w:val="00D83564"/>
  </w:style>
  <w:style w:type="character" w:customStyle="1" w:styleId="65">
    <w:name w:val="стиль65"/>
    <w:rsid w:val="00D83564"/>
  </w:style>
  <w:style w:type="character" w:customStyle="1" w:styleId="59">
    <w:name w:val="стиль59"/>
    <w:rsid w:val="00D83564"/>
  </w:style>
  <w:style w:type="character" w:customStyle="1" w:styleId="aff5">
    <w:name w:val="Основной текст_"/>
    <w:link w:val="18"/>
    <w:rsid w:val="00D83564"/>
    <w:rPr>
      <w:rFonts w:cs="Calibri"/>
      <w:sz w:val="22"/>
      <w:szCs w:val="22"/>
      <w:shd w:val="clear" w:color="auto" w:fill="FFFFFF"/>
    </w:rPr>
  </w:style>
  <w:style w:type="paragraph" w:customStyle="1" w:styleId="18">
    <w:name w:val="Основной текст1"/>
    <w:basedOn w:val="a"/>
    <w:link w:val="aff5"/>
    <w:rsid w:val="00D83564"/>
    <w:pPr>
      <w:shd w:val="clear" w:color="auto" w:fill="FFFFFF"/>
      <w:spacing w:before="660" w:after="540" w:line="240" w:lineRule="atLeast"/>
    </w:pPr>
    <w:rPr>
      <w:rFonts w:cs="Calibri"/>
      <w:lang w:eastAsia="ru-RU"/>
    </w:rPr>
  </w:style>
  <w:style w:type="character" w:styleId="aff6">
    <w:name w:val="FollowedHyperlink"/>
    <w:semiHidden/>
    <w:rsid w:val="00D83564"/>
    <w:rPr>
      <w:rFonts w:cs="Times New Roman"/>
      <w:color w:val="800080"/>
      <w:u w:val="single"/>
    </w:rPr>
  </w:style>
  <w:style w:type="character" w:customStyle="1" w:styleId="61">
    <w:name w:val="Основной текст (6)_"/>
    <w:link w:val="62"/>
    <w:rsid w:val="00D83564"/>
    <w:rPr>
      <w:noProof/>
      <w:sz w:val="18"/>
      <w:szCs w:val="18"/>
      <w:shd w:val="clear" w:color="auto" w:fill="FFFFFF"/>
      <w:lang w:eastAsia="en-US"/>
    </w:rPr>
  </w:style>
  <w:style w:type="paragraph" w:customStyle="1" w:styleId="62">
    <w:name w:val="Основной текст (6)"/>
    <w:basedOn w:val="a"/>
    <w:link w:val="61"/>
    <w:rsid w:val="00D83564"/>
    <w:pPr>
      <w:widowControl w:val="0"/>
      <w:shd w:val="clear" w:color="auto" w:fill="FFFFFF"/>
      <w:spacing w:after="0" w:line="288" w:lineRule="exact"/>
    </w:pPr>
    <w:rPr>
      <w:noProof/>
      <w:sz w:val="18"/>
      <w:szCs w:val="18"/>
    </w:rPr>
  </w:style>
  <w:style w:type="character" w:customStyle="1" w:styleId="aff7">
    <w:name w:val="Основной текст + Полужирный"/>
    <w:rsid w:val="00D83564"/>
    <w:rPr>
      <w:rFonts w:ascii="Times New Roman" w:hAnsi="Times New Roman" w:cs="Times New Roman"/>
      <w:b/>
      <w:bCs/>
      <w:sz w:val="18"/>
      <w:szCs w:val="18"/>
      <w:shd w:val="clear" w:color="auto" w:fill="FFFFFF"/>
    </w:rPr>
  </w:style>
  <w:style w:type="character" w:customStyle="1" w:styleId="29">
    <w:name w:val="Основной текст + Курсив2"/>
    <w:rsid w:val="00D83564"/>
    <w:rPr>
      <w:rFonts w:ascii="Times New Roman" w:hAnsi="Times New Roman" w:cs="Times New Roman"/>
      <w:i/>
      <w:iCs/>
      <w:sz w:val="18"/>
      <w:szCs w:val="18"/>
      <w:shd w:val="clear" w:color="auto" w:fill="FFFFFF"/>
    </w:rPr>
  </w:style>
  <w:style w:type="character" w:customStyle="1" w:styleId="txt">
    <w:name w:val="txt"/>
    <w:rsid w:val="00D83564"/>
  </w:style>
  <w:style w:type="paragraph" w:customStyle="1" w:styleId="text">
    <w:name w:val="text"/>
    <w:basedOn w:val="a"/>
    <w:rsid w:val="00D8356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lue">
    <w:name w:val="blue"/>
    <w:rsid w:val="00D83564"/>
  </w:style>
  <w:style w:type="character" w:customStyle="1" w:styleId="sizer">
    <w:name w:val="sizer"/>
    <w:rsid w:val="00D83564"/>
  </w:style>
  <w:style w:type="character" w:customStyle="1" w:styleId="contenttitletxt">
    <w:name w:val="contenttitletxt"/>
    <w:rsid w:val="00D83564"/>
  </w:style>
  <w:style w:type="character" w:customStyle="1" w:styleId="boldblacklevel4">
    <w:name w:val="boldblacklevel4"/>
    <w:rsid w:val="00D83564"/>
  </w:style>
  <w:style w:type="character" w:customStyle="1" w:styleId="boldlevel1">
    <w:name w:val="boldlevel1"/>
    <w:rsid w:val="00D83564"/>
  </w:style>
  <w:style w:type="character" w:customStyle="1" w:styleId="level1">
    <w:name w:val="level1"/>
    <w:rsid w:val="00D83564"/>
  </w:style>
  <w:style w:type="character" w:customStyle="1" w:styleId="boldlevel2">
    <w:name w:val="boldlevel2"/>
    <w:rsid w:val="00D83564"/>
  </w:style>
  <w:style w:type="character" w:customStyle="1" w:styleId="verdana10">
    <w:name w:val="verdana10"/>
    <w:rsid w:val="00D83564"/>
  </w:style>
  <w:style w:type="character" w:customStyle="1" w:styleId="verdana10bold">
    <w:name w:val="verdana10bold"/>
    <w:rsid w:val="00D83564"/>
  </w:style>
  <w:style w:type="character" w:customStyle="1" w:styleId="body2">
    <w:name w:val="body2"/>
    <w:rsid w:val="00D83564"/>
  </w:style>
  <w:style w:type="paragraph" w:customStyle="1" w:styleId="2a">
    <w:name w:val="Знак Знак2"/>
    <w:basedOn w:val="a"/>
    <w:rsid w:val="00D83564"/>
    <w:pPr>
      <w:widowControl w:val="0"/>
      <w:adjustRightInd w:val="0"/>
      <w:spacing w:after="160" w:line="240" w:lineRule="exact"/>
      <w:jc w:val="right"/>
    </w:pPr>
    <w:rPr>
      <w:rFonts w:ascii="Arial" w:eastAsia="Times New Roman" w:hAnsi="Arial" w:cs="Arial"/>
      <w:sz w:val="20"/>
      <w:szCs w:val="20"/>
      <w:lang w:val="en-GB"/>
    </w:rPr>
  </w:style>
  <w:style w:type="character" w:customStyle="1" w:styleId="style1008">
    <w:name w:val="style1008"/>
    <w:rsid w:val="00D83564"/>
  </w:style>
  <w:style w:type="character" w:customStyle="1" w:styleId="prop">
    <w:name w:val="prop"/>
    <w:rsid w:val="00D83564"/>
  </w:style>
  <w:style w:type="character" w:customStyle="1" w:styleId="ttsub2">
    <w:name w:val="ttsub2"/>
    <w:rsid w:val="00D83564"/>
  </w:style>
  <w:style w:type="paragraph" w:customStyle="1" w:styleId="2b">
    <w:name w:val="Знак2 Знак"/>
    <w:basedOn w:val="a"/>
    <w:rsid w:val="00D83564"/>
    <w:pPr>
      <w:widowControl w:val="0"/>
      <w:adjustRightInd w:val="0"/>
      <w:spacing w:after="160" w:line="240" w:lineRule="exact"/>
      <w:jc w:val="right"/>
    </w:pPr>
    <w:rPr>
      <w:rFonts w:ascii="Arial" w:eastAsia="Times New Roman" w:hAnsi="Arial" w:cs="Arial"/>
      <w:sz w:val="20"/>
      <w:szCs w:val="20"/>
      <w:lang w:val="en-GB"/>
    </w:rPr>
  </w:style>
  <w:style w:type="character" w:customStyle="1" w:styleId="19">
    <w:name w:val="Основной текст Знак1 Знак"/>
    <w:rsid w:val="00D83564"/>
    <w:rPr>
      <w:rFonts w:eastAsia="Calibri"/>
      <w:lang w:val="x-none" w:eastAsia="ar-SA" w:bidi="ar-SA"/>
    </w:rPr>
  </w:style>
  <w:style w:type="character" w:customStyle="1" w:styleId="ad">
    <w:name w:val="Обычный (веб) Знак"/>
    <w:aliases w:val="Обычный (веб)1 Знак,Обычный (Web)1 Знак"/>
    <w:link w:val="ac"/>
    <w:locked/>
    <w:rsid w:val="00D83564"/>
    <w:rPr>
      <w:rFonts w:ascii="Times New Roman" w:eastAsia="Times New Roman" w:hAnsi="Times New Roman"/>
      <w:sz w:val="24"/>
      <w:szCs w:val="24"/>
      <w:lang w:eastAsia="ar-SA"/>
    </w:rPr>
  </w:style>
  <w:style w:type="character" w:customStyle="1" w:styleId="url-white">
    <w:name w:val="url-white"/>
    <w:rsid w:val="00D83564"/>
  </w:style>
  <w:style w:type="character" w:customStyle="1" w:styleId="style3">
    <w:name w:val="style3"/>
    <w:rsid w:val="00D83564"/>
  </w:style>
  <w:style w:type="character" w:customStyle="1" w:styleId="clear">
    <w:name w:val="clear"/>
    <w:rsid w:val="00D83564"/>
  </w:style>
  <w:style w:type="paragraph" w:customStyle="1" w:styleId="formattexttopleveltext">
    <w:name w:val="formattext topleveltext"/>
    <w:basedOn w:val="a"/>
    <w:rsid w:val="00D8356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0">
    <w:name w:val="formattext"/>
    <w:basedOn w:val="a"/>
    <w:rsid w:val="00D8356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links">
    <w:name w:val="clinks"/>
    <w:rsid w:val="00D83564"/>
  </w:style>
  <w:style w:type="character" w:customStyle="1" w:styleId="spelle">
    <w:name w:val="spelle"/>
    <w:rsid w:val="00D83564"/>
  </w:style>
  <w:style w:type="character" w:customStyle="1" w:styleId="grame">
    <w:name w:val="grame"/>
    <w:rsid w:val="00D83564"/>
  </w:style>
  <w:style w:type="character" w:customStyle="1" w:styleId="190">
    <w:name w:val="стиль19"/>
    <w:rsid w:val="00D83564"/>
  </w:style>
  <w:style w:type="character" w:customStyle="1" w:styleId="46">
    <w:name w:val="стиль46"/>
    <w:rsid w:val="00D83564"/>
  </w:style>
  <w:style w:type="paragraph" w:styleId="aff8">
    <w:name w:val="List Paragraph"/>
    <w:basedOn w:val="a"/>
    <w:uiPriority w:val="34"/>
    <w:qFormat/>
    <w:rsid w:val="00C90B36"/>
    <w:pPr>
      <w:ind w:left="720"/>
      <w:contextualSpacing/>
    </w:pPr>
    <w:rPr>
      <w:rFonts w:eastAsia="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24215">
      <w:bodyDiv w:val="1"/>
      <w:marLeft w:val="0"/>
      <w:marRight w:val="0"/>
      <w:marTop w:val="0"/>
      <w:marBottom w:val="0"/>
      <w:divBdr>
        <w:top w:val="none" w:sz="0" w:space="0" w:color="auto"/>
        <w:left w:val="none" w:sz="0" w:space="0" w:color="auto"/>
        <w:bottom w:val="none" w:sz="0" w:space="0" w:color="auto"/>
        <w:right w:val="none" w:sz="0" w:space="0" w:color="auto"/>
      </w:divBdr>
    </w:div>
    <w:div w:id="132912307">
      <w:bodyDiv w:val="1"/>
      <w:marLeft w:val="0"/>
      <w:marRight w:val="0"/>
      <w:marTop w:val="0"/>
      <w:marBottom w:val="0"/>
      <w:divBdr>
        <w:top w:val="none" w:sz="0" w:space="0" w:color="auto"/>
        <w:left w:val="none" w:sz="0" w:space="0" w:color="auto"/>
        <w:bottom w:val="none" w:sz="0" w:space="0" w:color="auto"/>
        <w:right w:val="none" w:sz="0" w:space="0" w:color="auto"/>
      </w:divBdr>
    </w:div>
    <w:div w:id="238246362">
      <w:bodyDiv w:val="1"/>
      <w:marLeft w:val="0"/>
      <w:marRight w:val="0"/>
      <w:marTop w:val="0"/>
      <w:marBottom w:val="0"/>
      <w:divBdr>
        <w:top w:val="none" w:sz="0" w:space="0" w:color="auto"/>
        <w:left w:val="none" w:sz="0" w:space="0" w:color="auto"/>
        <w:bottom w:val="none" w:sz="0" w:space="0" w:color="auto"/>
        <w:right w:val="none" w:sz="0" w:space="0" w:color="auto"/>
      </w:divBdr>
    </w:div>
    <w:div w:id="308436907">
      <w:bodyDiv w:val="1"/>
      <w:marLeft w:val="0"/>
      <w:marRight w:val="0"/>
      <w:marTop w:val="0"/>
      <w:marBottom w:val="0"/>
      <w:divBdr>
        <w:top w:val="none" w:sz="0" w:space="0" w:color="auto"/>
        <w:left w:val="none" w:sz="0" w:space="0" w:color="auto"/>
        <w:bottom w:val="none" w:sz="0" w:space="0" w:color="auto"/>
        <w:right w:val="none" w:sz="0" w:space="0" w:color="auto"/>
      </w:divBdr>
    </w:div>
    <w:div w:id="330370893">
      <w:bodyDiv w:val="1"/>
      <w:marLeft w:val="0"/>
      <w:marRight w:val="0"/>
      <w:marTop w:val="0"/>
      <w:marBottom w:val="0"/>
      <w:divBdr>
        <w:top w:val="none" w:sz="0" w:space="0" w:color="auto"/>
        <w:left w:val="none" w:sz="0" w:space="0" w:color="auto"/>
        <w:bottom w:val="none" w:sz="0" w:space="0" w:color="auto"/>
        <w:right w:val="none" w:sz="0" w:space="0" w:color="auto"/>
      </w:divBdr>
    </w:div>
    <w:div w:id="344750585">
      <w:bodyDiv w:val="1"/>
      <w:marLeft w:val="0"/>
      <w:marRight w:val="0"/>
      <w:marTop w:val="0"/>
      <w:marBottom w:val="0"/>
      <w:divBdr>
        <w:top w:val="none" w:sz="0" w:space="0" w:color="auto"/>
        <w:left w:val="none" w:sz="0" w:space="0" w:color="auto"/>
        <w:bottom w:val="none" w:sz="0" w:space="0" w:color="auto"/>
        <w:right w:val="none" w:sz="0" w:space="0" w:color="auto"/>
      </w:divBdr>
      <w:divsChild>
        <w:div w:id="1210342420">
          <w:marLeft w:val="0"/>
          <w:marRight w:val="0"/>
          <w:marTop w:val="0"/>
          <w:marBottom w:val="0"/>
          <w:divBdr>
            <w:top w:val="none" w:sz="0" w:space="0" w:color="auto"/>
            <w:left w:val="none" w:sz="0" w:space="0" w:color="auto"/>
            <w:bottom w:val="none" w:sz="0" w:space="0" w:color="auto"/>
            <w:right w:val="none" w:sz="0" w:space="0" w:color="auto"/>
          </w:divBdr>
        </w:div>
      </w:divsChild>
    </w:div>
    <w:div w:id="398134329">
      <w:bodyDiv w:val="1"/>
      <w:marLeft w:val="0"/>
      <w:marRight w:val="0"/>
      <w:marTop w:val="0"/>
      <w:marBottom w:val="0"/>
      <w:divBdr>
        <w:top w:val="none" w:sz="0" w:space="0" w:color="auto"/>
        <w:left w:val="none" w:sz="0" w:space="0" w:color="auto"/>
        <w:bottom w:val="none" w:sz="0" w:space="0" w:color="auto"/>
        <w:right w:val="none" w:sz="0" w:space="0" w:color="auto"/>
      </w:divBdr>
    </w:div>
    <w:div w:id="545021783">
      <w:bodyDiv w:val="1"/>
      <w:marLeft w:val="0"/>
      <w:marRight w:val="0"/>
      <w:marTop w:val="0"/>
      <w:marBottom w:val="0"/>
      <w:divBdr>
        <w:top w:val="none" w:sz="0" w:space="0" w:color="auto"/>
        <w:left w:val="none" w:sz="0" w:space="0" w:color="auto"/>
        <w:bottom w:val="none" w:sz="0" w:space="0" w:color="auto"/>
        <w:right w:val="none" w:sz="0" w:space="0" w:color="auto"/>
      </w:divBdr>
    </w:div>
    <w:div w:id="646251638">
      <w:bodyDiv w:val="1"/>
      <w:marLeft w:val="0"/>
      <w:marRight w:val="0"/>
      <w:marTop w:val="0"/>
      <w:marBottom w:val="0"/>
      <w:divBdr>
        <w:top w:val="none" w:sz="0" w:space="0" w:color="auto"/>
        <w:left w:val="none" w:sz="0" w:space="0" w:color="auto"/>
        <w:bottom w:val="none" w:sz="0" w:space="0" w:color="auto"/>
        <w:right w:val="none" w:sz="0" w:space="0" w:color="auto"/>
      </w:divBdr>
    </w:div>
    <w:div w:id="688944532">
      <w:bodyDiv w:val="1"/>
      <w:marLeft w:val="0"/>
      <w:marRight w:val="0"/>
      <w:marTop w:val="0"/>
      <w:marBottom w:val="0"/>
      <w:divBdr>
        <w:top w:val="none" w:sz="0" w:space="0" w:color="auto"/>
        <w:left w:val="none" w:sz="0" w:space="0" w:color="auto"/>
        <w:bottom w:val="none" w:sz="0" w:space="0" w:color="auto"/>
        <w:right w:val="none" w:sz="0" w:space="0" w:color="auto"/>
      </w:divBdr>
    </w:div>
    <w:div w:id="740249509">
      <w:bodyDiv w:val="1"/>
      <w:marLeft w:val="0"/>
      <w:marRight w:val="0"/>
      <w:marTop w:val="0"/>
      <w:marBottom w:val="0"/>
      <w:divBdr>
        <w:top w:val="none" w:sz="0" w:space="0" w:color="auto"/>
        <w:left w:val="none" w:sz="0" w:space="0" w:color="auto"/>
        <w:bottom w:val="none" w:sz="0" w:space="0" w:color="auto"/>
        <w:right w:val="none" w:sz="0" w:space="0" w:color="auto"/>
      </w:divBdr>
    </w:div>
    <w:div w:id="778452096">
      <w:bodyDiv w:val="1"/>
      <w:marLeft w:val="0"/>
      <w:marRight w:val="0"/>
      <w:marTop w:val="0"/>
      <w:marBottom w:val="0"/>
      <w:divBdr>
        <w:top w:val="none" w:sz="0" w:space="0" w:color="auto"/>
        <w:left w:val="none" w:sz="0" w:space="0" w:color="auto"/>
        <w:bottom w:val="none" w:sz="0" w:space="0" w:color="auto"/>
        <w:right w:val="none" w:sz="0" w:space="0" w:color="auto"/>
      </w:divBdr>
    </w:div>
    <w:div w:id="788544909">
      <w:bodyDiv w:val="1"/>
      <w:marLeft w:val="0"/>
      <w:marRight w:val="0"/>
      <w:marTop w:val="0"/>
      <w:marBottom w:val="0"/>
      <w:divBdr>
        <w:top w:val="none" w:sz="0" w:space="0" w:color="auto"/>
        <w:left w:val="none" w:sz="0" w:space="0" w:color="auto"/>
        <w:bottom w:val="none" w:sz="0" w:space="0" w:color="auto"/>
        <w:right w:val="none" w:sz="0" w:space="0" w:color="auto"/>
      </w:divBdr>
    </w:div>
    <w:div w:id="803888232">
      <w:bodyDiv w:val="1"/>
      <w:marLeft w:val="0"/>
      <w:marRight w:val="0"/>
      <w:marTop w:val="0"/>
      <w:marBottom w:val="0"/>
      <w:divBdr>
        <w:top w:val="none" w:sz="0" w:space="0" w:color="auto"/>
        <w:left w:val="none" w:sz="0" w:space="0" w:color="auto"/>
        <w:bottom w:val="none" w:sz="0" w:space="0" w:color="auto"/>
        <w:right w:val="none" w:sz="0" w:space="0" w:color="auto"/>
      </w:divBdr>
    </w:div>
    <w:div w:id="804466245">
      <w:bodyDiv w:val="1"/>
      <w:marLeft w:val="0"/>
      <w:marRight w:val="0"/>
      <w:marTop w:val="0"/>
      <w:marBottom w:val="0"/>
      <w:divBdr>
        <w:top w:val="none" w:sz="0" w:space="0" w:color="auto"/>
        <w:left w:val="none" w:sz="0" w:space="0" w:color="auto"/>
        <w:bottom w:val="none" w:sz="0" w:space="0" w:color="auto"/>
        <w:right w:val="none" w:sz="0" w:space="0" w:color="auto"/>
      </w:divBdr>
    </w:div>
    <w:div w:id="1040938743">
      <w:bodyDiv w:val="1"/>
      <w:marLeft w:val="0"/>
      <w:marRight w:val="0"/>
      <w:marTop w:val="0"/>
      <w:marBottom w:val="0"/>
      <w:divBdr>
        <w:top w:val="none" w:sz="0" w:space="0" w:color="auto"/>
        <w:left w:val="none" w:sz="0" w:space="0" w:color="auto"/>
        <w:bottom w:val="none" w:sz="0" w:space="0" w:color="auto"/>
        <w:right w:val="none" w:sz="0" w:space="0" w:color="auto"/>
      </w:divBdr>
    </w:div>
    <w:div w:id="1083526800">
      <w:bodyDiv w:val="1"/>
      <w:marLeft w:val="0"/>
      <w:marRight w:val="0"/>
      <w:marTop w:val="0"/>
      <w:marBottom w:val="0"/>
      <w:divBdr>
        <w:top w:val="none" w:sz="0" w:space="0" w:color="auto"/>
        <w:left w:val="none" w:sz="0" w:space="0" w:color="auto"/>
        <w:bottom w:val="none" w:sz="0" w:space="0" w:color="auto"/>
        <w:right w:val="none" w:sz="0" w:space="0" w:color="auto"/>
      </w:divBdr>
      <w:divsChild>
        <w:div w:id="1006832125">
          <w:marLeft w:val="0"/>
          <w:marRight w:val="0"/>
          <w:marTop w:val="0"/>
          <w:marBottom w:val="0"/>
          <w:divBdr>
            <w:top w:val="none" w:sz="0" w:space="0" w:color="auto"/>
            <w:left w:val="none" w:sz="0" w:space="0" w:color="auto"/>
            <w:bottom w:val="none" w:sz="0" w:space="0" w:color="auto"/>
            <w:right w:val="none" w:sz="0" w:space="0" w:color="auto"/>
          </w:divBdr>
        </w:div>
        <w:div w:id="1328285518">
          <w:marLeft w:val="0"/>
          <w:marRight w:val="0"/>
          <w:marTop w:val="0"/>
          <w:marBottom w:val="0"/>
          <w:divBdr>
            <w:top w:val="none" w:sz="0" w:space="0" w:color="auto"/>
            <w:left w:val="none" w:sz="0" w:space="0" w:color="auto"/>
            <w:bottom w:val="none" w:sz="0" w:space="0" w:color="auto"/>
            <w:right w:val="none" w:sz="0" w:space="0" w:color="auto"/>
          </w:divBdr>
        </w:div>
        <w:div w:id="1593003929">
          <w:marLeft w:val="0"/>
          <w:marRight w:val="0"/>
          <w:marTop w:val="0"/>
          <w:marBottom w:val="0"/>
          <w:divBdr>
            <w:top w:val="none" w:sz="0" w:space="0" w:color="auto"/>
            <w:left w:val="none" w:sz="0" w:space="0" w:color="auto"/>
            <w:bottom w:val="none" w:sz="0" w:space="0" w:color="auto"/>
            <w:right w:val="none" w:sz="0" w:space="0" w:color="auto"/>
          </w:divBdr>
        </w:div>
      </w:divsChild>
    </w:div>
    <w:div w:id="1123962821">
      <w:bodyDiv w:val="1"/>
      <w:marLeft w:val="0"/>
      <w:marRight w:val="0"/>
      <w:marTop w:val="0"/>
      <w:marBottom w:val="0"/>
      <w:divBdr>
        <w:top w:val="none" w:sz="0" w:space="0" w:color="auto"/>
        <w:left w:val="none" w:sz="0" w:space="0" w:color="auto"/>
        <w:bottom w:val="none" w:sz="0" w:space="0" w:color="auto"/>
        <w:right w:val="none" w:sz="0" w:space="0" w:color="auto"/>
      </w:divBdr>
    </w:div>
    <w:div w:id="1129977891">
      <w:bodyDiv w:val="1"/>
      <w:marLeft w:val="0"/>
      <w:marRight w:val="0"/>
      <w:marTop w:val="0"/>
      <w:marBottom w:val="0"/>
      <w:divBdr>
        <w:top w:val="none" w:sz="0" w:space="0" w:color="auto"/>
        <w:left w:val="none" w:sz="0" w:space="0" w:color="auto"/>
        <w:bottom w:val="none" w:sz="0" w:space="0" w:color="auto"/>
        <w:right w:val="none" w:sz="0" w:space="0" w:color="auto"/>
      </w:divBdr>
    </w:div>
    <w:div w:id="1358118679">
      <w:bodyDiv w:val="1"/>
      <w:marLeft w:val="0"/>
      <w:marRight w:val="0"/>
      <w:marTop w:val="0"/>
      <w:marBottom w:val="0"/>
      <w:divBdr>
        <w:top w:val="none" w:sz="0" w:space="0" w:color="auto"/>
        <w:left w:val="none" w:sz="0" w:space="0" w:color="auto"/>
        <w:bottom w:val="none" w:sz="0" w:space="0" w:color="auto"/>
        <w:right w:val="none" w:sz="0" w:space="0" w:color="auto"/>
      </w:divBdr>
    </w:div>
    <w:div w:id="1394741574">
      <w:bodyDiv w:val="1"/>
      <w:marLeft w:val="0"/>
      <w:marRight w:val="0"/>
      <w:marTop w:val="0"/>
      <w:marBottom w:val="0"/>
      <w:divBdr>
        <w:top w:val="none" w:sz="0" w:space="0" w:color="auto"/>
        <w:left w:val="none" w:sz="0" w:space="0" w:color="auto"/>
        <w:bottom w:val="none" w:sz="0" w:space="0" w:color="auto"/>
        <w:right w:val="none" w:sz="0" w:space="0" w:color="auto"/>
      </w:divBdr>
    </w:div>
    <w:div w:id="1433472998">
      <w:bodyDiv w:val="1"/>
      <w:marLeft w:val="0"/>
      <w:marRight w:val="0"/>
      <w:marTop w:val="0"/>
      <w:marBottom w:val="0"/>
      <w:divBdr>
        <w:top w:val="none" w:sz="0" w:space="0" w:color="auto"/>
        <w:left w:val="none" w:sz="0" w:space="0" w:color="auto"/>
        <w:bottom w:val="none" w:sz="0" w:space="0" w:color="auto"/>
        <w:right w:val="none" w:sz="0" w:space="0" w:color="auto"/>
      </w:divBdr>
    </w:div>
    <w:div w:id="1700738421">
      <w:bodyDiv w:val="1"/>
      <w:marLeft w:val="0"/>
      <w:marRight w:val="0"/>
      <w:marTop w:val="0"/>
      <w:marBottom w:val="0"/>
      <w:divBdr>
        <w:top w:val="none" w:sz="0" w:space="0" w:color="auto"/>
        <w:left w:val="none" w:sz="0" w:space="0" w:color="auto"/>
        <w:bottom w:val="none" w:sz="0" w:space="0" w:color="auto"/>
        <w:right w:val="none" w:sz="0" w:space="0" w:color="auto"/>
      </w:divBdr>
    </w:div>
    <w:div w:id="1713387835">
      <w:bodyDiv w:val="1"/>
      <w:marLeft w:val="0"/>
      <w:marRight w:val="0"/>
      <w:marTop w:val="0"/>
      <w:marBottom w:val="0"/>
      <w:divBdr>
        <w:top w:val="none" w:sz="0" w:space="0" w:color="auto"/>
        <w:left w:val="none" w:sz="0" w:space="0" w:color="auto"/>
        <w:bottom w:val="none" w:sz="0" w:space="0" w:color="auto"/>
        <w:right w:val="none" w:sz="0" w:space="0" w:color="auto"/>
      </w:divBdr>
    </w:div>
    <w:div w:id="1728138186">
      <w:bodyDiv w:val="1"/>
      <w:marLeft w:val="0"/>
      <w:marRight w:val="0"/>
      <w:marTop w:val="0"/>
      <w:marBottom w:val="0"/>
      <w:divBdr>
        <w:top w:val="none" w:sz="0" w:space="0" w:color="auto"/>
        <w:left w:val="none" w:sz="0" w:space="0" w:color="auto"/>
        <w:bottom w:val="none" w:sz="0" w:space="0" w:color="auto"/>
        <w:right w:val="none" w:sz="0" w:space="0" w:color="auto"/>
      </w:divBdr>
    </w:div>
    <w:div w:id="1771391136">
      <w:bodyDiv w:val="1"/>
      <w:marLeft w:val="0"/>
      <w:marRight w:val="0"/>
      <w:marTop w:val="0"/>
      <w:marBottom w:val="0"/>
      <w:divBdr>
        <w:top w:val="none" w:sz="0" w:space="0" w:color="auto"/>
        <w:left w:val="none" w:sz="0" w:space="0" w:color="auto"/>
        <w:bottom w:val="none" w:sz="0" w:space="0" w:color="auto"/>
        <w:right w:val="none" w:sz="0" w:space="0" w:color="auto"/>
      </w:divBdr>
    </w:div>
    <w:div w:id="1895238672">
      <w:bodyDiv w:val="1"/>
      <w:marLeft w:val="0"/>
      <w:marRight w:val="0"/>
      <w:marTop w:val="0"/>
      <w:marBottom w:val="0"/>
      <w:divBdr>
        <w:top w:val="none" w:sz="0" w:space="0" w:color="auto"/>
        <w:left w:val="none" w:sz="0" w:space="0" w:color="auto"/>
        <w:bottom w:val="none" w:sz="0" w:space="0" w:color="auto"/>
        <w:right w:val="none" w:sz="0" w:space="0" w:color="auto"/>
      </w:divBdr>
    </w:div>
    <w:div w:id="1897011110">
      <w:bodyDiv w:val="1"/>
      <w:marLeft w:val="0"/>
      <w:marRight w:val="0"/>
      <w:marTop w:val="0"/>
      <w:marBottom w:val="0"/>
      <w:divBdr>
        <w:top w:val="none" w:sz="0" w:space="0" w:color="auto"/>
        <w:left w:val="none" w:sz="0" w:space="0" w:color="auto"/>
        <w:bottom w:val="none" w:sz="0" w:space="0" w:color="auto"/>
        <w:right w:val="none" w:sz="0" w:space="0" w:color="auto"/>
      </w:divBdr>
    </w:div>
    <w:div w:id="1913927714">
      <w:bodyDiv w:val="1"/>
      <w:marLeft w:val="0"/>
      <w:marRight w:val="0"/>
      <w:marTop w:val="0"/>
      <w:marBottom w:val="0"/>
      <w:divBdr>
        <w:top w:val="none" w:sz="0" w:space="0" w:color="auto"/>
        <w:left w:val="none" w:sz="0" w:space="0" w:color="auto"/>
        <w:bottom w:val="none" w:sz="0" w:space="0" w:color="auto"/>
        <w:right w:val="none" w:sz="0" w:space="0" w:color="auto"/>
      </w:divBdr>
    </w:div>
    <w:div w:id="1923904715">
      <w:bodyDiv w:val="1"/>
      <w:marLeft w:val="0"/>
      <w:marRight w:val="0"/>
      <w:marTop w:val="0"/>
      <w:marBottom w:val="0"/>
      <w:divBdr>
        <w:top w:val="none" w:sz="0" w:space="0" w:color="auto"/>
        <w:left w:val="none" w:sz="0" w:space="0" w:color="auto"/>
        <w:bottom w:val="none" w:sz="0" w:space="0" w:color="auto"/>
        <w:right w:val="none" w:sz="0" w:space="0" w:color="auto"/>
      </w:divBdr>
    </w:div>
    <w:div w:id="19377153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4ED880E8318CEF3DDA0E0F68BD4FA578F482EF620C93B661E6469Bv7G6J"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6B4ED880E8318CEF3DDA0E0F68BD4FA578F483EC660C93B661E6469Bv7G6J"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3E7C4-7897-4224-AC71-BBAC0E44E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8</Pages>
  <Words>3021</Words>
  <Characters>17221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20202</CharactersWithSpaces>
  <SharedDoc>false</SharedDoc>
  <HLinks>
    <vt:vector size="792" baseType="variant">
      <vt:variant>
        <vt:i4>7274612</vt:i4>
      </vt:variant>
      <vt:variant>
        <vt:i4>393</vt:i4>
      </vt:variant>
      <vt:variant>
        <vt:i4>0</vt:i4>
      </vt:variant>
      <vt:variant>
        <vt:i4>5</vt:i4>
      </vt:variant>
      <vt:variant>
        <vt:lpwstr>http://docs.cntd.ru/document/1200007470</vt:lpwstr>
      </vt:variant>
      <vt:variant>
        <vt:lpwstr/>
      </vt:variant>
      <vt:variant>
        <vt:i4>6619251</vt:i4>
      </vt:variant>
      <vt:variant>
        <vt:i4>390</vt:i4>
      </vt:variant>
      <vt:variant>
        <vt:i4>0</vt:i4>
      </vt:variant>
      <vt:variant>
        <vt:i4>5</vt:i4>
      </vt:variant>
      <vt:variant>
        <vt:lpwstr>http://docs.cntd.ru/document/871001072</vt:lpwstr>
      </vt:variant>
      <vt:variant>
        <vt:lpwstr/>
      </vt:variant>
      <vt:variant>
        <vt:i4>6291570</vt:i4>
      </vt:variant>
      <vt:variant>
        <vt:i4>387</vt:i4>
      </vt:variant>
      <vt:variant>
        <vt:i4>0</vt:i4>
      </vt:variant>
      <vt:variant>
        <vt:i4>5</vt:i4>
      </vt:variant>
      <vt:variant>
        <vt:lpwstr>http://docs.cntd.ru/document/1200026097</vt:lpwstr>
      </vt:variant>
      <vt:variant>
        <vt:lpwstr/>
      </vt:variant>
      <vt:variant>
        <vt:i4>5832771</vt:i4>
      </vt:variant>
      <vt:variant>
        <vt:i4>384</vt:i4>
      </vt:variant>
      <vt:variant>
        <vt:i4>0</vt:i4>
      </vt:variant>
      <vt:variant>
        <vt:i4>5</vt:i4>
      </vt:variant>
      <vt:variant>
        <vt:lpwstr>http://docs.cntd.ru/document/9052239</vt:lpwstr>
      </vt:variant>
      <vt:variant>
        <vt:lpwstr/>
      </vt:variant>
      <vt:variant>
        <vt:i4>7078007</vt:i4>
      </vt:variant>
      <vt:variant>
        <vt:i4>381</vt:i4>
      </vt:variant>
      <vt:variant>
        <vt:i4>0</vt:i4>
      </vt:variant>
      <vt:variant>
        <vt:i4>5</vt:i4>
      </vt:variant>
      <vt:variant>
        <vt:lpwstr>http://docs.cntd.ru/document/1200000733</vt:lpwstr>
      </vt:variant>
      <vt:variant>
        <vt:lpwstr/>
      </vt:variant>
      <vt:variant>
        <vt:i4>6553725</vt:i4>
      </vt:variant>
      <vt:variant>
        <vt:i4>378</vt:i4>
      </vt:variant>
      <vt:variant>
        <vt:i4>0</vt:i4>
      </vt:variant>
      <vt:variant>
        <vt:i4>5</vt:i4>
      </vt:variant>
      <vt:variant>
        <vt:lpwstr>http://docs.cntd.ru/document/901700280</vt:lpwstr>
      </vt:variant>
      <vt:variant>
        <vt:lpwstr/>
      </vt:variant>
      <vt:variant>
        <vt:i4>6815868</vt:i4>
      </vt:variant>
      <vt:variant>
        <vt:i4>375</vt:i4>
      </vt:variant>
      <vt:variant>
        <vt:i4>0</vt:i4>
      </vt:variant>
      <vt:variant>
        <vt:i4>5</vt:i4>
      </vt:variant>
      <vt:variant>
        <vt:lpwstr>http://docs.cntd.ru/document/901710699</vt:lpwstr>
      </vt:variant>
      <vt:variant>
        <vt:lpwstr/>
      </vt:variant>
      <vt:variant>
        <vt:i4>4718614</vt:i4>
      </vt:variant>
      <vt:variant>
        <vt:i4>372</vt:i4>
      </vt:variant>
      <vt:variant>
        <vt:i4>0</vt:i4>
      </vt:variant>
      <vt:variant>
        <vt:i4>5</vt:i4>
      </vt:variant>
      <vt:variant>
        <vt:lpwstr>http://www.internet-law.ru/gosts/gost/38954/</vt:lpwstr>
      </vt:variant>
      <vt:variant>
        <vt:lpwstr/>
      </vt:variant>
      <vt:variant>
        <vt:i4>7602302</vt:i4>
      </vt:variant>
      <vt:variant>
        <vt:i4>369</vt:i4>
      </vt:variant>
      <vt:variant>
        <vt:i4>0</vt:i4>
      </vt:variant>
      <vt:variant>
        <vt:i4>5</vt:i4>
      </vt:variant>
      <vt:variant>
        <vt:lpwstr>http://files.stroyinf.ru/Data1/3/3140/index.htm</vt:lpwstr>
      </vt:variant>
      <vt:variant>
        <vt:lpwstr/>
      </vt:variant>
      <vt:variant>
        <vt:i4>5570645</vt:i4>
      </vt:variant>
      <vt:variant>
        <vt:i4>366</vt:i4>
      </vt:variant>
      <vt:variant>
        <vt:i4>0</vt:i4>
      </vt:variant>
      <vt:variant>
        <vt:i4>5</vt:i4>
      </vt:variant>
      <vt:variant>
        <vt:lpwstr>http://files.stroyinf.ru/Data1/59/59168/index.htm</vt:lpwstr>
      </vt:variant>
      <vt:variant>
        <vt:lpwstr/>
      </vt:variant>
      <vt:variant>
        <vt:i4>5308508</vt:i4>
      </vt:variant>
      <vt:variant>
        <vt:i4>363</vt:i4>
      </vt:variant>
      <vt:variant>
        <vt:i4>0</vt:i4>
      </vt:variant>
      <vt:variant>
        <vt:i4>5</vt:i4>
      </vt:variant>
      <vt:variant>
        <vt:lpwstr>http://files.stroyinf.ru/Data1/58/58435/index.htm</vt:lpwstr>
      </vt:variant>
      <vt:variant>
        <vt:lpwstr/>
      </vt:variant>
      <vt:variant>
        <vt:i4>5374033</vt:i4>
      </vt:variant>
      <vt:variant>
        <vt:i4>360</vt:i4>
      </vt:variant>
      <vt:variant>
        <vt:i4>0</vt:i4>
      </vt:variant>
      <vt:variant>
        <vt:i4>5</vt:i4>
      </vt:variant>
      <vt:variant>
        <vt:lpwstr>http://files.stroyinf.ru/Data1/49/49905/index.htm</vt:lpwstr>
      </vt:variant>
      <vt:variant>
        <vt:lpwstr/>
      </vt:variant>
      <vt:variant>
        <vt:i4>6226007</vt:i4>
      </vt:variant>
      <vt:variant>
        <vt:i4>357</vt:i4>
      </vt:variant>
      <vt:variant>
        <vt:i4>0</vt:i4>
      </vt:variant>
      <vt:variant>
        <vt:i4>5</vt:i4>
      </vt:variant>
      <vt:variant>
        <vt:lpwstr>http://files.stroyinf.ru/Data1/55/55403/index.htm</vt:lpwstr>
      </vt:variant>
      <vt:variant>
        <vt:lpwstr/>
      </vt:variant>
      <vt:variant>
        <vt:i4>7274612</vt:i4>
      </vt:variant>
      <vt:variant>
        <vt:i4>354</vt:i4>
      </vt:variant>
      <vt:variant>
        <vt:i4>0</vt:i4>
      </vt:variant>
      <vt:variant>
        <vt:i4>5</vt:i4>
      </vt:variant>
      <vt:variant>
        <vt:lpwstr>http://docs.cntd.ru/document/1200007470</vt:lpwstr>
      </vt:variant>
      <vt:variant>
        <vt:lpwstr/>
      </vt:variant>
      <vt:variant>
        <vt:i4>7012473</vt:i4>
      </vt:variant>
      <vt:variant>
        <vt:i4>351</vt:i4>
      </vt:variant>
      <vt:variant>
        <vt:i4>0</vt:i4>
      </vt:variant>
      <vt:variant>
        <vt:i4>5</vt:i4>
      </vt:variant>
      <vt:variant>
        <vt:lpwstr>http://docs.cntd.ru/document/1200100953</vt:lpwstr>
      </vt:variant>
      <vt:variant>
        <vt:lpwstr/>
      </vt:variant>
      <vt:variant>
        <vt:i4>7012473</vt:i4>
      </vt:variant>
      <vt:variant>
        <vt:i4>348</vt:i4>
      </vt:variant>
      <vt:variant>
        <vt:i4>0</vt:i4>
      </vt:variant>
      <vt:variant>
        <vt:i4>5</vt:i4>
      </vt:variant>
      <vt:variant>
        <vt:lpwstr>http://docs.cntd.ru/document/1200100953</vt:lpwstr>
      </vt:variant>
      <vt:variant>
        <vt:lpwstr/>
      </vt:variant>
      <vt:variant>
        <vt:i4>6750328</vt:i4>
      </vt:variant>
      <vt:variant>
        <vt:i4>345</vt:i4>
      </vt:variant>
      <vt:variant>
        <vt:i4>0</vt:i4>
      </vt:variant>
      <vt:variant>
        <vt:i4>5</vt:i4>
      </vt:variant>
      <vt:variant>
        <vt:lpwstr>http://docs.cntd.ru/document/1200011997</vt:lpwstr>
      </vt:variant>
      <vt:variant>
        <vt:lpwstr/>
      </vt:variant>
      <vt:variant>
        <vt:i4>5439563</vt:i4>
      </vt:variant>
      <vt:variant>
        <vt:i4>342</vt:i4>
      </vt:variant>
      <vt:variant>
        <vt:i4>0</vt:i4>
      </vt:variant>
      <vt:variant>
        <vt:i4>5</vt:i4>
      </vt:variant>
      <vt:variant>
        <vt:lpwstr>http://docs.cntd.ru/document/9051584</vt:lpwstr>
      </vt:variant>
      <vt:variant>
        <vt:lpwstr/>
      </vt:variant>
      <vt:variant>
        <vt:i4>7340146</vt:i4>
      </vt:variant>
      <vt:variant>
        <vt:i4>339</vt:i4>
      </vt:variant>
      <vt:variant>
        <vt:i4>0</vt:i4>
      </vt:variant>
      <vt:variant>
        <vt:i4>5</vt:i4>
      </vt:variant>
      <vt:variant>
        <vt:lpwstr>http://files.stroyinf.ru/Data1/9/9508/index.htm</vt:lpwstr>
      </vt:variant>
      <vt:variant>
        <vt:lpwstr/>
      </vt:variant>
      <vt:variant>
        <vt:i4>7602289</vt:i4>
      </vt:variant>
      <vt:variant>
        <vt:i4>336</vt:i4>
      </vt:variant>
      <vt:variant>
        <vt:i4>0</vt:i4>
      </vt:variant>
      <vt:variant>
        <vt:i4>5</vt:i4>
      </vt:variant>
      <vt:variant>
        <vt:lpwstr>http://files.stroyinf.ru/Data1/4/4749/index.htm</vt:lpwstr>
      </vt:variant>
      <vt:variant>
        <vt:lpwstr/>
      </vt:variant>
      <vt:variant>
        <vt:i4>3080302</vt:i4>
      </vt:variant>
      <vt:variant>
        <vt:i4>333</vt:i4>
      </vt:variant>
      <vt:variant>
        <vt:i4>0</vt:i4>
      </vt:variant>
      <vt:variant>
        <vt:i4>5</vt:i4>
      </vt:variant>
      <vt:variant>
        <vt:lpwstr>http://www.nzif.ru/uploads/sel/biz/3f-1.pdf</vt:lpwstr>
      </vt:variant>
      <vt:variant>
        <vt:lpwstr/>
      </vt:variant>
      <vt:variant>
        <vt:i4>4128893</vt:i4>
      </vt:variant>
      <vt:variant>
        <vt:i4>330</vt:i4>
      </vt:variant>
      <vt:variant>
        <vt:i4>0</vt:i4>
      </vt:variant>
      <vt:variant>
        <vt:i4>5</vt:i4>
      </vt:variant>
      <vt:variant>
        <vt:lpwstr>http://www.docload.ru/Basesdoc/6/6581/index.htm</vt:lpwstr>
      </vt:variant>
      <vt:variant>
        <vt:lpwstr/>
      </vt:variant>
      <vt:variant>
        <vt:i4>6422575</vt:i4>
      </vt:variant>
      <vt:variant>
        <vt:i4>327</vt:i4>
      </vt:variant>
      <vt:variant>
        <vt:i4>0</vt:i4>
      </vt:variant>
      <vt:variant>
        <vt:i4>5</vt:i4>
      </vt:variant>
      <vt:variant>
        <vt:lpwstr>http://files.stroyinf.ru/Data2/1/4294850/4294850349.htm</vt:lpwstr>
      </vt:variant>
      <vt:variant>
        <vt:lpwstr/>
      </vt:variant>
      <vt:variant>
        <vt:i4>6684718</vt:i4>
      </vt:variant>
      <vt:variant>
        <vt:i4>324</vt:i4>
      </vt:variant>
      <vt:variant>
        <vt:i4>0</vt:i4>
      </vt:variant>
      <vt:variant>
        <vt:i4>5</vt:i4>
      </vt:variant>
      <vt:variant>
        <vt:lpwstr>http://files.stroyinf.ru/Data2/1/4294852/4294852803.htm</vt:lpwstr>
      </vt:variant>
      <vt:variant>
        <vt:lpwstr/>
      </vt:variant>
      <vt:variant>
        <vt:i4>7667832</vt:i4>
      </vt:variant>
      <vt:variant>
        <vt:i4>321</vt:i4>
      </vt:variant>
      <vt:variant>
        <vt:i4>0</vt:i4>
      </vt:variant>
      <vt:variant>
        <vt:i4>5</vt:i4>
      </vt:variant>
      <vt:variant>
        <vt:lpwstr>http://files.stroyinf.ru/Data1/6/6354/index.htm</vt:lpwstr>
      </vt:variant>
      <vt:variant>
        <vt:lpwstr/>
      </vt:variant>
      <vt:variant>
        <vt:i4>7733361</vt:i4>
      </vt:variant>
      <vt:variant>
        <vt:i4>318</vt:i4>
      </vt:variant>
      <vt:variant>
        <vt:i4>0</vt:i4>
      </vt:variant>
      <vt:variant>
        <vt:i4>5</vt:i4>
      </vt:variant>
      <vt:variant>
        <vt:lpwstr>http://files.stroyinf.ru/Data1/4/4668/index.htm</vt:lpwstr>
      </vt:variant>
      <vt:variant>
        <vt:lpwstr/>
      </vt:variant>
      <vt:variant>
        <vt:i4>5439578</vt:i4>
      </vt:variant>
      <vt:variant>
        <vt:i4>315</vt:i4>
      </vt:variant>
      <vt:variant>
        <vt:i4>0</vt:i4>
      </vt:variant>
      <vt:variant>
        <vt:i4>5</vt:i4>
      </vt:variant>
      <vt:variant>
        <vt:lpwstr>http://files.stroyinf.ru/Data1/28/28565/index.htm</vt:lpwstr>
      </vt:variant>
      <vt:variant>
        <vt:lpwstr/>
      </vt:variant>
      <vt:variant>
        <vt:i4>6094930</vt:i4>
      </vt:variant>
      <vt:variant>
        <vt:i4>312</vt:i4>
      </vt:variant>
      <vt:variant>
        <vt:i4>0</vt:i4>
      </vt:variant>
      <vt:variant>
        <vt:i4>5</vt:i4>
      </vt:variant>
      <vt:variant>
        <vt:lpwstr>http://files.stroyinf.ru/Data1/36/36176/index.htm</vt:lpwstr>
      </vt:variant>
      <vt:variant>
        <vt:lpwstr/>
      </vt:variant>
      <vt:variant>
        <vt:i4>5439578</vt:i4>
      </vt:variant>
      <vt:variant>
        <vt:i4>309</vt:i4>
      </vt:variant>
      <vt:variant>
        <vt:i4>0</vt:i4>
      </vt:variant>
      <vt:variant>
        <vt:i4>5</vt:i4>
      </vt:variant>
      <vt:variant>
        <vt:lpwstr>http://files.stroyinf.ru/Data1/39/39666/index.htm</vt:lpwstr>
      </vt:variant>
      <vt:variant>
        <vt:lpwstr/>
      </vt:variant>
      <vt:variant>
        <vt:i4>6357030</vt:i4>
      </vt:variant>
      <vt:variant>
        <vt:i4>306</vt:i4>
      </vt:variant>
      <vt:variant>
        <vt:i4>0</vt:i4>
      </vt:variant>
      <vt:variant>
        <vt:i4>5</vt:i4>
      </vt:variant>
      <vt:variant>
        <vt:lpwstr>http://www.stroyinf.ru/ser-1-2.html</vt:lpwstr>
      </vt:variant>
      <vt:variant>
        <vt:lpwstr/>
      </vt:variant>
      <vt:variant>
        <vt:i4>5505076</vt:i4>
      </vt:variant>
      <vt:variant>
        <vt:i4>303</vt:i4>
      </vt:variant>
      <vt:variant>
        <vt:i4>0</vt:i4>
      </vt:variant>
      <vt:variant>
        <vt:i4>5</vt:i4>
      </vt:variant>
      <vt:variant>
        <vt:lpwstr>http://www.infosait.ru/norma_doc/4/4654/index.htm</vt:lpwstr>
      </vt:variant>
      <vt:variant>
        <vt:lpwstr/>
      </vt:variant>
      <vt:variant>
        <vt:i4>7471123</vt:i4>
      </vt:variant>
      <vt:variant>
        <vt:i4>300</vt:i4>
      </vt:variant>
      <vt:variant>
        <vt:i4>0</vt:i4>
      </vt:variant>
      <vt:variant>
        <vt:i4>5</vt:i4>
      </vt:variant>
      <vt:variant>
        <vt:lpwstr>http://www.infosait.ru/norma_doc/39/39666/index.htm</vt:lpwstr>
      </vt:variant>
      <vt:variant>
        <vt:lpwstr/>
      </vt:variant>
      <vt:variant>
        <vt:i4>8126491</vt:i4>
      </vt:variant>
      <vt:variant>
        <vt:i4>297</vt:i4>
      </vt:variant>
      <vt:variant>
        <vt:i4>0</vt:i4>
      </vt:variant>
      <vt:variant>
        <vt:i4>5</vt:i4>
      </vt:variant>
      <vt:variant>
        <vt:lpwstr>http://www.infosait.ru/norma_doc/36/36176/index.htm</vt:lpwstr>
      </vt:variant>
      <vt:variant>
        <vt:lpwstr/>
      </vt:variant>
      <vt:variant>
        <vt:i4>3407998</vt:i4>
      </vt:variant>
      <vt:variant>
        <vt:i4>294</vt:i4>
      </vt:variant>
      <vt:variant>
        <vt:i4>0</vt:i4>
      </vt:variant>
      <vt:variant>
        <vt:i4>5</vt:i4>
      </vt:variant>
      <vt:variant>
        <vt:lpwstr>http://www.docload.ru/Basesdoc/3/3631/index.htm</vt:lpwstr>
      </vt:variant>
      <vt:variant>
        <vt:lpwstr/>
      </vt:variant>
      <vt:variant>
        <vt:i4>3407998</vt:i4>
      </vt:variant>
      <vt:variant>
        <vt:i4>291</vt:i4>
      </vt:variant>
      <vt:variant>
        <vt:i4>0</vt:i4>
      </vt:variant>
      <vt:variant>
        <vt:i4>5</vt:i4>
      </vt:variant>
      <vt:variant>
        <vt:lpwstr>http://www.docload.ru/Basesdoc/3/3631/index.htm</vt:lpwstr>
      </vt:variant>
      <vt:variant>
        <vt:lpwstr/>
      </vt:variant>
      <vt:variant>
        <vt:i4>6619251</vt:i4>
      </vt:variant>
      <vt:variant>
        <vt:i4>288</vt:i4>
      </vt:variant>
      <vt:variant>
        <vt:i4>0</vt:i4>
      </vt:variant>
      <vt:variant>
        <vt:i4>5</vt:i4>
      </vt:variant>
      <vt:variant>
        <vt:lpwstr>http://docs.cntd.ru/document/871001072</vt:lpwstr>
      </vt:variant>
      <vt:variant>
        <vt:lpwstr/>
      </vt:variant>
      <vt:variant>
        <vt:i4>6291570</vt:i4>
      </vt:variant>
      <vt:variant>
        <vt:i4>285</vt:i4>
      </vt:variant>
      <vt:variant>
        <vt:i4>0</vt:i4>
      </vt:variant>
      <vt:variant>
        <vt:i4>5</vt:i4>
      </vt:variant>
      <vt:variant>
        <vt:lpwstr>http://docs.cntd.ru/document/1200026097</vt:lpwstr>
      </vt:variant>
      <vt:variant>
        <vt:lpwstr/>
      </vt:variant>
      <vt:variant>
        <vt:i4>5832771</vt:i4>
      </vt:variant>
      <vt:variant>
        <vt:i4>282</vt:i4>
      </vt:variant>
      <vt:variant>
        <vt:i4>0</vt:i4>
      </vt:variant>
      <vt:variant>
        <vt:i4>5</vt:i4>
      </vt:variant>
      <vt:variant>
        <vt:lpwstr>http://docs.cntd.ru/document/9052239</vt:lpwstr>
      </vt:variant>
      <vt:variant>
        <vt:lpwstr/>
      </vt:variant>
      <vt:variant>
        <vt:i4>7078007</vt:i4>
      </vt:variant>
      <vt:variant>
        <vt:i4>279</vt:i4>
      </vt:variant>
      <vt:variant>
        <vt:i4>0</vt:i4>
      </vt:variant>
      <vt:variant>
        <vt:i4>5</vt:i4>
      </vt:variant>
      <vt:variant>
        <vt:lpwstr>http://docs.cntd.ru/document/1200000733</vt:lpwstr>
      </vt:variant>
      <vt:variant>
        <vt:lpwstr/>
      </vt:variant>
      <vt:variant>
        <vt:i4>6553725</vt:i4>
      </vt:variant>
      <vt:variant>
        <vt:i4>276</vt:i4>
      </vt:variant>
      <vt:variant>
        <vt:i4>0</vt:i4>
      </vt:variant>
      <vt:variant>
        <vt:i4>5</vt:i4>
      </vt:variant>
      <vt:variant>
        <vt:lpwstr>http://docs.cntd.ru/document/901700280</vt:lpwstr>
      </vt:variant>
      <vt:variant>
        <vt:lpwstr/>
      </vt:variant>
      <vt:variant>
        <vt:i4>6815868</vt:i4>
      </vt:variant>
      <vt:variant>
        <vt:i4>273</vt:i4>
      </vt:variant>
      <vt:variant>
        <vt:i4>0</vt:i4>
      </vt:variant>
      <vt:variant>
        <vt:i4>5</vt:i4>
      </vt:variant>
      <vt:variant>
        <vt:lpwstr>http://docs.cntd.ru/document/901710699</vt:lpwstr>
      </vt:variant>
      <vt:variant>
        <vt:lpwstr/>
      </vt:variant>
      <vt:variant>
        <vt:i4>4718614</vt:i4>
      </vt:variant>
      <vt:variant>
        <vt:i4>270</vt:i4>
      </vt:variant>
      <vt:variant>
        <vt:i4>0</vt:i4>
      </vt:variant>
      <vt:variant>
        <vt:i4>5</vt:i4>
      </vt:variant>
      <vt:variant>
        <vt:lpwstr>http://www.internet-law.ru/gosts/gost/38954/</vt:lpwstr>
      </vt:variant>
      <vt:variant>
        <vt:lpwstr/>
      </vt:variant>
      <vt:variant>
        <vt:i4>7274609</vt:i4>
      </vt:variant>
      <vt:variant>
        <vt:i4>267</vt:i4>
      </vt:variant>
      <vt:variant>
        <vt:i4>0</vt:i4>
      </vt:variant>
      <vt:variant>
        <vt:i4>5</vt:i4>
      </vt:variant>
      <vt:variant>
        <vt:lpwstr>http://docs.cntd.ru/document/1200093835</vt:lpwstr>
      </vt:variant>
      <vt:variant>
        <vt:lpwstr/>
      </vt:variant>
      <vt:variant>
        <vt:i4>7078000</vt:i4>
      </vt:variant>
      <vt:variant>
        <vt:i4>264</vt:i4>
      </vt:variant>
      <vt:variant>
        <vt:i4>0</vt:i4>
      </vt:variant>
      <vt:variant>
        <vt:i4>5</vt:i4>
      </vt:variant>
      <vt:variant>
        <vt:lpwstr>http://docs.cntd.ru/document/1200001027</vt:lpwstr>
      </vt:variant>
      <vt:variant>
        <vt:lpwstr/>
      </vt:variant>
      <vt:variant>
        <vt:i4>7012467</vt:i4>
      </vt:variant>
      <vt:variant>
        <vt:i4>261</vt:i4>
      </vt:variant>
      <vt:variant>
        <vt:i4>0</vt:i4>
      </vt:variant>
      <vt:variant>
        <vt:i4>5</vt:i4>
      </vt:variant>
      <vt:variant>
        <vt:lpwstr>http://docs.cntd.ru/document/1200000342</vt:lpwstr>
      </vt:variant>
      <vt:variant>
        <vt:lpwstr/>
      </vt:variant>
      <vt:variant>
        <vt:i4>7078007</vt:i4>
      </vt:variant>
      <vt:variant>
        <vt:i4>258</vt:i4>
      </vt:variant>
      <vt:variant>
        <vt:i4>0</vt:i4>
      </vt:variant>
      <vt:variant>
        <vt:i4>5</vt:i4>
      </vt:variant>
      <vt:variant>
        <vt:lpwstr>http://docs.cntd.ru/document/1200000733</vt:lpwstr>
      </vt:variant>
      <vt:variant>
        <vt:lpwstr/>
      </vt:variant>
      <vt:variant>
        <vt:i4>5832771</vt:i4>
      </vt:variant>
      <vt:variant>
        <vt:i4>255</vt:i4>
      </vt:variant>
      <vt:variant>
        <vt:i4>0</vt:i4>
      </vt:variant>
      <vt:variant>
        <vt:i4>5</vt:i4>
      </vt:variant>
      <vt:variant>
        <vt:lpwstr>http://docs.cntd.ru/document/9052239</vt:lpwstr>
      </vt:variant>
      <vt:variant>
        <vt:lpwstr/>
      </vt:variant>
      <vt:variant>
        <vt:i4>5374017</vt:i4>
      </vt:variant>
      <vt:variant>
        <vt:i4>252</vt:i4>
      </vt:variant>
      <vt:variant>
        <vt:i4>0</vt:i4>
      </vt:variant>
      <vt:variant>
        <vt:i4>5</vt:i4>
      </vt:variant>
      <vt:variant>
        <vt:lpwstr>http://docs.cntd.ru/document/9055868</vt:lpwstr>
      </vt:variant>
      <vt:variant>
        <vt:lpwstr/>
      </vt:variant>
      <vt:variant>
        <vt:i4>6619248</vt:i4>
      </vt:variant>
      <vt:variant>
        <vt:i4>249</vt:i4>
      </vt:variant>
      <vt:variant>
        <vt:i4>0</vt:i4>
      </vt:variant>
      <vt:variant>
        <vt:i4>5</vt:i4>
      </vt:variant>
      <vt:variant>
        <vt:lpwstr>http://docs.cntd.ru/document/1200083894</vt:lpwstr>
      </vt:variant>
      <vt:variant>
        <vt:lpwstr/>
      </vt:variant>
      <vt:variant>
        <vt:i4>6553725</vt:i4>
      </vt:variant>
      <vt:variant>
        <vt:i4>246</vt:i4>
      </vt:variant>
      <vt:variant>
        <vt:i4>0</vt:i4>
      </vt:variant>
      <vt:variant>
        <vt:i4>5</vt:i4>
      </vt:variant>
      <vt:variant>
        <vt:lpwstr>http://docs.cntd.ru/document/901700280</vt:lpwstr>
      </vt:variant>
      <vt:variant>
        <vt:lpwstr/>
      </vt:variant>
      <vt:variant>
        <vt:i4>5308489</vt:i4>
      </vt:variant>
      <vt:variant>
        <vt:i4>243</vt:i4>
      </vt:variant>
      <vt:variant>
        <vt:i4>0</vt:i4>
      </vt:variant>
      <vt:variant>
        <vt:i4>5</vt:i4>
      </vt:variant>
      <vt:variant>
        <vt:lpwstr>http://docs.cntd.ru/document/5200298</vt:lpwstr>
      </vt:variant>
      <vt:variant>
        <vt:lpwstr/>
      </vt:variant>
      <vt:variant>
        <vt:i4>5374017</vt:i4>
      </vt:variant>
      <vt:variant>
        <vt:i4>240</vt:i4>
      </vt:variant>
      <vt:variant>
        <vt:i4>0</vt:i4>
      </vt:variant>
      <vt:variant>
        <vt:i4>5</vt:i4>
      </vt:variant>
      <vt:variant>
        <vt:lpwstr>http://docs.cntd.ru/document/9055868</vt:lpwstr>
      </vt:variant>
      <vt:variant>
        <vt:lpwstr/>
      </vt:variant>
      <vt:variant>
        <vt:i4>6619248</vt:i4>
      </vt:variant>
      <vt:variant>
        <vt:i4>237</vt:i4>
      </vt:variant>
      <vt:variant>
        <vt:i4>0</vt:i4>
      </vt:variant>
      <vt:variant>
        <vt:i4>5</vt:i4>
      </vt:variant>
      <vt:variant>
        <vt:lpwstr>http://docs.cntd.ru/document/1200083894</vt:lpwstr>
      </vt:variant>
      <vt:variant>
        <vt:lpwstr/>
      </vt:variant>
      <vt:variant>
        <vt:i4>7209075</vt:i4>
      </vt:variant>
      <vt:variant>
        <vt:i4>234</vt:i4>
      </vt:variant>
      <vt:variant>
        <vt:i4>0</vt:i4>
      </vt:variant>
      <vt:variant>
        <vt:i4>5</vt:i4>
      </vt:variant>
      <vt:variant>
        <vt:lpwstr>http://docs.cntd.ru/document/1200000314</vt:lpwstr>
      </vt:variant>
      <vt:variant>
        <vt:lpwstr/>
      </vt:variant>
      <vt:variant>
        <vt:i4>7209073</vt:i4>
      </vt:variant>
      <vt:variant>
        <vt:i4>231</vt:i4>
      </vt:variant>
      <vt:variant>
        <vt:i4>0</vt:i4>
      </vt:variant>
      <vt:variant>
        <vt:i4>5</vt:i4>
      </vt:variant>
      <vt:variant>
        <vt:lpwstr>http://docs.cntd.ru/document/1200035243</vt:lpwstr>
      </vt:variant>
      <vt:variant>
        <vt:lpwstr/>
      </vt:variant>
      <vt:variant>
        <vt:i4>7078003</vt:i4>
      </vt:variant>
      <vt:variant>
        <vt:i4>228</vt:i4>
      </vt:variant>
      <vt:variant>
        <vt:i4>0</vt:i4>
      </vt:variant>
      <vt:variant>
        <vt:i4>5</vt:i4>
      </vt:variant>
      <vt:variant>
        <vt:lpwstr>http://docs.cntd.ru/document/1200000333</vt:lpwstr>
      </vt:variant>
      <vt:variant>
        <vt:lpwstr/>
      </vt:variant>
      <vt:variant>
        <vt:i4>6488189</vt:i4>
      </vt:variant>
      <vt:variant>
        <vt:i4>225</vt:i4>
      </vt:variant>
      <vt:variant>
        <vt:i4>0</vt:i4>
      </vt:variant>
      <vt:variant>
        <vt:i4>5</vt:i4>
      </vt:variant>
      <vt:variant>
        <vt:lpwstr>http://docs.cntd.ru/document/871001094</vt:lpwstr>
      </vt:variant>
      <vt:variant>
        <vt:lpwstr/>
      </vt:variant>
      <vt:variant>
        <vt:i4>7274622</vt:i4>
      </vt:variant>
      <vt:variant>
        <vt:i4>222</vt:i4>
      </vt:variant>
      <vt:variant>
        <vt:i4>0</vt:i4>
      </vt:variant>
      <vt:variant>
        <vt:i4>5</vt:i4>
      </vt:variant>
      <vt:variant>
        <vt:lpwstr>http://docs.cntd.ru/document/1200078983</vt:lpwstr>
      </vt:variant>
      <vt:variant>
        <vt:lpwstr/>
      </vt:variant>
      <vt:variant>
        <vt:i4>6881392</vt:i4>
      </vt:variant>
      <vt:variant>
        <vt:i4>219</vt:i4>
      </vt:variant>
      <vt:variant>
        <vt:i4>0</vt:i4>
      </vt:variant>
      <vt:variant>
        <vt:i4>5</vt:i4>
      </vt:variant>
      <vt:variant>
        <vt:lpwstr>http://docs.cntd.ru/document/1200036309</vt:lpwstr>
      </vt:variant>
      <vt:variant>
        <vt:lpwstr/>
      </vt:variant>
      <vt:variant>
        <vt:i4>6291575</vt:i4>
      </vt:variant>
      <vt:variant>
        <vt:i4>216</vt:i4>
      </vt:variant>
      <vt:variant>
        <vt:i4>0</vt:i4>
      </vt:variant>
      <vt:variant>
        <vt:i4>5</vt:i4>
      </vt:variant>
      <vt:variant>
        <vt:lpwstr>http://docs.cntd.ru/document/871001235</vt:lpwstr>
      </vt:variant>
      <vt:variant>
        <vt:lpwstr/>
      </vt:variant>
      <vt:variant>
        <vt:i4>7012470</vt:i4>
      </vt:variant>
      <vt:variant>
        <vt:i4>213</vt:i4>
      </vt:variant>
      <vt:variant>
        <vt:i4>0</vt:i4>
      </vt:variant>
      <vt:variant>
        <vt:i4>5</vt:i4>
      </vt:variant>
      <vt:variant>
        <vt:lpwstr>http://docs.cntd.ru/document/902081157</vt:lpwstr>
      </vt:variant>
      <vt:variant>
        <vt:lpwstr/>
      </vt:variant>
      <vt:variant>
        <vt:i4>6422653</vt:i4>
      </vt:variant>
      <vt:variant>
        <vt:i4>210</vt:i4>
      </vt:variant>
      <vt:variant>
        <vt:i4>0</vt:i4>
      </vt:variant>
      <vt:variant>
        <vt:i4>5</vt:i4>
      </vt:variant>
      <vt:variant>
        <vt:lpwstr>http://docs.cntd.ru/document/901862250</vt:lpwstr>
      </vt:variant>
      <vt:variant>
        <vt:lpwstr/>
      </vt:variant>
      <vt:variant>
        <vt:i4>7143550</vt:i4>
      </vt:variant>
      <vt:variant>
        <vt:i4>207</vt:i4>
      </vt:variant>
      <vt:variant>
        <vt:i4>0</vt:i4>
      </vt:variant>
      <vt:variant>
        <vt:i4>5</vt:i4>
      </vt:variant>
      <vt:variant>
        <vt:lpwstr>http://docs.cntd.ru/document/1200092708</vt:lpwstr>
      </vt:variant>
      <vt:variant>
        <vt:lpwstr/>
      </vt:variant>
      <vt:variant>
        <vt:i4>6684788</vt:i4>
      </vt:variant>
      <vt:variant>
        <vt:i4>204</vt:i4>
      </vt:variant>
      <vt:variant>
        <vt:i4>0</vt:i4>
      </vt:variant>
      <vt:variant>
        <vt:i4>5</vt:i4>
      </vt:variant>
      <vt:variant>
        <vt:lpwstr>http://docs.cntd.ru/document/871001100</vt:lpwstr>
      </vt:variant>
      <vt:variant>
        <vt:lpwstr/>
      </vt:variant>
      <vt:variant>
        <vt:i4>7798904</vt:i4>
      </vt:variant>
      <vt:variant>
        <vt:i4>201</vt:i4>
      </vt:variant>
      <vt:variant>
        <vt:i4>0</vt:i4>
      </vt:variant>
      <vt:variant>
        <vt:i4>5</vt:i4>
      </vt:variant>
      <vt:variant>
        <vt:lpwstr>http://files.stroyinf.ru/Data1/8/8473/index.htm</vt:lpwstr>
      </vt:variant>
      <vt:variant>
        <vt:lpwstr/>
      </vt:variant>
      <vt:variant>
        <vt:i4>7667826</vt:i4>
      </vt:variant>
      <vt:variant>
        <vt:i4>198</vt:i4>
      </vt:variant>
      <vt:variant>
        <vt:i4>0</vt:i4>
      </vt:variant>
      <vt:variant>
        <vt:i4>5</vt:i4>
      </vt:variant>
      <vt:variant>
        <vt:lpwstr>http://files.stroyinf.ru/Data1/8/8855/index.htm</vt:lpwstr>
      </vt:variant>
      <vt:variant>
        <vt:lpwstr/>
      </vt:variant>
      <vt:variant>
        <vt:i4>6029399</vt:i4>
      </vt:variant>
      <vt:variant>
        <vt:i4>195</vt:i4>
      </vt:variant>
      <vt:variant>
        <vt:i4>0</vt:i4>
      </vt:variant>
      <vt:variant>
        <vt:i4>5</vt:i4>
      </vt:variant>
      <vt:variant>
        <vt:lpwstr>http://files.stroyinf.ru/Data1/21/21501/index.htm</vt:lpwstr>
      </vt:variant>
      <vt:variant>
        <vt:lpwstr/>
      </vt:variant>
      <vt:variant>
        <vt:i4>7340155</vt:i4>
      </vt:variant>
      <vt:variant>
        <vt:i4>192</vt:i4>
      </vt:variant>
      <vt:variant>
        <vt:i4>0</vt:i4>
      </vt:variant>
      <vt:variant>
        <vt:i4>5</vt:i4>
      </vt:variant>
      <vt:variant>
        <vt:lpwstr>http://files.stroyinf.ru/Data1/8/8004/index.htm</vt:lpwstr>
      </vt:variant>
      <vt:variant>
        <vt:lpwstr/>
      </vt:variant>
      <vt:variant>
        <vt:i4>6619175</vt:i4>
      </vt:variant>
      <vt:variant>
        <vt:i4>189</vt:i4>
      </vt:variant>
      <vt:variant>
        <vt:i4>0</vt:i4>
      </vt:variant>
      <vt:variant>
        <vt:i4>5</vt:i4>
      </vt:variant>
      <vt:variant>
        <vt:lpwstr>http://files.stroyinf.ru/data2/1/4294850/4294850436.htm</vt:lpwstr>
      </vt:variant>
      <vt:variant>
        <vt:lpwstr/>
      </vt:variant>
      <vt:variant>
        <vt:i4>6291497</vt:i4>
      </vt:variant>
      <vt:variant>
        <vt:i4>186</vt:i4>
      </vt:variant>
      <vt:variant>
        <vt:i4>0</vt:i4>
      </vt:variant>
      <vt:variant>
        <vt:i4>5</vt:i4>
      </vt:variant>
      <vt:variant>
        <vt:lpwstr>http://files.stroyinf.ru/data2/1/4294852/4294852569.htm</vt:lpwstr>
      </vt:variant>
      <vt:variant>
        <vt:lpwstr/>
      </vt:variant>
      <vt:variant>
        <vt:i4>6815857</vt:i4>
      </vt:variant>
      <vt:variant>
        <vt:i4>183</vt:i4>
      </vt:variant>
      <vt:variant>
        <vt:i4>0</vt:i4>
      </vt:variant>
      <vt:variant>
        <vt:i4>5</vt:i4>
      </vt:variant>
      <vt:variant>
        <vt:lpwstr>http://docs.cntd.ru/document/1200005127</vt:lpwstr>
      </vt:variant>
      <vt:variant>
        <vt:lpwstr/>
      </vt:variant>
      <vt:variant>
        <vt:i4>7209075</vt:i4>
      </vt:variant>
      <vt:variant>
        <vt:i4>180</vt:i4>
      </vt:variant>
      <vt:variant>
        <vt:i4>0</vt:i4>
      </vt:variant>
      <vt:variant>
        <vt:i4>5</vt:i4>
      </vt:variant>
      <vt:variant>
        <vt:lpwstr>http://docs.cntd.ru/document/1200003320</vt:lpwstr>
      </vt:variant>
      <vt:variant>
        <vt:lpwstr/>
      </vt:variant>
      <vt:variant>
        <vt:i4>6619255</vt:i4>
      </vt:variant>
      <vt:variant>
        <vt:i4>174</vt:i4>
      </vt:variant>
      <vt:variant>
        <vt:i4>0</vt:i4>
      </vt:variant>
      <vt:variant>
        <vt:i4>5</vt:i4>
      </vt:variant>
      <vt:variant>
        <vt:lpwstr>http://docs.cntd.ru/document/901714260</vt:lpwstr>
      </vt:variant>
      <vt:variant>
        <vt:lpwstr/>
      </vt:variant>
      <vt:variant>
        <vt:i4>6684789</vt:i4>
      </vt:variant>
      <vt:variant>
        <vt:i4>171</vt:i4>
      </vt:variant>
      <vt:variant>
        <vt:i4>0</vt:i4>
      </vt:variant>
      <vt:variant>
        <vt:i4>5</vt:i4>
      </vt:variant>
      <vt:variant>
        <vt:lpwstr>http://docs.cntd.ru/document/1200020799</vt:lpwstr>
      </vt:variant>
      <vt:variant>
        <vt:lpwstr/>
      </vt:variant>
      <vt:variant>
        <vt:i4>7274618</vt:i4>
      </vt:variant>
      <vt:variant>
        <vt:i4>168</vt:i4>
      </vt:variant>
      <vt:variant>
        <vt:i4>0</vt:i4>
      </vt:variant>
      <vt:variant>
        <vt:i4>5</vt:i4>
      </vt:variant>
      <vt:variant>
        <vt:lpwstr>http://docs.cntd.ru/document/1200020809</vt:lpwstr>
      </vt:variant>
      <vt:variant>
        <vt:lpwstr/>
      </vt:variant>
      <vt:variant>
        <vt:i4>6553722</vt:i4>
      </vt:variant>
      <vt:variant>
        <vt:i4>165</vt:i4>
      </vt:variant>
      <vt:variant>
        <vt:i4>0</vt:i4>
      </vt:variant>
      <vt:variant>
        <vt:i4>5</vt:i4>
      </vt:variant>
      <vt:variant>
        <vt:lpwstr>http://docs.cntd.ru/document/1200038934</vt:lpwstr>
      </vt:variant>
      <vt:variant>
        <vt:lpwstr/>
      </vt:variant>
      <vt:variant>
        <vt:i4>7471123</vt:i4>
      </vt:variant>
      <vt:variant>
        <vt:i4>162</vt:i4>
      </vt:variant>
      <vt:variant>
        <vt:i4>0</vt:i4>
      </vt:variant>
      <vt:variant>
        <vt:i4>5</vt:i4>
      </vt:variant>
      <vt:variant>
        <vt:lpwstr>http://www.infosait.ru/norma_doc/39/39666/index.htm</vt:lpwstr>
      </vt:variant>
      <vt:variant>
        <vt:lpwstr/>
      </vt:variant>
      <vt:variant>
        <vt:i4>8126491</vt:i4>
      </vt:variant>
      <vt:variant>
        <vt:i4>159</vt:i4>
      </vt:variant>
      <vt:variant>
        <vt:i4>0</vt:i4>
      </vt:variant>
      <vt:variant>
        <vt:i4>5</vt:i4>
      </vt:variant>
      <vt:variant>
        <vt:lpwstr>http://www.infosait.ru/norma_doc/36/36176/index.htm</vt:lpwstr>
      </vt:variant>
      <vt:variant>
        <vt:lpwstr/>
      </vt:variant>
      <vt:variant>
        <vt:i4>7602303</vt:i4>
      </vt:variant>
      <vt:variant>
        <vt:i4>156</vt:i4>
      </vt:variant>
      <vt:variant>
        <vt:i4>0</vt:i4>
      </vt:variant>
      <vt:variant>
        <vt:i4>5</vt:i4>
      </vt:variant>
      <vt:variant>
        <vt:lpwstr>http://files.stroyinf.ru/Data1/4/4646/index.htm</vt:lpwstr>
      </vt:variant>
      <vt:variant>
        <vt:lpwstr/>
      </vt:variant>
      <vt:variant>
        <vt:i4>4718614</vt:i4>
      </vt:variant>
      <vt:variant>
        <vt:i4>153</vt:i4>
      </vt:variant>
      <vt:variant>
        <vt:i4>0</vt:i4>
      </vt:variant>
      <vt:variant>
        <vt:i4>5</vt:i4>
      </vt:variant>
      <vt:variant>
        <vt:lpwstr>http://www.internet-law.ru/gosts/gost/38954/</vt:lpwstr>
      </vt:variant>
      <vt:variant>
        <vt:lpwstr/>
      </vt:variant>
      <vt:variant>
        <vt:i4>6815868</vt:i4>
      </vt:variant>
      <vt:variant>
        <vt:i4>150</vt:i4>
      </vt:variant>
      <vt:variant>
        <vt:i4>0</vt:i4>
      </vt:variant>
      <vt:variant>
        <vt:i4>5</vt:i4>
      </vt:variant>
      <vt:variant>
        <vt:lpwstr>http://docs.cntd.ru/document/901710699</vt:lpwstr>
      </vt:variant>
      <vt:variant>
        <vt:lpwstr/>
      </vt:variant>
      <vt:variant>
        <vt:i4>6291575</vt:i4>
      </vt:variant>
      <vt:variant>
        <vt:i4>147</vt:i4>
      </vt:variant>
      <vt:variant>
        <vt:i4>0</vt:i4>
      </vt:variant>
      <vt:variant>
        <vt:i4>5</vt:i4>
      </vt:variant>
      <vt:variant>
        <vt:lpwstr>http://docs.cntd.ru/document/871001235</vt:lpwstr>
      </vt:variant>
      <vt:variant>
        <vt:lpwstr/>
      </vt:variant>
      <vt:variant>
        <vt:i4>6815868</vt:i4>
      </vt:variant>
      <vt:variant>
        <vt:i4>144</vt:i4>
      </vt:variant>
      <vt:variant>
        <vt:i4>0</vt:i4>
      </vt:variant>
      <vt:variant>
        <vt:i4>5</vt:i4>
      </vt:variant>
      <vt:variant>
        <vt:lpwstr>http://docs.cntd.ru/document/901710699</vt:lpwstr>
      </vt:variant>
      <vt:variant>
        <vt:lpwstr/>
      </vt:variant>
      <vt:variant>
        <vt:i4>6488189</vt:i4>
      </vt:variant>
      <vt:variant>
        <vt:i4>141</vt:i4>
      </vt:variant>
      <vt:variant>
        <vt:i4>0</vt:i4>
      </vt:variant>
      <vt:variant>
        <vt:i4>5</vt:i4>
      </vt:variant>
      <vt:variant>
        <vt:lpwstr>http://docs.cntd.ru/document/871001094</vt:lpwstr>
      </vt:variant>
      <vt:variant>
        <vt:lpwstr/>
      </vt:variant>
      <vt:variant>
        <vt:i4>6488189</vt:i4>
      </vt:variant>
      <vt:variant>
        <vt:i4>138</vt:i4>
      </vt:variant>
      <vt:variant>
        <vt:i4>0</vt:i4>
      </vt:variant>
      <vt:variant>
        <vt:i4>5</vt:i4>
      </vt:variant>
      <vt:variant>
        <vt:lpwstr>http://docs.cntd.ru/document/871001094</vt:lpwstr>
      </vt:variant>
      <vt:variant>
        <vt:lpwstr/>
      </vt:variant>
      <vt:variant>
        <vt:i4>7078003</vt:i4>
      </vt:variant>
      <vt:variant>
        <vt:i4>135</vt:i4>
      </vt:variant>
      <vt:variant>
        <vt:i4>0</vt:i4>
      </vt:variant>
      <vt:variant>
        <vt:i4>5</vt:i4>
      </vt:variant>
      <vt:variant>
        <vt:lpwstr>http://docs.cntd.ru/document/1200000333</vt:lpwstr>
      </vt:variant>
      <vt:variant>
        <vt:lpwstr/>
      </vt:variant>
      <vt:variant>
        <vt:i4>7078003</vt:i4>
      </vt:variant>
      <vt:variant>
        <vt:i4>132</vt:i4>
      </vt:variant>
      <vt:variant>
        <vt:i4>0</vt:i4>
      </vt:variant>
      <vt:variant>
        <vt:i4>5</vt:i4>
      </vt:variant>
      <vt:variant>
        <vt:lpwstr>http://docs.cntd.ru/document/1200000333</vt:lpwstr>
      </vt:variant>
      <vt:variant>
        <vt:lpwstr/>
      </vt:variant>
      <vt:variant>
        <vt:i4>6422650</vt:i4>
      </vt:variant>
      <vt:variant>
        <vt:i4>129</vt:i4>
      </vt:variant>
      <vt:variant>
        <vt:i4>0</vt:i4>
      </vt:variant>
      <vt:variant>
        <vt:i4>5</vt:i4>
      </vt:variant>
      <vt:variant>
        <vt:lpwstr>http://docs.cntd.ru/document/901707387</vt:lpwstr>
      </vt:variant>
      <vt:variant>
        <vt:lpwstr/>
      </vt:variant>
      <vt:variant>
        <vt:i4>7012464</vt:i4>
      </vt:variant>
      <vt:variant>
        <vt:i4>126</vt:i4>
      </vt:variant>
      <vt:variant>
        <vt:i4>0</vt:i4>
      </vt:variant>
      <vt:variant>
        <vt:i4>5</vt:i4>
      </vt:variant>
      <vt:variant>
        <vt:lpwstr>http://docs.cntd.ru/document/1200000046</vt:lpwstr>
      </vt:variant>
      <vt:variant>
        <vt:lpwstr/>
      </vt:variant>
      <vt:variant>
        <vt:i4>7078000</vt:i4>
      </vt:variant>
      <vt:variant>
        <vt:i4>123</vt:i4>
      </vt:variant>
      <vt:variant>
        <vt:i4>0</vt:i4>
      </vt:variant>
      <vt:variant>
        <vt:i4>5</vt:i4>
      </vt:variant>
      <vt:variant>
        <vt:lpwstr>http://docs.cntd.ru/document/1200001028</vt:lpwstr>
      </vt:variant>
      <vt:variant>
        <vt:lpwstr/>
      </vt:variant>
      <vt:variant>
        <vt:i4>6946928</vt:i4>
      </vt:variant>
      <vt:variant>
        <vt:i4>120</vt:i4>
      </vt:variant>
      <vt:variant>
        <vt:i4>0</vt:i4>
      </vt:variant>
      <vt:variant>
        <vt:i4>5</vt:i4>
      </vt:variant>
      <vt:variant>
        <vt:lpwstr>http://docs.cntd.ru/document/1200003066</vt:lpwstr>
      </vt:variant>
      <vt:variant>
        <vt:lpwstr/>
      </vt:variant>
      <vt:variant>
        <vt:i4>7078000</vt:i4>
      </vt:variant>
      <vt:variant>
        <vt:i4>117</vt:i4>
      </vt:variant>
      <vt:variant>
        <vt:i4>0</vt:i4>
      </vt:variant>
      <vt:variant>
        <vt:i4>5</vt:i4>
      </vt:variant>
      <vt:variant>
        <vt:lpwstr>http://docs.cntd.ru/document/1200001028</vt:lpwstr>
      </vt:variant>
      <vt:variant>
        <vt:lpwstr/>
      </vt:variant>
      <vt:variant>
        <vt:i4>6946928</vt:i4>
      </vt:variant>
      <vt:variant>
        <vt:i4>114</vt:i4>
      </vt:variant>
      <vt:variant>
        <vt:i4>0</vt:i4>
      </vt:variant>
      <vt:variant>
        <vt:i4>5</vt:i4>
      </vt:variant>
      <vt:variant>
        <vt:lpwstr>http://docs.cntd.ru/document/1200003066</vt:lpwstr>
      </vt:variant>
      <vt:variant>
        <vt:lpwstr/>
      </vt:variant>
      <vt:variant>
        <vt:i4>7078000</vt:i4>
      </vt:variant>
      <vt:variant>
        <vt:i4>111</vt:i4>
      </vt:variant>
      <vt:variant>
        <vt:i4>0</vt:i4>
      </vt:variant>
      <vt:variant>
        <vt:i4>5</vt:i4>
      </vt:variant>
      <vt:variant>
        <vt:lpwstr>http://docs.cntd.ru/document/1200001028</vt:lpwstr>
      </vt:variant>
      <vt:variant>
        <vt:lpwstr/>
      </vt:variant>
      <vt:variant>
        <vt:i4>6815859</vt:i4>
      </vt:variant>
      <vt:variant>
        <vt:i4>108</vt:i4>
      </vt:variant>
      <vt:variant>
        <vt:i4>0</vt:i4>
      </vt:variant>
      <vt:variant>
        <vt:i4>5</vt:i4>
      </vt:variant>
      <vt:variant>
        <vt:lpwstr>http://docs.cntd.ru/document/1200003348</vt:lpwstr>
      </vt:variant>
      <vt:variant>
        <vt:lpwstr/>
      </vt:variant>
      <vt:variant>
        <vt:i4>7078000</vt:i4>
      </vt:variant>
      <vt:variant>
        <vt:i4>105</vt:i4>
      </vt:variant>
      <vt:variant>
        <vt:i4>0</vt:i4>
      </vt:variant>
      <vt:variant>
        <vt:i4>5</vt:i4>
      </vt:variant>
      <vt:variant>
        <vt:lpwstr>http://docs.cntd.ru/document/1200001028</vt:lpwstr>
      </vt:variant>
      <vt:variant>
        <vt:lpwstr/>
      </vt:variant>
      <vt:variant>
        <vt:i4>6815859</vt:i4>
      </vt:variant>
      <vt:variant>
        <vt:i4>102</vt:i4>
      </vt:variant>
      <vt:variant>
        <vt:i4>0</vt:i4>
      </vt:variant>
      <vt:variant>
        <vt:i4>5</vt:i4>
      </vt:variant>
      <vt:variant>
        <vt:lpwstr>http://docs.cntd.ru/document/1200003348</vt:lpwstr>
      </vt:variant>
      <vt:variant>
        <vt:lpwstr/>
      </vt:variant>
      <vt:variant>
        <vt:i4>6291575</vt:i4>
      </vt:variant>
      <vt:variant>
        <vt:i4>99</vt:i4>
      </vt:variant>
      <vt:variant>
        <vt:i4>0</vt:i4>
      </vt:variant>
      <vt:variant>
        <vt:i4>5</vt:i4>
      </vt:variant>
      <vt:variant>
        <vt:lpwstr>http://docs.cntd.ru/document/871001235</vt:lpwstr>
      </vt:variant>
      <vt:variant>
        <vt:lpwstr/>
      </vt:variant>
      <vt:variant>
        <vt:i4>6291570</vt:i4>
      </vt:variant>
      <vt:variant>
        <vt:i4>96</vt:i4>
      </vt:variant>
      <vt:variant>
        <vt:i4>0</vt:i4>
      </vt:variant>
      <vt:variant>
        <vt:i4>5</vt:i4>
      </vt:variant>
      <vt:variant>
        <vt:lpwstr>http://docs.cntd.ru/document/1200026097</vt:lpwstr>
      </vt:variant>
      <vt:variant>
        <vt:lpwstr/>
      </vt:variant>
      <vt:variant>
        <vt:i4>6946934</vt:i4>
      </vt:variant>
      <vt:variant>
        <vt:i4>93</vt:i4>
      </vt:variant>
      <vt:variant>
        <vt:i4>0</vt:i4>
      </vt:variant>
      <vt:variant>
        <vt:i4>5</vt:i4>
      </vt:variant>
      <vt:variant>
        <vt:lpwstr>http://docs.cntd.ru/document/1200075105</vt:lpwstr>
      </vt:variant>
      <vt:variant>
        <vt:lpwstr/>
      </vt:variant>
      <vt:variant>
        <vt:i4>5308482</vt:i4>
      </vt:variant>
      <vt:variant>
        <vt:i4>90</vt:i4>
      </vt:variant>
      <vt:variant>
        <vt:i4>0</vt:i4>
      </vt:variant>
      <vt:variant>
        <vt:i4>5</vt:i4>
      </vt:variant>
      <vt:variant>
        <vt:lpwstr>http://docs.cntd.ru/document/9052221</vt:lpwstr>
      </vt:variant>
      <vt:variant>
        <vt:lpwstr/>
      </vt:variant>
      <vt:variant>
        <vt:i4>7143537</vt:i4>
      </vt:variant>
      <vt:variant>
        <vt:i4>87</vt:i4>
      </vt:variant>
      <vt:variant>
        <vt:i4>0</vt:i4>
      </vt:variant>
      <vt:variant>
        <vt:i4>5</vt:i4>
      </vt:variant>
      <vt:variant>
        <vt:lpwstr>http://docs.cntd.ru/document/1200030229</vt:lpwstr>
      </vt:variant>
      <vt:variant>
        <vt:lpwstr/>
      </vt:variant>
      <vt:variant>
        <vt:i4>7274618</vt:i4>
      </vt:variant>
      <vt:variant>
        <vt:i4>84</vt:i4>
      </vt:variant>
      <vt:variant>
        <vt:i4>0</vt:i4>
      </vt:variant>
      <vt:variant>
        <vt:i4>5</vt:i4>
      </vt:variant>
      <vt:variant>
        <vt:lpwstr>http://docs.cntd.ru/document/1200020806</vt:lpwstr>
      </vt:variant>
      <vt:variant>
        <vt:lpwstr/>
      </vt:variant>
      <vt:variant>
        <vt:i4>7143537</vt:i4>
      </vt:variant>
      <vt:variant>
        <vt:i4>81</vt:i4>
      </vt:variant>
      <vt:variant>
        <vt:i4>0</vt:i4>
      </vt:variant>
      <vt:variant>
        <vt:i4>5</vt:i4>
      </vt:variant>
      <vt:variant>
        <vt:lpwstr>http://docs.cntd.ru/document/1200030229</vt:lpwstr>
      </vt:variant>
      <vt:variant>
        <vt:lpwstr/>
      </vt:variant>
      <vt:variant>
        <vt:i4>6553713</vt:i4>
      </vt:variant>
      <vt:variant>
        <vt:i4>78</vt:i4>
      </vt:variant>
      <vt:variant>
        <vt:i4>0</vt:i4>
      </vt:variant>
      <vt:variant>
        <vt:i4>5</vt:i4>
      </vt:variant>
      <vt:variant>
        <vt:lpwstr>http://docs.cntd.ru/document/1200009121</vt:lpwstr>
      </vt:variant>
      <vt:variant>
        <vt:lpwstr/>
      </vt:variant>
      <vt:variant>
        <vt:i4>7274612</vt:i4>
      </vt:variant>
      <vt:variant>
        <vt:i4>75</vt:i4>
      </vt:variant>
      <vt:variant>
        <vt:i4>0</vt:i4>
      </vt:variant>
      <vt:variant>
        <vt:i4>5</vt:i4>
      </vt:variant>
      <vt:variant>
        <vt:lpwstr>http://docs.cntd.ru/document/1200006467</vt:lpwstr>
      </vt:variant>
      <vt:variant>
        <vt:lpwstr/>
      </vt:variant>
      <vt:variant>
        <vt:i4>7274615</vt:i4>
      </vt:variant>
      <vt:variant>
        <vt:i4>72</vt:i4>
      </vt:variant>
      <vt:variant>
        <vt:i4>0</vt:i4>
      </vt:variant>
      <vt:variant>
        <vt:i4>5</vt:i4>
      </vt:variant>
      <vt:variant>
        <vt:lpwstr>http://docs.cntd.ru/document/1200037477</vt:lpwstr>
      </vt:variant>
      <vt:variant>
        <vt:lpwstr/>
      </vt:variant>
      <vt:variant>
        <vt:i4>7274609</vt:i4>
      </vt:variant>
      <vt:variant>
        <vt:i4>69</vt:i4>
      </vt:variant>
      <vt:variant>
        <vt:i4>0</vt:i4>
      </vt:variant>
      <vt:variant>
        <vt:i4>5</vt:i4>
      </vt:variant>
      <vt:variant>
        <vt:lpwstr>http://docs.cntd.ru/document/1200009199</vt:lpwstr>
      </vt:variant>
      <vt:variant>
        <vt:lpwstr/>
      </vt:variant>
      <vt:variant>
        <vt:i4>6815857</vt:i4>
      </vt:variant>
      <vt:variant>
        <vt:i4>66</vt:i4>
      </vt:variant>
      <vt:variant>
        <vt:i4>0</vt:i4>
      </vt:variant>
      <vt:variant>
        <vt:i4>5</vt:i4>
      </vt:variant>
      <vt:variant>
        <vt:lpwstr>http://docs.cntd.ru/document/1200003141</vt:lpwstr>
      </vt:variant>
      <vt:variant>
        <vt:lpwstr/>
      </vt:variant>
      <vt:variant>
        <vt:i4>6488178</vt:i4>
      </vt:variant>
      <vt:variant>
        <vt:i4>63</vt:i4>
      </vt:variant>
      <vt:variant>
        <vt:i4>0</vt:i4>
      </vt:variant>
      <vt:variant>
        <vt:i4>5</vt:i4>
      </vt:variant>
      <vt:variant>
        <vt:lpwstr>http://docs.cntd.ru/document/1200009250</vt:lpwstr>
      </vt:variant>
      <vt:variant>
        <vt:lpwstr/>
      </vt:variant>
      <vt:variant>
        <vt:i4>7078007</vt:i4>
      </vt:variant>
      <vt:variant>
        <vt:i4>60</vt:i4>
      </vt:variant>
      <vt:variant>
        <vt:i4>0</vt:i4>
      </vt:variant>
      <vt:variant>
        <vt:i4>5</vt:i4>
      </vt:variant>
      <vt:variant>
        <vt:lpwstr>http://docs.cntd.ru/document/1200001721</vt:lpwstr>
      </vt:variant>
      <vt:variant>
        <vt:lpwstr/>
      </vt:variant>
      <vt:variant>
        <vt:i4>6488179</vt:i4>
      </vt:variant>
      <vt:variant>
        <vt:i4>57</vt:i4>
      </vt:variant>
      <vt:variant>
        <vt:i4>0</vt:i4>
      </vt:variant>
      <vt:variant>
        <vt:i4>5</vt:i4>
      </vt:variant>
      <vt:variant>
        <vt:lpwstr>http://docs.cntd.ru/document/1200114294</vt:lpwstr>
      </vt:variant>
      <vt:variant>
        <vt:lpwstr/>
      </vt:variant>
      <vt:variant>
        <vt:i4>7143537</vt:i4>
      </vt:variant>
      <vt:variant>
        <vt:i4>54</vt:i4>
      </vt:variant>
      <vt:variant>
        <vt:i4>0</vt:i4>
      </vt:variant>
      <vt:variant>
        <vt:i4>5</vt:i4>
      </vt:variant>
      <vt:variant>
        <vt:lpwstr>http://docs.cntd.ru/document/1200030229</vt:lpwstr>
      </vt:variant>
      <vt:variant>
        <vt:lpwstr/>
      </vt:variant>
      <vt:variant>
        <vt:i4>6488183</vt:i4>
      </vt:variant>
      <vt:variant>
        <vt:i4>51</vt:i4>
      </vt:variant>
      <vt:variant>
        <vt:i4>0</vt:i4>
      </vt:variant>
      <vt:variant>
        <vt:i4>5</vt:i4>
      </vt:variant>
      <vt:variant>
        <vt:lpwstr>http://docs.cntd.ru/document/1200045398</vt:lpwstr>
      </vt:variant>
      <vt:variant>
        <vt:lpwstr/>
      </vt:variant>
      <vt:variant>
        <vt:i4>6946936</vt:i4>
      </vt:variant>
      <vt:variant>
        <vt:i4>48</vt:i4>
      </vt:variant>
      <vt:variant>
        <vt:i4>0</vt:i4>
      </vt:variant>
      <vt:variant>
        <vt:i4>5</vt:i4>
      </vt:variant>
      <vt:variant>
        <vt:lpwstr>http://docs.cntd.ru/document/1200012970</vt:lpwstr>
      </vt:variant>
      <vt:variant>
        <vt:lpwstr/>
      </vt:variant>
      <vt:variant>
        <vt:i4>6946936</vt:i4>
      </vt:variant>
      <vt:variant>
        <vt:i4>45</vt:i4>
      </vt:variant>
      <vt:variant>
        <vt:i4>0</vt:i4>
      </vt:variant>
      <vt:variant>
        <vt:i4>5</vt:i4>
      </vt:variant>
      <vt:variant>
        <vt:lpwstr>http://docs.cntd.ru/document/1200004814</vt:lpwstr>
      </vt:variant>
      <vt:variant>
        <vt:lpwstr/>
      </vt:variant>
      <vt:variant>
        <vt:i4>7536766</vt:i4>
      </vt:variant>
      <vt:variant>
        <vt:i4>42</vt:i4>
      </vt:variant>
      <vt:variant>
        <vt:i4>0</vt:i4>
      </vt:variant>
      <vt:variant>
        <vt:i4>5</vt:i4>
      </vt:variant>
      <vt:variant>
        <vt:lpwstr>http://files.stroyinf.ru/Data1/4/4031/index.htm</vt:lpwstr>
      </vt:variant>
      <vt:variant>
        <vt:lpwstr/>
      </vt:variant>
      <vt:variant>
        <vt:i4>7471220</vt:i4>
      </vt:variant>
      <vt:variant>
        <vt:i4>39</vt:i4>
      </vt:variant>
      <vt:variant>
        <vt:i4>0</vt:i4>
      </vt:variant>
      <vt:variant>
        <vt:i4>5</vt:i4>
      </vt:variant>
      <vt:variant>
        <vt:lpwstr>http://files.stroyinf.ru/Data1/6/6328/index.htm</vt:lpwstr>
      </vt:variant>
      <vt:variant>
        <vt:lpwstr/>
      </vt:variant>
      <vt:variant>
        <vt:i4>5963860</vt:i4>
      </vt:variant>
      <vt:variant>
        <vt:i4>36</vt:i4>
      </vt:variant>
      <vt:variant>
        <vt:i4>0</vt:i4>
      </vt:variant>
      <vt:variant>
        <vt:i4>5</vt:i4>
      </vt:variant>
      <vt:variant>
        <vt:lpwstr>http://files.stroyinf.ru/Data1/10/10154/index.htm</vt:lpwstr>
      </vt:variant>
      <vt:variant>
        <vt:lpwstr/>
      </vt:variant>
      <vt:variant>
        <vt:i4>3342459</vt:i4>
      </vt:variant>
      <vt:variant>
        <vt:i4>33</vt:i4>
      </vt:variant>
      <vt:variant>
        <vt:i4>0</vt:i4>
      </vt:variant>
      <vt:variant>
        <vt:i4>5</vt:i4>
      </vt:variant>
      <vt:variant>
        <vt:lpwstr>http://www.docload.ru/Basesdoc/3/3143/index.htm</vt:lpwstr>
      </vt:variant>
      <vt:variant>
        <vt:lpwstr/>
      </vt:variant>
      <vt:variant>
        <vt:i4>7929971</vt:i4>
      </vt:variant>
      <vt:variant>
        <vt:i4>30</vt:i4>
      </vt:variant>
      <vt:variant>
        <vt:i4>0</vt:i4>
      </vt:variant>
      <vt:variant>
        <vt:i4>5</vt:i4>
      </vt:variant>
      <vt:variant>
        <vt:lpwstr>http://files.stroyinf.ru/Data1/7/7995/index.htm</vt:lpwstr>
      </vt:variant>
      <vt:variant>
        <vt:lpwstr/>
      </vt:variant>
      <vt:variant>
        <vt:i4>7602303</vt:i4>
      </vt:variant>
      <vt:variant>
        <vt:i4>27</vt:i4>
      </vt:variant>
      <vt:variant>
        <vt:i4>0</vt:i4>
      </vt:variant>
      <vt:variant>
        <vt:i4>5</vt:i4>
      </vt:variant>
      <vt:variant>
        <vt:lpwstr>http://files.stroyinf.ru/Data1/3/3141/index.htm</vt:lpwstr>
      </vt:variant>
      <vt:variant>
        <vt:lpwstr/>
      </vt:variant>
      <vt:variant>
        <vt:i4>6619251</vt:i4>
      </vt:variant>
      <vt:variant>
        <vt:i4>24</vt:i4>
      </vt:variant>
      <vt:variant>
        <vt:i4>0</vt:i4>
      </vt:variant>
      <vt:variant>
        <vt:i4>5</vt:i4>
      </vt:variant>
      <vt:variant>
        <vt:lpwstr>http://docs.cntd.ru/document/871001072</vt:lpwstr>
      </vt:variant>
      <vt:variant>
        <vt:lpwstr/>
      </vt:variant>
      <vt:variant>
        <vt:i4>6291570</vt:i4>
      </vt:variant>
      <vt:variant>
        <vt:i4>21</vt:i4>
      </vt:variant>
      <vt:variant>
        <vt:i4>0</vt:i4>
      </vt:variant>
      <vt:variant>
        <vt:i4>5</vt:i4>
      </vt:variant>
      <vt:variant>
        <vt:lpwstr>http://docs.cntd.ru/document/1200026097</vt:lpwstr>
      </vt:variant>
      <vt:variant>
        <vt:lpwstr/>
      </vt:variant>
      <vt:variant>
        <vt:i4>5832771</vt:i4>
      </vt:variant>
      <vt:variant>
        <vt:i4>18</vt:i4>
      </vt:variant>
      <vt:variant>
        <vt:i4>0</vt:i4>
      </vt:variant>
      <vt:variant>
        <vt:i4>5</vt:i4>
      </vt:variant>
      <vt:variant>
        <vt:lpwstr>http://docs.cntd.ru/document/9052239</vt:lpwstr>
      </vt:variant>
      <vt:variant>
        <vt:lpwstr/>
      </vt:variant>
      <vt:variant>
        <vt:i4>7078007</vt:i4>
      </vt:variant>
      <vt:variant>
        <vt:i4>15</vt:i4>
      </vt:variant>
      <vt:variant>
        <vt:i4>0</vt:i4>
      </vt:variant>
      <vt:variant>
        <vt:i4>5</vt:i4>
      </vt:variant>
      <vt:variant>
        <vt:lpwstr>http://docs.cntd.ru/document/1200000733</vt:lpwstr>
      </vt:variant>
      <vt:variant>
        <vt:lpwstr/>
      </vt:variant>
      <vt:variant>
        <vt:i4>6553725</vt:i4>
      </vt:variant>
      <vt:variant>
        <vt:i4>12</vt:i4>
      </vt:variant>
      <vt:variant>
        <vt:i4>0</vt:i4>
      </vt:variant>
      <vt:variant>
        <vt:i4>5</vt:i4>
      </vt:variant>
      <vt:variant>
        <vt:lpwstr>http://docs.cntd.ru/document/901700280</vt:lpwstr>
      </vt:variant>
      <vt:variant>
        <vt:lpwstr/>
      </vt:variant>
      <vt:variant>
        <vt:i4>6815868</vt:i4>
      </vt:variant>
      <vt:variant>
        <vt:i4>9</vt:i4>
      </vt:variant>
      <vt:variant>
        <vt:i4>0</vt:i4>
      </vt:variant>
      <vt:variant>
        <vt:i4>5</vt:i4>
      </vt:variant>
      <vt:variant>
        <vt:lpwstr>http://docs.cntd.ru/document/901710699</vt:lpwstr>
      </vt:variant>
      <vt:variant>
        <vt:lpwstr/>
      </vt:variant>
      <vt:variant>
        <vt:i4>4718614</vt:i4>
      </vt:variant>
      <vt:variant>
        <vt:i4>6</vt:i4>
      </vt:variant>
      <vt:variant>
        <vt:i4>0</vt:i4>
      </vt:variant>
      <vt:variant>
        <vt:i4>5</vt:i4>
      </vt:variant>
      <vt:variant>
        <vt:lpwstr>http://www.internet-law.ru/gosts/gost/38954/</vt:lpwstr>
      </vt:variant>
      <vt:variant>
        <vt:lpwstr/>
      </vt:variant>
      <vt:variant>
        <vt:i4>3342389</vt:i4>
      </vt:variant>
      <vt:variant>
        <vt:i4>3</vt:i4>
      </vt:variant>
      <vt:variant>
        <vt:i4>0</vt:i4>
      </vt:variant>
      <vt:variant>
        <vt:i4>5</vt:i4>
      </vt:variant>
      <vt:variant>
        <vt:lpwstr>consultantplus://offline/ref=6B4ED880E8318CEF3DDA0E0F68BD4FA578F483EC660C93B661E6469Bv7G6J</vt:lpwstr>
      </vt:variant>
      <vt:variant>
        <vt:lpwstr/>
      </vt:variant>
      <vt:variant>
        <vt:i4>3342389</vt:i4>
      </vt:variant>
      <vt:variant>
        <vt:i4>0</vt:i4>
      </vt:variant>
      <vt:variant>
        <vt:i4>0</vt:i4>
      </vt:variant>
      <vt:variant>
        <vt:i4>5</vt:i4>
      </vt:variant>
      <vt:variant>
        <vt:lpwstr>consultantplus://offline/ref=6B4ED880E8318CEF3DDA0E0F68BD4FA578F482EF620C93B661E6469Bv7G6J</vt:lpwstr>
      </vt:variant>
      <vt:variant>
        <vt:lpwstr/>
      </vt:variant>
      <vt:variant>
        <vt:i4>7471209</vt:i4>
      </vt:variant>
      <vt:variant>
        <vt:i4>123996</vt:i4>
      </vt:variant>
      <vt:variant>
        <vt:i4>1025</vt:i4>
      </vt:variant>
      <vt:variant>
        <vt:i4>1</vt:i4>
      </vt:variant>
      <vt:variant>
        <vt:lpwstr>http://www.tdm-neva.ru/images/gost-7798-70-bolt.gif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Иващенко Марина Сергеевна</cp:lastModifiedBy>
  <cp:revision>8</cp:revision>
  <cp:lastPrinted>2016-07-29T11:48:00Z</cp:lastPrinted>
  <dcterms:created xsi:type="dcterms:W3CDTF">2016-07-26T20:34:00Z</dcterms:created>
  <dcterms:modified xsi:type="dcterms:W3CDTF">2016-10-05T06:05:00Z</dcterms:modified>
</cp:coreProperties>
</file>