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40068E" w:rsidRPr="00AE4809" w14:paraId="46831193" w14:textId="77777777" w:rsidTr="0040068E">
        <w:tc>
          <w:tcPr>
            <w:tcW w:w="3794" w:type="dxa"/>
          </w:tcPr>
          <w:p w14:paraId="03177DB6"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373E6F68"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144BCC7"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750B0085" w14:textId="77777777" w:rsidR="0040068E" w:rsidRPr="000E1A0D" w:rsidRDefault="0040068E" w:rsidP="0040068E">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421FF39D" w14:textId="77777777" w:rsidR="0040068E" w:rsidRPr="000E1A0D" w:rsidRDefault="0040068E" w:rsidP="0040068E">
            <w:pPr>
              <w:widowControl w:val="0"/>
              <w:autoSpaceDE w:val="0"/>
              <w:autoSpaceDN w:val="0"/>
              <w:adjustRightInd w:val="0"/>
              <w:spacing w:after="0" w:line="360" w:lineRule="auto"/>
              <w:rPr>
                <w:rFonts w:ascii="Times New Roman" w:hAnsi="Times New Roman"/>
                <w:sz w:val="16"/>
                <w:szCs w:val="16"/>
              </w:rPr>
            </w:pPr>
          </w:p>
          <w:p w14:paraId="5ED1AD44" w14:textId="7BCFE69F" w:rsidR="0040068E" w:rsidRPr="000E1A0D" w:rsidRDefault="00295468" w:rsidP="0040068E">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_________________ А.Т. Шульга</w:t>
            </w:r>
          </w:p>
          <w:p w14:paraId="2CF104BD" w14:textId="77777777" w:rsidR="0040068E" w:rsidRPr="00F5785B" w:rsidRDefault="0040068E" w:rsidP="0040068E">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354F83E1" w14:textId="77777777" w:rsidR="0040068E" w:rsidRPr="00F5785B" w:rsidRDefault="0040068E" w:rsidP="0040068E">
            <w:pPr>
              <w:pStyle w:val="1"/>
              <w:spacing w:before="0"/>
              <w:rPr>
                <w:rFonts w:ascii="Times New Roman" w:hAnsi="Times New Roman"/>
                <w:sz w:val="24"/>
                <w:szCs w:val="24"/>
              </w:rPr>
            </w:pPr>
          </w:p>
        </w:tc>
      </w:tr>
    </w:tbl>
    <w:p w14:paraId="2D460F24"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73BFB0A4"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BE8783E"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14:paraId="4059B552"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C8DD99D"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78E2392B"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19B81E5C"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47716D16" w14:textId="77777777" w:rsidR="0040068E" w:rsidRPr="00F5785B" w:rsidRDefault="0040068E" w:rsidP="0040068E">
      <w:pPr>
        <w:widowControl w:val="0"/>
        <w:autoSpaceDE w:val="0"/>
        <w:autoSpaceDN w:val="0"/>
        <w:adjustRightInd w:val="0"/>
        <w:spacing w:after="0" w:line="240" w:lineRule="auto"/>
        <w:rPr>
          <w:rFonts w:ascii="Times New Roman" w:hAnsi="Times New Roman"/>
          <w:sz w:val="24"/>
          <w:szCs w:val="24"/>
        </w:rPr>
      </w:pPr>
    </w:p>
    <w:p w14:paraId="6572D1A3" w14:textId="77777777" w:rsidR="0040068E" w:rsidRPr="00F5785B" w:rsidRDefault="0040068E" w:rsidP="0040068E">
      <w:pPr>
        <w:widowControl w:val="0"/>
        <w:autoSpaceDE w:val="0"/>
        <w:autoSpaceDN w:val="0"/>
        <w:adjustRightInd w:val="0"/>
        <w:spacing w:after="0" w:line="240" w:lineRule="auto"/>
        <w:jc w:val="center"/>
        <w:rPr>
          <w:rFonts w:ascii="Times New Roman" w:hAnsi="Times New Roman"/>
          <w:sz w:val="24"/>
          <w:szCs w:val="24"/>
        </w:rPr>
      </w:pPr>
    </w:p>
    <w:p w14:paraId="5E355D5A" w14:textId="77777777" w:rsidR="00CC582A" w:rsidRDefault="00CC582A" w:rsidP="00CC582A">
      <w:pPr>
        <w:pStyle w:val="Default"/>
        <w:spacing w:before="240" w:after="60"/>
        <w:jc w:val="center"/>
        <w:rPr>
          <w:b/>
          <w:bCs/>
          <w:sz w:val="28"/>
          <w:szCs w:val="28"/>
        </w:rPr>
      </w:pPr>
    </w:p>
    <w:p w14:paraId="53F6338E" w14:textId="77777777" w:rsidR="00F11FBE" w:rsidRPr="00F5785B" w:rsidRDefault="00F11FBE" w:rsidP="00F11FB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2724BE02" w14:textId="77777777" w:rsidR="00F11FBE" w:rsidRDefault="00F11FBE" w:rsidP="00F11FBE">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r>
        <w:rPr>
          <w:rFonts w:ascii="Times New Roman" w:hAnsi="Times New Roman"/>
          <w:sz w:val="24"/>
          <w:szCs w:val="24"/>
        </w:rPr>
        <w:t xml:space="preserve"> </w:t>
      </w:r>
    </w:p>
    <w:p w14:paraId="77E300A7" w14:textId="5C485130" w:rsidR="0040068E" w:rsidRPr="00F5785B" w:rsidRDefault="0040068E" w:rsidP="00CC582A">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2</w:t>
      </w:r>
    </w:p>
    <w:p w14:paraId="43B8516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116F52C"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38C840E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56F7074"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4F3A005C" w14:textId="77777777" w:rsidR="00D46EFB" w:rsidRPr="002A1BE3" w:rsidRDefault="00D46EFB" w:rsidP="00D46EFB">
      <w:pPr>
        <w:widowControl w:val="0"/>
        <w:autoSpaceDE w:val="0"/>
        <w:autoSpaceDN w:val="0"/>
        <w:adjustRightInd w:val="0"/>
        <w:spacing w:after="0" w:line="240" w:lineRule="auto"/>
        <w:jc w:val="right"/>
        <w:rPr>
          <w:rFonts w:ascii="Times New Roman" w:hAnsi="Times New Roman"/>
          <w:sz w:val="24"/>
          <w:szCs w:val="24"/>
        </w:rPr>
      </w:pPr>
    </w:p>
    <w:p w14:paraId="7F2CAAC0"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6F9F8614"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55E790B2"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FA6D801"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2EB961F3" w14:textId="77777777" w:rsidR="00D46EFB" w:rsidRPr="002A1BE3" w:rsidRDefault="00D46EFB" w:rsidP="00D46EFB">
      <w:pPr>
        <w:widowControl w:val="0"/>
        <w:autoSpaceDE w:val="0"/>
        <w:autoSpaceDN w:val="0"/>
        <w:adjustRightInd w:val="0"/>
        <w:spacing w:after="0" w:line="240" w:lineRule="auto"/>
        <w:jc w:val="center"/>
        <w:rPr>
          <w:rFonts w:ascii="Times New Roman" w:hAnsi="Times New Roman"/>
          <w:sz w:val="24"/>
          <w:szCs w:val="24"/>
        </w:rPr>
      </w:pPr>
    </w:p>
    <w:p w14:paraId="18EF7AFA"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64D782D"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55082865"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502808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3C0ACDEF"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p>
    <w:p w14:paraId="2068A32D" w14:textId="77777777" w:rsidR="00D46EFB" w:rsidRPr="002A1BE3" w:rsidRDefault="00D46EFB" w:rsidP="00D46EFB">
      <w:pPr>
        <w:widowControl w:val="0"/>
        <w:autoSpaceDE w:val="0"/>
        <w:autoSpaceDN w:val="0"/>
        <w:adjustRightInd w:val="0"/>
        <w:spacing w:after="0" w:line="240" w:lineRule="auto"/>
        <w:outlineLvl w:val="2"/>
        <w:rPr>
          <w:rFonts w:ascii="Times New Roman" w:hAnsi="Times New Roman"/>
          <w:sz w:val="24"/>
          <w:szCs w:val="24"/>
        </w:rPr>
      </w:pPr>
    </w:p>
    <w:p w14:paraId="6948ACDE" w14:textId="77777777" w:rsidR="00D46EFB" w:rsidRPr="002A1BE3"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pPr>
      <w:r w:rsidRPr="002A1BE3">
        <w:rPr>
          <w:rFonts w:ascii="Times New Roman" w:hAnsi="Times New Roman"/>
          <w:sz w:val="24"/>
          <w:szCs w:val="24"/>
        </w:rPr>
        <w:t>Санкт-Петербург</w:t>
      </w:r>
    </w:p>
    <w:p w14:paraId="1C62A5DD" w14:textId="77777777" w:rsidR="00C20C20" w:rsidRDefault="00D46EFB" w:rsidP="00D46EFB">
      <w:pPr>
        <w:widowControl w:val="0"/>
        <w:autoSpaceDE w:val="0"/>
        <w:autoSpaceDN w:val="0"/>
        <w:adjustRightInd w:val="0"/>
        <w:spacing w:after="0" w:line="240" w:lineRule="auto"/>
        <w:jc w:val="center"/>
        <w:outlineLvl w:val="2"/>
        <w:rPr>
          <w:rFonts w:ascii="Times New Roman" w:hAnsi="Times New Roman"/>
          <w:sz w:val="24"/>
          <w:szCs w:val="24"/>
        </w:rPr>
        <w:sectPr w:rsidR="00C20C20" w:rsidSect="00E61954">
          <w:footerReference w:type="default" r:id="rId9"/>
          <w:footerReference w:type="first" r:id="rId10"/>
          <w:pgSz w:w="11906" w:h="16838"/>
          <w:pgMar w:top="1134" w:right="850" w:bottom="1134" w:left="1701" w:header="708" w:footer="708" w:gutter="0"/>
          <w:cols w:space="708"/>
          <w:titlePg/>
          <w:docGrid w:linePitch="360"/>
        </w:sectPr>
      </w:pPr>
      <w:r w:rsidRPr="002A1BE3">
        <w:rPr>
          <w:rFonts w:ascii="Times New Roman" w:hAnsi="Times New Roman"/>
          <w:sz w:val="24"/>
          <w:szCs w:val="24"/>
        </w:rPr>
        <w:t xml:space="preserve">2016 г. </w:t>
      </w:r>
    </w:p>
    <w:p w14:paraId="7BCC37A2" w14:textId="77777777" w:rsidR="0033402F" w:rsidRPr="0033402F" w:rsidRDefault="003139E8" w:rsidP="0033402F">
      <w:pPr>
        <w:widowControl w:val="0"/>
        <w:autoSpaceDE w:val="0"/>
        <w:autoSpaceDN w:val="0"/>
        <w:adjustRightInd w:val="0"/>
        <w:spacing w:after="0" w:line="240" w:lineRule="auto"/>
        <w:jc w:val="center"/>
        <w:outlineLvl w:val="2"/>
        <w:rPr>
          <w:rFonts w:ascii="Times New Roman" w:hAnsi="Times New Roman"/>
          <w:color w:val="000000"/>
          <w:sz w:val="28"/>
          <w:szCs w:val="28"/>
        </w:rPr>
      </w:pPr>
      <w:r>
        <w:rPr>
          <w:rFonts w:ascii="Times New Roman" w:hAnsi="Times New Roman"/>
          <w:color w:val="000000"/>
          <w:sz w:val="28"/>
          <w:szCs w:val="28"/>
        </w:rPr>
        <w:lastRenderedPageBreak/>
        <w:t>Т</w:t>
      </w:r>
      <w:r w:rsidR="0033402F" w:rsidRPr="0033402F">
        <w:rPr>
          <w:rFonts w:ascii="Times New Roman" w:hAnsi="Times New Roman"/>
          <w:color w:val="000000"/>
          <w:sz w:val="28"/>
          <w:szCs w:val="28"/>
        </w:rPr>
        <w:t>ОМ 2</w:t>
      </w:r>
    </w:p>
    <w:p w14:paraId="647F4AAB" w14:textId="77777777" w:rsidR="0033402F" w:rsidRP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ДОКУМЕНТАЦИИ О ТОРГАХ</w:t>
      </w:r>
    </w:p>
    <w:p w14:paraId="0260760A" w14:textId="77777777" w:rsidR="0033402F" w:rsidRDefault="0033402F" w:rsidP="0033402F">
      <w:pPr>
        <w:widowControl w:val="0"/>
        <w:autoSpaceDE w:val="0"/>
        <w:autoSpaceDN w:val="0"/>
        <w:adjustRightInd w:val="0"/>
        <w:spacing w:after="0" w:line="240" w:lineRule="auto"/>
        <w:jc w:val="center"/>
        <w:rPr>
          <w:rFonts w:ascii="Times New Roman" w:hAnsi="Times New Roman"/>
          <w:color w:val="000000"/>
          <w:sz w:val="28"/>
          <w:szCs w:val="28"/>
        </w:rPr>
      </w:pPr>
      <w:r w:rsidRPr="0033402F">
        <w:rPr>
          <w:rFonts w:ascii="Times New Roman" w:hAnsi="Times New Roman"/>
          <w:color w:val="000000"/>
          <w:sz w:val="28"/>
          <w:szCs w:val="28"/>
        </w:rPr>
        <w:t>СПЕЦИАЛЬНАЯ ЧАСТЬ</w:t>
      </w:r>
    </w:p>
    <w:p w14:paraId="499D1109" w14:textId="77777777" w:rsidR="0033402F" w:rsidRPr="008359C8" w:rsidRDefault="0033402F" w:rsidP="0033402F">
      <w:pPr>
        <w:widowControl w:val="0"/>
        <w:autoSpaceDE w:val="0"/>
        <w:autoSpaceDN w:val="0"/>
        <w:adjustRightInd w:val="0"/>
        <w:spacing w:after="0" w:line="240" w:lineRule="auto"/>
        <w:jc w:val="center"/>
        <w:rPr>
          <w:rFonts w:ascii="Times New Roman" w:hAnsi="Times New Roman"/>
          <w:color w:val="000000"/>
          <w:sz w:val="24"/>
          <w:szCs w:val="24"/>
        </w:rPr>
      </w:pPr>
    </w:p>
    <w:p w14:paraId="29A350FA" w14:textId="77777777" w:rsidR="0033402F" w:rsidRPr="0033402F" w:rsidRDefault="0033402F" w:rsidP="0033402F">
      <w:pPr>
        <w:widowControl w:val="0"/>
        <w:autoSpaceDE w:val="0"/>
        <w:autoSpaceDN w:val="0"/>
        <w:adjustRightInd w:val="0"/>
        <w:spacing w:after="0" w:line="240" w:lineRule="auto"/>
        <w:jc w:val="center"/>
        <w:outlineLvl w:val="3"/>
        <w:rPr>
          <w:rFonts w:ascii="Times New Roman" w:hAnsi="Times New Roman"/>
          <w:b/>
          <w:color w:val="000000"/>
          <w:sz w:val="24"/>
          <w:szCs w:val="24"/>
        </w:rPr>
      </w:pPr>
      <w:r w:rsidRPr="0033402F">
        <w:rPr>
          <w:rFonts w:ascii="Times New Roman" w:hAnsi="Times New Roman"/>
          <w:b/>
          <w:color w:val="000000"/>
          <w:sz w:val="24"/>
          <w:szCs w:val="24"/>
        </w:rPr>
        <w:t>ИНСТРУКЦИЯ ПРЕТЕНДЕНТАМ ПО ПОДГОТОВКЕ И ПОДАЧЕ ЗАЯВОК</w:t>
      </w:r>
    </w:p>
    <w:p w14:paraId="796654F8"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bookmarkStart w:id="1" w:name="Par875"/>
      <w:bookmarkEnd w:id="1"/>
    </w:p>
    <w:p w14:paraId="65D6993D" w14:textId="77777777" w:rsidR="00CE0604" w:rsidRPr="003C355C"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2" w:name="Par877"/>
      <w:bookmarkEnd w:id="2"/>
      <w:r w:rsidRPr="003C355C">
        <w:rPr>
          <w:rFonts w:ascii="Times New Roman" w:hAnsi="Times New Roman"/>
          <w:b/>
          <w:color w:val="000000"/>
          <w:sz w:val="24"/>
          <w:szCs w:val="24"/>
        </w:rPr>
        <w:t xml:space="preserve">1. Предмет </w:t>
      </w:r>
      <w:r w:rsidR="00E878BF" w:rsidRPr="003C355C">
        <w:rPr>
          <w:rFonts w:ascii="Times New Roman" w:hAnsi="Times New Roman"/>
          <w:b/>
          <w:color w:val="000000"/>
          <w:sz w:val="24"/>
          <w:szCs w:val="24"/>
        </w:rPr>
        <w:t>торгов</w:t>
      </w:r>
      <w:r w:rsidRPr="003C355C">
        <w:rPr>
          <w:rFonts w:ascii="Times New Roman" w:hAnsi="Times New Roman"/>
          <w:b/>
          <w:color w:val="000000"/>
          <w:sz w:val="24"/>
          <w:szCs w:val="24"/>
        </w:rPr>
        <w:t xml:space="preserve">, </w:t>
      </w:r>
      <w:r w:rsidR="007D2AF8" w:rsidRPr="003C355C">
        <w:rPr>
          <w:rFonts w:ascii="Times New Roman" w:hAnsi="Times New Roman"/>
          <w:b/>
          <w:color w:val="000000"/>
          <w:sz w:val="24"/>
          <w:szCs w:val="24"/>
        </w:rPr>
        <w:t>начальная цена</w:t>
      </w:r>
    </w:p>
    <w:p w14:paraId="74C1AFC5" w14:textId="77777777" w:rsidR="00CE0604" w:rsidRPr="0040068E"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3CDF0395" w14:textId="2BF2DC7B" w:rsidR="00AE4809" w:rsidRDefault="007803E3" w:rsidP="00AE4809">
      <w:pPr>
        <w:spacing w:after="0" w:line="240" w:lineRule="auto"/>
        <w:ind w:firstLine="567"/>
        <w:jc w:val="both"/>
        <w:rPr>
          <w:rFonts w:ascii="Times New Roman" w:hAnsi="Times New Roman"/>
          <w:color w:val="000000"/>
          <w:sz w:val="24"/>
          <w:szCs w:val="24"/>
        </w:rPr>
      </w:pPr>
      <w:r w:rsidRPr="0040068E">
        <w:rPr>
          <w:rFonts w:ascii="Times New Roman" w:hAnsi="Times New Roman"/>
          <w:color w:val="000000"/>
          <w:sz w:val="24"/>
          <w:szCs w:val="24"/>
        </w:rPr>
        <w:t>1.</w:t>
      </w:r>
      <w:r w:rsidR="00793E99" w:rsidRPr="0040068E">
        <w:rPr>
          <w:rFonts w:ascii="Times New Roman" w:hAnsi="Times New Roman"/>
          <w:color w:val="000000"/>
          <w:sz w:val="24"/>
          <w:szCs w:val="24"/>
        </w:rPr>
        <w:t xml:space="preserve"> </w:t>
      </w:r>
      <w:r w:rsidR="00A06803" w:rsidRPr="0040068E">
        <w:rPr>
          <w:rFonts w:ascii="Times New Roman" w:hAnsi="Times New Roman"/>
          <w:sz w:val="24"/>
          <w:szCs w:val="24"/>
        </w:rPr>
        <w:t xml:space="preserve">Предметом настоящих торгов </w:t>
      </w:r>
      <w:r w:rsidR="00A06803" w:rsidRPr="00F11FBE">
        <w:rPr>
          <w:rFonts w:ascii="Times New Roman" w:hAnsi="Times New Roman"/>
          <w:sz w:val="24"/>
          <w:szCs w:val="24"/>
        </w:rPr>
        <w:t xml:space="preserve">является </w:t>
      </w:r>
      <w:r w:rsidR="00F11FBE" w:rsidRPr="00F11FBE">
        <w:rPr>
          <w:rFonts w:ascii="Times New Roman" w:hAnsi="Times New Roman"/>
          <w:sz w:val="24"/>
          <w:szCs w:val="24"/>
        </w:rPr>
        <w:t>право</w:t>
      </w:r>
      <w:r w:rsidR="00CC582A" w:rsidRPr="00F11FBE">
        <w:rPr>
          <w:rFonts w:ascii="Times New Roman" w:hAnsi="Times New Roman"/>
          <w:sz w:val="24"/>
          <w:szCs w:val="24"/>
        </w:rPr>
        <w:t xml:space="preserve"> заключени</w:t>
      </w:r>
      <w:r w:rsidR="00F11FBE" w:rsidRPr="00F11FBE">
        <w:rPr>
          <w:rFonts w:ascii="Times New Roman" w:hAnsi="Times New Roman"/>
          <w:sz w:val="24"/>
          <w:szCs w:val="24"/>
        </w:rPr>
        <w:t>я</w:t>
      </w:r>
      <w:r w:rsidR="00CC582A" w:rsidRPr="00F11FBE">
        <w:rPr>
          <w:rFonts w:ascii="Times New Roman" w:hAnsi="Times New Roman"/>
          <w:sz w:val="24"/>
          <w:szCs w:val="24"/>
        </w:rPr>
        <w:t xml:space="preserve">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CC582A" w:rsidRPr="00F11FBE">
        <w:rPr>
          <w:rFonts w:ascii="Times New Roman" w:hAnsi="Times New Roman"/>
          <w:sz w:val="24"/>
          <w:szCs w:val="24"/>
        </w:rPr>
        <w:t>Бокситогорского</w:t>
      </w:r>
      <w:proofErr w:type="spellEnd"/>
      <w:r w:rsidR="00CC582A" w:rsidRPr="00F11FBE">
        <w:rPr>
          <w:rFonts w:ascii="Times New Roman" w:hAnsi="Times New Roman"/>
          <w:sz w:val="24"/>
          <w:szCs w:val="24"/>
        </w:rPr>
        <w:t xml:space="preserve">, </w:t>
      </w:r>
      <w:proofErr w:type="spellStart"/>
      <w:r w:rsidR="00CC582A" w:rsidRPr="00F11FBE">
        <w:rPr>
          <w:rFonts w:ascii="Times New Roman" w:hAnsi="Times New Roman"/>
          <w:sz w:val="24"/>
          <w:szCs w:val="24"/>
        </w:rPr>
        <w:t>Волосовского</w:t>
      </w:r>
      <w:proofErr w:type="spellEnd"/>
      <w:r w:rsidR="00CC582A" w:rsidRPr="00F11FBE">
        <w:rPr>
          <w:rFonts w:ascii="Times New Roman" w:hAnsi="Times New Roman"/>
          <w:sz w:val="24"/>
          <w:szCs w:val="24"/>
        </w:rPr>
        <w:t xml:space="preserve">, Всеволожского, Выборгского, Гатчинского, </w:t>
      </w:r>
      <w:proofErr w:type="spellStart"/>
      <w:r w:rsidR="00CC582A" w:rsidRPr="00F11FBE">
        <w:rPr>
          <w:rFonts w:ascii="Times New Roman" w:hAnsi="Times New Roman"/>
          <w:sz w:val="24"/>
          <w:szCs w:val="24"/>
        </w:rPr>
        <w:t>Киришского</w:t>
      </w:r>
      <w:proofErr w:type="spellEnd"/>
      <w:r w:rsidR="00CC582A" w:rsidRPr="00F11FBE">
        <w:rPr>
          <w:rFonts w:ascii="Times New Roman" w:hAnsi="Times New Roman"/>
          <w:sz w:val="24"/>
          <w:szCs w:val="24"/>
        </w:rPr>
        <w:t xml:space="preserve">, Кировского, Ломоносовского, </w:t>
      </w:r>
      <w:proofErr w:type="spellStart"/>
      <w:r w:rsidR="00CC582A" w:rsidRPr="00F11FBE">
        <w:rPr>
          <w:rFonts w:ascii="Times New Roman" w:hAnsi="Times New Roman"/>
          <w:sz w:val="24"/>
          <w:szCs w:val="24"/>
        </w:rPr>
        <w:t>Лужского</w:t>
      </w:r>
      <w:proofErr w:type="spellEnd"/>
      <w:r w:rsidR="00CC582A" w:rsidRPr="00F11FBE">
        <w:rPr>
          <w:rFonts w:ascii="Times New Roman" w:hAnsi="Times New Roman"/>
          <w:sz w:val="24"/>
          <w:szCs w:val="24"/>
        </w:rPr>
        <w:t xml:space="preserve">, </w:t>
      </w:r>
      <w:proofErr w:type="spellStart"/>
      <w:r w:rsidR="00CC582A" w:rsidRPr="00F11FBE">
        <w:rPr>
          <w:rFonts w:ascii="Times New Roman" w:hAnsi="Times New Roman"/>
          <w:sz w:val="24"/>
          <w:szCs w:val="24"/>
        </w:rPr>
        <w:t>Подпорожского</w:t>
      </w:r>
      <w:proofErr w:type="spellEnd"/>
      <w:r w:rsidR="00CC582A" w:rsidRPr="00F11FBE">
        <w:rPr>
          <w:rFonts w:ascii="Times New Roman" w:hAnsi="Times New Roman"/>
          <w:sz w:val="24"/>
          <w:szCs w:val="24"/>
        </w:rPr>
        <w:t xml:space="preserve">, </w:t>
      </w:r>
      <w:proofErr w:type="spellStart"/>
      <w:r w:rsidR="00CC582A" w:rsidRPr="00F11FBE">
        <w:rPr>
          <w:rFonts w:ascii="Times New Roman" w:hAnsi="Times New Roman"/>
          <w:sz w:val="24"/>
          <w:szCs w:val="24"/>
        </w:rPr>
        <w:t>Приозерского</w:t>
      </w:r>
      <w:proofErr w:type="spellEnd"/>
      <w:r w:rsidR="00CC582A" w:rsidRPr="00F11FBE">
        <w:rPr>
          <w:rFonts w:ascii="Times New Roman" w:hAnsi="Times New Roman"/>
          <w:sz w:val="24"/>
          <w:szCs w:val="24"/>
        </w:rPr>
        <w:t xml:space="preserve">, </w:t>
      </w:r>
      <w:proofErr w:type="spellStart"/>
      <w:r w:rsidR="00CC582A" w:rsidRPr="00F11FBE">
        <w:rPr>
          <w:rFonts w:ascii="Times New Roman" w:hAnsi="Times New Roman"/>
          <w:sz w:val="24"/>
          <w:szCs w:val="24"/>
        </w:rPr>
        <w:t>Тосненского</w:t>
      </w:r>
      <w:proofErr w:type="spellEnd"/>
      <w:r w:rsidR="00CC582A" w:rsidRPr="00F11FBE">
        <w:rPr>
          <w:rFonts w:ascii="Times New Roman" w:hAnsi="Times New Roman"/>
          <w:sz w:val="24"/>
          <w:szCs w:val="24"/>
        </w:rPr>
        <w:t xml:space="preserve"> муниципальных районов и </w:t>
      </w:r>
      <w:proofErr w:type="spellStart"/>
      <w:r w:rsidR="00CC582A" w:rsidRPr="00F11FBE">
        <w:rPr>
          <w:rFonts w:ascii="Times New Roman" w:hAnsi="Times New Roman"/>
          <w:sz w:val="24"/>
          <w:szCs w:val="24"/>
        </w:rPr>
        <w:t>Сосновоборского</w:t>
      </w:r>
      <w:proofErr w:type="spellEnd"/>
      <w:r w:rsidR="00CC582A" w:rsidRPr="00F11FBE">
        <w:rPr>
          <w:rFonts w:ascii="Times New Roman" w:hAnsi="Times New Roman"/>
          <w:sz w:val="24"/>
          <w:szCs w:val="24"/>
        </w:rPr>
        <w:t xml:space="preserve"> городского округа Ленинградской области.</w:t>
      </w:r>
    </w:p>
    <w:p w14:paraId="01F6CE0B" w14:textId="5AE3B62B" w:rsidR="00921274" w:rsidRDefault="00B15686" w:rsidP="00AE4809">
      <w:pPr>
        <w:spacing w:after="0" w:line="240" w:lineRule="auto"/>
        <w:ind w:firstLine="567"/>
        <w:jc w:val="both"/>
        <w:rPr>
          <w:rFonts w:ascii="Times New Roman" w:hAnsi="Times New Roman"/>
          <w:b/>
          <w:sz w:val="24"/>
          <w:szCs w:val="24"/>
        </w:rPr>
      </w:pPr>
      <w:r w:rsidRPr="00486A65">
        <w:rPr>
          <w:rFonts w:ascii="Times New Roman" w:hAnsi="Times New Roman"/>
          <w:color w:val="000000"/>
          <w:sz w:val="24"/>
          <w:szCs w:val="24"/>
        </w:rPr>
        <w:t xml:space="preserve">2. </w:t>
      </w:r>
      <w:bookmarkStart w:id="3" w:name="Par902"/>
      <w:bookmarkEnd w:id="3"/>
      <w:r w:rsidRPr="00486A65">
        <w:rPr>
          <w:rFonts w:ascii="Times New Roman" w:hAnsi="Times New Roman"/>
          <w:color w:val="000000"/>
          <w:sz w:val="24"/>
          <w:szCs w:val="24"/>
        </w:rPr>
        <w:t>Начальная цена договора</w:t>
      </w:r>
      <w:r w:rsidR="00CF3611" w:rsidRPr="00486A65">
        <w:rPr>
          <w:rFonts w:ascii="Times New Roman" w:hAnsi="Times New Roman"/>
          <w:color w:val="000000"/>
          <w:sz w:val="24"/>
          <w:szCs w:val="24"/>
        </w:rPr>
        <w:t>:</w:t>
      </w:r>
      <w:r w:rsidR="00385BD6" w:rsidRPr="00486A65">
        <w:rPr>
          <w:rFonts w:ascii="Times New Roman" w:eastAsia="Times New Roman" w:hAnsi="Times New Roman"/>
          <w:b/>
          <w:color w:val="FF0000"/>
          <w:sz w:val="24"/>
          <w:szCs w:val="24"/>
          <w:lang w:eastAsia="ru-RU"/>
        </w:rPr>
        <w:t xml:space="preserve"> </w:t>
      </w:r>
      <w:r w:rsidR="00CC582A" w:rsidRPr="00446EF2">
        <w:rPr>
          <w:rFonts w:ascii="Times New Roman" w:hAnsi="Times New Roman"/>
          <w:b/>
          <w:sz w:val="24"/>
          <w:szCs w:val="24"/>
        </w:rPr>
        <w:t>9 987 846,91 (девять миллионов девятьсот восемьдесят се</w:t>
      </w:r>
      <w:r w:rsidR="00446EF2" w:rsidRPr="00446EF2">
        <w:rPr>
          <w:rFonts w:ascii="Times New Roman" w:hAnsi="Times New Roman"/>
          <w:b/>
          <w:sz w:val="24"/>
          <w:szCs w:val="24"/>
        </w:rPr>
        <w:t xml:space="preserve">мь тысяч восемьсот сорок шесть </w:t>
      </w:r>
      <w:r w:rsidR="00CC582A" w:rsidRPr="00446EF2">
        <w:rPr>
          <w:rFonts w:ascii="Times New Roman" w:hAnsi="Times New Roman"/>
          <w:b/>
          <w:sz w:val="24"/>
          <w:szCs w:val="24"/>
        </w:rPr>
        <w:t>рублей 91 копейка</w:t>
      </w:r>
      <w:r w:rsidR="00446EF2" w:rsidRPr="00446EF2">
        <w:rPr>
          <w:rFonts w:ascii="Times New Roman" w:hAnsi="Times New Roman"/>
          <w:b/>
          <w:sz w:val="24"/>
          <w:szCs w:val="24"/>
        </w:rPr>
        <w:t>)</w:t>
      </w:r>
      <w:r w:rsidR="00CC582A" w:rsidRPr="00446EF2">
        <w:rPr>
          <w:rFonts w:ascii="Times New Roman" w:hAnsi="Times New Roman"/>
          <w:b/>
          <w:sz w:val="24"/>
          <w:szCs w:val="24"/>
        </w:rPr>
        <w:t>.</w:t>
      </w:r>
    </w:p>
    <w:p w14:paraId="5A29C81E" w14:textId="77777777" w:rsidR="00CC582A" w:rsidRDefault="00CC582A" w:rsidP="00AE4809">
      <w:pPr>
        <w:spacing w:after="0" w:line="240" w:lineRule="auto"/>
        <w:ind w:firstLine="567"/>
        <w:jc w:val="both"/>
        <w:rPr>
          <w:rFonts w:ascii="Times New Roman" w:hAnsi="Times New Roman"/>
          <w:b/>
          <w:sz w:val="24"/>
          <w:szCs w:val="24"/>
        </w:rPr>
      </w:pPr>
    </w:p>
    <w:tbl>
      <w:tblPr>
        <w:tblW w:w="9432" w:type="dxa"/>
        <w:tblInd w:w="113" w:type="dxa"/>
        <w:tblLayout w:type="fixed"/>
        <w:tblLook w:val="04A0" w:firstRow="1" w:lastRow="0" w:firstColumn="1" w:lastColumn="0" w:noHBand="0" w:noVBand="1"/>
      </w:tblPr>
      <w:tblGrid>
        <w:gridCol w:w="668"/>
        <w:gridCol w:w="541"/>
        <w:gridCol w:w="5732"/>
        <w:gridCol w:w="2491"/>
      </w:tblGrid>
      <w:tr w:rsidR="005A1599" w:rsidRPr="00E32582" w14:paraId="20D6EDC5" w14:textId="77777777" w:rsidTr="005A1599">
        <w:trPr>
          <w:trHeight w:val="1411"/>
        </w:trPr>
        <w:tc>
          <w:tcPr>
            <w:tcW w:w="668" w:type="dxa"/>
            <w:tcBorders>
              <w:top w:val="single" w:sz="4" w:space="0" w:color="auto"/>
              <w:left w:val="single" w:sz="4" w:space="0" w:color="auto"/>
              <w:bottom w:val="nil"/>
              <w:right w:val="single" w:sz="4" w:space="0" w:color="auto"/>
            </w:tcBorders>
            <w:vAlign w:val="center"/>
          </w:tcPr>
          <w:p w14:paraId="2EACDC0B" w14:textId="77777777" w:rsidR="005A1599" w:rsidRPr="00E32582" w:rsidRDefault="005A1599" w:rsidP="00262F5E">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 лота</w:t>
            </w:r>
          </w:p>
        </w:tc>
        <w:tc>
          <w:tcPr>
            <w:tcW w:w="541" w:type="dxa"/>
            <w:tcBorders>
              <w:top w:val="single" w:sz="4" w:space="0" w:color="auto"/>
              <w:left w:val="single" w:sz="4" w:space="0" w:color="auto"/>
              <w:bottom w:val="nil"/>
              <w:right w:val="single" w:sz="4" w:space="0" w:color="auto"/>
            </w:tcBorders>
            <w:shd w:val="clear" w:color="auto" w:fill="auto"/>
            <w:vAlign w:val="center"/>
            <w:hideMark/>
          </w:tcPr>
          <w:p w14:paraId="38825CA0"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 п/п</w:t>
            </w:r>
          </w:p>
        </w:tc>
        <w:tc>
          <w:tcPr>
            <w:tcW w:w="5732" w:type="dxa"/>
            <w:tcBorders>
              <w:top w:val="single" w:sz="4" w:space="0" w:color="auto"/>
              <w:left w:val="nil"/>
              <w:bottom w:val="nil"/>
              <w:right w:val="single" w:sz="4" w:space="0" w:color="auto"/>
            </w:tcBorders>
            <w:shd w:val="clear" w:color="auto" w:fill="auto"/>
            <w:vAlign w:val="center"/>
            <w:hideMark/>
          </w:tcPr>
          <w:p w14:paraId="7C283CAA"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Наименование района</w:t>
            </w:r>
          </w:p>
        </w:tc>
        <w:tc>
          <w:tcPr>
            <w:tcW w:w="2491" w:type="dxa"/>
            <w:tcBorders>
              <w:top w:val="single" w:sz="4" w:space="0" w:color="auto"/>
              <w:left w:val="nil"/>
              <w:bottom w:val="single" w:sz="4" w:space="0" w:color="auto"/>
              <w:right w:val="single" w:sz="4" w:space="0" w:color="auto"/>
            </w:tcBorders>
            <w:shd w:val="clear" w:color="auto" w:fill="auto"/>
            <w:vAlign w:val="center"/>
            <w:hideMark/>
          </w:tcPr>
          <w:p w14:paraId="2EAC3E18" w14:textId="77777777" w:rsidR="005A1599" w:rsidRPr="002F2487" w:rsidRDefault="005A1599" w:rsidP="00262F5E">
            <w:pPr>
              <w:spacing w:after="0" w:line="240" w:lineRule="auto"/>
              <w:jc w:val="center"/>
              <w:rPr>
                <w:rFonts w:ascii="Times New Roman" w:eastAsia="Times New Roman" w:hAnsi="Times New Roman"/>
                <w:color w:val="000000"/>
                <w:sz w:val="24"/>
                <w:szCs w:val="24"/>
                <w:highlight w:val="yellow"/>
                <w:lang w:eastAsia="ru-RU"/>
              </w:rPr>
            </w:pPr>
            <w:r w:rsidRPr="005B538B">
              <w:rPr>
                <w:rFonts w:ascii="Times New Roman" w:eastAsia="Times New Roman" w:hAnsi="Times New Roman"/>
                <w:color w:val="000000"/>
                <w:sz w:val="24"/>
                <w:szCs w:val="24"/>
                <w:lang w:eastAsia="ru-RU"/>
              </w:rPr>
              <w:t>Стоимость осуществления строительного контроля с НДС, руб.</w:t>
            </w:r>
          </w:p>
        </w:tc>
      </w:tr>
      <w:tr w:rsidR="005A1599" w:rsidRPr="00E32582" w14:paraId="17DBDCC2" w14:textId="77777777" w:rsidTr="00C87E2B">
        <w:trPr>
          <w:trHeight w:val="450"/>
        </w:trPr>
        <w:tc>
          <w:tcPr>
            <w:tcW w:w="668" w:type="dxa"/>
            <w:vMerge w:val="restart"/>
            <w:tcBorders>
              <w:top w:val="single" w:sz="4" w:space="0" w:color="auto"/>
              <w:left w:val="single" w:sz="4" w:space="0" w:color="auto"/>
              <w:right w:val="single" w:sz="4" w:space="0" w:color="auto"/>
            </w:tcBorders>
            <w:vAlign w:val="center"/>
          </w:tcPr>
          <w:p w14:paraId="706C6A3E" w14:textId="77777777" w:rsidR="005A1599" w:rsidRPr="00E32582" w:rsidRDefault="005A1599" w:rsidP="00262F5E">
            <w:pPr>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5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34B7E6"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w:t>
            </w:r>
          </w:p>
        </w:tc>
        <w:tc>
          <w:tcPr>
            <w:tcW w:w="5732" w:type="dxa"/>
            <w:tcBorders>
              <w:top w:val="single" w:sz="4" w:space="0" w:color="auto"/>
              <w:left w:val="nil"/>
              <w:bottom w:val="single" w:sz="4" w:space="0" w:color="auto"/>
              <w:right w:val="single" w:sz="4" w:space="0" w:color="auto"/>
            </w:tcBorders>
            <w:shd w:val="clear" w:color="auto" w:fill="auto"/>
            <w:noWrap/>
            <w:vAlign w:val="center"/>
            <w:hideMark/>
          </w:tcPr>
          <w:p w14:paraId="237FB146"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Бокситогорский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74C07F2D" w14:textId="77777777" w:rsidR="005A1599" w:rsidRPr="00E32582" w:rsidRDefault="005A1599" w:rsidP="00262F5E">
            <w:pPr>
              <w:ind w:firstLineChars="100" w:firstLine="240"/>
              <w:jc w:val="center"/>
              <w:rPr>
                <w:rFonts w:ascii="Times New Roman" w:eastAsia="Times New Roman" w:hAnsi="Times New Roman"/>
                <w:sz w:val="24"/>
                <w:szCs w:val="24"/>
              </w:rPr>
            </w:pPr>
            <w:r w:rsidRPr="00E32582">
              <w:rPr>
                <w:rFonts w:ascii="Times New Roman" w:eastAsia="Times New Roman" w:hAnsi="Times New Roman"/>
                <w:sz w:val="24"/>
                <w:szCs w:val="24"/>
              </w:rPr>
              <w:t>15 300,62</w:t>
            </w:r>
          </w:p>
        </w:tc>
      </w:tr>
      <w:tr w:rsidR="005A1599" w:rsidRPr="00E32582" w14:paraId="75756DE5" w14:textId="77777777" w:rsidTr="005A1599">
        <w:trPr>
          <w:trHeight w:val="450"/>
        </w:trPr>
        <w:tc>
          <w:tcPr>
            <w:tcW w:w="668" w:type="dxa"/>
            <w:vMerge/>
            <w:tcBorders>
              <w:left w:val="single" w:sz="4" w:space="0" w:color="auto"/>
              <w:right w:val="single" w:sz="4" w:space="0" w:color="auto"/>
            </w:tcBorders>
          </w:tcPr>
          <w:p w14:paraId="68B0B83E"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5E99247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w:t>
            </w:r>
          </w:p>
        </w:tc>
        <w:tc>
          <w:tcPr>
            <w:tcW w:w="5732" w:type="dxa"/>
            <w:tcBorders>
              <w:top w:val="nil"/>
              <w:left w:val="nil"/>
              <w:bottom w:val="single" w:sz="4" w:space="0" w:color="auto"/>
              <w:right w:val="single" w:sz="4" w:space="0" w:color="auto"/>
            </w:tcBorders>
            <w:shd w:val="clear" w:color="auto" w:fill="auto"/>
            <w:noWrap/>
            <w:vAlign w:val="center"/>
            <w:hideMark/>
          </w:tcPr>
          <w:p w14:paraId="34182845"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Волосовский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1DCDA667" w14:textId="77777777" w:rsidR="005A1599" w:rsidRPr="00E32582" w:rsidRDefault="005A1599" w:rsidP="00262F5E">
            <w:pPr>
              <w:ind w:firstLineChars="100" w:firstLine="240"/>
              <w:jc w:val="center"/>
              <w:rPr>
                <w:rFonts w:ascii="Times New Roman" w:eastAsia="Times New Roman" w:hAnsi="Times New Roman"/>
                <w:sz w:val="24"/>
                <w:szCs w:val="24"/>
              </w:rPr>
            </w:pPr>
            <w:r w:rsidRPr="00E32582">
              <w:rPr>
                <w:rFonts w:ascii="Times New Roman" w:eastAsia="Times New Roman" w:hAnsi="Times New Roman"/>
                <w:sz w:val="24"/>
                <w:szCs w:val="24"/>
              </w:rPr>
              <w:t>109 948,58</w:t>
            </w:r>
          </w:p>
        </w:tc>
      </w:tr>
      <w:tr w:rsidR="005A1599" w:rsidRPr="00E32582" w14:paraId="7141D127" w14:textId="77777777" w:rsidTr="005A1599">
        <w:trPr>
          <w:trHeight w:val="450"/>
        </w:trPr>
        <w:tc>
          <w:tcPr>
            <w:tcW w:w="668" w:type="dxa"/>
            <w:vMerge/>
            <w:tcBorders>
              <w:left w:val="single" w:sz="4" w:space="0" w:color="auto"/>
              <w:right w:val="single" w:sz="4" w:space="0" w:color="auto"/>
            </w:tcBorders>
          </w:tcPr>
          <w:p w14:paraId="3505D80A"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C3DB63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w:t>
            </w:r>
          </w:p>
        </w:tc>
        <w:tc>
          <w:tcPr>
            <w:tcW w:w="5732" w:type="dxa"/>
            <w:tcBorders>
              <w:top w:val="nil"/>
              <w:left w:val="nil"/>
              <w:bottom w:val="single" w:sz="4" w:space="0" w:color="auto"/>
              <w:right w:val="single" w:sz="4" w:space="0" w:color="auto"/>
            </w:tcBorders>
            <w:shd w:val="clear" w:color="auto" w:fill="auto"/>
            <w:noWrap/>
            <w:vAlign w:val="center"/>
            <w:hideMark/>
          </w:tcPr>
          <w:p w14:paraId="26838FB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Всеволожский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202CC9AE"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2 551 560,99</w:t>
            </w:r>
          </w:p>
        </w:tc>
      </w:tr>
      <w:tr w:rsidR="005A1599" w:rsidRPr="00E32582" w14:paraId="52F02B50" w14:textId="77777777" w:rsidTr="005A1599">
        <w:trPr>
          <w:trHeight w:val="450"/>
        </w:trPr>
        <w:tc>
          <w:tcPr>
            <w:tcW w:w="668" w:type="dxa"/>
            <w:vMerge/>
            <w:tcBorders>
              <w:left w:val="single" w:sz="4" w:space="0" w:color="auto"/>
              <w:right w:val="single" w:sz="4" w:space="0" w:color="auto"/>
            </w:tcBorders>
          </w:tcPr>
          <w:p w14:paraId="0501C72C"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0429C28"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4</w:t>
            </w:r>
          </w:p>
        </w:tc>
        <w:tc>
          <w:tcPr>
            <w:tcW w:w="5732" w:type="dxa"/>
            <w:tcBorders>
              <w:top w:val="nil"/>
              <w:left w:val="nil"/>
              <w:bottom w:val="single" w:sz="4" w:space="0" w:color="auto"/>
              <w:right w:val="single" w:sz="4" w:space="0" w:color="auto"/>
            </w:tcBorders>
            <w:shd w:val="clear" w:color="auto" w:fill="auto"/>
            <w:noWrap/>
            <w:vAlign w:val="center"/>
            <w:hideMark/>
          </w:tcPr>
          <w:p w14:paraId="066D74B7"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Выборгский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30233D37"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2 432 142,18</w:t>
            </w:r>
          </w:p>
        </w:tc>
      </w:tr>
      <w:tr w:rsidR="005A1599" w:rsidRPr="00E32582" w14:paraId="4B792D45" w14:textId="77777777" w:rsidTr="005A1599">
        <w:trPr>
          <w:trHeight w:val="450"/>
        </w:trPr>
        <w:tc>
          <w:tcPr>
            <w:tcW w:w="668" w:type="dxa"/>
            <w:vMerge/>
            <w:tcBorders>
              <w:left w:val="single" w:sz="4" w:space="0" w:color="auto"/>
              <w:right w:val="single" w:sz="4" w:space="0" w:color="auto"/>
            </w:tcBorders>
          </w:tcPr>
          <w:p w14:paraId="62BA8F1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A0FC52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5</w:t>
            </w:r>
          </w:p>
        </w:tc>
        <w:tc>
          <w:tcPr>
            <w:tcW w:w="5732" w:type="dxa"/>
            <w:tcBorders>
              <w:top w:val="nil"/>
              <w:left w:val="nil"/>
              <w:bottom w:val="single" w:sz="4" w:space="0" w:color="auto"/>
              <w:right w:val="single" w:sz="4" w:space="0" w:color="auto"/>
            </w:tcBorders>
            <w:shd w:val="clear" w:color="auto" w:fill="auto"/>
            <w:noWrap/>
            <w:vAlign w:val="center"/>
            <w:hideMark/>
          </w:tcPr>
          <w:p w14:paraId="3A0AA582"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Гатчинский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57C453E"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1 468 977,06</w:t>
            </w:r>
          </w:p>
        </w:tc>
      </w:tr>
      <w:tr w:rsidR="005A1599" w:rsidRPr="00E32582" w14:paraId="1A46E6A8" w14:textId="77777777" w:rsidTr="005A1599">
        <w:trPr>
          <w:trHeight w:val="450"/>
        </w:trPr>
        <w:tc>
          <w:tcPr>
            <w:tcW w:w="668" w:type="dxa"/>
            <w:vMerge/>
            <w:tcBorders>
              <w:left w:val="single" w:sz="4" w:space="0" w:color="auto"/>
              <w:right w:val="single" w:sz="4" w:space="0" w:color="auto"/>
            </w:tcBorders>
          </w:tcPr>
          <w:p w14:paraId="02CA906E"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30136FB4"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6</w:t>
            </w:r>
          </w:p>
        </w:tc>
        <w:tc>
          <w:tcPr>
            <w:tcW w:w="5732" w:type="dxa"/>
            <w:tcBorders>
              <w:top w:val="nil"/>
              <w:left w:val="nil"/>
              <w:bottom w:val="single" w:sz="4" w:space="0" w:color="auto"/>
              <w:right w:val="single" w:sz="4" w:space="0" w:color="auto"/>
            </w:tcBorders>
            <w:shd w:val="clear" w:color="auto" w:fill="auto"/>
            <w:noWrap/>
            <w:vAlign w:val="center"/>
            <w:hideMark/>
          </w:tcPr>
          <w:p w14:paraId="74B11884"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Киришский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90685C6"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315 576,28</w:t>
            </w:r>
          </w:p>
        </w:tc>
      </w:tr>
      <w:tr w:rsidR="005A1599" w:rsidRPr="00E32582" w14:paraId="2A3EDD8D" w14:textId="77777777" w:rsidTr="005A1599">
        <w:trPr>
          <w:trHeight w:val="450"/>
        </w:trPr>
        <w:tc>
          <w:tcPr>
            <w:tcW w:w="668" w:type="dxa"/>
            <w:vMerge/>
            <w:tcBorders>
              <w:left w:val="single" w:sz="4" w:space="0" w:color="auto"/>
              <w:right w:val="single" w:sz="4" w:space="0" w:color="auto"/>
            </w:tcBorders>
          </w:tcPr>
          <w:p w14:paraId="2D0B79D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2C4D4F5F"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7</w:t>
            </w:r>
          </w:p>
        </w:tc>
        <w:tc>
          <w:tcPr>
            <w:tcW w:w="5732" w:type="dxa"/>
            <w:tcBorders>
              <w:top w:val="nil"/>
              <w:left w:val="nil"/>
              <w:bottom w:val="single" w:sz="4" w:space="0" w:color="auto"/>
              <w:right w:val="single" w:sz="4" w:space="0" w:color="auto"/>
            </w:tcBorders>
            <w:shd w:val="clear" w:color="auto" w:fill="auto"/>
            <w:noWrap/>
            <w:vAlign w:val="center"/>
            <w:hideMark/>
          </w:tcPr>
          <w:p w14:paraId="2CEAC070"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Кировский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4E542C2"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697 866,52</w:t>
            </w:r>
          </w:p>
        </w:tc>
      </w:tr>
      <w:tr w:rsidR="005A1599" w:rsidRPr="00E32582" w14:paraId="300EF5E3" w14:textId="77777777" w:rsidTr="005A1599">
        <w:trPr>
          <w:trHeight w:val="450"/>
        </w:trPr>
        <w:tc>
          <w:tcPr>
            <w:tcW w:w="668" w:type="dxa"/>
            <w:vMerge/>
            <w:tcBorders>
              <w:left w:val="single" w:sz="4" w:space="0" w:color="auto"/>
              <w:right w:val="single" w:sz="4" w:space="0" w:color="auto"/>
            </w:tcBorders>
          </w:tcPr>
          <w:p w14:paraId="48C6323B"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681CA43"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8</w:t>
            </w:r>
          </w:p>
        </w:tc>
        <w:tc>
          <w:tcPr>
            <w:tcW w:w="5732" w:type="dxa"/>
            <w:tcBorders>
              <w:top w:val="nil"/>
              <w:left w:val="nil"/>
              <w:bottom w:val="single" w:sz="4" w:space="0" w:color="auto"/>
              <w:right w:val="single" w:sz="4" w:space="0" w:color="auto"/>
            </w:tcBorders>
            <w:shd w:val="clear" w:color="auto" w:fill="auto"/>
            <w:noWrap/>
            <w:vAlign w:val="center"/>
            <w:hideMark/>
          </w:tcPr>
          <w:p w14:paraId="6C395B75"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Ломоносовский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6F767FBA"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1 314 777,52</w:t>
            </w:r>
          </w:p>
        </w:tc>
      </w:tr>
      <w:tr w:rsidR="005A1599" w:rsidRPr="00E32582" w14:paraId="6BCDB1A4" w14:textId="77777777" w:rsidTr="005A1599">
        <w:trPr>
          <w:trHeight w:val="450"/>
        </w:trPr>
        <w:tc>
          <w:tcPr>
            <w:tcW w:w="668" w:type="dxa"/>
            <w:vMerge/>
            <w:tcBorders>
              <w:left w:val="single" w:sz="4" w:space="0" w:color="auto"/>
              <w:right w:val="single" w:sz="4" w:space="0" w:color="auto"/>
            </w:tcBorders>
          </w:tcPr>
          <w:p w14:paraId="48FBCDEC"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7F17A302"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9</w:t>
            </w:r>
          </w:p>
        </w:tc>
        <w:tc>
          <w:tcPr>
            <w:tcW w:w="5732" w:type="dxa"/>
            <w:tcBorders>
              <w:top w:val="nil"/>
              <w:left w:val="nil"/>
              <w:bottom w:val="single" w:sz="4" w:space="0" w:color="auto"/>
              <w:right w:val="single" w:sz="4" w:space="0" w:color="auto"/>
            </w:tcBorders>
            <w:shd w:val="clear" w:color="auto" w:fill="auto"/>
            <w:noWrap/>
            <w:vAlign w:val="center"/>
            <w:hideMark/>
          </w:tcPr>
          <w:p w14:paraId="48D5807B"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Лужский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41AED928"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149 230,91</w:t>
            </w:r>
          </w:p>
        </w:tc>
      </w:tr>
      <w:tr w:rsidR="005A1599" w:rsidRPr="00E32582" w14:paraId="4DBA6FD3" w14:textId="77777777" w:rsidTr="005A1599">
        <w:trPr>
          <w:trHeight w:val="450"/>
        </w:trPr>
        <w:tc>
          <w:tcPr>
            <w:tcW w:w="668" w:type="dxa"/>
            <w:vMerge/>
            <w:tcBorders>
              <w:left w:val="single" w:sz="4" w:space="0" w:color="auto"/>
              <w:right w:val="single" w:sz="4" w:space="0" w:color="auto"/>
            </w:tcBorders>
          </w:tcPr>
          <w:p w14:paraId="4D24BFD0"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5DF634F"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10</w:t>
            </w:r>
          </w:p>
        </w:tc>
        <w:tc>
          <w:tcPr>
            <w:tcW w:w="5732" w:type="dxa"/>
            <w:tcBorders>
              <w:top w:val="nil"/>
              <w:left w:val="nil"/>
              <w:bottom w:val="single" w:sz="4" w:space="0" w:color="auto"/>
              <w:right w:val="single" w:sz="4" w:space="0" w:color="auto"/>
            </w:tcBorders>
            <w:shd w:val="clear" w:color="auto" w:fill="auto"/>
            <w:noWrap/>
            <w:vAlign w:val="center"/>
            <w:hideMark/>
          </w:tcPr>
          <w:p w14:paraId="35F191E3"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Подпорожский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0F76702F"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386 736,97</w:t>
            </w:r>
          </w:p>
        </w:tc>
      </w:tr>
      <w:tr w:rsidR="005A1599" w:rsidRPr="00E32582" w14:paraId="7BC44AF2" w14:textId="77777777" w:rsidTr="005A1599">
        <w:trPr>
          <w:trHeight w:val="450"/>
        </w:trPr>
        <w:tc>
          <w:tcPr>
            <w:tcW w:w="668" w:type="dxa"/>
            <w:vMerge/>
            <w:tcBorders>
              <w:left w:val="single" w:sz="4" w:space="0" w:color="auto"/>
              <w:right w:val="single" w:sz="4" w:space="0" w:color="auto"/>
            </w:tcBorders>
          </w:tcPr>
          <w:p w14:paraId="0460C6B3"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0FB37ABA"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11</w:t>
            </w:r>
          </w:p>
        </w:tc>
        <w:tc>
          <w:tcPr>
            <w:tcW w:w="5732" w:type="dxa"/>
            <w:tcBorders>
              <w:top w:val="nil"/>
              <w:left w:val="nil"/>
              <w:bottom w:val="single" w:sz="4" w:space="0" w:color="auto"/>
              <w:right w:val="single" w:sz="4" w:space="0" w:color="auto"/>
            </w:tcBorders>
            <w:shd w:val="clear" w:color="auto" w:fill="auto"/>
            <w:noWrap/>
            <w:vAlign w:val="center"/>
            <w:hideMark/>
          </w:tcPr>
          <w:p w14:paraId="7377DFCC"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Приозерский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58D19815"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58 880,52</w:t>
            </w:r>
          </w:p>
        </w:tc>
      </w:tr>
      <w:tr w:rsidR="005A1599" w:rsidRPr="00E32582" w14:paraId="44C4032E" w14:textId="77777777" w:rsidTr="005A1599">
        <w:trPr>
          <w:trHeight w:val="630"/>
        </w:trPr>
        <w:tc>
          <w:tcPr>
            <w:tcW w:w="668" w:type="dxa"/>
            <w:vMerge/>
            <w:tcBorders>
              <w:left w:val="single" w:sz="4" w:space="0" w:color="auto"/>
              <w:right w:val="single" w:sz="4" w:space="0" w:color="auto"/>
            </w:tcBorders>
          </w:tcPr>
          <w:p w14:paraId="347C26A4"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19E33DD1"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12</w:t>
            </w:r>
          </w:p>
        </w:tc>
        <w:tc>
          <w:tcPr>
            <w:tcW w:w="5732" w:type="dxa"/>
            <w:tcBorders>
              <w:top w:val="nil"/>
              <w:left w:val="nil"/>
              <w:bottom w:val="single" w:sz="4" w:space="0" w:color="auto"/>
              <w:right w:val="single" w:sz="4" w:space="0" w:color="auto"/>
            </w:tcBorders>
            <w:shd w:val="clear" w:color="auto" w:fill="auto"/>
            <w:vAlign w:val="center"/>
            <w:hideMark/>
          </w:tcPr>
          <w:p w14:paraId="3DC74568" w14:textId="77777777" w:rsidR="005A1599" w:rsidRPr="00E32582" w:rsidRDefault="005A1599" w:rsidP="00262F5E">
            <w:pP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 xml:space="preserve">Муниципальное образование </w:t>
            </w:r>
            <w:r w:rsidRPr="00E32582">
              <w:rPr>
                <w:rFonts w:ascii="Times New Roman" w:eastAsia="Times New Roman" w:hAnsi="Times New Roman"/>
                <w:color w:val="000000"/>
                <w:sz w:val="24"/>
                <w:szCs w:val="24"/>
              </w:rPr>
              <w:br/>
            </w:r>
            <w:proofErr w:type="spellStart"/>
            <w:r w:rsidRPr="00E32582">
              <w:rPr>
                <w:rFonts w:ascii="Times New Roman" w:eastAsia="Times New Roman" w:hAnsi="Times New Roman"/>
                <w:color w:val="000000"/>
                <w:sz w:val="24"/>
                <w:szCs w:val="24"/>
              </w:rPr>
              <w:t>Сосновоборский</w:t>
            </w:r>
            <w:proofErr w:type="spellEnd"/>
            <w:r w:rsidRPr="00E32582">
              <w:rPr>
                <w:rFonts w:ascii="Times New Roman" w:eastAsia="Times New Roman" w:hAnsi="Times New Roman"/>
                <w:color w:val="000000"/>
                <w:sz w:val="24"/>
                <w:szCs w:val="24"/>
              </w:rPr>
              <w:t xml:space="preserve"> городской округ</w:t>
            </w:r>
          </w:p>
        </w:tc>
        <w:tc>
          <w:tcPr>
            <w:tcW w:w="2491" w:type="dxa"/>
            <w:tcBorders>
              <w:top w:val="nil"/>
              <w:left w:val="nil"/>
              <w:bottom w:val="single" w:sz="4" w:space="0" w:color="auto"/>
              <w:right w:val="single" w:sz="4" w:space="0" w:color="auto"/>
            </w:tcBorders>
            <w:shd w:val="clear" w:color="auto" w:fill="auto"/>
            <w:noWrap/>
            <w:vAlign w:val="center"/>
            <w:hideMark/>
          </w:tcPr>
          <w:p w14:paraId="20BE6F64"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185 786,11</w:t>
            </w:r>
          </w:p>
        </w:tc>
      </w:tr>
      <w:tr w:rsidR="005A1599" w:rsidRPr="00E32582" w14:paraId="18E52440" w14:textId="77777777" w:rsidTr="005A1599">
        <w:trPr>
          <w:trHeight w:val="450"/>
        </w:trPr>
        <w:tc>
          <w:tcPr>
            <w:tcW w:w="668" w:type="dxa"/>
            <w:vMerge/>
            <w:tcBorders>
              <w:left w:val="single" w:sz="4" w:space="0" w:color="auto"/>
              <w:right w:val="single" w:sz="4" w:space="0" w:color="auto"/>
            </w:tcBorders>
          </w:tcPr>
          <w:p w14:paraId="2EBAC9DD" w14:textId="77777777" w:rsidR="005A1599" w:rsidRPr="00E32582" w:rsidRDefault="005A1599" w:rsidP="00262F5E">
            <w:pPr>
              <w:jc w:val="center"/>
              <w:rPr>
                <w:rFonts w:ascii="Times New Roman" w:eastAsia="Times New Roman" w:hAnsi="Times New Roman"/>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center"/>
            <w:hideMark/>
          </w:tcPr>
          <w:p w14:paraId="4EDEE812" w14:textId="77777777" w:rsidR="005A1599" w:rsidRPr="00E32582" w:rsidRDefault="005A1599" w:rsidP="00262F5E">
            <w:pPr>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13</w:t>
            </w:r>
          </w:p>
        </w:tc>
        <w:tc>
          <w:tcPr>
            <w:tcW w:w="5732" w:type="dxa"/>
            <w:tcBorders>
              <w:top w:val="nil"/>
              <w:left w:val="nil"/>
              <w:bottom w:val="single" w:sz="4" w:space="0" w:color="auto"/>
              <w:right w:val="single" w:sz="4" w:space="0" w:color="auto"/>
            </w:tcBorders>
            <w:shd w:val="clear" w:color="auto" w:fill="auto"/>
            <w:noWrap/>
            <w:vAlign w:val="center"/>
            <w:hideMark/>
          </w:tcPr>
          <w:p w14:paraId="5879CAA3" w14:textId="77777777" w:rsidR="005A1599" w:rsidRPr="00E32582" w:rsidRDefault="005A1599" w:rsidP="00262F5E">
            <w:pPr>
              <w:rPr>
                <w:rFonts w:ascii="Times New Roman" w:eastAsia="Times New Roman" w:hAnsi="Times New Roman"/>
                <w:color w:val="000000"/>
                <w:sz w:val="24"/>
                <w:szCs w:val="24"/>
              </w:rPr>
            </w:pPr>
            <w:proofErr w:type="spellStart"/>
            <w:r w:rsidRPr="00E32582">
              <w:rPr>
                <w:rFonts w:ascii="Times New Roman" w:eastAsia="Times New Roman" w:hAnsi="Times New Roman"/>
                <w:color w:val="000000"/>
                <w:sz w:val="24"/>
                <w:szCs w:val="24"/>
              </w:rPr>
              <w:t>Тосненский</w:t>
            </w:r>
            <w:proofErr w:type="spellEnd"/>
            <w:r w:rsidRPr="00E32582">
              <w:rPr>
                <w:rFonts w:ascii="Times New Roman" w:eastAsia="Times New Roman" w:hAnsi="Times New Roman"/>
                <w:color w:val="000000"/>
                <w:sz w:val="24"/>
                <w:szCs w:val="24"/>
              </w:rPr>
              <w:t xml:space="preserve"> муниципальный район</w:t>
            </w:r>
          </w:p>
        </w:tc>
        <w:tc>
          <w:tcPr>
            <w:tcW w:w="2491" w:type="dxa"/>
            <w:tcBorders>
              <w:top w:val="nil"/>
              <w:left w:val="nil"/>
              <w:bottom w:val="single" w:sz="4" w:space="0" w:color="auto"/>
              <w:right w:val="single" w:sz="4" w:space="0" w:color="auto"/>
            </w:tcBorders>
            <w:shd w:val="clear" w:color="auto" w:fill="auto"/>
            <w:noWrap/>
            <w:vAlign w:val="center"/>
            <w:hideMark/>
          </w:tcPr>
          <w:p w14:paraId="535FAFB9" w14:textId="77777777" w:rsidR="005A1599" w:rsidRPr="00E32582" w:rsidRDefault="005A1599" w:rsidP="00262F5E">
            <w:pPr>
              <w:ind w:firstLineChars="100" w:firstLine="240"/>
              <w:jc w:val="center"/>
              <w:rPr>
                <w:rFonts w:ascii="Times New Roman" w:eastAsia="Times New Roman" w:hAnsi="Times New Roman"/>
                <w:color w:val="000000"/>
                <w:sz w:val="24"/>
                <w:szCs w:val="24"/>
              </w:rPr>
            </w:pPr>
            <w:r w:rsidRPr="00E32582">
              <w:rPr>
                <w:rFonts w:ascii="Times New Roman" w:eastAsia="Times New Roman" w:hAnsi="Times New Roman"/>
                <w:color w:val="000000"/>
                <w:sz w:val="24"/>
                <w:szCs w:val="24"/>
              </w:rPr>
              <w:t>301 062,65</w:t>
            </w:r>
          </w:p>
        </w:tc>
      </w:tr>
      <w:tr w:rsidR="005A1599" w:rsidRPr="00E32582" w14:paraId="5002B86F" w14:textId="77777777" w:rsidTr="005A1599">
        <w:trPr>
          <w:trHeight w:val="450"/>
        </w:trPr>
        <w:tc>
          <w:tcPr>
            <w:tcW w:w="668" w:type="dxa"/>
            <w:vMerge/>
            <w:tcBorders>
              <w:left w:val="single" w:sz="4" w:space="0" w:color="auto"/>
              <w:bottom w:val="single" w:sz="4" w:space="0" w:color="auto"/>
              <w:right w:val="single" w:sz="4" w:space="0" w:color="auto"/>
            </w:tcBorders>
          </w:tcPr>
          <w:p w14:paraId="29AC6F23" w14:textId="77777777" w:rsidR="005A1599" w:rsidRPr="00E32582" w:rsidRDefault="005A1599" w:rsidP="00262F5E">
            <w:pPr>
              <w:rPr>
                <w:rFonts w:ascii="Times New Roman" w:eastAsia="Times New Roman" w:hAnsi="Times New Roman"/>
                <w:b/>
                <w:bCs/>
                <w:color w:val="000000"/>
                <w:sz w:val="24"/>
                <w:szCs w:val="24"/>
              </w:rPr>
            </w:pPr>
          </w:p>
        </w:tc>
        <w:tc>
          <w:tcPr>
            <w:tcW w:w="541" w:type="dxa"/>
            <w:tcBorders>
              <w:top w:val="nil"/>
              <w:left w:val="single" w:sz="4" w:space="0" w:color="auto"/>
              <w:bottom w:val="single" w:sz="4" w:space="0" w:color="auto"/>
              <w:right w:val="single" w:sz="4" w:space="0" w:color="auto"/>
            </w:tcBorders>
            <w:shd w:val="clear" w:color="auto" w:fill="auto"/>
            <w:noWrap/>
            <w:vAlign w:val="bottom"/>
            <w:hideMark/>
          </w:tcPr>
          <w:p w14:paraId="57305AEB" w14:textId="77777777" w:rsidR="005A1599" w:rsidRPr="00E32582" w:rsidRDefault="005A1599" w:rsidP="00262F5E">
            <w:pPr>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 </w:t>
            </w:r>
          </w:p>
        </w:tc>
        <w:tc>
          <w:tcPr>
            <w:tcW w:w="5732" w:type="dxa"/>
            <w:tcBorders>
              <w:top w:val="nil"/>
              <w:left w:val="nil"/>
              <w:bottom w:val="single" w:sz="4" w:space="0" w:color="auto"/>
              <w:right w:val="single" w:sz="4" w:space="0" w:color="auto"/>
            </w:tcBorders>
            <w:shd w:val="clear" w:color="auto" w:fill="auto"/>
            <w:noWrap/>
            <w:vAlign w:val="center"/>
            <w:hideMark/>
          </w:tcPr>
          <w:p w14:paraId="751CD4F7" w14:textId="77777777" w:rsidR="005A1599" w:rsidRPr="00E32582" w:rsidRDefault="005A1599" w:rsidP="00262F5E">
            <w:pPr>
              <w:jc w:val="right"/>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ИТОГО</w:t>
            </w:r>
            <w:r>
              <w:rPr>
                <w:rFonts w:ascii="Times New Roman" w:eastAsia="Times New Roman" w:hAnsi="Times New Roman"/>
                <w:b/>
                <w:bCs/>
                <w:color w:val="000000"/>
                <w:sz w:val="24"/>
                <w:szCs w:val="24"/>
              </w:rPr>
              <w:t>:</w:t>
            </w:r>
          </w:p>
        </w:tc>
        <w:tc>
          <w:tcPr>
            <w:tcW w:w="2491" w:type="dxa"/>
            <w:tcBorders>
              <w:top w:val="nil"/>
              <w:left w:val="nil"/>
              <w:bottom w:val="single" w:sz="4" w:space="0" w:color="auto"/>
              <w:right w:val="single" w:sz="4" w:space="0" w:color="auto"/>
            </w:tcBorders>
            <w:shd w:val="clear" w:color="auto" w:fill="auto"/>
            <w:noWrap/>
            <w:vAlign w:val="center"/>
            <w:hideMark/>
          </w:tcPr>
          <w:p w14:paraId="6E2301A3" w14:textId="77777777" w:rsidR="005A1599" w:rsidRPr="00E32582" w:rsidRDefault="005A1599" w:rsidP="003A65A9">
            <w:pPr>
              <w:ind w:firstLineChars="100" w:firstLine="241"/>
              <w:jc w:val="center"/>
              <w:rPr>
                <w:rFonts w:ascii="Times New Roman" w:eastAsia="Times New Roman" w:hAnsi="Times New Roman"/>
                <w:b/>
                <w:bCs/>
                <w:color w:val="000000"/>
                <w:sz w:val="24"/>
                <w:szCs w:val="24"/>
              </w:rPr>
            </w:pPr>
            <w:r w:rsidRPr="00E32582">
              <w:rPr>
                <w:rFonts w:ascii="Times New Roman" w:eastAsia="Times New Roman" w:hAnsi="Times New Roman"/>
                <w:b/>
                <w:bCs/>
                <w:color w:val="000000"/>
                <w:sz w:val="24"/>
                <w:szCs w:val="24"/>
              </w:rPr>
              <w:t>9 987 846,91</w:t>
            </w:r>
          </w:p>
        </w:tc>
      </w:tr>
    </w:tbl>
    <w:p w14:paraId="49CFDEA1" w14:textId="77777777" w:rsidR="005A1599" w:rsidRDefault="005A1599" w:rsidP="005A1599">
      <w:pPr>
        <w:pStyle w:val="af5"/>
        <w:jc w:val="right"/>
        <w:rPr>
          <w:szCs w:val="24"/>
        </w:rPr>
      </w:pPr>
    </w:p>
    <w:tbl>
      <w:tblPr>
        <w:tblW w:w="9923" w:type="dxa"/>
        <w:tblInd w:w="108" w:type="dxa"/>
        <w:tblLayout w:type="fixed"/>
        <w:tblLook w:val="04A0" w:firstRow="1" w:lastRow="0" w:firstColumn="1" w:lastColumn="0" w:noHBand="0" w:noVBand="1"/>
      </w:tblPr>
      <w:tblGrid>
        <w:gridCol w:w="993"/>
        <w:gridCol w:w="8930"/>
      </w:tblGrid>
      <w:tr w:rsidR="005A1599" w:rsidRPr="004054FC" w14:paraId="47B00ECA" w14:textId="77777777" w:rsidTr="00262F5E">
        <w:trPr>
          <w:trHeight w:val="1110"/>
        </w:trPr>
        <w:tc>
          <w:tcPr>
            <w:tcW w:w="9923" w:type="dxa"/>
            <w:gridSpan w:val="2"/>
            <w:tcBorders>
              <w:top w:val="nil"/>
              <w:left w:val="nil"/>
              <w:bottom w:val="nil"/>
              <w:right w:val="nil"/>
            </w:tcBorders>
            <w:shd w:val="clear" w:color="auto" w:fill="auto"/>
            <w:vAlign w:val="center"/>
            <w:hideMark/>
          </w:tcPr>
          <w:p w14:paraId="469C9563" w14:textId="77777777" w:rsidR="005A1599" w:rsidRDefault="005A1599" w:rsidP="00262F5E">
            <w:pPr>
              <w:spacing w:after="0" w:line="240" w:lineRule="auto"/>
              <w:jc w:val="center"/>
              <w:rPr>
                <w:rFonts w:ascii="Times New Roman" w:eastAsia="Times New Roman" w:hAnsi="Times New Roman"/>
                <w:b/>
                <w:bCs/>
                <w:color w:val="000000"/>
                <w:sz w:val="20"/>
                <w:szCs w:val="20"/>
                <w:lang w:eastAsia="ru-RU"/>
              </w:rPr>
            </w:pPr>
            <w:r w:rsidRPr="004054FC">
              <w:rPr>
                <w:rFonts w:ascii="Times New Roman" w:eastAsia="Times New Roman" w:hAnsi="Times New Roman"/>
                <w:b/>
                <w:bCs/>
                <w:color w:val="000000"/>
                <w:sz w:val="20"/>
                <w:szCs w:val="20"/>
                <w:lang w:eastAsia="ru-RU"/>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4054FC">
              <w:rPr>
                <w:rFonts w:ascii="Times New Roman" w:eastAsia="Times New Roman" w:hAnsi="Times New Roman"/>
                <w:b/>
                <w:bCs/>
                <w:color w:val="000000"/>
                <w:sz w:val="20"/>
                <w:szCs w:val="20"/>
                <w:lang w:eastAsia="ru-RU"/>
              </w:rPr>
              <w:t>Бокситогорского</w:t>
            </w:r>
            <w:proofErr w:type="spellEnd"/>
            <w:r w:rsidRPr="004054FC">
              <w:rPr>
                <w:rFonts w:ascii="Times New Roman" w:eastAsia="Times New Roman" w:hAnsi="Times New Roman"/>
                <w:b/>
                <w:bCs/>
                <w:color w:val="000000"/>
                <w:sz w:val="20"/>
                <w:szCs w:val="20"/>
                <w:lang w:eastAsia="ru-RU"/>
              </w:rPr>
              <w:t xml:space="preserve"> муниципального района Ленинградской области</w:t>
            </w:r>
          </w:p>
          <w:p w14:paraId="001BDB13" w14:textId="77777777" w:rsidR="005A1599" w:rsidRPr="004054FC" w:rsidRDefault="005A1599" w:rsidP="00262F5E">
            <w:pPr>
              <w:spacing w:after="0" w:line="240" w:lineRule="auto"/>
              <w:jc w:val="center"/>
              <w:rPr>
                <w:rFonts w:ascii="Times New Roman" w:eastAsia="Times New Roman" w:hAnsi="Times New Roman"/>
                <w:b/>
                <w:bCs/>
                <w:color w:val="000000"/>
                <w:sz w:val="20"/>
                <w:szCs w:val="20"/>
                <w:lang w:eastAsia="ru-RU"/>
              </w:rPr>
            </w:pPr>
          </w:p>
        </w:tc>
      </w:tr>
      <w:tr w:rsidR="005A1599" w:rsidRPr="00E32582" w14:paraId="4707D199" w14:textId="77777777" w:rsidTr="00262F5E">
        <w:trPr>
          <w:trHeight w:val="255"/>
        </w:trPr>
        <w:tc>
          <w:tcPr>
            <w:tcW w:w="993" w:type="dxa"/>
            <w:tcBorders>
              <w:top w:val="nil"/>
              <w:left w:val="nil"/>
              <w:bottom w:val="single" w:sz="4" w:space="0" w:color="auto"/>
              <w:right w:val="nil"/>
            </w:tcBorders>
            <w:shd w:val="clear" w:color="auto" w:fill="auto"/>
            <w:hideMark/>
          </w:tcPr>
          <w:p w14:paraId="48343FA3"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w:t>
            </w:r>
          </w:p>
        </w:tc>
        <w:tc>
          <w:tcPr>
            <w:tcW w:w="8930" w:type="dxa"/>
            <w:tcBorders>
              <w:top w:val="nil"/>
              <w:left w:val="nil"/>
              <w:bottom w:val="single" w:sz="4" w:space="0" w:color="auto"/>
              <w:right w:val="nil"/>
            </w:tcBorders>
            <w:shd w:val="clear" w:color="auto" w:fill="auto"/>
            <w:hideMark/>
          </w:tcPr>
          <w:p w14:paraId="177A39CB" w14:textId="77777777" w:rsidR="005A1599" w:rsidRPr="00E32582" w:rsidRDefault="005A1599" w:rsidP="00262F5E">
            <w:pPr>
              <w:rPr>
                <w:rFonts w:ascii="Times New Roman" w:eastAsia="Times New Roman" w:hAnsi="Times New Roman"/>
                <w:b/>
                <w:bCs/>
                <w:color w:val="000000"/>
                <w:sz w:val="20"/>
                <w:szCs w:val="20"/>
              </w:rPr>
            </w:pPr>
          </w:p>
        </w:tc>
      </w:tr>
      <w:tr w:rsidR="005A1599" w:rsidRPr="00E32582" w14:paraId="7AACF19D" w14:textId="77777777" w:rsidTr="00262F5E">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200C4E9"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 п\п</w:t>
            </w:r>
          </w:p>
        </w:tc>
        <w:tc>
          <w:tcPr>
            <w:tcW w:w="8930" w:type="dxa"/>
            <w:tcBorders>
              <w:top w:val="nil"/>
              <w:left w:val="nil"/>
              <w:bottom w:val="single" w:sz="4" w:space="0" w:color="auto"/>
              <w:right w:val="single" w:sz="4" w:space="0" w:color="auto"/>
            </w:tcBorders>
            <w:shd w:val="clear" w:color="auto" w:fill="auto"/>
            <w:vAlign w:val="center"/>
            <w:hideMark/>
          </w:tcPr>
          <w:p w14:paraId="428EC874"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Вид работ / Адрес МКД</w:t>
            </w:r>
          </w:p>
        </w:tc>
      </w:tr>
      <w:tr w:rsidR="005A1599" w:rsidRPr="00E32582" w14:paraId="51CBCC68" w14:textId="77777777" w:rsidTr="00262F5E">
        <w:trPr>
          <w:trHeight w:val="153"/>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7BE0E51"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1</w:t>
            </w:r>
          </w:p>
        </w:tc>
        <w:tc>
          <w:tcPr>
            <w:tcW w:w="8930" w:type="dxa"/>
            <w:tcBorders>
              <w:top w:val="nil"/>
              <w:left w:val="nil"/>
              <w:bottom w:val="single" w:sz="4" w:space="0" w:color="auto"/>
              <w:right w:val="single" w:sz="4" w:space="0" w:color="auto"/>
            </w:tcBorders>
            <w:shd w:val="clear" w:color="auto" w:fill="auto"/>
            <w:noWrap/>
            <w:vAlign w:val="center"/>
            <w:hideMark/>
          </w:tcPr>
          <w:p w14:paraId="3138240D" w14:textId="77777777" w:rsidR="005A1599" w:rsidRPr="00E32582" w:rsidRDefault="005A1599" w:rsidP="00262F5E">
            <w:pPr>
              <w:jc w:val="center"/>
              <w:rPr>
                <w:rFonts w:ascii="Times New Roman" w:eastAsia="Times New Roman" w:hAnsi="Times New Roman"/>
                <w:color w:val="000000"/>
              </w:rPr>
            </w:pPr>
            <w:r w:rsidRPr="00E32582">
              <w:rPr>
                <w:rFonts w:ascii="Times New Roman" w:eastAsia="Times New Roman" w:hAnsi="Times New Roman"/>
                <w:color w:val="000000"/>
              </w:rPr>
              <w:t>2</w:t>
            </w:r>
          </w:p>
        </w:tc>
      </w:tr>
      <w:tr w:rsidR="005A1599" w:rsidRPr="00E32582" w14:paraId="0F24E95A" w14:textId="77777777" w:rsidTr="00262F5E">
        <w:trPr>
          <w:trHeight w:val="528"/>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126D88C7" w14:textId="77777777" w:rsidR="005A1599" w:rsidRPr="00E32582" w:rsidRDefault="005A1599" w:rsidP="00262F5E">
            <w:pPr>
              <w:rPr>
                <w:rFonts w:ascii="Times New Roman" w:eastAsia="Times New Roman" w:hAnsi="Times New Roman"/>
                <w:b/>
                <w:color w:val="000000"/>
                <w:sz w:val="20"/>
                <w:szCs w:val="20"/>
              </w:rPr>
            </w:pPr>
            <w:r w:rsidRPr="00E32582">
              <w:rPr>
                <w:rFonts w:ascii="Times New Roman" w:eastAsia="Times New Roman" w:hAnsi="Times New Roman"/>
                <w:b/>
                <w:color w:val="000000"/>
                <w:sz w:val="20"/>
                <w:szCs w:val="20"/>
              </w:rPr>
              <w:t>Муниципальное образование Борское</w:t>
            </w:r>
            <w:r>
              <w:rPr>
                <w:rFonts w:ascii="Times New Roman" w:eastAsia="Times New Roman" w:hAnsi="Times New Roman"/>
                <w:b/>
                <w:color w:val="000000"/>
                <w:sz w:val="20"/>
                <w:szCs w:val="20"/>
              </w:rPr>
              <w:t xml:space="preserve"> сельское поселение</w:t>
            </w:r>
          </w:p>
        </w:tc>
      </w:tr>
      <w:tr w:rsidR="005A1599" w:rsidRPr="00E32582" w14:paraId="6E704C7B"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1618D7DF"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1</w:t>
            </w:r>
          </w:p>
        </w:tc>
        <w:tc>
          <w:tcPr>
            <w:tcW w:w="8930" w:type="dxa"/>
            <w:tcBorders>
              <w:top w:val="nil"/>
              <w:left w:val="nil"/>
              <w:bottom w:val="single" w:sz="4" w:space="0" w:color="auto"/>
              <w:right w:val="single" w:sz="4" w:space="0" w:color="auto"/>
            </w:tcBorders>
            <w:shd w:val="clear" w:color="000000" w:fill="FFFFFF"/>
            <w:vAlign w:val="center"/>
            <w:hideMark/>
          </w:tcPr>
          <w:p w14:paraId="521E4600"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Дер. Бор, д. 25</w:t>
            </w:r>
          </w:p>
        </w:tc>
      </w:tr>
      <w:tr w:rsidR="005A1599" w:rsidRPr="00E32582" w14:paraId="4D2F075F"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65330CC2"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727D54E7"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фасада</w:t>
            </w:r>
          </w:p>
        </w:tc>
      </w:tr>
    </w:tbl>
    <w:p w14:paraId="203A9F41" w14:textId="77777777" w:rsidR="005A1599" w:rsidRPr="00E32582" w:rsidRDefault="005A1599" w:rsidP="005A1599">
      <w:pPr>
        <w:spacing w:after="0" w:line="240" w:lineRule="auto"/>
        <w:ind w:firstLine="567"/>
        <w:contextualSpacing/>
        <w:jc w:val="both"/>
        <w:rPr>
          <w:rFonts w:ascii="Times New Roman" w:hAnsi="Times New Roman"/>
          <w:color w:val="000000"/>
          <w:sz w:val="20"/>
          <w:szCs w:val="20"/>
          <w:lang w:eastAsia="ru-RU"/>
        </w:rPr>
      </w:pPr>
    </w:p>
    <w:tbl>
      <w:tblPr>
        <w:tblW w:w="9923" w:type="dxa"/>
        <w:tblInd w:w="108" w:type="dxa"/>
        <w:tblLook w:val="04A0" w:firstRow="1" w:lastRow="0" w:firstColumn="1" w:lastColumn="0" w:noHBand="0" w:noVBand="1"/>
      </w:tblPr>
      <w:tblGrid>
        <w:gridCol w:w="993"/>
        <w:gridCol w:w="8930"/>
      </w:tblGrid>
      <w:tr w:rsidR="005A1599" w:rsidRPr="00E32582" w14:paraId="016F199A" w14:textId="77777777" w:rsidTr="00262F5E">
        <w:trPr>
          <w:trHeight w:val="1035"/>
        </w:trPr>
        <w:tc>
          <w:tcPr>
            <w:tcW w:w="9923" w:type="dxa"/>
            <w:gridSpan w:val="2"/>
            <w:tcBorders>
              <w:top w:val="nil"/>
              <w:left w:val="nil"/>
              <w:bottom w:val="nil"/>
              <w:right w:val="nil"/>
            </w:tcBorders>
            <w:shd w:val="clear" w:color="auto" w:fill="auto"/>
            <w:vAlign w:val="center"/>
            <w:hideMark/>
          </w:tcPr>
          <w:p w14:paraId="03FC4EFE"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E32582">
              <w:rPr>
                <w:rFonts w:ascii="Times New Roman" w:eastAsia="Times New Roman" w:hAnsi="Times New Roman"/>
                <w:b/>
                <w:bCs/>
                <w:color w:val="000000"/>
                <w:sz w:val="20"/>
                <w:szCs w:val="20"/>
              </w:rPr>
              <w:t>Волосовского</w:t>
            </w:r>
            <w:proofErr w:type="spellEnd"/>
            <w:r w:rsidRPr="00E32582">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E32582" w14:paraId="5C1E2772" w14:textId="77777777" w:rsidTr="00262F5E">
        <w:trPr>
          <w:trHeight w:val="255"/>
        </w:trPr>
        <w:tc>
          <w:tcPr>
            <w:tcW w:w="993" w:type="dxa"/>
            <w:tcBorders>
              <w:top w:val="nil"/>
              <w:left w:val="nil"/>
              <w:bottom w:val="single" w:sz="4" w:space="0" w:color="auto"/>
              <w:right w:val="nil"/>
            </w:tcBorders>
            <w:shd w:val="clear" w:color="auto" w:fill="auto"/>
            <w:hideMark/>
          </w:tcPr>
          <w:p w14:paraId="1E35ECAF" w14:textId="77777777" w:rsidR="005A1599" w:rsidRPr="00E32582" w:rsidRDefault="005A1599" w:rsidP="00262F5E">
            <w:pPr>
              <w:jc w:val="center"/>
              <w:rPr>
                <w:rFonts w:ascii="Times New Roman" w:eastAsia="Times New Roman" w:hAnsi="Times New Roman"/>
                <w:b/>
                <w:bCs/>
                <w:color w:val="000000"/>
                <w:sz w:val="20"/>
                <w:szCs w:val="20"/>
              </w:rPr>
            </w:pPr>
            <w:r w:rsidRPr="00E32582">
              <w:rPr>
                <w:rFonts w:ascii="Times New Roman" w:eastAsia="Times New Roman" w:hAnsi="Times New Roman"/>
                <w:b/>
                <w:bCs/>
                <w:color w:val="000000"/>
                <w:sz w:val="20"/>
                <w:szCs w:val="20"/>
              </w:rPr>
              <w:t> </w:t>
            </w:r>
          </w:p>
        </w:tc>
        <w:tc>
          <w:tcPr>
            <w:tcW w:w="8930" w:type="dxa"/>
            <w:tcBorders>
              <w:top w:val="nil"/>
              <w:left w:val="nil"/>
              <w:bottom w:val="single" w:sz="4" w:space="0" w:color="auto"/>
              <w:right w:val="nil"/>
            </w:tcBorders>
            <w:shd w:val="clear" w:color="auto" w:fill="auto"/>
            <w:hideMark/>
          </w:tcPr>
          <w:p w14:paraId="15C5B0D9" w14:textId="77777777" w:rsidR="005A1599" w:rsidRPr="00E32582" w:rsidRDefault="005A1599" w:rsidP="00262F5E">
            <w:pPr>
              <w:rPr>
                <w:rFonts w:ascii="Times New Roman" w:eastAsia="Times New Roman" w:hAnsi="Times New Roman"/>
                <w:b/>
                <w:bCs/>
                <w:color w:val="000000"/>
                <w:sz w:val="20"/>
                <w:szCs w:val="20"/>
              </w:rPr>
            </w:pPr>
          </w:p>
        </w:tc>
      </w:tr>
      <w:tr w:rsidR="005A1599" w:rsidRPr="00E32582" w14:paraId="397292BF" w14:textId="77777777" w:rsidTr="00262F5E">
        <w:trPr>
          <w:trHeight w:val="300"/>
        </w:trPr>
        <w:tc>
          <w:tcPr>
            <w:tcW w:w="993" w:type="dxa"/>
            <w:tcBorders>
              <w:top w:val="nil"/>
              <w:left w:val="single" w:sz="4" w:space="0" w:color="auto"/>
              <w:bottom w:val="single" w:sz="4" w:space="0" w:color="auto"/>
              <w:right w:val="single" w:sz="4" w:space="0" w:color="auto"/>
            </w:tcBorders>
            <w:shd w:val="clear" w:color="auto" w:fill="auto"/>
            <w:vAlign w:val="center"/>
            <w:hideMark/>
          </w:tcPr>
          <w:p w14:paraId="0BDC21DD"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 п\п</w:t>
            </w:r>
          </w:p>
        </w:tc>
        <w:tc>
          <w:tcPr>
            <w:tcW w:w="8930" w:type="dxa"/>
            <w:tcBorders>
              <w:top w:val="nil"/>
              <w:left w:val="nil"/>
              <w:bottom w:val="single" w:sz="4" w:space="0" w:color="auto"/>
              <w:right w:val="single" w:sz="4" w:space="0" w:color="auto"/>
            </w:tcBorders>
            <w:shd w:val="clear" w:color="auto" w:fill="auto"/>
            <w:vAlign w:val="center"/>
            <w:hideMark/>
          </w:tcPr>
          <w:p w14:paraId="170BC433"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Вид работ / Адрес МКД</w:t>
            </w:r>
          </w:p>
        </w:tc>
      </w:tr>
      <w:tr w:rsidR="005A1599" w:rsidRPr="00E32582" w14:paraId="0C71F1F2"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7B748864"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1</w:t>
            </w:r>
          </w:p>
        </w:tc>
        <w:tc>
          <w:tcPr>
            <w:tcW w:w="8930" w:type="dxa"/>
            <w:tcBorders>
              <w:top w:val="nil"/>
              <w:left w:val="nil"/>
              <w:bottom w:val="single" w:sz="4" w:space="0" w:color="auto"/>
              <w:right w:val="single" w:sz="4" w:space="0" w:color="auto"/>
            </w:tcBorders>
            <w:shd w:val="clear" w:color="auto" w:fill="auto"/>
            <w:noWrap/>
            <w:vAlign w:val="center"/>
            <w:hideMark/>
          </w:tcPr>
          <w:p w14:paraId="40A170D2" w14:textId="77777777" w:rsidR="005A1599" w:rsidRPr="00E32582" w:rsidRDefault="005A1599" w:rsidP="00262F5E">
            <w:pPr>
              <w:jc w:val="center"/>
              <w:rPr>
                <w:rFonts w:ascii="Times New Roman" w:eastAsia="Times New Roman" w:hAnsi="Times New Roman"/>
                <w:color w:val="000000"/>
                <w:sz w:val="20"/>
                <w:szCs w:val="20"/>
              </w:rPr>
            </w:pPr>
            <w:r w:rsidRPr="00E32582">
              <w:rPr>
                <w:rFonts w:ascii="Times New Roman" w:eastAsia="Times New Roman" w:hAnsi="Times New Roman"/>
                <w:color w:val="000000"/>
                <w:sz w:val="20"/>
                <w:szCs w:val="20"/>
              </w:rPr>
              <w:t>2</w:t>
            </w:r>
          </w:p>
        </w:tc>
      </w:tr>
      <w:tr w:rsidR="005A1599" w:rsidRPr="00E32582" w14:paraId="77203D66" w14:textId="77777777" w:rsidTr="00262F5E">
        <w:trPr>
          <w:trHeight w:val="353"/>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0A5B9999" w14:textId="77777777" w:rsidR="005A1599" w:rsidRPr="00E32582" w:rsidRDefault="005A1599" w:rsidP="00262F5E">
            <w:pPr>
              <w:rPr>
                <w:rFonts w:ascii="Times New Roman" w:eastAsia="Times New Roman" w:hAnsi="Times New Roman"/>
                <w:b/>
                <w:color w:val="000000"/>
                <w:sz w:val="20"/>
                <w:szCs w:val="20"/>
              </w:rPr>
            </w:pPr>
            <w:r w:rsidRPr="00E32582">
              <w:rPr>
                <w:rFonts w:ascii="Times New Roman" w:eastAsia="Times New Roman" w:hAnsi="Times New Roman"/>
                <w:b/>
                <w:color w:val="000000"/>
                <w:sz w:val="20"/>
                <w:szCs w:val="20"/>
              </w:rPr>
              <w:t xml:space="preserve">Муниципальное образование </w:t>
            </w:r>
            <w:proofErr w:type="spellStart"/>
            <w:r w:rsidRPr="00E32582">
              <w:rPr>
                <w:rFonts w:ascii="Times New Roman" w:eastAsia="Times New Roman" w:hAnsi="Times New Roman"/>
                <w:b/>
                <w:color w:val="000000"/>
                <w:sz w:val="20"/>
                <w:szCs w:val="20"/>
              </w:rPr>
              <w:t>Большеврудское</w:t>
            </w:r>
            <w:proofErr w:type="spellEnd"/>
            <w:r w:rsidRPr="00E32582">
              <w:rPr>
                <w:rFonts w:ascii="Times New Roman" w:eastAsia="Times New Roman" w:hAnsi="Times New Roman"/>
                <w:b/>
                <w:color w:val="000000"/>
                <w:sz w:val="20"/>
                <w:szCs w:val="20"/>
              </w:rPr>
              <w:t xml:space="preserve"> сельское поселение </w:t>
            </w:r>
          </w:p>
        </w:tc>
      </w:tr>
      <w:tr w:rsidR="005A1599" w:rsidRPr="00E32582" w14:paraId="599DB5C3" w14:textId="77777777" w:rsidTr="00262F5E">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2AE06273"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1</w:t>
            </w:r>
          </w:p>
        </w:tc>
        <w:tc>
          <w:tcPr>
            <w:tcW w:w="8930" w:type="dxa"/>
            <w:tcBorders>
              <w:top w:val="nil"/>
              <w:left w:val="nil"/>
              <w:bottom w:val="single" w:sz="4" w:space="0" w:color="auto"/>
              <w:right w:val="single" w:sz="4" w:space="0" w:color="auto"/>
            </w:tcBorders>
            <w:shd w:val="clear" w:color="000000" w:fill="FFFFFF"/>
            <w:noWrap/>
            <w:vAlign w:val="center"/>
            <w:hideMark/>
          </w:tcPr>
          <w:p w14:paraId="7D2D9AEF"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Дер. Большая </w:t>
            </w:r>
            <w:r w:rsidRPr="00C87E2B">
              <w:rPr>
                <w:rFonts w:ascii="Times New Roman" w:eastAsia="Times New Roman" w:hAnsi="Times New Roman"/>
                <w:sz w:val="20"/>
                <w:szCs w:val="20"/>
              </w:rPr>
              <w:t>Вруда, д. 4</w:t>
            </w:r>
          </w:p>
        </w:tc>
      </w:tr>
      <w:tr w:rsidR="005A1599" w:rsidRPr="00E32582" w14:paraId="7E2DE2A0" w14:textId="77777777" w:rsidTr="00262F5E">
        <w:trPr>
          <w:trHeight w:val="272"/>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1252EC42" w14:textId="77777777" w:rsidR="005A1599" w:rsidRPr="00E32582" w:rsidRDefault="005A1599" w:rsidP="00262F5E">
            <w:pPr>
              <w:rPr>
                <w:rFonts w:ascii="Times New Roman" w:eastAsia="Times New Roman" w:hAnsi="Times New Roman"/>
                <w:sz w:val="20"/>
                <w:szCs w:val="20"/>
              </w:rPr>
            </w:pPr>
          </w:p>
        </w:tc>
        <w:tc>
          <w:tcPr>
            <w:tcW w:w="8930" w:type="dxa"/>
            <w:tcBorders>
              <w:top w:val="nil"/>
              <w:left w:val="nil"/>
              <w:bottom w:val="single" w:sz="4" w:space="0" w:color="auto"/>
              <w:right w:val="single" w:sz="4" w:space="0" w:color="auto"/>
            </w:tcBorders>
            <w:shd w:val="clear" w:color="000000" w:fill="FFFFFF"/>
            <w:vAlign w:val="center"/>
            <w:hideMark/>
          </w:tcPr>
          <w:p w14:paraId="123E6178"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r w:rsidR="005A1599" w:rsidRPr="00E32582" w14:paraId="03F212C9" w14:textId="77777777" w:rsidTr="00262F5E">
        <w:trPr>
          <w:trHeight w:val="255"/>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415C1082" w14:textId="77777777" w:rsidR="005A1599" w:rsidRPr="00E32582" w:rsidRDefault="005A1599" w:rsidP="00262F5E">
            <w:pPr>
              <w:rPr>
                <w:rFonts w:ascii="Times New Roman" w:eastAsia="Times New Roman" w:hAnsi="Times New Roman"/>
                <w:b/>
                <w:sz w:val="20"/>
                <w:szCs w:val="20"/>
              </w:rPr>
            </w:pPr>
            <w:r w:rsidRPr="00E32582">
              <w:rPr>
                <w:rFonts w:ascii="Times New Roman" w:eastAsia="Times New Roman" w:hAnsi="Times New Roman"/>
                <w:b/>
                <w:sz w:val="20"/>
                <w:szCs w:val="20"/>
              </w:rPr>
              <w:t xml:space="preserve">Муниципальное образование </w:t>
            </w:r>
            <w:proofErr w:type="spellStart"/>
            <w:r w:rsidRPr="00E32582">
              <w:rPr>
                <w:rFonts w:ascii="Times New Roman" w:eastAsia="Times New Roman" w:hAnsi="Times New Roman"/>
                <w:b/>
                <w:sz w:val="20"/>
                <w:szCs w:val="20"/>
              </w:rPr>
              <w:t>Зимитицкое</w:t>
            </w:r>
            <w:proofErr w:type="spellEnd"/>
            <w:r w:rsidRPr="00E32582">
              <w:rPr>
                <w:rFonts w:ascii="Times New Roman" w:eastAsia="Times New Roman" w:hAnsi="Times New Roman"/>
                <w:b/>
                <w:sz w:val="20"/>
                <w:szCs w:val="20"/>
              </w:rPr>
              <w:t xml:space="preserve"> сельское поселение</w:t>
            </w:r>
          </w:p>
        </w:tc>
      </w:tr>
      <w:tr w:rsidR="005A1599" w:rsidRPr="00E32582" w14:paraId="4B23CB88" w14:textId="77777777" w:rsidTr="00262F5E">
        <w:trPr>
          <w:trHeight w:val="70"/>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78C76E66"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2</w:t>
            </w:r>
          </w:p>
        </w:tc>
        <w:tc>
          <w:tcPr>
            <w:tcW w:w="8930" w:type="dxa"/>
            <w:tcBorders>
              <w:top w:val="nil"/>
              <w:left w:val="nil"/>
              <w:bottom w:val="single" w:sz="4" w:space="0" w:color="auto"/>
              <w:right w:val="single" w:sz="4" w:space="0" w:color="auto"/>
            </w:tcBorders>
            <w:shd w:val="clear" w:color="000000" w:fill="FFFFFF"/>
            <w:noWrap/>
            <w:vAlign w:val="center"/>
            <w:hideMark/>
          </w:tcPr>
          <w:p w14:paraId="15E346E7"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Пос. </w:t>
            </w:r>
            <w:proofErr w:type="spellStart"/>
            <w:r w:rsidRPr="00E32582">
              <w:rPr>
                <w:rFonts w:ascii="Times New Roman" w:eastAsia="Times New Roman" w:hAnsi="Times New Roman"/>
                <w:sz w:val="20"/>
                <w:szCs w:val="20"/>
              </w:rPr>
              <w:t>Зимитицы</w:t>
            </w:r>
            <w:proofErr w:type="spellEnd"/>
            <w:r w:rsidRPr="00E32582">
              <w:rPr>
                <w:rFonts w:ascii="Times New Roman" w:eastAsia="Times New Roman" w:hAnsi="Times New Roman"/>
                <w:sz w:val="20"/>
                <w:szCs w:val="20"/>
              </w:rPr>
              <w:t>, д. 14</w:t>
            </w:r>
          </w:p>
        </w:tc>
      </w:tr>
      <w:tr w:rsidR="005A1599" w:rsidRPr="00E32582" w14:paraId="4DF0A16C" w14:textId="77777777" w:rsidTr="00262F5E">
        <w:trPr>
          <w:trHeight w:val="255"/>
        </w:trPr>
        <w:tc>
          <w:tcPr>
            <w:tcW w:w="993" w:type="dxa"/>
            <w:tcBorders>
              <w:top w:val="nil"/>
              <w:left w:val="single" w:sz="4" w:space="0" w:color="auto"/>
              <w:bottom w:val="single" w:sz="4" w:space="0" w:color="auto"/>
              <w:right w:val="single" w:sz="4" w:space="0" w:color="auto"/>
            </w:tcBorders>
            <w:shd w:val="clear" w:color="000000" w:fill="FFFFFF"/>
            <w:noWrap/>
            <w:vAlign w:val="center"/>
            <w:hideMark/>
          </w:tcPr>
          <w:p w14:paraId="3744026A"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471D6676"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r w:rsidR="005A1599" w:rsidRPr="00E32582" w14:paraId="3A5EA85A" w14:textId="77777777" w:rsidTr="00262F5E">
        <w:trPr>
          <w:trHeight w:val="340"/>
        </w:trPr>
        <w:tc>
          <w:tcPr>
            <w:tcW w:w="9923" w:type="dxa"/>
            <w:gridSpan w:val="2"/>
            <w:tcBorders>
              <w:top w:val="nil"/>
              <w:left w:val="single" w:sz="4" w:space="0" w:color="auto"/>
              <w:bottom w:val="single" w:sz="4" w:space="0" w:color="auto"/>
              <w:right w:val="single" w:sz="4" w:space="0" w:color="auto"/>
            </w:tcBorders>
            <w:shd w:val="clear" w:color="auto" w:fill="auto"/>
            <w:noWrap/>
            <w:vAlign w:val="center"/>
            <w:hideMark/>
          </w:tcPr>
          <w:p w14:paraId="236D7CEF" w14:textId="77777777" w:rsidR="005A1599" w:rsidRPr="00E32582" w:rsidRDefault="005A1599" w:rsidP="00262F5E">
            <w:pPr>
              <w:rPr>
                <w:rFonts w:ascii="Times New Roman" w:eastAsia="Times New Roman" w:hAnsi="Times New Roman"/>
                <w:b/>
                <w:sz w:val="20"/>
                <w:szCs w:val="20"/>
              </w:rPr>
            </w:pPr>
            <w:r w:rsidRPr="00E32582">
              <w:rPr>
                <w:rFonts w:ascii="Times New Roman" w:eastAsia="Times New Roman" w:hAnsi="Times New Roman"/>
                <w:b/>
                <w:sz w:val="20"/>
                <w:szCs w:val="20"/>
              </w:rPr>
              <w:t xml:space="preserve">Муниципальное образование </w:t>
            </w:r>
            <w:proofErr w:type="spellStart"/>
            <w:r w:rsidRPr="00E32582">
              <w:rPr>
                <w:rFonts w:ascii="Times New Roman" w:eastAsia="Times New Roman" w:hAnsi="Times New Roman"/>
                <w:b/>
                <w:sz w:val="20"/>
                <w:szCs w:val="20"/>
              </w:rPr>
              <w:t>Сельцовское</w:t>
            </w:r>
            <w:proofErr w:type="spellEnd"/>
            <w:r w:rsidRPr="00E32582">
              <w:rPr>
                <w:rFonts w:ascii="Times New Roman" w:eastAsia="Times New Roman" w:hAnsi="Times New Roman"/>
                <w:b/>
                <w:sz w:val="20"/>
                <w:szCs w:val="20"/>
              </w:rPr>
              <w:t xml:space="preserve"> сельское поселение</w:t>
            </w:r>
          </w:p>
        </w:tc>
      </w:tr>
      <w:tr w:rsidR="005A1599" w:rsidRPr="00E32582" w14:paraId="08E9C632" w14:textId="77777777" w:rsidTr="00262F5E">
        <w:trPr>
          <w:trHeight w:val="30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5C6D6221"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3</w:t>
            </w:r>
          </w:p>
        </w:tc>
        <w:tc>
          <w:tcPr>
            <w:tcW w:w="8930" w:type="dxa"/>
            <w:tcBorders>
              <w:top w:val="nil"/>
              <w:left w:val="nil"/>
              <w:bottom w:val="single" w:sz="4" w:space="0" w:color="auto"/>
              <w:right w:val="single" w:sz="4" w:space="0" w:color="auto"/>
            </w:tcBorders>
            <w:shd w:val="clear" w:color="000000" w:fill="FFFFFF"/>
            <w:noWrap/>
            <w:vAlign w:val="center"/>
            <w:hideMark/>
          </w:tcPr>
          <w:p w14:paraId="6B5A793B"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 xml:space="preserve">Пос. Сельцо, д. 33 </w:t>
            </w:r>
          </w:p>
        </w:tc>
      </w:tr>
      <w:tr w:rsidR="005A1599" w:rsidRPr="00E32582" w14:paraId="4B9A0B3C" w14:textId="77777777" w:rsidTr="00262F5E">
        <w:trPr>
          <w:trHeight w:val="255"/>
        </w:trPr>
        <w:tc>
          <w:tcPr>
            <w:tcW w:w="993" w:type="dxa"/>
            <w:tcBorders>
              <w:top w:val="nil"/>
              <w:left w:val="single" w:sz="4" w:space="0" w:color="auto"/>
              <w:bottom w:val="single" w:sz="4" w:space="0" w:color="auto"/>
              <w:right w:val="single" w:sz="4" w:space="0" w:color="auto"/>
            </w:tcBorders>
            <w:shd w:val="clear" w:color="auto" w:fill="auto"/>
            <w:noWrap/>
            <w:vAlign w:val="center"/>
            <w:hideMark/>
          </w:tcPr>
          <w:p w14:paraId="0B652616" w14:textId="77777777" w:rsidR="005A1599" w:rsidRPr="00E32582" w:rsidRDefault="005A1599" w:rsidP="00262F5E">
            <w:pPr>
              <w:jc w:val="center"/>
              <w:rPr>
                <w:rFonts w:ascii="Times New Roman" w:eastAsia="Times New Roman" w:hAnsi="Times New Roman"/>
                <w:sz w:val="20"/>
                <w:szCs w:val="20"/>
              </w:rPr>
            </w:pPr>
            <w:r w:rsidRPr="00E32582">
              <w:rPr>
                <w:rFonts w:ascii="Times New Roman" w:eastAsia="Times New Roman" w:hAnsi="Times New Roman"/>
                <w:sz w:val="20"/>
                <w:szCs w:val="20"/>
              </w:rPr>
              <w:t> </w:t>
            </w:r>
          </w:p>
        </w:tc>
        <w:tc>
          <w:tcPr>
            <w:tcW w:w="8930" w:type="dxa"/>
            <w:tcBorders>
              <w:top w:val="nil"/>
              <w:left w:val="nil"/>
              <w:bottom w:val="single" w:sz="4" w:space="0" w:color="auto"/>
              <w:right w:val="single" w:sz="4" w:space="0" w:color="auto"/>
            </w:tcBorders>
            <w:shd w:val="clear" w:color="000000" w:fill="FFFFFF"/>
            <w:vAlign w:val="center"/>
            <w:hideMark/>
          </w:tcPr>
          <w:p w14:paraId="4272DD21" w14:textId="77777777" w:rsidR="005A1599" w:rsidRPr="00E32582" w:rsidRDefault="005A1599" w:rsidP="00262F5E">
            <w:pPr>
              <w:rPr>
                <w:rFonts w:ascii="Times New Roman" w:eastAsia="Times New Roman" w:hAnsi="Times New Roman"/>
                <w:sz w:val="20"/>
                <w:szCs w:val="20"/>
              </w:rPr>
            </w:pPr>
            <w:r w:rsidRPr="00E32582">
              <w:rPr>
                <w:rFonts w:ascii="Times New Roman" w:eastAsia="Times New Roman" w:hAnsi="Times New Roman"/>
                <w:sz w:val="20"/>
                <w:szCs w:val="20"/>
              </w:rPr>
              <w:t>Ремонт крыши</w:t>
            </w:r>
          </w:p>
        </w:tc>
      </w:tr>
    </w:tbl>
    <w:p w14:paraId="6FADEB3D" w14:textId="77777777" w:rsidR="005A1599" w:rsidRDefault="005A1599" w:rsidP="005A1599">
      <w:pPr>
        <w:ind w:firstLine="567"/>
        <w:contextualSpacing/>
        <w:jc w:val="both"/>
        <w:rPr>
          <w:color w:val="000000"/>
          <w:sz w:val="20"/>
          <w:szCs w:val="20"/>
        </w:rPr>
      </w:pPr>
    </w:p>
    <w:p w14:paraId="7E267952" w14:textId="77777777" w:rsidR="005A1599" w:rsidRDefault="005A1599" w:rsidP="005A1599">
      <w:pPr>
        <w:ind w:firstLine="567"/>
        <w:contextualSpacing/>
        <w:jc w:val="both"/>
        <w:rPr>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B97CC7D" w14:textId="77777777" w:rsidTr="00262F5E">
        <w:trPr>
          <w:trHeight w:val="1050"/>
        </w:trPr>
        <w:tc>
          <w:tcPr>
            <w:tcW w:w="9923" w:type="dxa"/>
            <w:gridSpan w:val="2"/>
            <w:tcBorders>
              <w:top w:val="nil"/>
              <w:left w:val="nil"/>
              <w:bottom w:val="nil"/>
              <w:right w:val="nil"/>
            </w:tcBorders>
            <w:shd w:val="clear" w:color="auto" w:fill="auto"/>
            <w:vAlign w:val="center"/>
            <w:hideMark/>
          </w:tcPr>
          <w:p w14:paraId="250929D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Всеволожского муниципального района Ленинградской области</w:t>
            </w:r>
          </w:p>
        </w:tc>
      </w:tr>
      <w:tr w:rsidR="005A1599" w:rsidRPr="005D1804" w14:paraId="7A180035" w14:textId="77777777" w:rsidTr="00262F5E">
        <w:trPr>
          <w:trHeight w:val="255"/>
        </w:trPr>
        <w:tc>
          <w:tcPr>
            <w:tcW w:w="760" w:type="dxa"/>
            <w:tcBorders>
              <w:top w:val="nil"/>
              <w:left w:val="nil"/>
              <w:bottom w:val="single" w:sz="4" w:space="0" w:color="auto"/>
              <w:right w:val="nil"/>
            </w:tcBorders>
            <w:shd w:val="clear" w:color="auto" w:fill="auto"/>
            <w:hideMark/>
          </w:tcPr>
          <w:p w14:paraId="398CC302"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821F74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36F5DDF4"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05CCF1E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269267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48F5D321"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150A5F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5DFCDE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4735E4B2"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9B1708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lastRenderedPageBreak/>
              <w:t>Муниципальное образование Город Всеволожск</w:t>
            </w:r>
          </w:p>
        </w:tc>
      </w:tr>
      <w:tr w:rsidR="005A1599" w:rsidRPr="005D1804" w14:paraId="566C456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99366B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26D8637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Всеволожск, ул. Ленинградская, д. 13  </w:t>
            </w:r>
          </w:p>
        </w:tc>
      </w:tr>
      <w:tr w:rsidR="005A1599" w:rsidRPr="005D1804" w14:paraId="0254646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2AFB90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A5AA40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8B4839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A9BDF8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48DB861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21/2</w:t>
            </w:r>
          </w:p>
        </w:tc>
      </w:tr>
      <w:tr w:rsidR="005A1599" w:rsidRPr="005D1804" w14:paraId="6D14C27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029F4A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49B839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7754924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0749A4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244E9F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21/3</w:t>
            </w:r>
          </w:p>
        </w:tc>
      </w:tr>
      <w:tr w:rsidR="005A1599" w:rsidRPr="005D1804" w14:paraId="5D7DC63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7C606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889E7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7263C8B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3D2AC87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tcPr>
          <w:p w14:paraId="2D5A0A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3</w:t>
            </w:r>
          </w:p>
        </w:tc>
      </w:tr>
      <w:tr w:rsidR="005A1599" w:rsidRPr="005D1804" w14:paraId="5E164F2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917577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0F8435F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1DB5B33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8E7FEB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tcPr>
          <w:p w14:paraId="1722662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5</w:t>
            </w:r>
          </w:p>
        </w:tc>
      </w:tr>
      <w:tr w:rsidR="005A1599" w:rsidRPr="005D1804" w14:paraId="0E67F8F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5EA8548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ABF0D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F0877E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5C7024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tcPr>
          <w:p w14:paraId="7EB05DB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Ленинградская, д. 7</w:t>
            </w:r>
          </w:p>
        </w:tc>
      </w:tr>
      <w:tr w:rsidR="005A1599" w:rsidRPr="005D1804" w14:paraId="104F5D2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2ED5A0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6A26D7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33741C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FB58DF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nil"/>
              <w:left w:val="nil"/>
              <w:bottom w:val="single" w:sz="4" w:space="0" w:color="auto"/>
              <w:right w:val="single" w:sz="4" w:space="0" w:color="auto"/>
            </w:tcBorders>
            <w:shd w:val="clear" w:color="000000" w:fill="FFFFFF"/>
          </w:tcPr>
          <w:p w14:paraId="03140CA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Всеволожск, ул. Межевая, д. 18</w:t>
            </w:r>
          </w:p>
        </w:tc>
      </w:tr>
      <w:tr w:rsidR="005A1599" w:rsidRPr="005D1804" w14:paraId="1C92E57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9E375F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563078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75A31D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A7A8EF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163" w:type="dxa"/>
            <w:tcBorders>
              <w:top w:val="nil"/>
              <w:left w:val="nil"/>
              <w:bottom w:val="single" w:sz="4" w:space="0" w:color="auto"/>
              <w:right w:val="single" w:sz="4" w:space="0" w:color="auto"/>
            </w:tcBorders>
            <w:shd w:val="clear" w:color="000000" w:fill="FFFFFF"/>
          </w:tcPr>
          <w:p w14:paraId="5ACAF6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Всеволожск, ш. </w:t>
            </w:r>
            <w:proofErr w:type="spellStart"/>
            <w:r w:rsidRPr="005D1804">
              <w:rPr>
                <w:rFonts w:ascii="Times New Roman" w:eastAsia="Times New Roman" w:hAnsi="Times New Roman"/>
                <w:sz w:val="20"/>
                <w:szCs w:val="20"/>
              </w:rPr>
              <w:t>Колтушское</w:t>
            </w:r>
            <w:proofErr w:type="spellEnd"/>
            <w:r w:rsidRPr="005D1804">
              <w:rPr>
                <w:rFonts w:ascii="Times New Roman" w:eastAsia="Times New Roman" w:hAnsi="Times New Roman"/>
                <w:sz w:val="20"/>
                <w:szCs w:val="20"/>
              </w:rPr>
              <w:t>, д. 78</w:t>
            </w:r>
          </w:p>
        </w:tc>
      </w:tr>
      <w:tr w:rsidR="005A1599" w:rsidRPr="005D1804" w14:paraId="434F9D4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A35E536"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0A70AA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4CF8FB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0527281"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55FFAF6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горячего водоснабжения</w:t>
            </w:r>
          </w:p>
        </w:tc>
      </w:tr>
      <w:tr w:rsidR="005A1599" w:rsidRPr="005D1804" w14:paraId="554F4E7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6E3AB14"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726C48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0EEA0A0"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E81B44C"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Лесколовское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0A79C89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94EBD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163" w:type="dxa"/>
            <w:tcBorders>
              <w:top w:val="nil"/>
              <w:left w:val="nil"/>
              <w:bottom w:val="single" w:sz="4" w:space="0" w:color="auto"/>
              <w:right w:val="single" w:sz="4" w:space="0" w:color="auto"/>
            </w:tcBorders>
            <w:shd w:val="clear" w:color="000000" w:fill="FFFFFF"/>
            <w:hideMark/>
          </w:tcPr>
          <w:p w14:paraId="6529AA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Лесколово</w:t>
            </w:r>
            <w:proofErr w:type="spellEnd"/>
            <w:r w:rsidRPr="005D1804">
              <w:rPr>
                <w:rFonts w:ascii="Times New Roman" w:eastAsia="Times New Roman" w:hAnsi="Times New Roman"/>
                <w:sz w:val="20"/>
                <w:szCs w:val="20"/>
              </w:rPr>
              <w:t xml:space="preserve">, ул. </w:t>
            </w:r>
            <w:proofErr w:type="spellStart"/>
            <w:r w:rsidRPr="005D1804">
              <w:rPr>
                <w:rFonts w:ascii="Times New Roman" w:eastAsia="Times New Roman" w:hAnsi="Times New Roman"/>
                <w:sz w:val="20"/>
                <w:szCs w:val="20"/>
              </w:rPr>
              <w:t>Красноборская</w:t>
            </w:r>
            <w:proofErr w:type="spellEnd"/>
            <w:r w:rsidRPr="005D1804">
              <w:rPr>
                <w:rFonts w:ascii="Times New Roman" w:eastAsia="Times New Roman" w:hAnsi="Times New Roman"/>
                <w:sz w:val="20"/>
                <w:szCs w:val="20"/>
              </w:rPr>
              <w:t>, д. 12</w:t>
            </w:r>
          </w:p>
        </w:tc>
      </w:tr>
      <w:tr w:rsidR="005A1599" w:rsidRPr="005D1804" w14:paraId="1128FAD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D12218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B9D008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5C8AF8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C2C5A8E"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C9ADFD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горячего водоснабжения</w:t>
            </w:r>
          </w:p>
        </w:tc>
      </w:tr>
      <w:tr w:rsidR="005A1599" w:rsidRPr="005D1804" w14:paraId="3FCA270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5A7A904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AFCD02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75074CA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94846F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74D6F1C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A13C2B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414237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163" w:type="dxa"/>
            <w:tcBorders>
              <w:top w:val="nil"/>
              <w:left w:val="nil"/>
              <w:bottom w:val="single" w:sz="4" w:space="0" w:color="auto"/>
              <w:right w:val="single" w:sz="4" w:space="0" w:color="auto"/>
            </w:tcBorders>
            <w:shd w:val="clear" w:color="000000" w:fill="FFFFFF"/>
            <w:hideMark/>
          </w:tcPr>
          <w:p w14:paraId="03A2729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Пос. </w:t>
            </w:r>
            <w:proofErr w:type="spellStart"/>
            <w:r w:rsidRPr="005D1804">
              <w:rPr>
                <w:rFonts w:ascii="Times New Roman" w:eastAsia="Times New Roman" w:hAnsi="Times New Roman"/>
                <w:sz w:val="20"/>
                <w:szCs w:val="20"/>
              </w:rPr>
              <w:t>Осельки</w:t>
            </w:r>
            <w:proofErr w:type="spellEnd"/>
            <w:r w:rsidRPr="005D1804">
              <w:rPr>
                <w:rFonts w:ascii="Times New Roman" w:eastAsia="Times New Roman" w:hAnsi="Times New Roman"/>
                <w:sz w:val="20"/>
                <w:szCs w:val="20"/>
              </w:rPr>
              <w:t>, д. 3</w:t>
            </w:r>
          </w:p>
        </w:tc>
      </w:tr>
      <w:tr w:rsidR="005A1599" w:rsidRPr="005D1804" w14:paraId="4E310BE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321732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54B20A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холодного водоснабжения</w:t>
            </w:r>
          </w:p>
        </w:tc>
      </w:tr>
      <w:tr w:rsidR="005A1599" w:rsidRPr="005D1804" w14:paraId="3B22074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AA15C5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B60C99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3FFC835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237E512A"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Новодевяткинское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7520E62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47543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11</w:t>
            </w:r>
          </w:p>
        </w:tc>
        <w:tc>
          <w:tcPr>
            <w:tcW w:w="9163" w:type="dxa"/>
            <w:tcBorders>
              <w:top w:val="nil"/>
              <w:left w:val="nil"/>
              <w:bottom w:val="single" w:sz="4" w:space="0" w:color="auto"/>
              <w:right w:val="single" w:sz="4" w:space="0" w:color="auto"/>
            </w:tcBorders>
            <w:shd w:val="clear" w:color="000000" w:fill="FFFFFF"/>
            <w:hideMark/>
          </w:tcPr>
          <w:p w14:paraId="2C773B0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Новое </w:t>
            </w:r>
            <w:proofErr w:type="spellStart"/>
            <w:r w:rsidRPr="005D1804">
              <w:rPr>
                <w:rFonts w:ascii="Times New Roman" w:eastAsia="Times New Roman" w:hAnsi="Times New Roman"/>
                <w:sz w:val="20"/>
                <w:szCs w:val="20"/>
              </w:rPr>
              <w:t>Девяткино</w:t>
            </w:r>
            <w:proofErr w:type="spellEnd"/>
            <w:r w:rsidRPr="005D1804">
              <w:rPr>
                <w:rFonts w:ascii="Times New Roman" w:eastAsia="Times New Roman" w:hAnsi="Times New Roman"/>
                <w:sz w:val="20"/>
                <w:szCs w:val="20"/>
              </w:rPr>
              <w:t>, д. 95</w:t>
            </w:r>
          </w:p>
        </w:tc>
      </w:tr>
      <w:tr w:rsidR="005A1599" w:rsidRPr="005D1804" w14:paraId="3E3C7E0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A29E86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163" w:type="dxa"/>
            <w:tcBorders>
              <w:top w:val="nil"/>
              <w:left w:val="nil"/>
              <w:bottom w:val="single" w:sz="4" w:space="0" w:color="auto"/>
              <w:right w:val="single" w:sz="4" w:space="0" w:color="auto"/>
            </w:tcBorders>
            <w:shd w:val="clear" w:color="000000" w:fill="FFFFFF"/>
            <w:hideMark/>
          </w:tcPr>
          <w:p w14:paraId="04C615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FF4886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1BAA263"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"Сертолово"</w:t>
            </w:r>
          </w:p>
        </w:tc>
      </w:tr>
      <w:tr w:rsidR="005A1599" w:rsidRPr="005D1804" w14:paraId="3FBCE8C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320D7F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12</w:t>
            </w:r>
          </w:p>
        </w:tc>
        <w:tc>
          <w:tcPr>
            <w:tcW w:w="9163" w:type="dxa"/>
            <w:tcBorders>
              <w:top w:val="nil"/>
              <w:left w:val="nil"/>
              <w:bottom w:val="single" w:sz="4" w:space="0" w:color="auto"/>
              <w:right w:val="single" w:sz="4" w:space="0" w:color="auto"/>
            </w:tcBorders>
            <w:shd w:val="clear" w:color="000000" w:fill="FFFFFF"/>
            <w:hideMark/>
          </w:tcPr>
          <w:p w14:paraId="5E09F9B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Сертолово, микрорайон Черная Речка, д. 9  </w:t>
            </w:r>
          </w:p>
        </w:tc>
      </w:tr>
      <w:tr w:rsidR="005A1599" w:rsidRPr="005D1804" w14:paraId="58279A6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3AB5D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5FD97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561C13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5C37C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13</w:t>
            </w:r>
          </w:p>
        </w:tc>
        <w:tc>
          <w:tcPr>
            <w:tcW w:w="9163" w:type="dxa"/>
            <w:tcBorders>
              <w:top w:val="nil"/>
              <w:left w:val="nil"/>
              <w:bottom w:val="single" w:sz="4" w:space="0" w:color="auto"/>
              <w:right w:val="single" w:sz="4" w:space="0" w:color="auto"/>
            </w:tcBorders>
            <w:shd w:val="clear" w:color="000000" w:fill="FFFFFF"/>
            <w:hideMark/>
          </w:tcPr>
          <w:p w14:paraId="26D430D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Сертолово, ул. Ларина, д. 1  </w:t>
            </w:r>
          </w:p>
        </w:tc>
      </w:tr>
      <w:tr w:rsidR="005A1599" w:rsidRPr="005D1804" w14:paraId="64D0083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23ED63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FACD76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4359045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BD93F7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14</w:t>
            </w:r>
          </w:p>
        </w:tc>
        <w:tc>
          <w:tcPr>
            <w:tcW w:w="9163" w:type="dxa"/>
            <w:tcBorders>
              <w:top w:val="nil"/>
              <w:left w:val="nil"/>
              <w:bottom w:val="single" w:sz="4" w:space="0" w:color="auto"/>
              <w:right w:val="single" w:sz="4" w:space="0" w:color="auto"/>
            </w:tcBorders>
            <w:shd w:val="clear" w:color="000000" w:fill="FFFFFF"/>
          </w:tcPr>
          <w:p w14:paraId="786485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Ларина, д. 4</w:t>
            </w:r>
          </w:p>
        </w:tc>
      </w:tr>
      <w:tr w:rsidR="005A1599" w:rsidRPr="005D1804" w14:paraId="5D4B5B2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907CBC7"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B21732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33177F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EF606DF"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F7268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64ABBF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BD3127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15</w:t>
            </w:r>
          </w:p>
        </w:tc>
        <w:tc>
          <w:tcPr>
            <w:tcW w:w="9163" w:type="dxa"/>
            <w:tcBorders>
              <w:top w:val="nil"/>
              <w:left w:val="nil"/>
              <w:bottom w:val="single" w:sz="4" w:space="0" w:color="auto"/>
              <w:right w:val="single" w:sz="4" w:space="0" w:color="auto"/>
            </w:tcBorders>
            <w:shd w:val="clear" w:color="000000" w:fill="FFFFFF"/>
          </w:tcPr>
          <w:p w14:paraId="5B786F1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Ларина, д. 8</w:t>
            </w:r>
          </w:p>
        </w:tc>
      </w:tr>
      <w:tr w:rsidR="005A1599" w:rsidRPr="005D1804" w14:paraId="32AFB58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6C19E12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7E04B2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9DBBFA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9D3521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163" w:type="dxa"/>
            <w:tcBorders>
              <w:top w:val="nil"/>
              <w:left w:val="nil"/>
              <w:bottom w:val="single" w:sz="4" w:space="0" w:color="auto"/>
              <w:right w:val="single" w:sz="4" w:space="0" w:color="auto"/>
            </w:tcBorders>
            <w:shd w:val="clear" w:color="000000" w:fill="FFFFFF"/>
          </w:tcPr>
          <w:p w14:paraId="5B00D44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Сертолово, ул. Центральная, д. 2</w:t>
            </w:r>
          </w:p>
        </w:tc>
      </w:tr>
      <w:tr w:rsidR="005A1599" w:rsidRPr="005D1804" w14:paraId="228136C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E53E45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36C082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399C4B35"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2203BA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Токсовское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3AEAF8B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BFE012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17</w:t>
            </w:r>
          </w:p>
        </w:tc>
        <w:tc>
          <w:tcPr>
            <w:tcW w:w="9163" w:type="dxa"/>
            <w:tcBorders>
              <w:top w:val="nil"/>
              <w:left w:val="nil"/>
              <w:bottom w:val="single" w:sz="4" w:space="0" w:color="auto"/>
              <w:right w:val="single" w:sz="4" w:space="0" w:color="auto"/>
            </w:tcBorders>
            <w:shd w:val="clear" w:color="000000" w:fill="FFFFFF"/>
            <w:vAlign w:val="center"/>
            <w:hideMark/>
          </w:tcPr>
          <w:p w14:paraId="1A7FFB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Токсово, ул. Привокзальная, д. 14</w:t>
            </w:r>
          </w:p>
        </w:tc>
      </w:tr>
      <w:tr w:rsidR="005A1599" w:rsidRPr="005D1804" w14:paraId="43BBD35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354E5F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vAlign w:val="center"/>
            <w:hideMark/>
          </w:tcPr>
          <w:p w14:paraId="4B06176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187C8B9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A8323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18</w:t>
            </w:r>
          </w:p>
        </w:tc>
        <w:tc>
          <w:tcPr>
            <w:tcW w:w="9163" w:type="dxa"/>
            <w:tcBorders>
              <w:top w:val="nil"/>
              <w:left w:val="nil"/>
              <w:bottom w:val="single" w:sz="4" w:space="0" w:color="auto"/>
              <w:right w:val="single" w:sz="4" w:space="0" w:color="auto"/>
            </w:tcBorders>
            <w:shd w:val="clear" w:color="000000" w:fill="FFFFFF"/>
            <w:vAlign w:val="center"/>
            <w:hideMark/>
          </w:tcPr>
          <w:p w14:paraId="2A9B078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Токсово, ул. Привокзальная, д. 16</w:t>
            </w:r>
          </w:p>
        </w:tc>
      </w:tr>
      <w:tr w:rsidR="005A1599" w:rsidRPr="005D1804" w14:paraId="0F02043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D0375D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vAlign w:val="center"/>
            <w:hideMark/>
          </w:tcPr>
          <w:p w14:paraId="08CBD6F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bl>
    <w:p w14:paraId="5B6886F3"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851"/>
        <w:gridCol w:w="9072"/>
      </w:tblGrid>
      <w:tr w:rsidR="005A1599" w:rsidRPr="005D1804" w14:paraId="0C29A986" w14:textId="77777777" w:rsidTr="00262F5E">
        <w:trPr>
          <w:trHeight w:val="1065"/>
        </w:trPr>
        <w:tc>
          <w:tcPr>
            <w:tcW w:w="9923" w:type="dxa"/>
            <w:gridSpan w:val="2"/>
            <w:tcBorders>
              <w:top w:val="nil"/>
              <w:left w:val="nil"/>
              <w:bottom w:val="nil"/>
              <w:right w:val="nil"/>
            </w:tcBorders>
            <w:shd w:val="clear" w:color="auto" w:fill="auto"/>
            <w:vAlign w:val="center"/>
            <w:hideMark/>
          </w:tcPr>
          <w:p w14:paraId="540DF15E" w14:textId="77777777" w:rsidR="005A1599" w:rsidRDefault="005A1599" w:rsidP="00262F5E">
            <w:pPr>
              <w:jc w:val="center"/>
              <w:rPr>
                <w:rFonts w:ascii="Times New Roman" w:eastAsia="Times New Roman" w:hAnsi="Times New Roman"/>
                <w:b/>
                <w:bCs/>
                <w:color w:val="000000"/>
                <w:sz w:val="20"/>
                <w:szCs w:val="20"/>
              </w:rPr>
            </w:pPr>
          </w:p>
          <w:p w14:paraId="35F17BD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Выборгского муниципального района Ленинградской области</w:t>
            </w:r>
          </w:p>
        </w:tc>
      </w:tr>
      <w:tr w:rsidR="005A1599" w:rsidRPr="005D1804" w14:paraId="467885B7" w14:textId="77777777" w:rsidTr="00262F5E">
        <w:trPr>
          <w:trHeight w:val="255"/>
        </w:trPr>
        <w:tc>
          <w:tcPr>
            <w:tcW w:w="851" w:type="dxa"/>
            <w:tcBorders>
              <w:top w:val="nil"/>
              <w:left w:val="nil"/>
              <w:bottom w:val="single" w:sz="4" w:space="0" w:color="auto"/>
              <w:right w:val="nil"/>
            </w:tcBorders>
            <w:shd w:val="clear" w:color="auto" w:fill="auto"/>
            <w:hideMark/>
          </w:tcPr>
          <w:p w14:paraId="35594429"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072" w:type="dxa"/>
            <w:tcBorders>
              <w:top w:val="nil"/>
              <w:left w:val="nil"/>
              <w:bottom w:val="single" w:sz="4" w:space="0" w:color="auto"/>
              <w:right w:val="nil"/>
            </w:tcBorders>
            <w:shd w:val="clear" w:color="auto" w:fill="auto"/>
            <w:hideMark/>
          </w:tcPr>
          <w:p w14:paraId="3C98A180" w14:textId="77777777" w:rsidR="005A1599" w:rsidRPr="005D1804" w:rsidRDefault="005A1599" w:rsidP="00262F5E">
            <w:pPr>
              <w:rPr>
                <w:rFonts w:ascii="Times New Roman" w:eastAsia="Times New Roman" w:hAnsi="Times New Roman"/>
                <w:b/>
                <w:bCs/>
                <w:color w:val="000000"/>
                <w:sz w:val="20"/>
                <w:szCs w:val="20"/>
              </w:rPr>
            </w:pPr>
          </w:p>
        </w:tc>
      </w:tr>
      <w:tr w:rsidR="005A1599" w:rsidRPr="005D1804" w14:paraId="69E65F50" w14:textId="77777777" w:rsidTr="00262F5E">
        <w:trPr>
          <w:trHeight w:val="300"/>
        </w:trPr>
        <w:tc>
          <w:tcPr>
            <w:tcW w:w="851" w:type="dxa"/>
            <w:tcBorders>
              <w:top w:val="nil"/>
              <w:left w:val="single" w:sz="4" w:space="0" w:color="auto"/>
              <w:bottom w:val="single" w:sz="4" w:space="0" w:color="auto"/>
              <w:right w:val="single" w:sz="4" w:space="0" w:color="auto"/>
            </w:tcBorders>
            <w:shd w:val="clear" w:color="auto" w:fill="auto"/>
            <w:vAlign w:val="center"/>
            <w:hideMark/>
          </w:tcPr>
          <w:p w14:paraId="18AE8B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072" w:type="dxa"/>
            <w:tcBorders>
              <w:top w:val="nil"/>
              <w:left w:val="nil"/>
              <w:bottom w:val="single" w:sz="4" w:space="0" w:color="auto"/>
              <w:right w:val="single" w:sz="4" w:space="0" w:color="auto"/>
            </w:tcBorders>
            <w:shd w:val="clear" w:color="auto" w:fill="auto"/>
            <w:vAlign w:val="center"/>
            <w:hideMark/>
          </w:tcPr>
          <w:p w14:paraId="7B2F8A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69CFE86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5E360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auto" w:fill="auto"/>
            <w:noWrap/>
            <w:vAlign w:val="center"/>
            <w:hideMark/>
          </w:tcPr>
          <w:p w14:paraId="3EFF78F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5085C7F" w14:textId="77777777" w:rsidTr="00262F5E">
        <w:trPr>
          <w:trHeight w:val="423"/>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813A75C"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w:t>
            </w:r>
            <w:r>
              <w:rPr>
                <w:rFonts w:ascii="Times New Roman" w:eastAsia="Times New Roman" w:hAnsi="Times New Roman"/>
                <w:b/>
                <w:sz w:val="20"/>
                <w:szCs w:val="20"/>
              </w:rPr>
              <w:t>е Выборгское городское поселение</w:t>
            </w:r>
          </w:p>
        </w:tc>
      </w:tr>
      <w:tr w:rsidR="005A1599" w:rsidRPr="005D1804" w14:paraId="1457A170"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3CD15971"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000000" w:fill="FFFFFF"/>
            <w:hideMark/>
          </w:tcPr>
          <w:p w14:paraId="46610DB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бул. Кутузова, д. 43  </w:t>
            </w:r>
          </w:p>
        </w:tc>
      </w:tr>
      <w:tr w:rsidR="005A1599" w:rsidRPr="005D1804" w14:paraId="1F6EBA24"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00D9008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1FF5454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81F940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75E7A8C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c>
          <w:tcPr>
            <w:tcW w:w="9072" w:type="dxa"/>
            <w:tcBorders>
              <w:top w:val="nil"/>
              <w:left w:val="nil"/>
              <w:bottom w:val="single" w:sz="4" w:space="0" w:color="auto"/>
              <w:right w:val="single" w:sz="4" w:space="0" w:color="auto"/>
            </w:tcBorders>
            <w:shd w:val="clear" w:color="000000" w:fill="FFFFFF"/>
            <w:hideMark/>
          </w:tcPr>
          <w:p w14:paraId="53434E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пр. Ленина, д. 20 </w:t>
            </w:r>
          </w:p>
        </w:tc>
      </w:tr>
      <w:tr w:rsidR="005A1599" w:rsidRPr="005D1804" w14:paraId="4028767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4E7F736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0A7B88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1ADFD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6B55AF8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lastRenderedPageBreak/>
              <w:t>3</w:t>
            </w:r>
          </w:p>
        </w:tc>
        <w:tc>
          <w:tcPr>
            <w:tcW w:w="9072" w:type="dxa"/>
            <w:tcBorders>
              <w:top w:val="nil"/>
              <w:left w:val="nil"/>
              <w:bottom w:val="single" w:sz="4" w:space="0" w:color="auto"/>
              <w:right w:val="single" w:sz="4" w:space="0" w:color="auto"/>
            </w:tcBorders>
            <w:shd w:val="clear" w:color="000000" w:fill="FFFFFF"/>
            <w:hideMark/>
          </w:tcPr>
          <w:p w14:paraId="513C01B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пр. Московский, д. 7  </w:t>
            </w:r>
          </w:p>
        </w:tc>
      </w:tr>
      <w:tr w:rsidR="005A1599" w:rsidRPr="005D1804" w14:paraId="21BDA00A"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hideMark/>
          </w:tcPr>
          <w:p w14:paraId="500AE9F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072" w:type="dxa"/>
            <w:tcBorders>
              <w:top w:val="nil"/>
              <w:left w:val="nil"/>
              <w:bottom w:val="single" w:sz="4" w:space="0" w:color="auto"/>
              <w:right w:val="single" w:sz="4" w:space="0" w:color="auto"/>
            </w:tcBorders>
            <w:shd w:val="clear" w:color="000000" w:fill="FFFFFF"/>
            <w:hideMark/>
          </w:tcPr>
          <w:p w14:paraId="4DBE89E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1438180F"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2B164C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4</w:t>
            </w:r>
          </w:p>
        </w:tc>
        <w:tc>
          <w:tcPr>
            <w:tcW w:w="9072" w:type="dxa"/>
            <w:tcBorders>
              <w:top w:val="nil"/>
              <w:left w:val="nil"/>
              <w:bottom w:val="single" w:sz="4" w:space="0" w:color="auto"/>
              <w:right w:val="single" w:sz="4" w:space="0" w:color="auto"/>
            </w:tcBorders>
            <w:shd w:val="clear" w:color="000000" w:fill="FFFFFF"/>
          </w:tcPr>
          <w:p w14:paraId="6A748C5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Большая Каменная, д. 3  </w:t>
            </w:r>
          </w:p>
        </w:tc>
      </w:tr>
      <w:tr w:rsidR="005A1599" w:rsidRPr="005D1804" w14:paraId="2A4D204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6FFC201"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5CC26F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EB1BDA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BDC38A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5</w:t>
            </w:r>
          </w:p>
        </w:tc>
        <w:tc>
          <w:tcPr>
            <w:tcW w:w="9072" w:type="dxa"/>
            <w:tcBorders>
              <w:top w:val="nil"/>
              <w:left w:val="nil"/>
              <w:bottom w:val="single" w:sz="4" w:space="0" w:color="auto"/>
              <w:right w:val="single" w:sz="4" w:space="0" w:color="auto"/>
            </w:tcBorders>
            <w:shd w:val="clear" w:color="000000" w:fill="FFFFFF"/>
          </w:tcPr>
          <w:p w14:paraId="7A7752D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Большая Каменная, д. 9 </w:t>
            </w:r>
          </w:p>
        </w:tc>
      </w:tr>
      <w:tr w:rsidR="005A1599" w:rsidRPr="005D1804" w14:paraId="2DC96F4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3C658E9"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B4DABE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47276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3BFAC6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6</w:t>
            </w:r>
          </w:p>
        </w:tc>
        <w:tc>
          <w:tcPr>
            <w:tcW w:w="9072" w:type="dxa"/>
            <w:tcBorders>
              <w:top w:val="nil"/>
              <w:left w:val="nil"/>
              <w:bottom w:val="single" w:sz="4" w:space="0" w:color="auto"/>
              <w:right w:val="single" w:sz="4" w:space="0" w:color="auto"/>
            </w:tcBorders>
            <w:shd w:val="clear" w:color="000000" w:fill="FFFFFF"/>
          </w:tcPr>
          <w:p w14:paraId="0B458D3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Гагарина, д. 16  </w:t>
            </w:r>
          </w:p>
        </w:tc>
      </w:tr>
      <w:tr w:rsidR="005A1599" w:rsidRPr="005D1804" w14:paraId="01F29F9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2BEC17A"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1B114E3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FBB8E58"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3E08D1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7</w:t>
            </w:r>
          </w:p>
        </w:tc>
        <w:tc>
          <w:tcPr>
            <w:tcW w:w="9072" w:type="dxa"/>
            <w:tcBorders>
              <w:top w:val="nil"/>
              <w:left w:val="nil"/>
              <w:bottom w:val="single" w:sz="4" w:space="0" w:color="auto"/>
              <w:right w:val="single" w:sz="4" w:space="0" w:color="auto"/>
            </w:tcBorders>
            <w:shd w:val="clear" w:color="000000" w:fill="FFFFFF"/>
          </w:tcPr>
          <w:p w14:paraId="689178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Крепостная, д. 49  </w:t>
            </w:r>
          </w:p>
        </w:tc>
      </w:tr>
      <w:tr w:rsidR="005A1599" w:rsidRPr="005D1804" w14:paraId="6E2AF68F"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9508A74"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1DC5EB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6384F2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141C8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8</w:t>
            </w:r>
          </w:p>
        </w:tc>
        <w:tc>
          <w:tcPr>
            <w:tcW w:w="9072" w:type="dxa"/>
            <w:tcBorders>
              <w:top w:val="nil"/>
              <w:left w:val="nil"/>
              <w:bottom w:val="single" w:sz="4" w:space="0" w:color="auto"/>
              <w:right w:val="single" w:sz="4" w:space="0" w:color="auto"/>
            </w:tcBorders>
            <w:shd w:val="clear" w:color="000000" w:fill="FFFFFF"/>
          </w:tcPr>
          <w:p w14:paraId="53C34B9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Куйбышева, д. 15  </w:t>
            </w:r>
          </w:p>
        </w:tc>
      </w:tr>
      <w:tr w:rsidR="005A1599" w:rsidRPr="005D1804" w14:paraId="7FD739D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9425CCC"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41EEC3B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F751B6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7ED3D32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9</w:t>
            </w:r>
          </w:p>
        </w:tc>
        <w:tc>
          <w:tcPr>
            <w:tcW w:w="9072" w:type="dxa"/>
            <w:tcBorders>
              <w:top w:val="nil"/>
              <w:left w:val="nil"/>
              <w:bottom w:val="single" w:sz="4" w:space="0" w:color="auto"/>
              <w:right w:val="single" w:sz="4" w:space="0" w:color="auto"/>
            </w:tcBorders>
            <w:shd w:val="clear" w:color="000000" w:fill="FFFFFF"/>
          </w:tcPr>
          <w:p w14:paraId="1F59B4A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Куйбышева, д. 21  </w:t>
            </w:r>
          </w:p>
        </w:tc>
      </w:tr>
      <w:tr w:rsidR="005A1599" w:rsidRPr="005D1804" w14:paraId="3B10A7AD"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AA90DF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228A9F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9DA13E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FD591D"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7A50690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05F056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E3B319B"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10</w:t>
            </w:r>
          </w:p>
        </w:tc>
        <w:tc>
          <w:tcPr>
            <w:tcW w:w="9072" w:type="dxa"/>
            <w:tcBorders>
              <w:top w:val="nil"/>
              <w:left w:val="nil"/>
              <w:bottom w:val="single" w:sz="4" w:space="0" w:color="auto"/>
              <w:right w:val="single" w:sz="4" w:space="0" w:color="auto"/>
            </w:tcBorders>
            <w:shd w:val="clear" w:color="000000" w:fill="FFFFFF"/>
          </w:tcPr>
          <w:p w14:paraId="7FEADE4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Первомайская, д. 2  </w:t>
            </w:r>
          </w:p>
        </w:tc>
      </w:tr>
      <w:tr w:rsidR="005A1599" w:rsidRPr="005D1804" w14:paraId="5B8F5092"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085EA9D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32A769B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EFC8BD0"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412C8A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11</w:t>
            </w:r>
          </w:p>
        </w:tc>
        <w:tc>
          <w:tcPr>
            <w:tcW w:w="9072" w:type="dxa"/>
            <w:tcBorders>
              <w:top w:val="nil"/>
              <w:left w:val="nil"/>
              <w:bottom w:val="single" w:sz="4" w:space="0" w:color="auto"/>
              <w:right w:val="single" w:sz="4" w:space="0" w:color="auto"/>
            </w:tcBorders>
            <w:shd w:val="clear" w:color="000000" w:fill="FFFFFF"/>
          </w:tcPr>
          <w:p w14:paraId="7FA7AF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Репина, д. 7  </w:t>
            </w:r>
          </w:p>
        </w:tc>
      </w:tr>
      <w:tr w:rsidR="005A1599" w:rsidRPr="005D1804" w14:paraId="07F79602"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198C93FD"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41161A3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DC688E7"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04273C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12</w:t>
            </w:r>
          </w:p>
        </w:tc>
        <w:tc>
          <w:tcPr>
            <w:tcW w:w="9072" w:type="dxa"/>
            <w:tcBorders>
              <w:top w:val="nil"/>
              <w:left w:val="nil"/>
              <w:bottom w:val="single" w:sz="4" w:space="0" w:color="auto"/>
              <w:right w:val="single" w:sz="4" w:space="0" w:color="auto"/>
            </w:tcBorders>
            <w:shd w:val="clear" w:color="000000" w:fill="FFFFFF"/>
          </w:tcPr>
          <w:p w14:paraId="5060D48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Рубежная, д. 23  </w:t>
            </w:r>
          </w:p>
        </w:tc>
      </w:tr>
      <w:tr w:rsidR="005A1599" w:rsidRPr="005D1804" w14:paraId="5B6AA726"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47EC66F"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7E8F52D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241A71E"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59B45E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13</w:t>
            </w:r>
          </w:p>
        </w:tc>
        <w:tc>
          <w:tcPr>
            <w:tcW w:w="9072" w:type="dxa"/>
            <w:tcBorders>
              <w:top w:val="nil"/>
              <w:left w:val="nil"/>
              <w:bottom w:val="single" w:sz="4" w:space="0" w:color="auto"/>
              <w:right w:val="single" w:sz="4" w:space="0" w:color="auto"/>
            </w:tcBorders>
            <w:shd w:val="clear" w:color="000000" w:fill="FFFFFF"/>
          </w:tcPr>
          <w:p w14:paraId="50D68F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ул. Рубежная, д. 25  </w:t>
            </w:r>
          </w:p>
        </w:tc>
      </w:tr>
      <w:tr w:rsidR="005A1599" w:rsidRPr="005D1804" w14:paraId="64D208AC"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3BB51E30"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2E53EDA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F2778F3"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68A38DDE"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658660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DDD34A9"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857EC3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14</w:t>
            </w:r>
          </w:p>
        </w:tc>
        <w:tc>
          <w:tcPr>
            <w:tcW w:w="9072" w:type="dxa"/>
            <w:tcBorders>
              <w:top w:val="nil"/>
              <w:left w:val="nil"/>
              <w:bottom w:val="single" w:sz="4" w:space="0" w:color="auto"/>
              <w:right w:val="single" w:sz="4" w:space="0" w:color="auto"/>
            </w:tcBorders>
            <w:shd w:val="clear" w:color="000000" w:fill="FFFFFF"/>
          </w:tcPr>
          <w:p w14:paraId="400E40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ш. Ленинградское, д. 15  </w:t>
            </w:r>
          </w:p>
        </w:tc>
      </w:tr>
      <w:tr w:rsidR="005A1599" w:rsidRPr="005D1804" w14:paraId="41E38446"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2A3A2790"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140C960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5A38B30A"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5056381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15</w:t>
            </w:r>
          </w:p>
        </w:tc>
        <w:tc>
          <w:tcPr>
            <w:tcW w:w="9072" w:type="dxa"/>
            <w:tcBorders>
              <w:top w:val="nil"/>
              <w:left w:val="nil"/>
              <w:bottom w:val="single" w:sz="4" w:space="0" w:color="auto"/>
              <w:right w:val="single" w:sz="4" w:space="0" w:color="auto"/>
            </w:tcBorders>
            <w:shd w:val="clear" w:color="000000" w:fill="FFFFFF"/>
          </w:tcPr>
          <w:p w14:paraId="16B288D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Выборг, ш. Приморское, д. 2  </w:t>
            </w:r>
          </w:p>
        </w:tc>
      </w:tr>
      <w:tr w:rsidR="005A1599" w:rsidRPr="005D1804" w14:paraId="642967D5" w14:textId="77777777" w:rsidTr="00262F5E">
        <w:trPr>
          <w:trHeight w:val="255"/>
        </w:trPr>
        <w:tc>
          <w:tcPr>
            <w:tcW w:w="851" w:type="dxa"/>
            <w:tcBorders>
              <w:top w:val="nil"/>
              <w:left w:val="single" w:sz="4" w:space="0" w:color="auto"/>
              <w:bottom w:val="single" w:sz="4" w:space="0" w:color="auto"/>
              <w:right w:val="single" w:sz="4" w:space="0" w:color="auto"/>
            </w:tcBorders>
            <w:shd w:val="clear" w:color="auto" w:fill="auto"/>
            <w:noWrap/>
            <w:vAlign w:val="center"/>
          </w:tcPr>
          <w:p w14:paraId="4C39680A" w14:textId="77777777" w:rsidR="005A1599" w:rsidRPr="005D1804" w:rsidRDefault="005A1599" w:rsidP="00262F5E">
            <w:pPr>
              <w:jc w:val="center"/>
              <w:rPr>
                <w:rFonts w:ascii="Times New Roman" w:eastAsia="Times New Roman" w:hAnsi="Times New Roman"/>
                <w:color w:val="000000"/>
                <w:sz w:val="20"/>
                <w:szCs w:val="20"/>
              </w:rPr>
            </w:pPr>
          </w:p>
        </w:tc>
        <w:tc>
          <w:tcPr>
            <w:tcW w:w="9072" w:type="dxa"/>
            <w:tcBorders>
              <w:top w:val="nil"/>
              <w:left w:val="nil"/>
              <w:bottom w:val="single" w:sz="4" w:space="0" w:color="auto"/>
              <w:right w:val="single" w:sz="4" w:space="0" w:color="auto"/>
            </w:tcBorders>
            <w:shd w:val="clear" w:color="000000" w:fill="FFFFFF"/>
          </w:tcPr>
          <w:p w14:paraId="515926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3211B8C1" w14:textId="77777777" w:rsidTr="00262F5E">
        <w:trPr>
          <w:trHeight w:val="255"/>
        </w:trPr>
        <w:tc>
          <w:tcPr>
            <w:tcW w:w="9923"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3814A7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С</w:t>
            </w:r>
            <w:r>
              <w:rPr>
                <w:rFonts w:ascii="Times New Roman" w:eastAsia="Times New Roman" w:hAnsi="Times New Roman"/>
                <w:b/>
                <w:sz w:val="20"/>
                <w:szCs w:val="20"/>
              </w:rPr>
              <w:t>ветогорское</w:t>
            </w:r>
            <w:proofErr w:type="spellEnd"/>
            <w:r>
              <w:rPr>
                <w:rFonts w:ascii="Times New Roman" w:eastAsia="Times New Roman" w:hAnsi="Times New Roman"/>
                <w:b/>
                <w:sz w:val="20"/>
                <w:szCs w:val="20"/>
              </w:rPr>
              <w:t xml:space="preserve"> городское поселение</w:t>
            </w:r>
          </w:p>
        </w:tc>
      </w:tr>
      <w:tr w:rsidR="005A1599" w:rsidRPr="005D1804" w14:paraId="0A19A7B8"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6CE9869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072" w:type="dxa"/>
            <w:tcBorders>
              <w:top w:val="nil"/>
              <w:left w:val="nil"/>
              <w:bottom w:val="single" w:sz="4" w:space="0" w:color="auto"/>
              <w:right w:val="single" w:sz="4" w:space="0" w:color="auto"/>
            </w:tcBorders>
            <w:shd w:val="clear" w:color="000000" w:fill="FFFFFF"/>
            <w:hideMark/>
          </w:tcPr>
          <w:p w14:paraId="55DC93A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Светогорск, ул. Красноармейская, д. 18</w:t>
            </w:r>
          </w:p>
        </w:tc>
      </w:tr>
      <w:tr w:rsidR="005A1599" w:rsidRPr="005D1804" w14:paraId="5B71757D"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1543F1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072" w:type="dxa"/>
            <w:tcBorders>
              <w:top w:val="nil"/>
              <w:left w:val="nil"/>
              <w:bottom w:val="single" w:sz="4" w:space="0" w:color="auto"/>
              <w:right w:val="single" w:sz="4" w:space="0" w:color="auto"/>
            </w:tcBorders>
            <w:shd w:val="clear" w:color="000000" w:fill="FFFFFF"/>
            <w:hideMark/>
          </w:tcPr>
          <w:p w14:paraId="6AA1C78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45026A44"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2AB5339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17</w:t>
            </w:r>
          </w:p>
        </w:tc>
        <w:tc>
          <w:tcPr>
            <w:tcW w:w="9072" w:type="dxa"/>
            <w:tcBorders>
              <w:top w:val="nil"/>
              <w:left w:val="nil"/>
              <w:bottom w:val="single" w:sz="4" w:space="0" w:color="auto"/>
              <w:right w:val="single" w:sz="4" w:space="0" w:color="auto"/>
            </w:tcBorders>
            <w:shd w:val="clear" w:color="000000" w:fill="FFFFFF"/>
            <w:hideMark/>
          </w:tcPr>
          <w:p w14:paraId="048A34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Светогорск, ул. Красноармейская, д. 4</w:t>
            </w:r>
          </w:p>
        </w:tc>
      </w:tr>
      <w:tr w:rsidR="005A1599" w:rsidRPr="005D1804" w14:paraId="1F6F0195" w14:textId="77777777" w:rsidTr="00262F5E">
        <w:trPr>
          <w:trHeight w:val="255"/>
        </w:trPr>
        <w:tc>
          <w:tcPr>
            <w:tcW w:w="851" w:type="dxa"/>
            <w:tcBorders>
              <w:top w:val="nil"/>
              <w:left w:val="single" w:sz="4" w:space="0" w:color="auto"/>
              <w:bottom w:val="single" w:sz="4" w:space="0" w:color="auto"/>
              <w:right w:val="single" w:sz="4" w:space="0" w:color="auto"/>
            </w:tcBorders>
            <w:shd w:val="clear" w:color="000000" w:fill="FFFFFF"/>
            <w:vAlign w:val="center"/>
            <w:hideMark/>
          </w:tcPr>
          <w:p w14:paraId="08B37A5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6869019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009C710C"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5F33A36C" w14:textId="77777777" w:rsidTr="00262F5E">
        <w:trPr>
          <w:trHeight w:val="1020"/>
        </w:trPr>
        <w:tc>
          <w:tcPr>
            <w:tcW w:w="9923" w:type="dxa"/>
            <w:gridSpan w:val="2"/>
            <w:tcBorders>
              <w:top w:val="nil"/>
              <w:left w:val="nil"/>
              <w:bottom w:val="nil"/>
              <w:right w:val="nil"/>
            </w:tcBorders>
            <w:shd w:val="clear" w:color="auto" w:fill="auto"/>
            <w:vAlign w:val="center"/>
            <w:hideMark/>
          </w:tcPr>
          <w:p w14:paraId="0CA98A84"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Гатчинского муниципального района Ленинградской области</w:t>
            </w:r>
          </w:p>
        </w:tc>
      </w:tr>
      <w:tr w:rsidR="005A1599" w:rsidRPr="005D1804" w14:paraId="15E75D41" w14:textId="77777777" w:rsidTr="00262F5E">
        <w:trPr>
          <w:trHeight w:val="255"/>
        </w:trPr>
        <w:tc>
          <w:tcPr>
            <w:tcW w:w="760" w:type="dxa"/>
            <w:tcBorders>
              <w:top w:val="nil"/>
              <w:left w:val="nil"/>
              <w:bottom w:val="single" w:sz="4" w:space="0" w:color="auto"/>
              <w:right w:val="nil"/>
            </w:tcBorders>
            <w:shd w:val="clear" w:color="auto" w:fill="auto"/>
            <w:hideMark/>
          </w:tcPr>
          <w:p w14:paraId="5B1157C9"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4361B19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366986CD"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7F14733"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E455F6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0EE15CEE"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0965298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08F7360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BDE3FD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6B6BF85"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Веревское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21C0356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843CB9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5BE600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Зайцево, д. 8</w:t>
            </w:r>
          </w:p>
        </w:tc>
      </w:tr>
      <w:tr w:rsidR="005A1599" w:rsidRPr="005D1804" w14:paraId="74BBCD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5CCE42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059165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219A9FB"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3B7ED5B"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Город Гатчина</w:t>
            </w:r>
          </w:p>
        </w:tc>
      </w:tr>
      <w:tr w:rsidR="005A1599" w:rsidRPr="005D1804" w14:paraId="463ECF6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D9AC79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45E6E7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11/13</w:t>
            </w:r>
          </w:p>
        </w:tc>
      </w:tr>
      <w:tr w:rsidR="005A1599" w:rsidRPr="005D1804" w14:paraId="4C54B54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A8B05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C82ADD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9B1C5C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8BA3A6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4B5F7FA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15</w:t>
            </w:r>
          </w:p>
        </w:tc>
      </w:tr>
      <w:tr w:rsidR="005A1599" w:rsidRPr="005D1804" w14:paraId="557E3AE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3FDF48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9BD66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8AE507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6A6EDA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hideMark/>
          </w:tcPr>
          <w:p w14:paraId="2CF75CC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17</w:t>
            </w:r>
          </w:p>
        </w:tc>
      </w:tr>
      <w:tr w:rsidR="005A1599" w:rsidRPr="005D1804" w14:paraId="130A57E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2511A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C7942F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3F2DA7F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EDAAA1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hideMark/>
          </w:tcPr>
          <w:p w14:paraId="75BBC2D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19</w:t>
            </w:r>
          </w:p>
        </w:tc>
      </w:tr>
      <w:tr w:rsidR="005A1599" w:rsidRPr="005D1804" w14:paraId="6BC3AE4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5907E2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343669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E253CDE"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4D02E56A"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0327EF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B99477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59CD94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hideMark/>
          </w:tcPr>
          <w:p w14:paraId="4D4783D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22</w:t>
            </w:r>
          </w:p>
        </w:tc>
      </w:tr>
      <w:tr w:rsidR="005A1599" w:rsidRPr="005D1804" w14:paraId="30CD008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25765D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DEAB92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2A508D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39A174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nil"/>
              <w:left w:val="nil"/>
              <w:bottom w:val="single" w:sz="4" w:space="0" w:color="auto"/>
              <w:right w:val="single" w:sz="4" w:space="0" w:color="auto"/>
            </w:tcBorders>
            <w:shd w:val="clear" w:color="000000" w:fill="FFFFFF"/>
            <w:hideMark/>
          </w:tcPr>
          <w:p w14:paraId="097BEFA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пр. 25 Октября, д. 31</w:t>
            </w:r>
          </w:p>
        </w:tc>
      </w:tr>
      <w:tr w:rsidR="005A1599" w:rsidRPr="005D1804" w14:paraId="3ABB9F3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503A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0E1350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1FBF50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AD8B74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76FB3F7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E1B120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970465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163" w:type="dxa"/>
            <w:tcBorders>
              <w:top w:val="nil"/>
              <w:left w:val="nil"/>
              <w:bottom w:val="single" w:sz="4" w:space="0" w:color="auto"/>
              <w:right w:val="single" w:sz="4" w:space="0" w:color="auto"/>
            </w:tcBorders>
            <w:shd w:val="clear" w:color="000000" w:fill="FFFFFF"/>
            <w:hideMark/>
          </w:tcPr>
          <w:p w14:paraId="334661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Беляева, д. 32</w:t>
            </w:r>
          </w:p>
        </w:tc>
      </w:tr>
      <w:tr w:rsidR="005A1599" w:rsidRPr="005D1804" w14:paraId="656DB69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F909D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9F209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CEAD2E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3D037C0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163" w:type="dxa"/>
            <w:tcBorders>
              <w:top w:val="nil"/>
              <w:left w:val="nil"/>
              <w:bottom w:val="single" w:sz="4" w:space="0" w:color="auto"/>
              <w:right w:val="single" w:sz="4" w:space="0" w:color="auto"/>
            </w:tcBorders>
            <w:shd w:val="clear" w:color="000000" w:fill="FFFFFF"/>
            <w:hideMark/>
          </w:tcPr>
          <w:p w14:paraId="49B9ED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К. Маркса, д. 34</w:t>
            </w:r>
          </w:p>
        </w:tc>
      </w:tr>
      <w:tr w:rsidR="005A1599" w:rsidRPr="005D1804" w14:paraId="47DCBBA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7A9CE4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163" w:type="dxa"/>
            <w:tcBorders>
              <w:top w:val="nil"/>
              <w:left w:val="nil"/>
              <w:bottom w:val="single" w:sz="4" w:space="0" w:color="auto"/>
              <w:right w:val="single" w:sz="4" w:space="0" w:color="auto"/>
            </w:tcBorders>
            <w:shd w:val="clear" w:color="000000" w:fill="FFFFFF"/>
            <w:hideMark/>
          </w:tcPr>
          <w:p w14:paraId="285B0BB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BA221B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7A18BA0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21A5AB1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207A514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F473C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163" w:type="dxa"/>
            <w:tcBorders>
              <w:top w:val="nil"/>
              <w:left w:val="nil"/>
              <w:bottom w:val="single" w:sz="4" w:space="0" w:color="auto"/>
              <w:right w:val="single" w:sz="4" w:space="0" w:color="auto"/>
            </w:tcBorders>
            <w:shd w:val="clear" w:color="000000" w:fill="FFFFFF"/>
            <w:hideMark/>
          </w:tcPr>
          <w:p w14:paraId="4E0B3E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К. Маркса, д. 49/51</w:t>
            </w:r>
          </w:p>
        </w:tc>
      </w:tr>
      <w:tr w:rsidR="005A1599" w:rsidRPr="005D1804" w14:paraId="1D5F472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F8C232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E2E32C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3E06C1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B3864F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11</w:t>
            </w:r>
          </w:p>
        </w:tc>
        <w:tc>
          <w:tcPr>
            <w:tcW w:w="9163" w:type="dxa"/>
            <w:tcBorders>
              <w:top w:val="nil"/>
              <w:left w:val="nil"/>
              <w:bottom w:val="single" w:sz="4" w:space="0" w:color="auto"/>
              <w:right w:val="single" w:sz="4" w:space="0" w:color="auto"/>
            </w:tcBorders>
            <w:shd w:val="clear" w:color="000000" w:fill="FFFFFF"/>
            <w:hideMark/>
          </w:tcPr>
          <w:p w14:paraId="6D878A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10</w:t>
            </w:r>
          </w:p>
        </w:tc>
      </w:tr>
      <w:tr w:rsidR="005A1599" w:rsidRPr="005D1804" w14:paraId="678A349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3A056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930932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31C2934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3C1003CF"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4D6EE13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07F524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0981F2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12</w:t>
            </w:r>
          </w:p>
        </w:tc>
        <w:tc>
          <w:tcPr>
            <w:tcW w:w="9163" w:type="dxa"/>
            <w:tcBorders>
              <w:top w:val="nil"/>
              <w:left w:val="nil"/>
              <w:bottom w:val="single" w:sz="4" w:space="0" w:color="auto"/>
              <w:right w:val="single" w:sz="4" w:space="0" w:color="auto"/>
            </w:tcBorders>
            <w:shd w:val="clear" w:color="000000" w:fill="FFFFFF"/>
            <w:hideMark/>
          </w:tcPr>
          <w:p w14:paraId="36EEC16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12</w:t>
            </w:r>
          </w:p>
        </w:tc>
      </w:tr>
      <w:tr w:rsidR="005A1599" w:rsidRPr="005D1804" w14:paraId="0DF1B51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F846C4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63A844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721225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0CBDA112"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1D8D99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F85E11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D2FD5C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13</w:t>
            </w:r>
          </w:p>
        </w:tc>
        <w:tc>
          <w:tcPr>
            <w:tcW w:w="9163" w:type="dxa"/>
            <w:tcBorders>
              <w:top w:val="nil"/>
              <w:left w:val="nil"/>
              <w:bottom w:val="single" w:sz="4" w:space="0" w:color="auto"/>
              <w:right w:val="single" w:sz="4" w:space="0" w:color="auto"/>
            </w:tcBorders>
            <w:shd w:val="clear" w:color="000000" w:fill="FFFFFF"/>
            <w:hideMark/>
          </w:tcPr>
          <w:p w14:paraId="1F28E92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14</w:t>
            </w:r>
          </w:p>
        </w:tc>
      </w:tr>
      <w:tr w:rsidR="005A1599" w:rsidRPr="005D1804" w14:paraId="0CCFC43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E196B0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402CAC0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F985B7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19A70C4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388EF6A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0E9BDD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FA1AC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14</w:t>
            </w:r>
          </w:p>
        </w:tc>
        <w:tc>
          <w:tcPr>
            <w:tcW w:w="9163" w:type="dxa"/>
            <w:tcBorders>
              <w:top w:val="nil"/>
              <w:left w:val="nil"/>
              <w:bottom w:val="single" w:sz="4" w:space="0" w:color="auto"/>
              <w:right w:val="single" w:sz="4" w:space="0" w:color="auto"/>
            </w:tcBorders>
            <w:shd w:val="clear" w:color="000000" w:fill="FFFFFF"/>
            <w:hideMark/>
          </w:tcPr>
          <w:p w14:paraId="7FE14A3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Гатчина, ул. Лейтенанта Шмидта, д. 3</w:t>
            </w:r>
          </w:p>
        </w:tc>
      </w:tr>
      <w:tr w:rsidR="005A1599" w:rsidRPr="005D1804" w14:paraId="4016348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2246CB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A6BAE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57F30CB"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tcPr>
          <w:p w14:paraId="2EEA1AD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nil"/>
              <w:left w:val="nil"/>
              <w:bottom w:val="single" w:sz="4" w:space="0" w:color="auto"/>
              <w:right w:val="single" w:sz="4" w:space="0" w:color="auto"/>
            </w:tcBorders>
            <w:shd w:val="clear" w:color="000000" w:fill="FFFFFF"/>
          </w:tcPr>
          <w:p w14:paraId="6613ED3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858875D"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B7F93DF"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Город Коммунар</w:t>
            </w:r>
          </w:p>
        </w:tc>
      </w:tr>
      <w:tr w:rsidR="005A1599" w:rsidRPr="005D1804" w14:paraId="5CAC541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74DBA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15</w:t>
            </w:r>
          </w:p>
        </w:tc>
        <w:tc>
          <w:tcPr>
            <w:tcW w:w="9163" w:type="dxa"/>
            <w:tcBorders>
              <w:top w:val="nil"/>
              <w:left w:val="nil"/>
              <w:bottom w:val="single" w:sz="4" w:space="0" w:color="auto"/>
              <w:right w:val="single" w:sz="4" w:space="0" w:color="auto"/>
            </w:tcBorders>
            <w:shd w:val="clear" w:color="000000" w:fill="FFFFFF"/>
            <w:hideMark/>
          </w:tcPr>
          <w:p w14:paraId="0C05FC4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Коммунар, ул. Бумажников, д. 7</w:t>
            </w:r>
          </w:p>
        </w:tc>
      </w:tr>
      <w:tr w:rsidR="005A1599" w:rsidRPr="005D1804" w14:paraId="63E56550"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A239CF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349DE6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002FB29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26C96B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16</w:t>
            </w:r>
          </w:p>
        </w:tc>
        <w:tc>
          <w:tcPr>
            <w:tcW w:w="9163" w:type="dxa"/>
            <w:tcBorders>
              <w:top w:val="nil"/>
              <w:left w:val="nil"/>
              <w:bottom w:val="single" w:sz="4" w:space="0" w:color="auto"/>
              <w:right w:val="single" w:sz="4" w:space="0" w:color="auto"/>
            </w:tcBorders>
            <w:shd w:val="clear" w:color="000000" w:fill="FFFFFF"/>
            <w:hideMark/>
          </w:tcPr>
          <w:p w14:paraId="4ADFA0F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Коммунар, ш. Ленинградское, д. 24</w:t>
            </w:r>
          </w:p>
        </w:tc>
      </w:tr>
      <w:tr w:rsidR="005A1599" w:rsidRPr="005D1804" w14:paraId="04BD37B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E3634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E63C65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6A0F838E" w14:textId="77777777" w:rsidR="005A1599" w:rsidRPr="005D1804" w:rsidRDefault="005A1599" w:rsidP="005A1599">
      <w:pPr>
        <w:ind w:firstLine="567"/>
        <w:contextualSpacing/>
        <w:jc w:val="both"/>
        <w:rPr>
          <w:rFonts w:ascii="Times New Roman" w:hAnsi="Times New Roman"/>
          <w:color w:val="000000"/>
          <w:sz w:val="20"/>
          <w:szCs w:val="20"/>
        </w:rPr>
      </w:pPr>
    </w:p>
    <w:p w14:paraId="7036C622"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59C8585" w14:textId="77777777" w:rsidTr="00262F5E">
        <w:trPr>
          <w:trHeight w:val="1050"/>
        </w:trPr>
        <w:tc>
          <w:tcPr>
            <w:tcW w:w="9923" w:type="dxa"/>
            <w:gridSpan w:val="2"/>
            <w:tcBorders>
              <w:top w:val="nil"/>
              <w:left w:val="nil"/>
              <w:bottom w:val="nil"/>
              <w:right w:val="nil"/>
            </w:tcBorders>
            <w:shd w:val="clear" w:color="auto" w:fill="auto"/>
            <w:vAlign w:val="center"/>
            <w:hideMark/>
          </w:tcPr>
          <w:p w14:paraId="005C079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eastAsia="Times New Roman" w:hAnsi="Times New Roman"/>
                <w:b/>
                <w:bCs/>
                <w:color w:val="000000"/>
                <w:sz w:val="20"/>
                <w:szCs w:val="20"/>
              </w:rPr>
              <w:t>Киришского</w:t>
            </w:r>
            <w:proofErr w:type="spellEnd"/>
            <w:r w:rsidRPr="005D1804">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5D1804" w14:paraId="3D18C92B" w14:textId="77777777" w:rsidTr="00262F5E">
        <w:trPr>
          <w:trHeight w:val="255"/>
        </w:trPr>
        <w:tc>
          <w:tcPr>
            <w:tcW w:w="760" w:type="dxa"/>
            <w:tcBorders>
              <w:top w:val="nil"/>
              <w:left w:val="nil"/>
              <w:bottom w:val="single" w:sz="4" w:space="0" w:color="auto"/>
              <w:right w:val="nil"/>
            </w:tcBorders>
            <w:shd w:val="clear" w:color="auto" w:fill="auto"/>
            <w:hideMark/>
          </w:tcPr>
          <w:p w14:paraId="40BB32B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895277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5B1444FA"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7AEA398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6ADF81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575720E0"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3A71F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2D7E0A1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26407E9E"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4951481"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Киришское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75CDE95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34640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092544D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бул. Молодежный, д. 15</w:t>
            </w:r>
          </w:p>
        </w:tc>
      </w:tr>
      <w:tr w:rsidR="005A1599" w:rsidRPr="005D1804" w14:paraId="3EBD943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777E235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3D1DE3E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E7F3518"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9EB3C9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2</w:t>
            </w:r>
          </w:p>
        </w:tc>
        <w:tc>
          <w:tcPr>
            <w:tcW w:w="9163" w:type="dxa"/>
            <w:tcBorders>
              <w:top w:val="nil"/>
              <w:left w:val="nil"/>
              <w:bottom w:val="single" w:sz="4" w:space="0" w:color="auto"/>
              <w:right w:val="single" w:sz="4" w:space="0" w:color="auto"/>
            </w:tcBorders>
            <w:shd w:val="clear" w:color="000000" w:fill="FFFFFF"/>
            <w:hideMark/>
          </w:tcPr>
          <w:p w14:paraId="20808BC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Кириши, бул. </w:t>
            </w:r>
            <w:proofErr w:type="spellStart"/>
            <w:r w:rsidRPr="005D1804">
              <w:rPr>
                <w:rFonts w:ascii="Times New Roman" w:eastAsia="Times New Roman" w:hAnsi="Times New Roman"/>
                <w:sz w:val="20"/>
                <w:szCs w:val="20"/>
              </w:rPr>
              <w:t>Плавницкий</w:t>
            </w:r>
            <w:proofErr w:type="spellEnd"/>
            <w:r w:rsidRPr="005D1804">
              <w:rPr>
                <w:rFonts w:ascii="Times New Roman" w:eastAsia="Times New Roman" w:hAnsi="Times New Roman"/>
                <w:sz w:val="20"/>
                <w:szCs w:val="20"/>
              </w:rPr>
              <w:t>, д. 10</w:t>
            </w:r>
          </w:p>
        </w:tc>
      </w:tr>
      <w:tr w:rsidR="005A1599" w:rsidRPr="005D1804" w14:paraId="040A2E2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124D7D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single" w:sz="4" w:space="0" w:color="auto"/>
              <w:left w:val="nil"/>
              <w:bottom w:val="single" w:sz="4" w:space="0" w:color="auto"/>
              <w:right w:val="single" w:sz="4" w:space="0" w:color="auto"/>
            </w:tcBorders>
            <w:shd w:val="clear" w:color="000000" w:fill="FFFFFF"/>
            <w:hideMark/>
          </w:tcPr>
          <w:p w14:paraId="2D78881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55A8DAA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59A614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single" w:sz="4" w:space="0" w:color="auto"/>
              <w:left w:val="nil"/>
              <w:bottom w:val="single" w:sz="4" w:space="0" w:color="auto"/>
              <w:right w:val="single" w:sz="4" w:space="0" w:color="auto"/>
            </w:tcBorders>
            <w:shd w:val="clear" w:color="000000" w:fill="FFFFFF"/>
          </w:tcPr>
          <w:p w14:paraId="5E93582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Кириши, бул. </w:t>
            </w:r>
            <w:proofErr w:type="spellStart"/>
            <w:r w:rsidRPr="005D1804">
              <w:rPr>
                <w:rFonts w:ascii="Times New Roman" w:eastAsia="Times New Roman" w:hAnsi="Times New Roman"/>
                <w:sz w:val="20"/>
                <w:szCs w:val="20"/>
              </w:rPr>
              <w:t>Плавницкий</w:t>
            </w:r>
            <w:proofErr w:type="spellEnd"/>
            <w:r w:rsidRPr="005D1804">
              <w:rPr>
                <w:rFonts w:ascii="Times New Roman" w:eastAsia="Times New Roman" w:hAnsi="Times New Roman"/>
                <w:sz w:val="20"/>
                <w:szCs w:val="20"/>
              </w:rPr>
              <w:t>, д. 4</w:t>
            </w:r>
          </w:p>
        </w:tc>
      </w:tr>
      <w:tr w:rsidR="005A1599" w:rsidRPr="005D1804" w14:paraId="211E3C9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9DA263E"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50F9FAF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947570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007125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single" w:sz="4" w:space="0" w:color="auto"/>
              <w:left w:val="nil"/>
              <w:bottom w:val="single" w:sz="4" w:space="0" w:color="auto"/>
              <w:right w:val="single" w:sz="4" w:space="0" w:color="auto"/>
            </w:tcBorders>
            <w:shd w:val="clear" w:color="000000" w:fill="FFFFFF"/>
          </w:tcPr>
          <w:p w14:paraId="4A56A6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Декабристов Бестужевых, д. 27</w:t>
            </w:r>
          </w:p>
        </w:tc>
      </w:tr>
      <w:tr w:rsidR="005A1599" w:rsidRPr="005D1804" w14:paraId="6BC9500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40E3AF58"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79CA952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5922ACED"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5114D8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single" w:sz="4" w:space="0" w:color="auto"/>
              <w:left w:val="nil"/>
              <w:bottom w:val="single" w:sz="4" w:space="0" w:color="auto"/>
              <w:right w:val="single" w:sz="4" w:space="0" w:color="auto"/>
            </w:tcBorders>
            <w:shd w:val="clear" w:color="000000" w:fill="FFFFFF"/>
          </w:tcPr>
          <w:p w14:paraId="23D90F0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Нефтехимиков, д. 6</w:t>
            </w:r>
          </w:p>
        </w:tc>
      </w:tr>
      <w:tr w:rsidR="005A1599" w:rsidRPr="005D1804" w14:paraId="0AD4DC9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250E614"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149748E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4184F0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231FBE2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single" w:sz="4" w:space="0" w:color="auto"/>
              <w:left w:val="nil"/>
              <w:bottom w:val="single" w:sz="4" w:space="0" w:color="auto"/>
              <w:right w:val="single" w:sz="4" w:space="0" w:color="auto"/>
            </w:tcBorders>
            <w:shd w:val="clear" w:color="000000" w:fill="FFFFFF"/>
          </w:tcPr>
          <w:p w14:paraId="13CE156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Пионерская, д. 5</w:t>
            </w:r>
          </w:p>
        </w:tc>
      </w:tr>
      <w:tr w:rsidR="005A1599" w:rsidRPr="005D1804" w14:paraId="79FFBF9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139CE9B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05BE8BA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54CE186F"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6366A3E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163" w:type="dxa"/>
            <w:tcBorders>
              <w:top w:val="single" w:sz="4" w:space="0" w:color="auto"/>
              <w:left w:val="nil"/>
              <w:bottom w:val="single" w:sz="4" w:space="0" w:color="auto"/>
              <w:right w:val="single" w:sz="4" w:space="0" w:color="auto"/>
            </w:tcBorders>
            <w:shd w:val="clear" w:color="000000" w:fill="FFFFFF"/>
          </w:tcPr>
          <w:p w14:paraId="73A9D14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Кириши, ул. Пионерская, д. 7</w:t>
            </w:r>
          </w:p>
        </w:tc>
      </w:tr>
      <w:tr w:rsidR="005A1599" w:rsidRPr="005D1804" w14:paraId="7793061C"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noWrap/>
            <w:vAlign w:val="center"/>
          </w:tcPr>
          <w:p w14:paraId="018C488C"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nil"/>
              <w:bottom w:val="single" w:sz="4" w:space="0" w:color="auto"/>
              <w:right w:val="single" w:sz="4" w:space="0" w:color="auto"/>
            </w:tcBorders>
            <w:shd w:val="clear" w:color="000000" w:fill="FFFFFF"/>
          </w:tcPr>
          <w:p w14:paraId="7DC7DD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bl>
    <w:p w14:paraId="5E5E532F" w14:textId="77777777" w:rsidR="005A1599" w:rsidRPr="005D1804" w:rsidRDefault="005A1599" w:rsidP="005A1599">
      <w:pPr>
        <w:ind w:firstLine="567"/>
        <w:contextualSpacing/>
        <w:jc w:val="both"/>
        <w:rPr>
          <w:rFonts w:ascii="Times New Roman" w:hAnsi="Times New Roman"/>
          <w:color w:val="000000"/>
          <w:sz w:val="20"/>
          <w:szCs w:val="20"/>
        </w:rPr>
      </w:pPr>
    </w:p>
    <w:p w14:paraId="63AA2B62" w14:textId="77777777" w:rsidR="005A1599" w:rsidRPr="005D1804" w:rsidRDefault="005A1599" w:rsidP="005A1599">
      <w:pPr>
        <w:ind w:firstLine="567"/>
        <w:contextualSpacing/>
        <w:jc w:val="both"/>
        <w:rPr>
          <w:rFonts w:ascii="Times New Roman" w:hAnsi="Times New Roman"/>
          <w:color w:val="000000"/>
          <w:sz w:val="20"/>
          <w:szCs w:val="20"/>
        </w:rPr>
      </w:pPr>
    </w:p>
    <w:tbl>
      <w:tblPr>
        <w:tblW w:w="9923" w:type="dxa"/>
        <w:tblInd w:w="108" w:type="dxa"/>
        <w:tblLayout w:type="fixed"/>
        <w:tblLook w:val="04A0" w:firstRow="1" w:lastRow="0" w:firstColumn="1" w:lastColumn="0" w:noHBand="0" w:noVBand="1"/>
      </w:tblPr>
      <w:tblGrid>
        <w:gridCol w:w="760"/>
        <w:gridCol w:w="91"/>
        <w:gridCol w:w="9072"/>
      </w:tblGrid>
      <w:tr w:rsidR="005A1599" w:rsidRPr="005D1804" w14:paraId="023F63AF" w14:textId="77777777" w:rsidTr="00262F5E">
        <w:trPr>
          <w:trHeight w:val="1065"/>
        </w:trPr>
        <w:tc>
          <w:tcPr>
            <w:tcW w:w="9923" w:type="dxa"/>
            <w:gridSpan w:val="3"/>
            <w:tcBorders>
              <w:top w:val="nil"/>
              <w:left w:val="nil"/>
              <w:bottom w:val="nil"/>
              <w:right w:val="nil"/>
            </w:tcBorders>
            <w:shd w:val="clear" w:color="auto" w:fill="auto"/>
            <w:vAlign w:val="center"/>
            <w:hideMark/>
          </w:tcPr>
          <w:p w14:paraId="124F2B5E"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Кировского муниципального района Ленинградской области</w:t>
            </w:r>
          </w:p>
        </w:tc>
      </w:tr>
      <w:tr w:rsidR="005A1599" w:rsidRPr="005D1804" w14:paraId="4D5AB058" w14:textId="77777777" w:rsidTr="00262F5E">
        <w:trPr>
          <w:trHeight w:val="255"/>
        </w:trPr>
        <w:tc>
          <w:tcPr>
            <w:tcW w:w="760" w:type="dxa"/>
            <w:tcBorders>
              <w:top w:val="nil"/>
              <w:left w:val="nil"/>
              <w:bottom w:val="single" w:sz="4" w:space="0" w:color="auto"/>
              <w:right w:val="nil"/>
            </w:tcBorders>
            <w:shd w:val="clear" w:color="auto" w:fill="auto"/>
            <w:hideMark/>
          </w:tcPr>
          <w:p w14:paraId="54DFDC5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gridSpan w:val="2"/>
            <w:tcBorders>
              <w:top w:val="nil"/>
              <w:left w:val="nil"/>
              <w:bottom w:val="single" w:sz="4" w:space="0" w:color="auto"/>
              <w:right w:val="nil"/>
            </w:tcBorders>
            <w:shd w:val="clear" w:color="auto" w:fill="auto"/>
            <w:hideMark/>
          </w:tcPr>
          <w:p w14:paraId="2B1485B8" w14:textId="77777777" w:rsidR="005A1599" w:rsidRPr="005D1804" w:rsidRDefault="005A1599" w:rsidP="00262F5E">
            <w:pPr>
              <w:rPr>
                <w:rFonts w:ascii="Times New Roman" w:eastAsia="Times New Roman" w:hAnsi="Times New Roman"/>
                <w:b/>
                <w:bCs/>
                <w:color w:val="000000"/>
                <w:sz w:val="20"/>
                <w:szCs w:val="20"/>
              </w:rPr>
            </w:pPr>
          </w:p>
        </w:tc>
      </w:tr>
      <w:tr w:rsidR="005A1599" w:rsidRPr="005D1804" w14:paraId="7D50E3EC"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B2C0B4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gridSpan w:val="2"/>
            <w:tcBorders>
              <w:top w:val="nil"/>
              <w:left w:val="nil"/>
              <w:bottom w:val="single" w:sz="4" w:space="0" w:color="auto"/>
              <w:right w:val="single" w:sz="4" w:space="0" w:color="auto"/>
            </w:tcBorders>
            <w:shd w:val="clear" w:color="auto" w:fill="auto"/>
            <w:vAlign w:val="center"/>
            <w:hideMark/>
          </w:tcPr>
          <w:p w14:paraId="53B90DB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5F4E02B6"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344D3E4"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gridSpan w:val="2"/>
            <w:tcBorders>
              <w:top w:val="nil"/>
              <w:left w:val="nil"/>
              <w:bottom w:val="single" w:sz="4" w:space="0" w:color="auto"/>
              <w:right w:val="single" w:sz="4" w:space="0" w:color="auto"/>
            </w:tcBorders>
            <w:shd w:val="clear" w:color="auto" w:fill="auto"/>
            <w:noWrap/>
            <w:vAlign w:val="center"/>
            <w:hideMark/>
          </w:tcPr>
          <w:p w14:paraId="22818EB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9B33FAC"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4ECAEB5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Путиловское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4485005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4C9E85D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gridSpan w:val="2"/>
            <w:tcBorders>
              <w:top w:val="nil"/>
              <w:left w:val="nil"/>
              <w:bottom w:val="single" w:sz="4" w:space="0" w:color="auto"/>
              <w:right w:val="single" w:sz="4" w:space="0" w:color="auto"/>
            </w:tcBorders>
            <w:shd w:val="clear" w:color="000000" w:fill="FFFFFF"/>
            <w:hideMark/>
          </w:tcPr>
          <w:p w14:paraId="7882946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С. </w:t>
            </w:r>
            <w:proofErr w:type="spellStart"/>
            <w:r w:rsidRPr="005D1804">
              <w:rPr>
                <w:rFonts w:ascii="Times New Roman" w:eastAsia="Times New Roman" w:hAnsi="Times New Roman"/>
                <w:sz w:val="20"/>
                <w:szCs w:val="20"/>
              </w:rPr>
              <w:t>Путилово</w:t>
            </w:r>
            <w:proofErr w:type="spellEnd"/>
            <w:r w:rsidRPr="005D1804">
              <w:rPr>
                <w:rFonts w:ascii="Times New Roman" w:eastAsia="Times New Roman" w:hAnsi="Times New Roman"/>
                <w:sz w:val="20"/>
                <w:szCs w:val="20"/>
              </w:rPr>
              <w:t>, ул. Братьев Пожарских, д. 23</w:t>
            </w:r>
          </w:p>
        </w:tc>
      </w:tr>
      <w:tr w:rsidR="005A1599" w:rsidRPr="005D1804" w14:paraId="15D1C98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D6A4B31" w14:textId="77777777" w:rsidR="005A1599" w:rsidRPr="005B538B" w:rsidRDefault="005A1599" w:rsidP="00262F5E">
            <w:pPr>
              <w:jc w:val="center"/>
              <w:rPr>
                <w:rFonts w:ascii="Times New Roman" w:eastAsia="Times New Roman" w:hAnsi="Times New Roman"/>
                <w:sz w:val="20"/>
                <w:szCs w:val="20"/>
              </w:rPr>
            </w:pPr>
            <w:r w:rsidRPr="005B538B">
              <w:rPr>
                <w:rFonts w:ascii="Times New Roman" w:eastAsia="Times New Roman" w:hAnsi="Times New Roman"/>
                <w:sz w:val="20"/>
                <w:szCs w:val="20"/>
              </w:rPr>
              <w:t> </w:t>
            </w:r>
          </w:p>
        </w:tc>
        <w:tc>
          <w:tcPr>
            <w:tcW w:w="9163" w:type="dxa"/>
            <w:gridSpan w:val="2"/>
            <w:tcBorders>
              <w:top w:val="nil"/>
              <w:left w:val="nil"/>
              <w:bottom w:val="single" w:sz="4" w:space="0" w:color="auto"/>
              <w:right w:val="single" w:sz="4" w:space="0" w:color="auto"/>
            </w:tcBorders>
            <w:shd w:val="clear" w:color="000000" w:fill="FFFFFF"/>
            <w:hideMark/>
          </w:tcPr>
          <w:p w14:paraId="31D364E1" w14:textId="77777777" w:rsidR="005A1599" w:rsidRPr="005B538B" w:rsidRDefault="005A1599" w:rsidP="00262F5E">
            <w:pPr>
              <w:rPr>
                <w:rFonts w:ascii="Times New Roman" w:eastAsia="Times New Roman" w:hAnsi="Times New Roman"/>
                <w:sz w:val="20"/>
                <w:szCs w:val="20"/>
              </w:rPr>
            </w:pPr>
            <w:r w:rsidRPr="005B538B">
              <w:rPr>
                <w:rFonts w:ascii="Times New Roman" w:eastAsia="Times New Roman" w:hAnsi="Times New Roman"/>
                <w:sz w:val="20"/>
                <w:szCs w:val="20"/>
              </w:rPr>
              <w:t>Ремонт фасада</w:t>
            </w:r>
          </w:p>
        </w:tc>
      </w:tr>
      <w:tr w:rsidR="005A1599" w:rsidRPr="005D1804" w14:paraId="16212BA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tcPr>
          <w:p w14:paraId="2C2E20CF" w14:textId="77777777" w:rsidR="005A1599" w:rsidRPr="005B538B" w:rsidRDefault="005A1599" w:rsidP="00262F5E">
            <w:pPr>
              <w:jc w:val="center"/>
              <w:rPr>
                <w:rFonts w:ascii="Times New Roman" w:eastAsia="Times New Roman" w:hAnsi="Times New Roman"/>
                <w:sz w:val="20"/>
                <w:szCs w:val="20"/>
              </w:rPr>
            </w:pPr>
          </w:p>
        </w:tc>
        <w:tc>
          <w:tcPr>
            <w:tcW w:w="9163" w:type="dxa"/>
            <w:gridSpan w:val="2"/>
            <w:tcBorders>
              <w:top w:val="nil"/>
              <w:left w:val="nil"/>
              <w:bottom w:val="single" w:sz="4" w:space="0" w:color="auto"/>
              <w:right w:val="single" w:sz="4" w:space="0" w:color="auto"/>
            </w:tcBorders>
            <w:shd w:val="clear" w:color="000000" w:fill="FFFFFF"/>
          </w:tcPr>
          <w:p w14:paraId="00AD5EF9" w14:textId="77777777" w:rsidR="005A1599" w:rsidRPr="005B538B" w:rsidRDefault="005A1599" w:rsidP="00262F5E">
            <w:pPr>
              <w:rPr>
                <w:rFonts w:ascii="Times New Roman" w:eastAsia="Times New Roman" w:hAnsi="Times New Roman"/>
                <w:sz w:val="20"/>
                <w:szCs w:val="20"/>
              </w:rPr>
            </w:pPr>
            <w:r w:rsidRPr="005B538B">
              <w:rPr>
                <w:rFonts w:ascii="Times New Roman" w:eastAsia="Times New Roman" w:hAnsi="Times New Roman"/>
                <w:sz w:val="20"/>
                <w:szCs w:val="20"/>
              </w:rPr>
              <w:t>Ремонт сетей электроснабжения</w:t>
            </w:r>
          </w:p>
        </w:tc>
      </w:tr>
      <w:tr w:rsidR="005A1599" w:rsidRPr="005D1804" w14:paraId="0E787B84"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194A48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Синявинское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1FBF6534"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F27361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gridSpan w:val="2"/>
            <w:tcBorders>
              <w:top w:val="nil"/>
              <w:left w:val="nil"/>
              <w:bottom w:val="single" w:sz="4" w:space="0" w:color="auto"/>
              <w:right w:val="single" w:sz="4" w:space="0" w:color="auto"/>
            </w:tcBorders>
            <w:shd w:val="clear" w:color="000000" w:fill="FFFFFF"/>
            <w:hideMark/>
          </w:tcPr>
          <w:p w14:paraId="5E528B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10</w:t>
            </w:r>
          </w:p>
        </w:tc>
      </w:tr>
      <w:tr w:rsidR="005A1599" w:rsidRPr="005D1804" w14:paraId="150280B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0C9A475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gridSpan w:val="2"/>
            <w:tcBorders>
              <w:top w:val="nil"/>
              <w:left w:val="nil"/>
              <w:bottom w:val="single" w:sz="4" w:space="0" w:color="auto"/>
              <w:right w:val="single" w:sz="4" w:space="0" w:color="auto"/>
            </w:tcBorders>
            <w:shd w:val="clear" w:color="000000" w:fill="FFFFFF"/>
            <w:hideMark/>
          </w:tcPr>
          <w:p w14:paraId="15AFD17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29A79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1C0FD95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gridSpan w:val="2"/>
            <w:tcBorders>
              <w:top w:val="nil"/>
              <w:left w:val="nil"/>
              <w:bottom w:val="single" w:sz="4" w:space="0" w:color="auto"/>
              <w:right w:val="single" w:sz="4" w:space="0" w:color="auto"/>
            </w:tcBorders>
            <w:shd w:val="clear" w:color="000000" w:fill="FFFFFF"/>
            <w:hideMark/>
          </w:tcPr>
          <w:p w14:paraId="271102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13</w:t>
            </w:r>
          </w:p>
        </w:tc>
      </w:tr>
      <w:tr w:rsidR="005A1599" w:rsidRPr="005D1804" w14:paraId="40C71DD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B2439DB" w14:textId="77777777" w:rsidR="005A1599" w:rsidRPr="005D1804" w:rsidRDefault="005A1599" w:rsidP="00262F5E">
            <w:pP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w:t>
            </w:r>
          </w:p>
        </w:tc>
        <w:tc>
          <w:tcPr>
            <w:tcW w:w="9163" w:type="dxa"/>
            <w:gridSpan w:val="2"/>
            <w:tcBorders>
              <w:top w:val="single" w:sz="4" w:space="0" w:color="auto"/>
              <w:left w:val="nil"/>
              <w:bottom w:val="single" w:sz="4" w:space="0" w:color="auto"/>
              <w:right w:val="single" w:sz="4" w:space="0" w:color="auto"/>
            </w:tcBorders>
            <w:shd w:val="clear" w:color="000000" w:fill="FFFFFF"/>
            <w:hideMark/>
          </w:tcPr>
          <w:p w14:paraId="07CC398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18A36B77"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1D0DDB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4</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4D6345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18</w:t>
            </w:r>
          </w:p>
        </w:tc>
      </w:tr>
      <w:tr w:rsidR="005A1599" w:rsidRPr="005D1804" w14:paraId="6BABFCAE"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05E76FE" w14:textId="77777777" w:rsidR="005A1599" w:rsidRPr="005D1804" w:rsidRDefault="005A1599" w:rsidP="00262F5E">
            <w:pP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307C20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3C6E347C"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0099380" w14:textId="77777777" w:rsidR="005A1599" w:rsidRPr="005D1804" w:rsidRDefault="005A1599" w:rsidP="00262F5E">
            <w:pP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4A6C6BB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3DED40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AE0586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lastRenderedPageBreak/>
              <w:t>5</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BAD56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19</w:t>
            </w:r>
          </w:p>
        </w:tc>
      </w:tr>
      <w:tr w:rsidR="005A1599" w:rsidRPr="005D1804" w14:paraId="72C0BC3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78610B"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232F905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43D6BA1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7021BD7"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6F3036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5625003"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AE1A97"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6</w:t>
            </w:r>
          </w:p>
        </w:tc>
        <w:tc>
          <w:tcPr>
            <w:tcW w:w="9163" w:type="dxa"/>
            <w:gridSpan w:val="2"/>
            <w:tcBorders>
              <w:top w:val="single" w:sz="4" w:space="0" w:color="auto"/>
              <w:left w:val="nil"/>
              <w:bottom w:val="single" w:sz="4" w:space="0" w:color="auto"/>
              <w:right w:val="single" w:sz="4" w:space="0" w:color="auto"/>
            </w:tcBorders>
            <w:shd w:val="clear" w:color="000000" w:fill="FFFFFF"/>
          </w:tcPr>
          <w:p w14:paraId="753ECD9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3</w:t>
            </w:r>
          </w:p>
        </w:tc>
      </w:tr>
      <w:tr w:rsidR="005A1599" w:rsidRPr="005D1804" w14:paraId="78B871C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7A42615"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F55C6C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582175D3"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56F1A7D3"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0FC01CE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01EEF21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6B20A6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7</w:t>
            </w:r>
          </w:p>
        </w:tc>
        <w:tc>
          <w:tcPr>
            <w:tcW w:w="9163" w:type="dxa"/>
            <w:gridSpan w:val="2"/>
            <w:tcBorders>
              <w:top w:val="single" w:sz="4" w:space="0" w:color="auto"/>
              <w:left w:val="nil"/>
              <w:bottom w:val="single" w:sz="4" w:space="0" w:color="auto"/>
              <w:right w:val="single" w:sz="4" w:space="0" w:color="auto"/>
            </w:tcBorders>
            <w:shd w:val="clear" w:color="000000" w:fill="FFFFFF"/>
          </w:tcPr>
          <w:p w14:paraId="4746CB3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4</w:t>
            </w:r>
          </w:p>
        </w:tc>
      </w:tr>
      <w:tr w:rsidR="005A1599" w:rsidRPr="005D1804" w14:paraId="0F439E8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6CA58E3"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5BC0D1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53D00939"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024E0C1"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11CF2BC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203915D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6EFEC0E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8</w:t>
            </w:r>
          </w:p>
        </w:tc>
        <w:tc>
          <w:tcPr>
            <w:tcW w:w="9163" w:type="dxa"/>
            <w:gridSpan w:val="2"/>
            <w:tcBorders>
              <w:top w:val="single" w:sz="4" w:space="0" w:color="auto"/>
              <w:left w:val="nil"/>
              <w:bottom w:val="single" w:sz="4" w:space="0" w:color="auto"/>
              <w:right w:val="single" w:sz="4" w:space="0" w:color="auto"/>
            </w:tcBorders>
            <w:shd w:val="clear" w:color="000000" w:fill="FFFFFF"/>
          </w:tcPr>
          <w:p w14:paraId="3E3C092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8</w:t>
            </w:r>
          </w:p>
        </w:tc>
      </w:tr>
      <w:tr w:rsidR="005A1599" w:rsidRPr="005D1804" w14:paraId="3003E6D5"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9076A57"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3C875CE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284F16B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20BB35D9"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490D8FB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275EAC9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D26CC3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9</w:t>
            </w:r>
          </w:p>
        </w:tc>
        <w:tc>
          <w:tcPr>
            <w:tcW w:w="9163" w:type="dxa"/>
            <w:gridSpan w:val="2"/>
            <w:tcBorders>
              <w:top w:val="single" w:sz="4" w:space="0" w:color="auto"/>
              <w:left w:val="nil"/>
              <w:bottom w:val="single" w:sz="4" w:space="0" w:color="auto"/>
              <w:right w:val="single" w:sz="4" w:space="0" w:color="auto"/>
            </w:tcBorders>
            <w:shd w:val="clear" w:color="000000" w:fill="FFFFFF"/>
          </w:tcPr>
          <w:p w14:paraId="5474FE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Г. п. </w:t>
            </w:r>
            <w:proofErr w:type="spellStart"/>
            <w:r w:rsidRPr="005D1804">
              <w:rPr>
                <w:rFonts w:ascii="Times New Roman" w:eastAsia="Times New Roman" w:hAnsi="Times New Roman"/>
                <w:sz w:val="20"/>
                <w:szCs w:val="20"/>
              </w:rPr>
              <w:t>Синявино</w:t>
            </w:r>
            <w:proofErr w:type="spellEnd"/>
            <w:r w:rsidRPr="005D1804">
              <w:rPr>
                <w:rFonts w:ascii="Times New Roman" w:eastAsia="Times New Roman" w:hAnsi="Times New Roman"/>
                <w:sz w:val="20"/>
                <w:szCs w:val="20"/>
              </w:rPr>
              <w:t>, ул. Кравченко, д. 9</w:t>
            </w:r>
          </w:p>
        </w:tc>
      </w:tr>
      <w:tr w:rsidR="005A1599" w:rsidRPr="005D1804" w14:paraId="7D95CA2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104C09"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6A41E90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сетей теплоснабжения</w:t>
            </w:r>
          </w:p>
        </w:tc>
      </w:tr>
      <w:tr w:rsidR="005A1599" w:rsidRPr="005D1804" w14:paraId="64920E81"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7679D3E5" w14:textId="77777777" w:rsidR="005A1599" w:rsidRPr="005D1804" w:rsidRDefault="005A1599" w:rsidP="00262F5E">
            <w:pPr>
              <w:jc w:val="center"/>
              <w:rPr>
                <w:rFonts w:ascii="Times New Roman" w:eastAsia="Times New Roman" w:hAnsi="Times New Roman"/>
                <w:color w:val="000000"/>
                <w:sz w:val="20"/>
                <w:szCs w:val="20"/>
              </w:rPr>
            </w:pPr>
          </w:p>
        </w:tc>
        <w:tc>
          <w:tcPr>
            <w:tcW w:w="9163" w:type="dxa"/>
            <w:gridSpan w:val="2"/>
            <w:tcBorders>
              <w:top w:val="single" w:sz="4" w:space="0" w:color="auto"/>
              <w:left w:val="nil"/>
              <w:bottom w:val="single" w:sz="4" w:space="0" w:color="auto"/>
              <w:right w:val="single" w:sz="4" w:space="0" w:color="auto"/>
            </w:tcBorders>
            <w:shd w:val="clear" w:color="000000" w:fill="FFFFFF"/>
          </w:tcPr>
          <w:p w14:paraId="3AC2F73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горячего водоснабжения</w:t>
            </w:r>
          </w:p>
        </w:tc>
      </w:tr>
      <w:tr w:rsidR="005A1599" w:rsidRPr="005D1804" w14:paraId="6C28BF5F" w14:textId="77777777" w:rsidTr="00262F5E">
        <w:trPr>
          <w:trHeight w:val="1035"/>
        </w:trPr>
        <w:tc>
          <w:tcPr>
            <w:tcW w:w="9923" w:type="dxa"/>
            <w:gridSpan w:val="3"/>
            <w:tcBorders>
              <w:top w:val="nil"/>
              <w:left w:val="nil"/>
              <w:bottom w:val="nil"/>
              <w:right w:val="nil"/>
            </w:tcBorders>
            <w:shd w:val="clear" w:color="auto" w:fill="auto"/>
            <w:vAlign w:val="center"/>
            <w:hideMark/>
          </w:tcPr>
          <w:p w14:paraId="524366CB" w14:textId="77777777" w:rsidR="005A1599" w:rsidRDefault="005A1599" w:rsidP="00262F5E">
            <w:pPr>
              <w:jc w:val="center"/>
              <w:rPr>
                <w:rFonts w:ascii="Times New Roman" w:eastAsia="Times New Roman" w:hAnsi="Times New Roman"/>
                <w:b/>
                <w:bCs/>
                <w:color w:val="000000"/>
                <w:sz w:val="20"/>
                <w:szCs w:val="20"/>
              </w:rPr>
            </w:pPr>
          </w:p>
          <w:p w14:paraId="7ECB6437" w14:textId="77777777" w:rsidR="005A1599" w:rsidRDefault="005A1599" w:rsidP="00262F5E">
            <w:pPr>
              <w:jc w:val="center"/>
              <w:rPr>
                <w:rFonts w:ascii="Times New Roman" w:eastAsia="Times New Roman" w:hAnsi="Times New Roman"/>
                <w:b/>
                <w:bCs/>
                <w:color w:val="000000"/>
                <w:sz w:val="20"/>
                <w:szCs w:val="20"/>
              </w:rPr>
            </w:pPr>
          </w:p>
          <w:p w14:paraId="5BD09674"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Ломоносовского муниципального района Ленинградской области</w:t>
            </w:r>
          </w:p>
        </w:tc>
      </w:tr>
      <w:tr w:rsidR="005A1599" w:rsidRPr="005D1804" w14:paraId="3FA243EB" w14:textId="77777777" w:rsidTr="00262F5E">
        <w:trPr>
          <w:trHeight w:val="255"/>
        </w:trPr>
        <w:tc>
          <w:tcPr>
            <w:tcW w:w="851" w:type="dxa"/>
            <w:gridSpan w:val="2"/>
            <w:tcBorders>
              <w:top w:val="nil"/>
              <w:left w:val="nil"/>
              <w:bottom w:val="single" w:sz="4" w:space="0" w:color="auto"/>
              <w:right w:val="nil"/>
            </w:tcBorders>
            <w:shd w:val="clear" w:color="auto" w:fill="auto"/>
            <w:hideMark/>
          </w:tcPr>
          <w:p w14:paraId="72429A8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072" w:type="dxa"/>
            <w:tcBorders>
              <w:top w:val="nil"/>
              <w:left w:val="nil"/>
              <w:bottom w:val="single" w:sz="4" w:space="0" w:color="auto"/>
              <w:right w:val="nil"/>
            </w:tcBorders>
            <w:shd w:val="clear" w:color="auto" w:fill="auto"/>
            <w:hideMark/>
          </w:tcPr>
          <w:p w14:paraId="002FAA3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26DC12FE" w14:textId="77777777" w:rsidTr="00262F5E">
        <w:trPr>
          <w:trHeight w:val="300"/>
        </w:trPr>
        <w:tc>
          <w:tcPr>
            <w:tcW w:w="851" w:type="dxa"/>
            <w:gridSpan w:val="2"/>
            <w:tcBorders>
              <w:top w:val="nil"/>
              <w:left w:val="single" w:sz="4" w:space="0" w:color="auto"/>
              <w:bottom w:val="single" w:sz="4" w:space="0" w:color="auto"/>
              <w:right w:val="single" w:sz="4" w:space="0" w:color="auto"/>
            </w:tcBorders>
            <w:shd w:val="clear" w:color="auto" w:fill="auto"/>
            <w:vAlign w:val="center"/>
            <w:hideMark/>
          </w:tcPr>
          <w:p w14:paraId="4F1467D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072" w:type="dxa"/>
            <w:tcBorders>
              <w:top w:val="nil"/>
              <w:left w:val="nil"/>
              <w:bottom w:val="single" w:sz="4" w:space="0" w:color="auto"/>
              <w:right w:val="single" w:sz="4" w:space="0" w:color="auto"/>
            </w:tcBorders>
            <w:shd w:val="clear" w:color="auto" w:fill="auto"/>
            <w:vAlign w:val="center"/>
            <w:hideMark/>
          </w:tcPr>
          <w:p w14:paraId="5CE06052"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291E4F5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auto" w:fill="auto"/>
            <w:noWrap/>
            <w:vAlign w:val="center"/>
            <w:hideMark/>
          </w:tcPr>
          <w:p w14:paraId="63D14E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072" w:type="dxa"/>
            <w:tcBorders>
              <w:top w:val="nil"/>
              <w:left w:val="nil"/>
              <w:bottom w:val="single" w:sz="4" w:space="0" w:color="auto"/>
              <w:right w:val="single" w:sz="4" w:space="0" w:color="auto"/>
            </w:tcBorders>
            <w:shd w:val="clear" w:color="auto" w:fill="auto"/>
            <w:noWrap/>
            <w:vAlign w:val="center"/>
            <w:hideMark/>
          </w:tcPr>
          <w:p w14:paraId="6FC30ED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3C0A00BF"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AD582DD"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Аннинское сельское поселение</w:t>
            </w:r>
          </w:p>
        </w:tc>
      </w:tr>
      <w:tr w:rsidR="005A1599" w:rsidRPr="005D1804" w14:paraId="4C76C09A"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66CB7C8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072" w:type="dxa"/>
            <w:tcBorders>
              <w:top w:val="nil"/>
              <w:left w:val="nil"/>
              <w:bottom w:val="single" w:sz="4" w:space="0" w:color="auto"/>
              <w:right w:val="single" w:sz="4" w:space="0" w:color="auto"/>
            </w:tcBorders>
            <w:shd w:val="clear" w:color="000000" w:fill="FFFFFF"/>
            <w:hideMark/>
          </w:tcPr>
          <w:p w14:paraId="2774F20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Аннино, ул. Центральная, д. 2</w:t>
            </w:r>
          </w:p>
        </w:tc>
      </w:tr>
      <w:tr w:rsidR="005A1599" w:rsidRPr="005D1804" w14:paraId="05C14797"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2C7B2A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421DA1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5BDD6D7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2E41CB5"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642E361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C5A3CF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58BC492A"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A4FA42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74D185B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5CE1E224"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60AD563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8E50A2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502F85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072" w:type="dxa"/>
            <w:tcBorders>
              <w:top w:val="nil"/>
              <w:left w:val="nil"/>
              <w:bottom w:val="single" w:sz="4" w:space="0" w:color="auto"/>
              <w:right w:val="single" w:sz="4" w:space="0" w:color="auto"/>
            </w:tcBorders>
            <w:shd w:val="clear" w:color="000000" w:fill="FFFFFF"/>
            <w:hideMark/>
          </w:tcPr>
          <w:p w14:paraId="7DFD48F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156</w:t>
            </w:r>
          </w:p>
        </w:tc>
      </w:tr>
      <w:tr w:rsidR="005A1599" w:rsidRPr="005D1804" w14:paraId="578863B1"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05C2DBD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1F77F1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2623D44C"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2665544B"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185F96A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47622E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4794279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19BFF71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1F09B5B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32544E4"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7D0C45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5A7DD6F5"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528C310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072" w:type="dxa"/>
            <w:tcBorders>
              <w:top w:val="nil"/>
              <w:left w:val="nil"/>
              <w:bottom w:val="single" w:sz="4" w:space="0" w:color="auto"/>
              <w:right w:val="single" w:sz="4" w:space="0" w:color="auto"/>
            </w:tcBorders>
            <w:shd w:val="clear" w:color="000000" w:fill="FFFFFF"/>
            <w:hideMark/>
          </w:tcPr>
          <w:p w14:paraId="6741985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160</w:t>
            </w:r>
          </w:p>
        </w:tc>
      </w:tr>
      <w:tr w:rsidR="005A1599" w:rsidRPr="005D1804" w14:paraId="50947B7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hideMark/>
          </w:tcPr>
          <w:p w14:paraId="28AC6C4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79C3335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7F211D2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B52A5A7"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5CA9F4C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40E46C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34679830"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0546469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0BCAB0C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62BDFDCF"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DBECCF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7492B5D"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9EC4B8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072" w:type="dxa"/>
            <w:tcBorders>
              <w:top w:val="nil"/>
              <w:left w:val="nil"/>
              <w:bottom w:val="single" w:sz="4" w:space="0" w:color="auto"/>
              <w:right w:val="single" w:sz="4" w:space="0" w:color="auto"/>
            </w:tcBorders>
            <w:shd w:val="clear" w:color="000000" w:fill="FFFFFF"/>
          </w:tcPr>
          <w:p w14:paraId="7919A12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Пос. Новоселье, д. 167</w:t>
            </w:r>
          </w:p>
        </w:tc>
      </w:tr>
      <w:tr w:rsidR="005A1599" w:rsidRPr="005D1804" w14:paraId="683B4B9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D117DE7"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317EF1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систем водоотведения</w:t>
            </w:r>
          </w:p>
        </w:tc>
      </w:tr>
      <w:tr w:rsidR="005A1599" w:rsidRPr="005D1804" w14:paraId="041A2AF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45D0000D"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579ED9E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031D0018"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7AEF1A7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1D77E8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подвальных помещений</w:t>
            </w:r>
          </w:p>
        </w:tc>
      </w:tr>
      <w:tr w:rsidR="005A1599" w:rsidRPr="005D1804" w14:paraId="1A9658E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noWrap/>
            <w:vAlign w:val="center"/>
          </w:tcPr>
          <w:p w14:paraId="0A995B69"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854719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369584AC" w14:textId="77777777" w:rsidTr="00262F5E">
        <w:trPr>
          <w:trHeight w:val="349"/>
        </w:trPr>
        <w:tc>
          <w:tcPr>
            <w:tcW w:w="9923" w:type="dxa"/>
            <w:gridSpan w:val="3"/>
            <w:tcBorders>
              <w:top w:val="nil"/>
              <w:left w:val="single" w:sz="4" w:space="0" w:color="auto"/>
              <w:bottom w:val="single" w:sz="4" w:space="0" w:color="auto"/>
              <w:right w:val="single" w:sz="4" w:space="0" w:color="auto"/>
            </w:tcBorders>
            <w:shd w:val="clear" w:color="000000" w:fill="FFFFFF"/>
            <w:noWrap/>
            <w:vAlign w:val="center"/>
            <w:hideMark/>
          </w:tcPr>
          <w:p w14:paraId="14DE7E07"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Виллозское</w:t>
            </w:r>
            <w:proofErr w:type="spellEnd"/>
            <w:r w:rsidRPr="005D1804">
              <w:rPr>
                <w:rFonts w:ascii="Times New Roman" w:eastAsia="Times New Roman" w:hAnsi="Times New Roman"/>
                <w:b/>
                <w:sz w:val="20"/>
                <w:szCs w:val="20"/>
              </w:rPr>
              <w:t xml:space="preserve"> сельское</w:t>
            </w:r>
            <w:r>
              <w:rPr>
                <w:rFonts w:ascii="Times New Roman" w:eastAsia="Times New Roman" w:hAnsi="Times New Roman"/>
                <w:b/>
                <w:sz w:val="20"/>
                <w:szCs w:val="20"/>
              </w:rPr>
              <w:t xml:space="preserve"> поселение</w:t>
            </w:r>
          </w:p>
        </w:tc>
      </w:tr>
      <w:tr w:rsidR="005A1599" w:rsidRPr="005D1804" w14:paraId="2E8E1E0D"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210F81D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072" w:type="dxa"/>
            <w:tcBorders>
              <w:top w:val="nil"/>
              <w:left w:val="nil"/>
              <w:bottom w:val="single" w:sz="4" w:space="0" w:color="auto"/>
              <w:right w:val="single" w:sz="4" w:space="0" w:color="auto"/>
            </w:tcBorders>
            <w:shd w:val="clear" w:color="000000" w:fill="FFFFFF"/>
            <w:hideMark/>
          </w:tcPr>
          <w:p w14:paraId="6AF405C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Виллози</w:t>
            </w:r>
            <w:proofErr w:type="spellEnd"/>
            <w:r w:rsidRPr="005D1804">
              <w:rPr>
                <w:rFonts w:ascii="Times New Roman" w:eastAsia="Times New Roman" w:hAnsi="Times New Roman"/>
                <w:sz w:val="20"/>
                <w:szCs w:val="20"/>
              </w:rPr>
              <w:t>, д.12</w:t>
            </w:r>
          </w:p>
        </w:tc>
      </w:tr>
      <w:tr w:rsidR="005A1599" w:rsidRPr="005D1804" w14:paraId="4F017FBC"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1D23974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796FBF0E"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9494C4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78E2EAF"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4A1ABD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76D05F3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BFF90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072" w:type="dxa"/>
            <w:tcBorders>
              <w:top w:val="nil"/>
              <w:left w:val="nil"/>
              <w:bottom w:val="single" w:sz="4" w:space="0" w:color="auto"/>
              <w:right w:val="single" w:sz="4" w:space="0" w:color="auto"/>
            </w:tcBorders>
            <w:shd w:val="clear" w:color="000000" w:fill="FFFFFF"/>
          </w:tcPr>
          <w:p w14:paraId="66521A8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Виллози</w:t>
            </w:r>
            <w:proofErr w:type="spellEnd"/>
            <w:r w:rsidRPr="005D1804">
              <w:rPr>
                <w:rFonts w:ascii="Times New Roman" w:eastAsia="Times New Roman" w:hAnsi="Times New Roman"/>
                <w:sz w:val="20"/>
                <w:szCs w:val="20"/>
              </w:rPr>
              <w:t>, д. 4</w:t>
            </w:r>
          </w:p>
        </w:tc>
      </w:tr>
      <w:tr w:rsidR="005A1599" w:rsidRPr="005D1804" w14:paraId="053792A0"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32E2C230"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40407E3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0FF199FB"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000BAE6"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70EDAE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960F059"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2ACEA9B"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7</w:t>
            </w:r>
          </w:p>
        </w:tc>
        <w:tc>
          <w:tcPr>
            <w:tcW w:w="9072" w:type="dxa"/>
            <w:tcBorders>
              <w:top w:val="nil"/>
              <w:left w:val="nil"/>
              <w:bottom w:val="single" w:sz="4" w:space="0" w:color="auto"/>
              <w:right w:val="single" w:sz="4" w:space="0" w:color="auto"/>
            </w:tcBorders>
            <w:shd w:val="clear" w:color="000000" w:fill="FFFFFF"/>
          </w:tcPr>
          <w:p w14:paraId="7EB10D8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Малое </w:t>
            </w:r>
            <w:proofErr w:type="spellStart"/>
            <w:r w:rsidRPr="005D1804">
              <w:rPr>
                <w:rFonts w:ascii="Times New Roman" w:eastAsia="Times New Roman" w:hAnsi="Times New Roman"/>
                <w:sz w:val="20"/>
                <w:szCs w:val="20"/>
              </w:rPr>
              <w:t>Карлино</w:t>
            </w:r>
            <w:proofErr w:type="spellEnd"/>
            <w:r w:rsidRPr="005D1804">
              <w:rPr>
                <w:rFonts w:ascii="Times New Roman" w:eastAsia="Times New Roman" w:hAnsi="Times New Roman"/>
                <w:sz w:val="20"/>
                <w:szCs w:val="20"/>
              </w:rPr>
              <w:t>, д. 17а</w:t>
            </w:r>
          </w:p>
        </w:tc>
      </w:tr>
      <w:tr w:rsidR="005A1599" w:rsidRPr="005D1804" w14:paraId="2A96582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46F16D5C"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6FD32E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1DA84D46"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64C1A025"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7329978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Утепление фасада</w:t>
            </w:r>
          </w:p>
        </w:tc>
      </w:tr>
      <w:tr w:rsidR="005A1599" w:rsidRPr="005D1804" w14:paraId="65374739" w14:textId="77777777" w:rsidTr="00262F5E">
        <w:trPr>
          <w:trHeight w:val="255"/>
        </w:trPr>
        <w:tc>
          <w:tcPr>
            <w:tcW w:w="9923" w:type="dxa"/>
            <w:gridSpan w:val="3"/>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CA947E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Лопухинское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229C60B4"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14B4304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8</w:t>
            </w:r>
          </w:p>
        </w:tc>
        <w:tc>
          <w:tcPr>
            <w:tcW w:w="9072" w:type="dxa"/>
            <w:tcBorders>
              <w:top w:val="nil"/>
              <w:left w:val="nil"/>
              <w:bottom w:val="single" w:sz="4" w:space="0" w:color="auto"/>
              <w:right w:val="single" w:sz="4" w:space="0" w:color="auto"/>
            </w:tcBorders>
            <w:shd w:val="clear" w:color="000000" w:fill="FFFFFF"/>
            <w:hideMark/>
          </w:tcPr>
          <w:p w14:paraId="5FAD9E3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Лопухинка</w:t>
            </w:r>
            <w:proofErr w:type="spellEnd"/>
            <w:r w:rsidRPr="005D1804">
              <w:rPr>
                <w:rFonts w:ascii="Times New Roman" w:eastAsia="Times New Roman" w:hAnsi="Times New Roman"/>
                <w:sz w:val="20"/>
                <w:szCs w:val="20"/>
              </w:rPr>
              <w:t>, ул. Мира, д. 11</w:t>
            </w:r>
          </w:p>
        </w:tc>
      </w:tr>
      <w:tr w:rsidR="005A1599" w:rsidRPr="005D1804" w14:paraId="0C3D66AF"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hideMark/>
          </w:tcPr>
          <w:p w14:paraId="6436AB5C"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072" w:type="dxa"/>
            <w:tcBorders>
              <w:top w:val="nil"/>
              <w:left w:val="nil"/>
              <w:bottom w:val="single" w:sz="4" w:space="0" w:color="auto"/>
              <w:right w:val="single" w:sz="4" w:space="0" w:color="auto"/>
            </w:tcBorders>
            <w:shd w:val="clear" w:color="000000" w:fill="FFFFFF"/>
            <w:hideMark/>
          </w:tcPr>
          <w:p w14:paraId="2058DDB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AC7C572"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2A98EE7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9</w:t>
            </w:r>
          </w:p>
        </w:tc>
        <w:tc>
          <w:tcPr>
            <w:tcW w:w="9072" w:type="dxa"/>
            <w:tcBorders>
              <w:top w:val="nil"/>
              <w:left w:val="nil"/>
              <w:bottom w:val="single" w:sz="4" w:space="0" w:color="auto"/>
              <w:right w:val="single" w:sz="4" w:space="0" w:color="auto"/>
            </w:tcBorders>
            <w:shd w:val="clear" w:color="000000" w:fill="FFFFFF"/>
          </w:tcPr>
          <w:p w14:paraId="4801091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Лопухинка</w:t>
            </w:r>
            <w:proofErr w:type="spellEnd"/>
            <w:r w:rsidRPr="005D1804">
              <w:rPr>
                <w:rFonts w:ascii="Times New Roman" w:eastAsia="Times New Roman" w:hAnsi="Times New Roman"/>
                <w:sz w:val="20"/>
                <w:szCs w:val="20"/>
              </w:rPr>
              <w:t>, ул. Мира, д. 13</w:t>
            </w:r>
          </w:p>
        </w:tc>
      </w:tr>
      <w:tr w:rsidR="005A1599" w:rsidRPr="005D1804" w14:paraId="121403C3"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0CEEA8CB"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3ACE295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29A1D191"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24E1029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10</w:t>
            </w:r>
          </w:p>
        </w:tc>
        <w:tc>
          <w:tcPr>
            <w:tcW w:w="9072" w:type="dxa"/>
            <w:tcBorders>
              <w:top w:val="nil"/>
              <w:left w:val="nil"/>
              <w:bottom w:val="single" w:sz="4" w:space="0" w:color="auto"/>
              <w:right w:val="single" w:sz="4" w:space="0" w:color="auto"/>
            </w:tcBorders>
            <w:shd w:val="clear" w:color="000000" w:fill="FFFFFF"/>
          </w:tcPr>
          <w:p w14:paraId="672C4D64"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Лопухинка</w:t>
            </w:r>
            <w:proofErr w:type="spellEnd"/>
            <w:r w:rsidRPr="005D1804">
              <w:rPr>
                <w:rFonts w:ascii="Times New Roman" w:eastAsia="Times New Roman" w:hAnsi="Times New Roman"/>
                <w:sz w:val="20"/>
                <w:szCs w:val="20"/>
              </w:rPr>
              <w:t>, ул. Мира, д. 7</w:t>
            </w:r>
          </w:p>
        </w:tc>
      </w:tr>
      <w:tr w:rsidR="005A1599" w:rsidRPr="005D1804" w14:paraId="3E2AE5EE" w14:textId="77777777" w:rsidTr="00262F5E">
        <w:trPr>
          <w:trHeight w:val="255"/>
        </w:trPr>
        <w:tc>
          <w:tcPr>
            <w:tcW w:w="851" w:type="dxa"/>
            <w:gridSpan w:val="2"/>
            <w:tcBorders>
              <w:top w:val="nil"/>
              <w:left w:val="single" w:sz="4" w:space="0" w:color="auto"/>
              <w:bottom w:val="single" w:sz="4" w:space="0" w:color="auto"/>
              <w:right w:val="single" w:sz="4" w:space="0" w:color="auto"/>
            </w:tcBorders>
            <w:shd w:val="clear" w:color="000000" w:fill="FFFFFF"/>
            <w:vAlign w:val="center"/>
          </w:tcPr>
          <w:p w14:paraId="3FF17228" w14:textId="77777777" w:rsidR="005A1599" w:rsidRPr="005D1804" w:rsidRDefault="005A1599" w:rsidP="00262F5E">
            <w:pPr>
              <w:jc w:val="center"/>
              <w:rPr>
                <w:rFonts w:ascii="Times New Roman" w:eastAsia="Times New Roman" w:hAnsi="Times New Roman"/>
                <w:sz w:val="20"/>
                <w:szCs w:val="20"/>
              </w:rPr>
            </w:pPr>
          </w:p>
        </w:tc>
        <w:tc>
          <w:tcPr>
            <w:tcW w:w="9072" w:type="dxa"/>
            <w:tcBorders>
              <w:top w:val="nil"/>
              <w:left w:val="nil"/>
              <w:bottom w:val="single" w:sz="4" w:space="0" w:color="auto"/>
              <w:right w:val="single" w:sz="4" w:space="0" w:color="auto"/>
            </w:tcBorders>
            <w:shd w:val="clear" w:color="000000" w:fill="FFFFFF"/>
          </w:tcPr>
          <w:p w14:paraId="2CB531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0EC3A99D"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7CE23862" w14:textId="77777777" w:rsidTr="00262F5E">
        <w:trPr>
          <w:trHeight w:val="1005"/>
        </w:trPr>
        <w:tc>
          <w:tcPr>
            <w:tcW w:w="9923" w:type="dxa"/>
            <w:gridSpan w:val="2"/>
            <w:tcBorders>
              <w:top w:val="nil"/>
              <w:left w:val="nil"/>
              <w:bottom w:val="nil"/>
              <w:right w:val="nil"/>
            </w:tcBorders>
            <w:shd w:val="clear" w:color="auto" w:fill="auto"/>
            <w:vAlign w:val="center"/>
            <w:hideMark/>
          </w:tcPr>
          <w:p w14:paraId="034EB0D3"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eastAsia="Times New Roman" w:hAnsi="Times New Roman"/>
                <w:b/>
                <w:bCs/>
                <w:color w:val="000000"/>
                <w:sz w:val="20"/>
                <w:szCs w:val="20"/>
              </w:rPr>
              <w:t>Лужского</w:t>
            </w:r>
            <w:proofErr w:type="spellEnd"/>
            <w:r w:rsidRPr="005D1804">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5D1804" w14:paraId="6E29EC0D" w14:textId="77777777" w:rsidTr="00262F5E">
        <w:trPr>
          <w:trHeight w:val="255"/>
        </w:trPr>
        <w:tc>
          <w:tcPr>
            <w:tcW w:w="760" w:type="dxa"/>
            <w:tcBorders>
              <w:top w:val="nil"/>
              <w:left w:val="nil"/>
              <w:bottom w:val="single" w:sz="4" w:space="0" w:color="auto"/>
              <w:right w:val="nil"/>
            </w:tcBorders>
            <w:shd w:val="clear" w:color="auto" w:fill="auto"/>
            <w:hideMark/>
          </w:tcPr>
          <w:p w14:paraId="0D9A0E7A"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A2A2713"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53C7B6E9"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59519AFE"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2AB3EE3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68E644AB"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2FC0E22F"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15B2013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4AE9BC75"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64E54736"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Дзержинское сельское поселение</w:t>
            </w:r>
          </w:p>
        </w:tc>
      </w:tr>
      <w:tr w:rsidR="005A1599" w:rsidRPr="005D1804" w14:paraId="386851E3"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3EFA62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1BC6E5B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Пос. </w:t>
            </w:r>
            <w:r w:rsidRPr="00C87E2B">
              <w:rPr>
                <w:rFonts w:ascii="Times New Roman" w:eastAsia="Times New Roman" w:hAnsi="Times New Roman"/>
                <w:sz w:val="20"/>
                <w:szCs w:val="20"/>
              </w:rPr>
              <w:t>Дзержинского, пер. Октябрьский</w:t>
            </w:r>
            <w:r w:rsidRPr="005D1804">
              <w:rPr>
                <w:rFonts w:ascii="Times New Roman" w:eastAsia="Times New Roman" w:hAnsi="Times New Roman"/>
                <w:sz w:val="20"/>
                <w:szCs w:val="20"/>
              </w:rPr>
              <w:t>, д. 3</w:t>
            </w:r>
          </w:p>
        </w:tc>
      </w:tr>
      <w:tr w:rsidR="005A1599" w:rsidRPr="005D1804" w14:paraId="0A8E7FA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51A3D3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AAB595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71BA020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17C4BE02"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Серебрянское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37D82F0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7EBD1C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7CDCA5F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Пос. Серебрянский, ул. </w:t>
            </w:r>
            <w:proofErr w:type="spellStart"/>
            <w:r w:rsidRPr="005D1804">
              <w:rPr>
                <w:rFonts w:ascii="Times New Roman" w:eastAsia="Times New Roman" w:hAnsi="Times New Roman"/>
                <w:sz w:val="20"/>
                <w:szCs w:val="20"/>
              </w:rPr>
              <w:t>Лужская</w:t>
            </w:r>
            <w:proofErr w:type="spellEnd"/>
            <w:r w:rsidRPr="005D1804">
              <w:rPr>
                <w:rFonts w:ascii="Times New Roman" w:eastAsia="Times New Roman" w:hAnsi="Times New Roman"/>
                <w:sz w:val="20"/>
                <w:szCs w:val="20"/>
              </w:rPr>
              <w:t>, д. 1</w:t>
            </w:r>
          </w:p>
        </w:tc>
      </w:tr>
      <w:tr w:rsidR="005A1599" w:rsidRPr="005D1804" w14:paraId="12505D5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B90026A"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EB9A08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8FE494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019CDF0"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Тесовское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43C403C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E4E0181"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nil"/>
              <w:left w:val="nil"/>
              <w:bottom w:val="single" w:sz="4" w:space="0" w:color="auto"/>
              <w:right w:val="single" w:sz="4" w:space="0" w:color="auto"/>
            </w:tcBorders>
            <w:shd w:val="clear" w:color="000000" w:fill="FFFFFF"/>
            <w:hideMark/>
          </w:tcPr>
          <w:p w14:paraId="119CB47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Мошковые</w:t>
            </w:r>
            <w:proofErr w:type="spellEnd"/>
            <w:r w:rsidRPr="005D1804">
              <w:rPr>
                <w:rFonts w:ascii="Times New Roman" w:eastAsia="Times New Roman" w:hAnsi="Times New Roman"/>
                <w:sz w:val="20"/>
                <w:szCs w:val="20"/>
              </w:rPr>
              <w:t xml:space="preserve"> Поляны, ул. Широкая, д. 1</w:t>
            </w:r>
          </w:p>
        </w:tc>
      </w:tr>
      <w:tr w:rsidR="005A1599" w:rsidRPr="005D1804" w14:paraId="46EDC19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51D2059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12D6E5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470031B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2A287F1F"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nil"/>
              <w:left w:val="nil"/>
              <w:bottom w:val="single" w:sz="4" w:space="0" w:color="auto"/>
              <w:right w:val="single" w:sz="4" w:space="0" w:color="auto"/>
            </w:tcBorders>
            <w:shd w:val="clear" w:color="000000" w:fill="FFFFFF"/>
            <w:hideMark/>
          </w:tcPr>
          <w:p w14:paraId="6EA18F3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 xml:space="preserve">Дер. </w:t>
            </w:r>
            <w:proofErr w:type="spellStart"/>
            <w:r w:rsidRPr="005D1804">
              <w:rPr>
                <w:rFonts w:ascii="Times New Roman" w:eastAsia="Times New Roman" w:hAnsi="Times New Roman"/>
                <w:sz w:val="20"/>
                <w:szCs w:val="20"/>
              </w:rPr>
              <w:t>Мошковые</w:t>
            </w:r>
            <w:proofErr w:type="spellEnd"/>
            <w:r w:rsidRPr="005D1804">
              <w:rPr>
                <w:rFonts w:ascii="Times New Roman" w:eastAsia="Times New Roman" w:hAnsi="Times New Roman"/>
                <w:sz w:val="20"/>
                <w:szCs w:val="20"/>
              </w:rPr>
              <w:t xml:space="preserve"> Поляны, ул. Широкая, д. 2</w:t>
            </w:r>
          </w:p>
        </w:tc>
      </w:tr>
      <w:tr w:rsidR="005A1599" w:rsidRPr="005D1804" w14:paraId="10FAEED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6D7FC8F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5A4E82C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фасада</w:t>
            </w:r>
          </w:p>
        </w:tc>
      </w:tr>
      <w:tr w:rsidR="005A1599" w:rsidRPr="005D1804" w14:paraId="7E345861"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5AAA2CD"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Ям-</w:t>
            </w:r>
            <w:proofErr w:type="spellStart"/>
            <w:r w:rsidRPr="005D1804">
              <w:rPr>
                <w:rFonts w:ascii="Times New Roman" w:eastAsia="Times New Roman" w:hAnsi="Times New Roman"/>
                <w:b/>
                <w:sz w:val="20"/>
                <w:szCs w:val="20"/>
              </w:rPr>
              <w:t>Тесовское</w:t>
            </w:r>
            <w:proofErr w:type="spellEnd"/>
            <w:r w:rsidRPr="005D1804">
              <w:rPr>
                <w:rFonts w:ascii="Times New Roman" w:eastAsia="Times New Roman" w:hAnsi="Times New Roman"/>
                <w:b/>
                <w:sz w:val="20"/>
                <w:szCs w:val="20"/>
              </w:rPr>
              <w:t xml:space="preserve"> сельское поселение</w:t>
            </w:r>
          </w:p>
        </w:tc>
      </w:tr>
      <w:tr w:rsidR="005A1599" w:rsidRPr="005D1804" w14:paraId="5A76833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392F6D2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nil"/>
              <w:left w:val="nil"/>
              <w:bottom w:val="single" w:sz="4" w:space="0" w:color="auto"/>
              <w:right w:val="single" w:sz="4" w:space="0" w:color="auto"/>
            </w:tcBorders>
            <w:shd w:val="clear" w:color="000000" w:fill="FFFFFF"/>
            <w:noWrap/>
            <w:vAlign w:val="bottom"/>
            <w:hideMark/>
          </w:tcPr>
          <w:p w14:paraId="6B7AA0C5"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Ям-</w:t>
            </w:r>
            <w:proofErr w:type="spellStart"/>
            <w:r w:rsidRPr="005D1804">
              <w:rPr>
                <w:rFonts w:ascii="Times New Roman" w:eastAsia="Times New Roman" w:hAnsi="Times New Roman"/>
                <w:sz w:val="20"/>
                <w:szCs w:val="20"/>
              </w:rPr>
              <w:t>Тесово</w:t>
            </w:r>
            <w:proofErr w:type="spellEnd"/>
            <w:r w:rsidRPr="005D1804">
              <w:rPr>
                <w:rFonts w:ascii="Times New Roman" w:eastAsia="Times New Roman" w:hAnsi="Times New Roman"/>
                <w:sz w:val="20"/>
                <w:szCs w:val="20"/>
              </w:rPr>
              <w:t>, ул. Центральная, д. 5</w:t>
            </w:r>
          </w:p>
        </w:tc>
      </w:tr>
      <w:tr w:rsidR="005A1599" w:rsidRPr="005D1804" w14:paraId="157FC6C2"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F952403"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79335B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6FE0C717"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noWrap/>
            <w:vAlign w:val="center"/>
            <w:hideMark/>
          </w:tcPr>
          <w:p w14:paraId="61F8B2D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nil"/>
              <w:left w:val="nil"/>
              <w:bottom w:val="single" w:sz="4" w:space="0" w:color="auto"/>
              <w:right w:val="single" w:sz="4" w:space="0" w:color="auto"/>
            </w:tcBorders>
            <w:shd w:val="clear" w:color="000000" w:fill="FFFFFF"/>
            <w:noWrap/>
            <w:vAlign w:val="bottom"/>
            <w:hideMark/>
          </w:tcPr>
          <w:p w14:paraId="1CF14B4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Дер. Ям-</w:t>
            </w:r>
            <w:proofErr w:type="spellStart"/>
            <w:r w:rsidRPr="005D1804">
              <w:rPr>
                <w:rFonts w:ascii="Times New Roman" w:eastAsia="Times New Roman" w:hAnsi="Times New Roman"/>
                <w:sz w:val="20"/>
                <w:szCs w:val="20"/>
              </w:rPr>
              <w:t>Тесово</w:t>
            </w:r>
            <w:proofErr w:type="spellEnd"/>
            <w:r w:rsidRPr="005D1804">
              <w:rPr>
                <w:rFonts w:ascii="Times New Roman" w:eastAsia="Times New Roman" w:hAnsi="Times New Roman"/>
                <w:sz w:val="20"/>
                <w:szCs w:val="20"/>
              </w:rPr>
              <w:t>, ул. Центральная, д. 8</w:t>
            </w:r>
          </w:p>
        </w:tc>
      </w:tr>
      <w:tr w:rsidR="005A1599" w:rsidRPr="005D1804" w14:paraId="3A9EB22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D42AC54"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1D9C67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752602A5" w14:textId="77777777" w:rsidR="005A1599"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184D316E" w14:textId="77777777" w:rsidTr="00262F5E">
        <w:trPr>
          <w:trHeight w:val="1065"/>
        </w:trPr>
        <w:tc>
          <w:tcPr>
            <w:tcW w:w="9923" w:type="dxa"/>
            <w:gridSpan w:val="2"/>
            <w:tcBorders>
              <w:top w:val="nil"/>
              <w:left w:val="nil"/>
              <w:bottom w:val="nil"/>
              <w:right w:val="nil"/>
            </w:tcBorders>
            <w:shd w:val="clear" w:color="auto" w:fill="auto"/>
            <w:vAlign w:val="center"/>
            <w:hideMark/>
          </w:tcPr>
          <w:p w14:paraId="4E406AC7"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eastAsia="Times New Roman" w:hAnsi="Times New Roman"/>
                <w:b/>
                <w:bCs/>
                <w:color w:val="000000"/>
                <w:sz w:val="20"/>
                <w:szCs w:val="20"/>
              </w:rPr>
              <w:t>Подпорожского</w:t>
            </w:r>
            <w:proofErr w:type="spellEnd"/>
            <w:r w:rsidRPr="005D1804">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5D1804" w14:paraId="4ADD7B30" w14:textId="77777777" w:rsidTr="00262F5E">
        <w:trPr>
          <w:trHeight w:val="255"/>
        </w:trPr>
        <w:tc>
          <w:tcPr>
            <w:tcW w:w="760" w:type="dxa"/>
            <w:tcBorders>
              <w:top w:val="nil"/>
              <w:left w:val="nil"/>
              <w:bottom w:val="single" w:sz="4" w:space="0" w:color="auto"/>
              <w:right w:val="nil"/>
            </w:tcBorders>
            <w:shd w:val="clear" w:color="auto" w:fill="auto"/>
            <w:hideMark/>
          </w:tcPr>
          <w:p w14:paraId="646E1A5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6EF512C1"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7813305C"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DCBAAB1"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7960225D"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1E3879F6"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13332CE4"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2D4DD6DC"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09D305CD"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77AB8324"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Муниципальное образование Вознесенское городское поселение</w:t>
            </w:r>
          </w:p>
        </w:tc>
      </w:tr>
      <w:tr w:rsidR="005A1599" w:rsidRPr="005D1804" w14:paraId="2B2506B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7F92378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276A1143" w14:textId="77777777" w:rsidR="005A1599" w:rsidRPr="005D1804" w:rsidRDefault="005A1599" w:rsidP="00262F5E">
            <w:pPr>
              <w:rPr>
                <w:rFonts w:ascii="Times New Roman" w:eastAsia="Times New Roman" w:hAnsi="Times New Roman"/>
                <w:sz w:val="20"/>
                <w:szCs w:val="20"/>
              </w:rPr>
            </w:pPr>
            <w:proofErr w:type="spellStart"/>
            <w:r w:rsidRPr="005D1804">
              <w:rPr>
                <w:rFonts w:ascii="Times New Roman" w:eastAsia="Times New Roman" w:hAnsi="Times New Roman"/>
                <w:sz w:val="20"/>
                <w:szCs w:val="20"/>
              </w:rPr>
              <w:t>Г.п</w:t>
            </w:r>
            <w:proofErr w:type="spellEnd"/>
            <w:r w:rsidRPr="005D1804">
              <w:rPr>
                <w:rFonts w:ascii="Times New Roman" w:eastAsia="Times New Roman" w:hAnsi="Times New Roman"/>
                <w:sz w:val="20"/>
                <w:szCs w:val="20"/>
              </w:rPr>
              <w:t>. Вознесенье, ул. Пионерская, д. 47А</w:t>
            </w:r>
          </w:p>
        </w:tc>
      </w:tr>
      <w:tr w:rsidR="005A1599" w:rsidRPr="005D1804" w14:paraId="2680A51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67E757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lastRenderedPageBreak/>
              <w:t> </w:t>
            </w:r>
          </w:p>
        </w:tc>
        <w:tc>
          <w:tcPr>
            <w:tcW w:w="9163" w:type="dxa"/>
            <w:tcBorders>
              <w:top w:val="nil"/>
              <w:left w:val="nil"/>
              <w:bottom w:val="single" w:sz="4" w:space="0" w:color="auto"/>
              <w:right w:val="single" w:sz="4" w:space="0" w:color="auto"/>
            </w:tcBorders>
            <w:shd w:val="clear" w:color="000000" w:fill="FFFFFF"/>
            <w:hideMark/>
          </w:tcPr>
          <w:p w14:paraId="7C6E174B"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AA20DB0" w14:textId="77777777" w:rsidTr="00262F5E">
        <w:trPr>
          <w:trHeight w:val="331"/>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304B0F9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b/>
                <w:sz w:val="20"/>
                <w:szCs w:val="20"/>
              </w:rPr>
              <w:t>Муниципальное образование Никольское городское поселение</w:t>
            </w:r>
          </w:p>
        </w:tc>
      </w:tr>
      <w:tr w:rsidR="005A1599" w:rsidRPr="005D1804" w14:paraId="0F09B6A9"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F4001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3CB536F2"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Никольский, ул. Советская, д. 1</w:t>
            </w:r>
          </w:p>
        </w:tc>
      </w:tr>
      <w:tr w:rsidR="005A1599" w:rsidRPr="005D1804" w14:paraId="27DA6096"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2B13595"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single" w:sz="4" w:space="0" w:color="auto"/>
              <w:left w:val="nil"/>
              <w:bottom w:val="single" w:sz="4" w:space="0" w:color="auto"/>
              <w:right w:val="single" w:sz="4" w:space="0" w:color="auto"/>
            </w:tcBorders>
            <w:shd w:val="clear" w:color="000000" w:fill="FFFFFF"/>
            <w:hideMark/>
          </w:tcPr>
          <w:p w14:paraId="636153D8"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5B73557" w14:textId="77777777" w:rsidTr="00262F5E">
        <w:trPr>
          <w:trHeight w:val="403"/>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vAlign w:val="center"/>
          </w:tcPr>
          <w:p w14:paraId="7FB8202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Подпорожское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272956BA"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086201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3</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48A429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пр. Ленина, д. 13</w:t>
            </w:r>
          </w:p>
        </w:tc>
      </w:tr>
      <w:tr w:rsidR="005A1599" w:rsidRPr="005D1804" w14:paraId="5CA0420B"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7F0D610"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D51225D"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75089F0"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B128E5E"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4</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1EC74F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Красноармейская, д. 14а</w:t>
            </w:r>
          </w:p>
        </w:tc>
      </w:tr>
      <w:tr w:rsidR="005A1599" w:rsidRPr="005D1804" w14:paraId="51D78490"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77C8A456"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755638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579638D1"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4055856"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5</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6C1AB4C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Свирская, д. 54</w:t>
            </w:r>
          </w:p>
        </w:tc>
      </w:tr>
      <w:tr w:rsidR="005A1599" w:rsidRPr="005D1804" w14:paraId="08270E27"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390E93F3"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7F4EABF0"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3056BF24"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5D569A4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6</w:t>
            </w: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5E6A5549"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Подпорожье, ул. Строителей, д. 9</w:t>
            </w:r>
          </w:p>
        </w:tc>
      </w:tr>
      <w:tr w:rsidR="005A1599" w:rsidRPr="005D1804" w14:paraId="714529ED" w14:textId="77777777" w:rsidTr="00262F5E">
        <w:trPr>
          <w:trHeight w:val="255"/>
        </w:trPr>
        <w:tc>
          <w:tcPr>
            <w:tcW w:w="760" w:type="dxa"/>
            <w:tcBorders>
              <w:top w:val="single" w:sz="4" w:space="0" w:color="auto"/>
              <w:left w:val="single" w:sz="4" w:space="0" w:color="auto"/>
              <w:bottom w:val="single" w:sz="4" w:space="0" w:color="auto"/>
              <w:right w:val="single" w:sz="4" w:space="0" w:color="auto"/>
            </w:tcBorders>
            <w:shd w:val="clear" w:color="000000" w:fill="FFFFFF"/>
            <w:vAlign w:val="center"/>
          </w:tcPr>
          <w:p w14:paraId="0AEF97F5" w14:textId="77777777" w:rsidR="005A1599" w:rsidRPr="005D1804" w:rsidRDefault="005A1599" w:rsidP="00262F5E">
            <w:pPr>
              <w:jc w:val="center"/>
              <w:rPr>
                <w:rFonts w:ascii="Times New Roman" w:eastAsia="Times New Roman" w:hAnsi="Times New Roman"/>
                <w:sz w:val="20"/>
                <w:szCs w:val="20"/>
              </w:rPr>
            </w:pPr>
          </w:p>
        </w:tc>
        <w:tc>
          <w:tcPr>
            <w:tcW w:w="9163" w:type="dxa"/>
            <w:tcBorders>
              <w:top w:val="single" w:sz="4" w:space="0" w:color="auto"/>
              <w:left w:val="single" w:sz="4" w:space="0" w:color="auto"/>
              <w:bottom w:val="single" w:sz="4" w:space="0" w:color="auto"/>
              <w:right w:val="single" w:sz="4" w:space="0" w:color="auto"/>
            </w:tcBorders>
            <w:shd w:val="clear" w:color="000000" w:fill="FFFFFF"/>
          </w:tcPr>
          <w:p w14:paraId="24A5373F"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0566523A"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13B98CE1" w14:textId="77777777" w:rsidTr="00262F5E">
        <w:trPr>
          <w:trHeight w:val="1020"/>
        </w:trPr>
        <w:tc>
          <w:tcPr>
            <w:tcW w:w="9923" w:type="dxa"/>
            <w:gridSpan w:val="2"/>
            <w:tcBorders>
              <w:top w:val="nil"/>
              <w:left w:val="nil"/>
              <w:bottom w:val="nil"/>
              <w:right w:val="nil"/>
            </w:tcBorders>
            <w:shd w:val="clear" w:color="auto" w:fill="auto"/>
            <w:vAlign w:val="center"/>
            <w:hideMark/>
          </w:tcPr>
          <w:p w14:paraId="416D288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eastAsia="Times New Roman" w:hAnsi="Times New Roman"/>
                <w:b/>
                <w:bCs/>
                <w:color w:val="000000"/>
                <w:sz w:val="20"/>
                <w:szCs w:val="20"/>
              </w:rPr>
              <w:t>Приозерского</w:t>
            </w:r>
            <w:proofErr w:type="spellEnd"/>
            <w:r w:rsidRPr="005D1804">
              <w:rPr>
                <w:rFonts w:ascii="Times New Roman" w:eastAsia="Times New Roman" w:hAnsi="Times New Roman"/>
                <w:b/>
                <w:bCs/>
                <w:color w:val="000000"/>
                <w:sz w:val="20"/>
                <w:szCs w:val="20"/>
              </w:rPr>
              <w:t xml:space="preserve"> муниципального района Ленинградской области</w:t>
            </w:r>
          </w:p>
        </w:tc>
      </w:tr>
      <w:tr w:rsidR="005A1599" w:rsidRPr="005D1804" w14:paraId="1D6E557A" w14:textId="77777777" w:rsidTr="00262F5E">
        <w:trPr>
          <w:trHeight w:val="255"/>
        </w:trPr>
        <w:tc>
          <w:tcPr>
            <w:tcW w:w="760" w:type="dxa"/>
            <w:tcBorders>
              <w:top w:val="nil"/>
              <w:left w:val="nil"/>
              <w:bottom w:val="single" w:sz="4" w:space="0" w:color="auto"/>
              <w:right w:val="nil"/>
            </w:tcBorders>
            <w:shd w:val="clear" w:color="auto" w:fill="auto"/>
            <w:hideMark/>
          </w:tcPr>
          <w:p w14:paraId="505E5D8B"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c>
          <w:tcPr>
            <w:tcW w:w="9163" w:type="dxa"/>
            <w:tcBorders>
              <w:top w:val="nil"/>
              <w:left w:val="nil"/>
              <w:bottom w:val="single" w:sz="4" w:space="0" w:color="auto"/>
              <w:right w:val="nil"/>
            </w:tcBorders>
            <w:shd w:val="clear" w:color="auto" w:fill="auto"/>
            <w:hideMark/>
          </w:tcPr>
          <w:p w14:paraId="4F37741D"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265C290B"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2CD1F41A"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D8E4790"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4CAE75C4"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389F5AA5"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54654900"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0C55513B"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5BE8C834" w14:textId="77777777" w:rsidR="005A1599" w:rsidRPr="005D1804" w:rsidRDefault="005A1599" w:rsidP="00262F5E">
            <w:pPr>
              <w:rPr>
                <w:rFonts w:ascii="Times New Roman" w:eastAsia="Times New Roman" w:hAnsi="Times New Roman"/>
                <w:b/>
                <w:sz w:val="20"/>
                <w:szCs w:val="20"/>
              </w:rPr>
            </w:pPr>
            <w:r w:rsidRPr="005D1804">
              <w:rPr>
                <w:rFonts w:ascii="Times New Roman" w:eastAsia="Times New Roman" w:hAnsi="Times New Roman"/>
                <w:b/>
                <w:sz w:val="20"/>
                <w:szCs w:val="20"/>
              </w:rPr>
              <w:t xml:space="preserve">Муниципальное образование </w:t>
            </w:r>
            <w:proofErr w:type="spellStart"/>
            <w:r w:rsidRPr="005D1804">
              <w:rPr>
                <w:rFonts w:ascii="Times New Roman" w:eastAsia="Times New Roman" w:hAnsi="Times New Roman"/>
                <w:b/>
                <w:sz w:val="20"/>
                <w:szCs w:val="20"/>
              </w:rPr>
              <w:t>Приозерское</w:t>
            </w:r>
            <w:proofErr w:type="spellEnd"/>
            <w:r w:rsidRPr="005D1804">
              <w:rPr>
                <w:rFonts w:ascii="Times New Roman" w:eastAsia="Times New Roman" w:hAnsi="Times New Roman"/>
                <w:b/>
                <w:sz w:val="20"/>
                <w:szCs w:val="20"/>
              </w:rPr>
              <w:t xml:space="preserve"> городское поселение</w:t>
            </w:r>
          </w:p>
        </w:tc>
      </w:tr>
      <w:tr w:rsidR="005A1599" w:rsidRPr="005D1804" w14:paraId="7FCD9F6A"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019EBD9"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3D79AC23"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Приозерск, ул. Выборгская, д. 27</w:t>
            </w:r>
          </w:p>
        </w:tc>
      </w:tr>
      <w:tr w:rsidR="005A1599" w:rsidRPr="005D1804" w14:paraId="68865FA5"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E69AA82"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06BF0097"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r w:rsidR="005A1599" w:rsidRPr="005D1804" w14:paraId="42C197E1"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06101F0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3382FA1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Приозерск, ул. Сосновая, д. 21</w:t>
            </w:r>
          </w:p>
        </w:tc>
      </w:tr>
      <w:tr w:rsidR="005A1599" w:rsidRPr="005D1804" w14:paraId="2ADCABD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7EC63D0"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62BDEA91"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крыши</w:t>
            </w:r>
          </w:p>
        </w:tc>
      </w:tr>
    </w:tbl>
    <w:p w14:paraId="6EBA52C4" w14:textId="77777777" w:rsidR="005A1599" w:rsidRPr="005D1804" w:rsidRDefault="005A1599" w:rsidP="005A1599">
      <w:pPr>
        <w:widowControl w:val="0"/>
        <w:autoSpaceDE w:val="0"/>
        <w:autoSpaceDN w:val="0"/>
        <w:adjustRightInd w:val="0"/>
        <w:ind w:firstLine="540"/>
        <w:jc w:val="both"/>
        <w:rPr>
          <w:rFonts w:ascii="Times New Roman" w:hAnsi="Times New Roman"/>
          <w:b/>
          <w:color w:val="000000"/>
          <w:sz w:val="20"/>
          <w:szCs w:val="20"/>
        </w:rPr>
      </w:pPr>
    </w:p>
    <w:tbl>
      <w:tblPr>
        <w:tblW w:w="9923" w:type="dxa"/>
        <w:tblInd w:w="108" w:type="dxa"/>
        <w:tblLayout w:type="fixed"/>
        <w:tblLook w:val="04A0" w:firstRow="1" w:lastRow="0" w:firstColumn="1" w:lastColumn="0" w:noHBand="0" w:noVBand="1"/>
      </w:tblPr>
      <w:tblGrid>
        <w:gridCol w:w="760"/>
        <w:gridCol w:w="9163"/>
      </w:tblGrid>
      <w:tr w:rsidR="005A1599" w:rsidRPr="005D1804" w14:paraId="6CD4961D" w14:textId="77777777" w:rsidTr="00262F5E">
        <w:trPr>
          <w:trHeight w:val="1050"/>
        </w:trPr>
        <w:tc>
          <w:tcPr>
            <w:tcW w:w="9923" w:type="dxa"/>
            <w:gridSpan w:val="2"/>
            <w:tcBorders>
              <w:top w:val="nil"/>
              <w:left w:val="nil"/>
              <w:bottom w:val="nil"/>
              <w:right w:val="nil"/>
            </w:tcBorders>
            <w:shd w:val="clear" w:color="auto" w:fill="auto"/>
            <w:vAlign w:val="center"/>
            <w:hideMark/>
          </w:tcPr>
          <w:p w14:paraId="7D06115A"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муниципального образования </w:t>
            </w:r>
            <w:proofErr w:type="spellStart"/>
            <w:r w:rsidRPr="005D1804">
              <w:rPr>
                <w:rFonts w:ascii="Times New Roman" w:eastAsia="Times New Roman" w:hAnsi="Times New Roman"/>
                <w:b/>
                <w:bCs/>
                <w:color w:val="000000"/>
                <w:sz w:val="20"/>
                <w:szCs w:val="20"/>
              </w:rPr>
              <w:t>Сосновоборского</w:t>
            </w:r>
            <w:proofErr w:type="spellEnd"/>
            <w:r w:rsidRPr="005D1804">
              <w:rPr>
                <w:rFonts w:ascii="Times New Roman" w:eastAsia="Times New Roman" w:hAnsi="Times New Roman"/>
                <w:b/>
                <w:bCs/>
                <w:color w:val="000000"/>
                <w:sz w:val="20"/>
                <w:szCs w:val="20"/>
              </w:rPr>
              <w:t xml:space="preserve"> городского округа Ленинградской области</w:t>
            </w:r>
          </w:p>
        </w:tc>
      </w:tr>
      <w:tr w:rsidR="005A1599" w:rsidRPr="005D1804" w14:paraId="7338D152" w14:textId="77777777" w:rsidTr="00262F5E">
        <w:trPr>
          <w:trHeight w:val="255"/>
        </w:trPr>
        <w:tc>
          <w:tcPr>
            <w:tcW w:w="760" w:type="dxa"/>
            <w:tcBorders>
              <w:top w:val="nil"/>
              <w:left w:val="nil"/>
              <w:bottom w:val="single" w:sz="4" w:space="0" w:color="auto"/>
              <w:right w:val="nil"/>
            </w:tcBorders>
            <w:shd w:val="clear" w:color="auto" w:fill="auto"/>
            <w:hideMark/>
          </w:tcPr>
          <w:p w14:paraId="328FD072"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w:t>
            </w:r>
          </w:p>
        </w:tc>
        <w:tc>
          <w:tcPr>
            <w:tcW w:w="9163" w:type="dxa"/>
            <w:tcBorders>
              <w:top w:val="nil"/>
              <w:left w:val="nil"/>
              <w:bottom w:val="single" w:sz="4" w:space="0" w:color="auto"/>
              <w:right w:val="nil"/>
            </w:tcBorders>
            <w:shd w:val="clear" w:color="auto" w:fill="auto"/>
            <w:hideMark/>
          </w:tcPr>
          <w:p w14:paraId="523C6D45" w14:textId="77777777" w:rsidR="005A1599" w:rsidRPr="005D1804" w:rsidRDefault="005A1599" w:rsidP="00262F5E">
            <w:pPr>
              <w:jc w:val="center"/>
              <w:rPr>
                <w:rFonts w:ascii="Times New Roman" w:eastAsia="Times New Roman" w:hAnsi="Times New Roman"/>
                <w:b/>
                <w:bCs/>
                <w:color w:val="000000"/>
                <w:sz w:val="20"/>
                <w:szCs w:val="20"/>
              </w:rPr>
            </w:pPr>
            <w:r w:rsidRPr="005D1804">
              <w:rPr>
                <w:rFonts w:ascii="Times New Roman" w:eastAsia="Times New Roman" w:hAnsi="Times New Roman"/>
                <w:b/>
                <w:bCs/>
                <w:color w:val="000000"/>
                <w:sz w:val="20"/>
                <w:szCs w:val="20"/>
              </w:rPr>
              <w:t> </w:t>
            </w:r>
          </w:p>
        </w:tc>
      </w:tr>
      <w:tr w:rsidR="005A1599" w:rsidRPr="005D1804" w14:paraId="04C45114" w14:textId="77777777" w:rsidTr="00262F5E">
        <w:trPr>
          <w:trHeight w:val="300"/>
        </w:trPr>
        <w:tc>
          <w:tcPr>
            <w:tcW w:w="760" w:type="dxa"/>
            <w:tcBorders>
              <w:top w:val="nil"/>
              <w:left w:val="single" w:sz="4" w:space="0" w:color="auto"/>
              <w:bottom w:val="single" w:sz="4" w:space="0" w:color="auto"/>
              <w:right w:val="single" w:sz="4" w:space="0" w:color="auto"/>
            </w:tcBorders>
            <w:shd w:val="clear" w:color="auto" w:fill="auto"/>
            <w:vAlign w:val="center"/>
            <w:hideMark/>
          </w:tcPr>
          <w:p w14:paraId="65C32E2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 п\п</w:t>
            </w:r>
          </w:p>
        </w:tc>
        <w:tc>
          <w:tcPr>
            <w:tcW w:w="9163" w:type="dxa"/>
            <w:tcBorders>
              <w:top w:val="nil"/>
              <w:left w:val="nil"/>
              <w:bottom w:val="single" w:sz="4" w:space="0" w:color="auto"/>
              <w:right w:val="single" w:sz="4" w:space="0" w:color="auto"/>
            </w:tcBorders>
            <w:shd w:val="clear" w:color="auto" w:fill="auto"/>
            <w:vAlign w:val="center"/>
            <w:hideMark/>
          </w:tcPr>
          <w:p w14:paraId="0BCE4F4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Вид работ / Адрес МКД</w:t>
            </w:r>
          </w:p>
        </w:tc>
      </w:tr>
      <w:tr w:rsidR="005A1599" w:rsidRPr="005D1804" w14:paraId="759A66B5" w14:textId="77777777" w:rsidTr="00262F5E">
        <w:trPr>
          <w:trHeight w:val="255"/>
        </w:trPr>
        <w:tc>
          <w:tcPr>
            <w:tcW w:w="760" w:type="dxa"/>
            <w:tcBorders>
              <w:top w:val="nil"/>
              <w:left w:val="single" w:sz="4" w:space="0" w:color="auto"/>
              <w:bottom w:val="single" w:sz="4" w:space="0" w:color="auto"/>
              <w:right w:val="single" w:sz="4" w:space="0" w:color="auto"/>
            </w:tcBorders>
            <w:shd w:val="clear" w:color="auto" w:fill="auto"/>
            <w:noWrap/>
            <w:vAlign w:val="center"/>
            <w:hideMark/>
          </w:tcPr>
          <w:p w14:paraId="7A673086"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1</w:t>
            </w:r>
          </w:p>
        </w:tc>
        <w:tc>
          <w:tcPr>
            <w:tcW w:w="9163" w:type="dxa"/>
            <w:tcBorders>
              <w:top w:val="nil"/>
              <w:left w:val="nil"/>
              <w:bottom w:val="single" w:sz="4" w:space="0" w:color="auto"/>
              <w:right w:val="single" w:sz="4" w:space="0" w:color="auto"/>
            </w:tcBorders>
            <w:shd w:val="clear" w:color="auto" w:fill="auto"/>
            <w:noWrap/>
            <w:vAlign w:val="center"/>
            <w:hideMark/>
          </w:tcPr>
          <w:p w14:paraId="63BD70B9" w14:textId="77777777" w:rsidR="005A1599" w:rsidRPr="005D1804" w:rsidRDefault="005A1599" w:rsidP="00262F5E">
            <w:pPr>
              <w:jc w:val="center"/>
              <w:rPr>
                <w:rFonts w:ascii="Times New Roman" w:eastAsia="Times New Roman" w:hAnsi="Times New Roman"/>
                <w:color w:val="000000"/>
                <w:sz w:val="20"/>
                <w:szCs w:val="20"/>
              </w:rPr>
            </w:pPr>
            <w:r w:rsidRPr="005D1804">
              <w:rPr>
                <w:rFonts w:ascii="Times New Roman" w:eastAsia="Times New Roman" w:hAnsi="Times New Roman"/>
                <w:color w:val="000000"/>
                <w:sz w:val="20"/>
                <w:szCs w:val="20"/>
              </w:rPr>
              <w:t>2</w:t>
            </w:r>
          </w:p>
        </w:tc>
      </w:tr>
      <w:tr w:rsidR="005A1599" w:rsidRPr="005D1804" w14:paraId="5C53F166" w14:textId="77777777" w:rsidTr="00262F5E">
        <w:trPr>
          <w:trHeight w:val="255"/>
        </w:trPr>
        <w:tc>
          <w:tcPr>
            <w:tcW w:w="9923" w:type="dxa"/>
            <w:gridSpan w:val="2"/>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3F633779" w14:textId="77777777" w:rsidR="005A1599" w:rsidRPr="005D1804" w:rsidRDefault="005A1599" w:rsidP="00262F5E">
            <w:pPr>
              <w:rPr>
                <w:rFonts w:ascii="Times New Roman" w:eastAsia="Times New Roman" w:hAnsi="Times New Roman"/>
                <w:b/>
                <w:bCs/>
                <w:sz w:val="20"/>
                <w:szCs w:val="20"/>
              </w:rPr>
            </w:pPr>
            <w:r w:rsidRPr="005D1804">
              <w:rPr>
                <w:rFonts w:ascii="Times New Roman" w:eastAsia="Times New Roman" w:hAnsi="Times New Roman"/>
                <w:b/>
                <w:bCs/>
                <w:sz w:val="20"/>
                <w:szCs w:val="20"/>
              </w:rPr>
              <w:lastRenderedPageBreak/>
              <w:t xml:space="preserve">Муниципальное образование </w:t>
            </w:r>
            <w:proofErr w:type="spellStart"/>
            <w:r w:rsidRPr="005D1804">
              <w:rPr>
                <w:rFonts w:ascii="Times New Roman" w:eastAsia="Times New Roman" w:hAnsi="Times New Roman"/>
                <w:b/>
                <w:bCs/>
                <w:sz w:val="20"/>
                <w:szCs w:val="20"/>
              </w:rPr>
              <w:t>Сосновоборский</w:t>
            </w:r>
            <w:proofErr w:type="spellEnd"/>
            <w:r w:rsidRPr="005D1804">
              <w:rPr>
                <w:rFonts w:ascii="Times New Roman" w:eastAsia="Times New Roman" w:hAnsi="Times New Roman"/>
                <w:b/>
                <w:bCs/>
                <w:sz w:val="20"/>
                <w:szCs w:val="20"/>
              </w:rPr>
              <w:t xml:space="preserve"> городской округ</w:t>
            </w:r>
          </w:p>
        </w:tc>
      </w:tr>
      <w:tr w:rsidR="005A1599" w:rsidRPr="005D1804" w14:paraId="494DDEFC"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1B60CB18"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1</w:t>
            </w:r>
          </w:p>
        </w:tc>
        <w:tc>
          <w:tcPr>
            <w:tcW w:w="9163" w:type="dxa"/>
            <w:tcBorders>
              <w:top w:val="nil"/>
              <w:left w:val="nil"/>
              <w:bottom w:val="single" w:sz="4" w:space="0" w:color="auto"/>
              <w:right w:val="single" w:sz="4" w:space="0" w:color="auto"/>
            </w:tcBorders>
            <w:shd w:val="clear" w:color="000000" w:fill="FFFFFF"/>
            <w:hideMark/>
          </w:tcPr>
          <w:p w14:paraId="6B5C26E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Сосновый Бор, ул. Ленинградская, д. 4</w:t>
            </w:r>
          </w:p>
        </w:tc>
      </w:tr>
      <w:tr w:rsidR="005A1599" w:rsidRPr="005D1804" w14:paraId="12B1D70D"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B704C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2E3A6E9A"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r w:rsidR="005A1599" w:rsidRPr="005D1804" w14:paraId="2799740F"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B93BDAD"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2</w:t>
            </w:r>
          </w:p>
        </w:tc>
        <w:tc>
          <w:tcPr>
            <w:tcW w:w="9163" w:type="dxa"/>
            <w:tcBorders>
              <w:top w:val="nil"/>
              <w:left w:val="nil"/>
              <w:bottom w:val="single" w:sz="4" w:space="0" w:color="auto"/>
              <w:right w:val="single" w:sz="4" w:space="0" w:color="auto"/>
            </w:tcBorders>
            <w:shd w:val="clear" w:color="000000" w:fill="FFFFFF"/>
            <w:hideMark/>
          </w:tcPr>
          <w:p w14:paraId="7DE07946"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Г. Сосновый Бор, ул. Солнечная, д. 32</w:t>
            </w:r>
          </w:p>
        </w:tc>
      </w:tr>
      <w:tr w:rsidR="005A1599" w:rsidRPr="005D1804" w14:paraId="2C77D066" w14:textId="77777777" w:rsidTr="00262F5E">
        <w:trPr>
          <w:trHeight w:val="255"/>
        </w:trPr>
        <w:tc>
          <w:tcPr>
            <w:tcW w:w="760" w:type="dxa"/>
            <w:tcBorders>
              <w:top w:val="nil"/>
              <w:left w:val="single" w:sz="4" w:space="0" w:color="auto"/>
              <w:bottom w:val="single" w:sz="4" w:space="0" w:color="auto"/>
              <w:right w:val="single" w:sz="4" w:space="0" w:color="auto"/>
            </w:tcBorders>
            <w:shd w:val="clear" w:color="000000" w:fill="FFFFFF"/>
            <w:vAlign w:val="center"/>
            <w:hideMark/>
          </w:tcPr>
          <w:p w14:paraId="45062037" w14:textId="77777777" w:rsidR="005A1599" w:rsidRPr="005D1804" w:rsidRDefault="005A1599" w:rsidP="00262F5E">
            <w:pPr>
              <w:jc w:val="center"/>
              <w:rPr>
                <w:rFonts w:ascii="Times New Roman" w:eastAsia="Times New Roman" w:hAnsi="Times New Roman"/>
                <w:sz w:val="20"/>
                <w:szCs w:val="20"/>
              </w:rPr>
            </w:pPr>
            <w:r w:rsidRPr="005D1804">
              <w:rPr>
                <w:rFonts w:ascii="Times New Roman" w:eastAsia="Times New Roman" w:hAnsi="Times New Roman"/>
                <w:sz w:val="20"/>
                <w:szCs w:val="20"/>
              </w:rPr>
              <w:t> </w:t>
            </w:r>
          </w:p>
        </w:tc>
        <w:tc>
          <w:tcPr>
            <w:tcW w:w="9163" w:type="dxa"/>
            <w:tcBorders>
              <w:top w:val="nil"/>
              <w:left w:val="nil"/>
              <w:bottom w:val="single" w:sz="4" w:space="0" w:color="auto"/>
              <w:right w:val="single" w:sz="4" w:space="0" w:color="auto"/>
            </w:tcBorders>
            <w:shd w:val="clear" w:color="000000" w:fill="FFFFFF"/>
            <w:hideMark/>
          </w:tcPr>
          <w:p w14:paraId="170EC3BC" w14:textId="77777777" w:rsidR="005A1599" w:rsidRPr="005D1804" w:rsidRDefault="005A1599" w:rsidP="00262F5E">
            <w:pPr>
              <w:rPr>
                <w:rFonts w:ascii="Times New Roman" w:eastAsia="Times New Roman" w:hAnsi="Times New Roman"/>
                <w:sz w:val="20"/>
                <w:szCs w:val="20"/>
              </w:rPr>
            </w:pPr>
            <w:r w:rsidRPr="005D1804">
              <w:rPr>
                <w:rFonts w:ascii="Times New Roman" w:eastAsia="Times New Roman" w:hAnsi="Times New Roman"/>
                <w:sz w:val="20"/>
                <w:szCs w:val="20"/>
              </w:rPr>
              <w:t>Ремонт или замена лифтового оборудования</w:t>
            </w:r>
          </w:p>
        </w:tc>
      </w:tr>
    </w:tbl>
    <w:p w14:paraId="0B82AF60" w14:textId="77777777" w:rsidR="005A1599" w:rsidRPr="005D1804" w:rsidRDefault="005A1599" w:rsidP="005A1599">
      <w:pPr>
        <w:widowControl w:val="0"/>
        <w:autoSpaceDE w:val="0"/>
        <w:autoSpaceDN w:val="0"/>
        <w:adjustRightInd w:val="0"/>
        <w:ind w:firstLine="540"/>
        <w:jc w:val="center"/>
        <w:rPr>
          <w:rFonts w:ascii="Times New Roman" w:hAnsi="Times New Roman"/>
          <w:b/>
          <w:color w:val="000000"/>
          <w:sz w:val="20"/>
          <w:szCs w:val="20"/>
        </w:rPr>
      </w:pPr>
    </w:p>
    <w:tbl>
      <w:tblPr>
        <w:tblW w:w="9953" w:type="dxa"/>
        <w:tblLayout w:type="fixed"/>
        <w:tblCellMar>
          <w:left w:w="30" w:type="dxa"/>
          <w:right w:w="30" w:type="dxa"/>
        </w:tblCellMar>
        <w:tblLook w:val="0000" w:firstRow="0" w:lastRow="0" w:firstColumn="0" w:lastColumn="0" w:noHBand="0" w:noVBand="0"/>
      </w:tblPr>
      <w:tblGrid>
        <w:gridCol w:w="821"/>
        <w:gridCol w:w="9132"/>
      </w:tblGrid>
      <w:tr w:rsidR="005A1599" w:rsidRPr="005D1804" w14:paraId="1073A2D1" w14:textId="77777777" w:rsidTr="00262F5E">
        <w:trPr>
          <w:trHeight w:val="986"/>
        </w:trPr>
        <w:tc>
          <w:tcPr>
            <w:tcW w:w="9953" w:type="dxa"/>
            <w:gridSpan w:val="2"/>
            <w:tcBorders>
              <w:top w:val="nil"/>
              <w:left w:val="nil"/>
              <w:bottom w:val="nil"/>
              <w:right w:val="nil"/>
            </w:tcBorders>
          </w:tcPr>
          <w:p w14:paraId="2F8EB2F1"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r w:rsidRPr="005D1804">
              <w:rPr>
                <w:rFonts w:ascii="Times New Roman" w:hAnsi="Times New Roman"/>
                <w:b/>
                <w:bCs/>
                <w:color w:val="000000"/>
                <w:sz w:val="20"/>
                <w:szCs w:val="20"/>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Pr="005D1804">
              <w:rPr>
                <w:rFonts w:ascii="Times New Roman" w:hAnsi="Times New Roman"/>
                <w:b/>
                <w:bCs/>
                <w:color w:val="000000"/>
                <w:sz w:val="20"/>
                <w:szCs w:val="20"/>
              </w:rPr>
              <w:t>Тосненского</w:t>
            </w:r>
            <w:proofErr w:type="spellEnd"/>
            <w:r w:rsidRPr="005D1804">
              <w:rPr>
                <w:rFonts w:ascii="Times New Roman" w:hAnsi="Times New Roman"/>
                <w:b/>
                <w:bCs/>
                <w:color w:val="000000"/>
                <w:sz w:val="20"/>
                <w:szCs w:val="20"/>
              </w:rPr>
              <w:t xml:space="preserve"> муниципального района Ленинградской области</w:t>
            </w:r>
          </w:p>
        </w:tc>
      </w:tr>
      <w:tr w:rsidR="005A1599" w:rsidRPr="005D1804" w14:paraId="729B7667" w14:textId="77777777" w:rsidTr="00262F5E">
        <w:trPr>
          <w:trHeight w:val="245"/>
        </w:trPr>
        <w:tc>
          <w:tcPr>
            <w:tcW w:w="821" w:type="dxa"/>
            <w:tcBorders>
              <w:top w:val="nil"/>
              <w:left w:val="nil"/>
              <w:bottom w:val="single" w:sz="6" w:space="0" w:color="auto"/>
              <w:right w:val="nil"/>
            </w:tcBorders>
          </w:tcPr>
          <w:p w14:paraId="3F39E88B"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p>
        </w:tc>
        <w:tc>
          <w:tcPr>
            <w:tcW w:w="9132" w:type="dxa"/>
            <w:tcBorders>
              <w:top w:val="nil"/>
              <w:left w:val="nil"/>
              <w:bottom w:val="single" w:sz="6" w:space="0" w:color="auto"/>
              <w:right w:val="nil"/>
            </w:tcBorders>
          </w:tcPr>
          <w:p w14:paraId="2B9AF450" w14:textId="77777777" w:rsidR="005A1599" w:rsidRPr="005D1804" w:rsidRDefault="005A1599" w:rsidP="00262F5E">
            <w:pPr>
              <w:autoSpaceDE w:val="0"/>
              <w:autoSpaceDN w:val="0"/>
              <w:adjustRightInd w:val="0"/>
              <w:jc w:val="center"/>
              <w:rPr>
                <w:rFonts w:ascii="Times New Roman" w:hAnsi="Times New Roman"/>
                <w:b/>
                <w:bCs/>
                <w:color w:val="000000"/>
                <w:sz w:val="20"/>
                <w:szCs w:val="20"/>
              </w:rPr>
            </w:pPr>
          </w:p>
        </w:tc>
      </w:tr>
      <w:tr w:rsidR="005A1599" w:rsidRPr="005D1804" w14:paraId="65C30DAF" w14:textId="77777777" w:rsidTr="00262F5E">
        <w:trPr>
          <w:trHeight w:val="290"/>
        </w:trPr>
        <w:tc>
          <w:tcPr>
            <w:tcW w:w="821" w:type="dxa"/>
            <w:tcBorders>
              <w:top w:val="single" w:sz="6" w:space="0" w:color="auto"/>
              <w:left w:val="single" w:sz="6" w:space="0" w:color="auto"/>
              <w:bottom w:val="single" w:sz="6" w:space="0" w:color="auto"/>
              <w:right w:val="single" w:sz="6" w:space="0" w:color="auto"/>
            </w:tcBorders>
          </w:tcPr>
          <w:p w14:paraId="511A4959"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 п\п</w:t>
            </w:r>
          </w:p>
        </w:tc>
        <w:tc>
          <w:tcPr>
            <w:tcW w:w="9132" w:type="dxa"/>
            <w:tcBorders>
              <w:top w:val="single" w:sz="6" w:space="0" w:color="auto"/>
              <w:left w:val="single" w:sz="6" w:space="0" w:color="auto"/>
              <w:bottom w:val="single" w:sz="6" w:space="0" w:color="auto"/>
              <w:right w:val="single" w:sz="6" w:space="0" w:color="auto"/>
            </w:tcBorders>
          </w:tcPr>
          <w:p w14:paraId="787CC5F4"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Вид работ / Адрес МКД</w:t>
            </w:r>
          </w:p>
        </w:tc>
      </w:tr>
      <w:tr w:rsidR="005A1599" w:rsidRPr="005D1804" w14:paraId="2FD2320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tcPr>
          <w:p w14:paraId="06F0F015"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1</w:t>
            </w:r>
          </w:p>
        </w:tc>
        <w:tc>
          <w:tcPr>
            <w:tcW w:w="9132" w:type="dxa"/>
            <w:tcBorders>
              <w:top w:val="single" w:sz="6" w:space="0" w:color="auto"/>
              <w:left w:val="single" w:sz="6" w:space="0" w:color="auto"/>
              <w:bottom w:val="single" w:sz="6" w:space="0" w:color="auto"/>
              <w:right w:val="single" w:sz="6" w:space="0" w:color="auto"/>
            </w:tcBorders>
          </w:tcPr>
          <w:p w14:paraId="6437129E"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2</w:t>
            </w:r>
          </w:p>
        </w:tc>
      </w:tr>
      <w:tr w:rsidR="005A1599" w:rsidRPr="005D1804" w14:paraId="327A4AE1" w14:textId="77777777" w:rsidTr="00262F5E">
        <w:trPr>
          <w:trHeight w:val="245"/>
        </w:trPr>
        <w:tc>
          <w:tcPr>
            <w:tcW w:w="9953" w:type="dxa"/>
            <w:gridSpan w:val="2"/>
            <w:tcBorders>
              <w:top w:val="single" w:sz="6" w:space="0" w:color="auto"/>
              <w:left w:val="single" w:sz="6" w:space="0" w:color="auto"/>
              <w:bottom w:val="single" w:sz="6" w:space="0" w:color="auto"/>
              <w:right w:val="single" w:sz="6" w:space="0" w:color="auto"/>
            </w:tcBorders>
            <w:shd w:val="solid" w:color="FFFFFF" w:fill="auto"/>
          </w:tcPr>
          <w:p w14:paraId="2DD72A30" w14:textId="77777777" w:rsidR="005A1599" w:rsidRPr="005D1804" w:rsidRDefault="005A1599" w:rsidP="00262F5E">
            <w:pPr>
              <w:autoSpaceDE w:val="0"/>
              <w:autoSpaceDN w:val="0"/>
              <w:adjustRightInd w:val="0"/>
              <w:rPr>
                <w:rFonts w:ascii="Times New Roman" w:hAnsi="Times New Roman"/>
                <w:b/>
                <w:color w:val="000000"/>
                <w:sz w:val="20"/>
                <w:szCs w:val="20"/>
              </w:rPr>
            </w:pPr>
            <w:r w:rsidRPr="005D1804">
              <w:rPr>
                <w:rFonts w:ascii="Times New Roman" w:hAnsi="Times New Roman"/>
                <w:b/>
                <w:color w:val="000000"/>
                <w:sz w:val="20"/>
                <w:szCs w:val="20"/>
              </w:rPr>
              <w:t>Муниципальное образование Ульяновское сельское поселение</w:t>
            </w:r>
          </w:p>
        </w:tc>
      </w:tr>
      <w:tr w:rsidR="005A1599" w:rsidRPr="005D1804" w14:paraId="7AEB2F7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1897729B"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1</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0514681F"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74</w:t>
            </w:r>
          </w:p>
        </w:tc>
      </w:tr>
      <w:tr w:rsidR="005A1599" w:rsidRPr="005D1804" w14:paraId="4FDC1F1B"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B8A0ADB"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9CF46CD"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132C8081"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AA23995"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2</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C87DCC0"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74а</w:t>
            </w:r>
          </w:p>
        </w:tc>
      </w:tr>
      <w:tr w:rsidR="005A1599" w:rsidRPr="005D1804" w14:paraId="3C708F8A"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D4A84AB"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ED0699E"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E0B4321"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53F835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3</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309F65A5"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74б</w:t>
            </w:r>
          </w:p>
        </w:tc>
      </w:tr>
      <w:tr w:rsidR="005A1599" w:rsidRPr="005D1804" w14:paraId="126AEF0C"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11B412C"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DA01C4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1AEEBC6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B616BD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4</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373C238"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78</w:t>
            </w:r>
          </w:p>
        </w:tc>
      </w:tr>
      <w:tr w:rsidR="005A1599" w:rsidRPr="005D1804" w14:paraId="182A17E0"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3BDAD81"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2EB606A8"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53BE3D7C"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1E2B2BC"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5</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0EF9F48"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80</w:t>
            </w:r>
          </w:p>
        </w:tc>
      </w:tr>
      <w:tr w:rsidR="005A1599" w:rsidRPr="005D1804" w14:paraId="6E63E63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4499DF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73D86A9"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8B0517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0984EB76"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6</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B49C8FC"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Калинина, д. 82</w:t>
            </w:r>
          </w:p>
        </w:tc>
      </w:tr>
      <w:tr w:rsidR="005A1599" w:rsidRPr="005D1804" w14:paraId="7F6B5F2D"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4F3183D1"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399AB700"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75E617C7"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552F3BEE"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7</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01AF999"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Победы, д. 37</w:t>
            </w:r>
          </w:p>
        </w:tc>
      </w:tr>
      <w:tr w:rsidR="005A1599" w:rsidRPr="005D1804" w14:paraId="1322766E"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172B2C26"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E497535"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20807AA2"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C261D53"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8</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4D3FB7F1"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Победы, д. 39</w:t>
            </w:r>
          </w:p>
        </w:tc>
      </w:tr>
      <w:tr w:rsidR="005A1599" w:rsidRPr="005D1804" w14:paraId="35440DEF"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7BED69C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5DFFB15C"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397A5534"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0ED758CD"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t>9</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7676752E"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Победы, д. 41</w:t>
            </w:r>
          </w:p>
        </w:tc>
      </w:tr>
      <w:tr w:rsidR="005A1599" w:rsidRPr="005D1804" w14:paraId="2D942BF4"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5239085"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06C15FB"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r w:rsidR="005A1599" w:rsidRPr="005D1804" w14:paraId="6F13B9A7"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28670D74" w14:textId="77777777" w:rsidR="005A1599" w:rsidRPr="005D1804" w:rsidRDefault="005A1599" w:rsidP="00262F5E">
            <w:pPr>
              <w:autoSpaceDE w:val="0"/>
              <w:autoSpaceDN w:val="0"/>
              <w:adjustRightInd w:val="0"/>
              <w:jc w:val="center"/>
              <w:rPr>
                <w:rFonts w:ascii="Times New Roman" w:hAnsi="Times New Roman"/>
                <w:color w:val="000000"/>
                <w:sz w:val="20"/>
                <w:szCs w:val="20"/>
              </w:rPr>
            </w:pPr>
            <w:r w:rsidRPr="005D1804">
              <w:rPr>
                <w:rFonts w:ascii="Times New Roman" w:hAnsi="Times New Roman"/>
                <w:color w:val="000000"/>
                <w:sz w:val="20"/>
                <w:szCs w:val="20"/>
              </w:rPr>
              <w:lastRenderedPageBreak/>
              <w:t>10</w:t>
            </w: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147BDE81" w14:textId="77777777" w:rsidR="005A1599" w:rsidRPr="005D1804" w:rsidRDefault="005A1599" w:rsidP="00262F5E">
            <w:pPr>
              <w:autoSpaceDE w:val="0"/>
              <w:autoSpaceDN w:val="0"/>
              <w:adjustRightInd w:val="0"/>
              <w:rPr>
                <w:rFonts w:ascii="Times New Roman" w:hAnsi="Times New Roman"/>
                <w:color w:val="000000"/>
                <w:sz w:val="20"/>
                <w:szCs w:val="20"/>
              </w:rPr>
            </w:pPr>
            <w:proofErr w:type="spellStart"/>
            <w:r w:rsidRPr="005D1804">
              <w:rPr>
                <w:rFonts w:ascii="Times New Roman" w:hAnsi="Times New Roman"/>
                <w:color w:val="000000"/>
                <w:sz w:val="20"/>
                <w:szCs w:val="20"/>
              </w:rPr>
              <w:t>Г.п</w:t>
            </w:r>
            <w:proofErr w:type="spellEnd"/>
            <w:r w:rsidRPr="005D1804">
              <w:rPr>
                <w:rFonts w:ascii="Times New Roman" w:hAnsi="Times New Roman"/>
                <w:color w:val="000000"/>
                <w:sz w:val="20"/>
                <w:szCs w:val="20"/>
              </w:rPr>
              <w:t>. Ульяновка, ул. Победы, д. 44</w:t>
            </w:r>
          </w:p>
        </w:tc>
      </w:tr>
      <w:tr w:rsidR="005A1599" w:rsidRPr="005D1804" w14:paraId="197EC9CA" w14:textId="77777777" w:rsidTr="00262F5E">
        <w:trPr>
          <w:trHeight w:val="245"/>
        </w:trPr>
        <w:tc>
          <w:tcPr>
            <w:tcW w:w="821" w:type="dxa"/>
            <w:tcBorders>
              <w:top w:val="single" w:sz="6" w:space="0" w:color="auto"/>
              <w:left w:val="single" w:sz="6" w:space="0" w:color="auto"/>
              <w:bottom w:val="single" w:sz="6" w:space="0" w:color="auto"/>
              <w:right w:val="single" w:sz="6" w:space="0" w:color="auto"/>
            </w:tcBorders>
            <w:shd w:val="solid" w:color="FFFFFF" w:fill="auto"/>
          </w:tcPr>
          <w:p w14:paraId="62C61DBF" w14:textId="77777777" w:rsidR="005A1599" w:rsidRPr="005D1804" w:rsidRDefault="005A1599" w:rsidP="00262F5E">
            <w:pPr>
              <w:autoSpaceDE w:val="0"/>
              <w:autoSpaceDN w:val="0"/>
              <w:adjustRightInd w:val="0"/>
              <w:jc w:val="center"/>
              <w:rPr>
                <w:rFonts w:ascii="Times New Roman" w:hAnsi="Times New Roman"/>
                <w:color w:val="000000"/>
                <w:sz w:val="20"/>
                <w:szCs w:val="20"/>
              </w:rPr>
            </w:pPr>
          </w:p>
        </w:tc>
        <w:tc>
          <w:tcPr>
            <w:tcW w:w="9132" w:type="dxa"/>
            <w:tcBorders>
              <w:top w:val="single" w:sz="6" w:space="0" w:color="auto"/>
              <w:left w:val="single" w:sz="6" w:space="0" w:color="auto"/>
              <w:bottom w:val="single" w:sz="6" w:space="0" w:color="auto"/>
              <w:right w:val="single" w:sz="6" w:space="0" w:color="auto"/>
            </w:tcBorders>
            <w:shd w:val="solid" w:color="FFFFFF" w:fill="auto"/>
          </w:tcPr>
          <w:p w14:paraId="65701FBF" w14:textId="77777777" w:rsidR="005A1599" w:rsidRPr="005D1804" w:rsidRDefault="005A1599" w:rsidP="00262F5E">
            <w:pPr>
              <w:autoSpaceDE w:val="0"/>
              <w:autoSpaceDN w:val="0"/>
              <w:adjustRightInd w:val="0"/>
              <w:rPr>
                <w:rFonts w:ascii="Times New Roman" w:hAnsi="Times New Roman"/>
                <w:color w:val="000000"/>
                <w:sz w:val="20"/>
                <w:szCs w:val="20"/>
              </w:rPr>
            </w:pPr>
            <w:r w:rsidRPr="005D1804">
              <w:rPr>
                <w:rFonts w:ascii="Times New Roman" w:hAnsi="Times New Roman"/>
                <w:color w:val="000000"/>
                <w:sz w:val="20"/>
                <w:szCs w:val="20"/>
              </w:rPr>
              <w:t>Ремонт сетей горячего водоснабжения</w:t>
            </w:r>
          </w:p>
        </w:tc>
      </w:tr>
    </w:tbl>
    <w:p w14:paraId="30101756" w14:textId="77777777" w:rsidR="005A1599" w:rsidRPr="005D1804" w:rsidRDefault="005A1599" w:rsidP="005A1599">
      <w:pPr>
        <w:autoSpaceDE w:val="0"/>
        <w:autoSpaceDN w:val="0"/>
        <w:adjustRightInd w:val="0"/>
        <w:ind w:firstLine="567"/>
        <w:jc w:val="both"/>
        <w:rPr>
          <w:rFonts w:ascii="Times New Roman" w:eastAsia="Times New Roman" w:hAnsi="Times New Roman"/>
          <w:b/>
          <w:sz w:val="20"/>
          <w:szCs w:val="20"/>
          <w:lang w:bidi="he-IL"/>
        </w:rPr>
      </w:pPr>
    </w:p>
    <w:p w14:paraId="206FF104" w14:textId="77777777" w:rsidR="00CC582A" w:rsidRPr="002F2487" w:rsidRDefault="00CC582A" w:rsidP="00CC582A">
      <w:pPr>
        <w:autoSpaceDE w:val="0"/>
        <w:autoSpaceDN w:val="0"/>
        <w:adjustRightInd w:val="0"/>
        <w:spacing w:after="0" w:line="240" w:lineRule="auto"/>
        <w:jc w:val="both"/>
        <w:rPr>
          <w:rFonts w:ascii="Times New Roman" w:eastAsia="Times New Roman" w:hAnsi="Times New Roman"/>
          <w:b/>
          <w:sz w:val="24"/>
          <w:szCs w:val="24"/>
          <w:highlight w:val="yellow"/>
          <w:lang w:eastAsia="ru-RU" w:bidi="he-IL"/>
        </w:rPr>
      </w:pPr>
    </w:p>
    <w:p w14:paraId="7BA0DCD7" w14:textId="77777777" w:rsidR="00CE0604" w:rsidRPr="00A800B6" w:rsidRDefault="00CE0604" w:rsidP="00B15686">
      <w:pPr>
        <w:widowControl w:val="0"/>
        <w:autoSpaceDE w:val="0"/>
        <w:autoSpaceDN w:val="0"/>
        <w:adjustRightInd w:val="0"/>
        <w:spacing w:after="0" w:line="240" w:lineRule="auto"/>
        <w:ind w:firstLine="540"/>
        <w:jc w:val="center"/>
        <w:rPr>
          <w:rFonts w:ascii="Times New Roman" w:hAnsi="Times New Roman"/>
          <w:b/>
          <w:color w:val="000000"/>
          <w:sz w:val="24"/>
          <w:szCs w:val="24"/>
        </w:rPr>
      </w:pPr>
      <w:r w:rsidRPr="00A800B6">
        <w:rPr>
          <w:rFonts w:ascii="Times New Roman" w:hAnsi="Times New Roman"/>
          <w:b/>
          <w:color w:val="000000"/>
          <w:sz w:val="24"/>
          <w:szCs w:val="24"/>
        </w:rPr>
        <w:t xml:space="preserve">2. Сведения об организаторе </w:t>
      </w:r>
      <w:r w:rsidR="00E878BF" w:rsidRPr="00A800B6">
        <w:rPr>
          <w:rFonts w:ascii="Times New Roman" w:hAnsi="Times New Roman"/>
          <w:b/>
          <w:color w:val="000000"/>
          <w:sz w:val="24"/>
          <w:szCs w:val="24"/>
        </w:rPr>
        <w:t>торгов</w:t>
      </w:r>
    </w:p>
    <w:p w14:paraId="65452056" w14:textId="77777777" w:rsidR="00CE0604" w:rsidRPr="00A800B6"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27F66361" w14:textId="77777777" w:rsidR="00077432" w:rsidRPr="000B5E9A" w:rsidRDefault="00077432" w:rsidP="00077432">
      <w:pPr>
        <w:widowControl w:val="0"/>
        <w:autoSpaceDE w:val="0"/>
        <w:autoSpaceDN w:val="0"/>
        <w:adjustRightInd w:val="0"/>
        <w:spacing w:after="0" w:line="240" w:lineRule="auto"/>
        <w:ind w:firstLine="540"/>
        <w:jc w:val="both"/>
        <w:rPr>
          <w:rFonts w:ascii="Times New Roman" w:eastAsia="Times New Roman" w:hAnsi="Times New Roman"/>
          <w:b/>
          <w:color w:val="000000"/>
          <w:sz w:val="24"/>
          <w:szCs w:val="24"/>
          <w:lang w:eastAsia="ru-RU"/>
        </w:rPr>
      </w:pPr>
      <w:r w:rsidRPr="000B5E9A">
        <w:rPr>
          <w:rFonts w:ascii="Times New Roman" w:eastAsia="Times New Roman" w:hAnsi="Times New Roman"/>
          <w:b/>
          <w:color w:val="000000"/>
          <w:sz w:val="24"/>
          <w:szCs w:val="24"/>
          <w:lang w:eastAsia="ru-RU"/>
        </w:rPr>
        <w:t>Организатор торгов:</w:t>
      </w:r>
    </w:p>
    <w:p w14:paraId="324F3570" w14:textId="77777777" w:rsidR="00077432" w:rsidRPr="000B5E9A" w:rsidRDefault="00A800B6" w:rsidP="00077432">
      <w:pPr>
        <w:widowControl w:val="0"/>
        <w:autoSpaceDE w:val="0"/>
        <w:autoSpaceDN w:val="0"/>
        <w:adjustRightInd w:val="0"/>
        <w:spacing w:after="0" w:line="240" w:lineRule="auto"/>
        <w:ind w:firstLine="540"/>
        <w:jc w:val="both"/>
        <w:rPr>
          <w:rFonts w:ascii="Times New Roman" w:eastAsia="Times New Roman" w:hAnsi="Times New Roman"/>
          <w:color w:val="000000"/>
          <w:sz w:val="24"/>
          <w:szCs w:val="24"/>
          <w:lang w:eastAsia="ru-RU"/>
        </w:rPr>
      </w:pPr>
      <w:r w:rsidRPr="000B5E9A">
        <w:rPr>
          <w:rFonts w:ascii="Times New Roman" w:hAnsi="Times New Roman"/>
          <w:bCs/>
          <w:color w:val="000000"/>
          <w:sz w:val="24"/>
          <w:szCs w:val="24"/>
        </w:rPr>
        <w:t>Р</w:t>
      </w:r>
      <w:r w:rsidR="00C404BF">
        <w:rPr>
          <w:rFonts w:ascii="Times New Roman" w:hAnsi="Times New Roman"/>
          <w:bCs/>
          <w:color w:val="000000"/>
          <w:sz w:val="24"/>
          <w:szCs w:val="24"/>
        </w:rPr>
        <w:t>егиональный оператор – Н</w:t>
      </w:r>
      <w:r w:rsidR="000B00D2" w:rsidRPr="000B5E9A">
        <w:rPr>
          <w:rFonts w:ascii="Times New Roman" w:hAnsi="Times New Roman"/>
          <w:bCs/>
          <w:color w:val="000000"/>
          <w:sz w:val="24"/>
          <w:szCs w:val="24"/>
        </w:rPr>
        <w:t>е</w:t>
      </w:r>
      <w:r w:rsidR="000B00D2" w:rsidRPr="000B5E9A">
        <w:rPr>
          <w:rFonts w:ascii="Times New Roman" w:hAnsi="Times New Roman"/>
          <w:color w:val="000000"/>
          <w:spacing w:val="1"/>
          <w:sz w:val="24"/>
          <w:szCs w:val="24"/>
        </w:rPr>
        <w:t xml:space="preserve">коммерческая организация </w:t>
      </w:r>
      <w:r w:rsidR="000B00D2" w:rsidRPr="000B5E9A">
        <w:rPr>
          <w:rFonts w:ascii="Times New Roman" w:hAnsi="Times New Roman"/>
          <w:color w:val="000000"/>
          <w:spacing w:val="-1"/>
          <w:sz w:val="24"/>
          <w:szCs w:val="24"/>
        </w:rPr>
        <w:t xml:space="preserve">«Фонд </w:t>
      </w:r>
      <w:r w:rsidR="000B00D2" w:rsidRPr="000B5E9A">
        <w:rPr>
          <w:rFonts w:ascii="Times New Roman" w:hAnsi="Times New Roman"/>
          <w:bCs/>
          <w:color w:val="000000"/>
          <w:sz w:val="24"/>
          <w:szCs w:val="24"/>
        </w:rPr>
        <w:t xml:space="preserve">капитального ремонта </w:t>
      </w:r>
      <w:r w:rsidR="000B00D2" w:rsidRPr="000B5E9A">
        <w:rPr>
          <w:rFonts w:ascii="Times New Roman" w:hAnsi="Times New Roman"/>
          <w:color w:val="000000"/>
          <w:spacing w:val="-1"/>
          <w:sz w:val="24"/>
          <w:szCs w:val="24"/>
        </w:rPr>
        <w:t>многоквартирных домов Ленинградской области»</w:t>
      </w:r>
      <w:r w:rsidR="00077432" w:rsidRPr="000B5E9A">
        <w:rPr>
          <w:rFonts w:ascii="Times New Roman" w:eastAsia="Times New Roman" w:hAnsi="Times New Roman"/>
          <w:color w:val="000000"/>
          <w:sz w:val="24"/>
          <w:szCs w:val="24"/>
          <w:lang w:eastAsia="ru-RU"/>
        </w:rPr>
        <w:t>.</w:t>
      </w:r>
    </w:p>
    <w:p w14:paraId="23C1E22E"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 xml:space="preserve">Место нахождения и почтовый адрес: </w:t>
      </w:r>
      <w:r w:rsidR="000B5E9A" w:rsidRPr="000B5E9A">
        <w:rPr>
          <w:rFonts w:ascii="Times New Roman" w:hAnsi="Times New Roman"/>
          <w:sz w:val="24"/>
          <w:szCs w:val="24"/>
        </w:rPr>
        <w:t xml:space="preserve">188653, Ленинградская область, Всеволожский район, </w:t>
      </w:r>
      <w:proofErr w:type="spellStart"/>
      <w:r w:rsidR="000B5E9A" w:rsidRPr="000B5E9A">
        <w:rPr>
          <w:rFonts w:ascii="Times New Roman" w:hAnsi="Times New Roman"/>
          <w:color w:val="000000"/>
          <w:sz w:val="24"/>
          <w:szCs w:val="24"/>
        </w:rPr>
        <w:t>Агалатов</w:t>
      </w:r>
      <w:r w:rsidR="00CF3611">
        <w:rPr>
          <w:rFonts w:ascii="Times New Roman" w:hAnsi="Times New Roman"/>
          <w:color w:val="000000"/>
          <w:sz w:val="24"/>
          <w:szCs w:val="24"/>
        </w:rPr>
        <w:t>с</w:t>
      </w:r>
      <w:r w:rsidR="000B5E9A" w:rsidRPr="000B5E9A">
        <w:rPr>
          <w:rFonts w:ascii="Times New Roman" w:hAnsi="Times New Roman"/>
          <w:color w:val="000000"/>
          <w:sz w:val="24"/>
          <w:szCs w:val="24"/>
        </w:rPr>
        <w:t>кое</w:t>
      </w:r>
      <w:proofErr w:type="spellEnd"/>
      <w:r w:rsidR="000B5E9A" w:rsidRPr="000B5E9A">
        <w:rPr>
          <w:rFonts w:ascii="Times New Roman" w:hAnsi="Times New Roman"/>
          <w:color w:val="000000"/>
          <w:sz w:val="24"/>
          <w:szCs w:val="24"/>
        </w:rPr>
        <w:t xml:space="preserve"> сельское поселение,</w:t>
      </w:r>
      <w:r w:rsidR="000B5E9A" w:rsidRPr="000B5E9A">
        <w:rPr>
          <w:rFonts w:ascii="Times New Roman" w:hAnsi="Times New Roman"/>
          <w:sz w:val="24"/>
          <w:szCs w:val="24"/>
        </w:rPr>
        <w:t xml:space="preserve"> в/г </w:t>
      </w:r>
      <w:proofErr w:type="spellStart"/>
      <w:r w:rsidR="000B5E9A" w:rsidRPr="000B5E9A">
        <w:rPr>
          <w:rFonts w:ascii="Times New Roman" w:hAnsi="Times New Roman"/>
          <w:sz w:val="24"/>
          <w:szCs w:val="24"/>
        </w:rPr>
        <w:t>Агалатово</w:t>
      </w:r>
      <w:proofErr w:type="spellEnd"/>
      <w:r w:rsidR="000B5E9A" w:rsidRPr="000B5E9A">
        <w:rPr>
          <w:rFonts w:ascii="Times New Roman" w:hAnsi="Times New Roman"/>
          <w:sz w:val="24"/>
          <w:szCs w:val="24"/>
        </w:rPr>
        <w:t>, д. 161</w:t>
      </w:r>
      <w:r w:rsidRPr="000B5E9A">
        <w:rPr>
          <w:rFonts w:ascii="Times New Roman" w:hAnsi="Times New Roman"/>
          <w:color w:val="000000"/>
          <w:sz w:val="24"/>
          <w:szCs w:val="24"/>
        </w:rPr>
        <w:t>.</w:t>
      </w:r>
    </w:p>
    <w:p w14:paraId="600EC60B" w14:textId="77777777" w:rsidR="00A800B6" w:rsidRPr="000B5E9A"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B5E9A">
        <w:rPr>
          <w:rFonts w:ascii="Times New Roman" w:hAnsi="Times New Roman"/>
          <w:color w:val="000000"/>
          <w:sz w:val="24"/>
          <w:szCs w:val="24"/>
        </w:rPr>
        <w:t>Адрес электронной почты:</w:t>
      </w:r>
      <w:r w:rsidR="0077103A">
        <w:rPr>
          <w:rFonts w:ascii="Times New Roman" w:hAnsi="Times New Roman"/>
          <w:color w:val="000000"/>
          <w:sz w:val="24"/>
          <w:szCs w:val="24"/>
        </w:rPr>
        <w:t xml:space="preserve"> </w:t>
      </w:r>
      <w:hyperlink r:id="rId11" w:history="1">
        <w:r w:rsidR="000B5E9A" w:rsidRPr="000B5E9A">
          <w:rPr>
            <w:rStyle w:val="aff3"/>
            <w:rFonts w:ascii="Times New Roman" w:hAnsi="Times New Roman"/>
            <w:color w:val="000000"/>
            <w:sz w:val="24"/>
            <w:szCs w:val="24"/>
          </w:rPr>
          <w:t>reg.operator@lokaprem.ru</w:t>
        </w:r>
      </w:hyperlink>
    </w:p>
    <w:p w14:paraId="31D06AD7" w14:textId="7A287784" w:rsidR="00A800B6" w:rsidRPr="000B5E9A" w:rsidRDefault="0098409D" w:rsidP="00A800B6">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80C52">
        <w:rPr>
          <w:rFonts w:ascii="Times New Roman" w:hAnsi="Times New Roman"/>
          <w:color w:val="000000"/>
          <w:sz w:val="24"/>
          <w:szCs w:val="24"/>
        </w:rPr>
        <w:t xml:space="preserve">Реквизиты: </w:t>
      </w:r>
      <w:r w:rsidRPr="00580C52">
        <w:rPr>
          <w:rFonts w:ascii="Times New Roman" w:hAnsi="Times New Roman"/>
          <w:sz w:val="24"/>
          <w:szCs w:val="24"/>
        </w:rPr>
        <w:t xml:space="preserve">ИНН </w:t>
      </w:r>
      <w:r w:rsidRPr="00580C52">
        <w:rPr>
          <w:rFonts w:ascii="Times New Roman" w:hAnsi="Times New Roman"/>
          <w:color w:val="000000"/>
          <w:sz w:val="24"/>
          <w:szCs w:val="24"/>
          <w:shd w:val="clear" w:color="auto" w:fill="FFFFFF"/>
        </w:rPr>
        <w:t>4703471</w:t>
      </w:r>
      <w:r w:rsidR="00627CCD">
        <w:rPr>
          <w:rFonts w:ascii="Times New Roman" w:hAnsi="Times New Roman"/>
          <w:color w:val="000000"/>
          <w:sz w:val="24"/>
          <w:szCs w:val="24"/>
          <w:shd w:val="clear" w:color="auto" w:fill="FFFFFF"/>
        </w:rPr>
        <w:t>0</w:t>
      </w:r>
      <w:r w:rsidRPr="00580C52">
        <w:rPr>
          <w:rFonts w:ascii="Times New Roman" w:hAnsi="Times New Roman"/>
          <w:color w:val="000000"/>
          <w:sz w:val="24"/>
          <w:szCs w:val="24"/>
          <w:shd w:val="clear" w:color="auto" w:fill="FFFFFF"/>
        </w:rPr>
        <w:t>25</w:t>
      </w:r>
      <w:r w:rsidRPr="00580C52">
        <w:rPr>
          <w:rFonts w:ascii="Times New Roman" w:hAnsi="Times New Roman"/>
          <w:sz w:val="24"/>
          <w:szCs w:val="24"/>
        </w:rPr>
        <w:t>,</w:t>
      </w:r>
      <w:r w:rsidR="0052408F">
        <w:rPr>
          <w:rFonts w:ascii="Times New Roman" w:hAnsi="Times New Roman"/>
          <w:sz w:val="24"/>
          <w:szCs w:val="24"/>
        </w:rPr>
        <w:t xml:space="preserve"> КПП 470301001,</w:t>
      </w:r>
      <w:r w:rsidRPr="00580C52">
        <w:rPr>
          <w:rFonts w:ascii="Times New Roman" w:hAnsi="Times New Roman"/>
          <w:sz w:val="24"/>
          <w:szCs w:val="24"/>
        </w:rPr>
        <w:t xml:space="preserve"> ОГРН </w:t>
      </w:r>
      <w:r w:rsidRPr="00580C52">
        <w:rPr>
          <w:rFonts w:ascii="Times New Roman" w:hAnsi="Times New Roman"/>
          <w:color w:val="000000"/>
          <w:sz w:val="24"/>
          <w:szCs w:val="24"/>
          <w:shd w:val="clear" w:color="auto" w:fill="FFFFFF"/>
        </w:rPr>
        <w:t xml:space="preserve">1134700002007, </w:t>
      </w:r>
      <w:r w:rsidR="007C2A96">
        <w:rPr>
          <w:rFonts w:ascii="Times New Roman" w:hAnsi="Times New Roman"/>
          <w:sz w:val="24"/>
          <w:szCs w:val="24"/>
        </w:rPr>
        <w:t>р/с 4070381050000002</w:t>
      </w:r>
      <w:r w:rsidR="00C93DA0">
        <w:rPr>
          <w:rFonts w:ascii="Times New Roman" w:hAnsi="Times New Roman"/>
          <w:sz w:val="24"/>
          <w:szCs w:val="24"/>
        </w:rPr>
        <w:t xml:space="preserve">0236 в банке </w:t>
      </w:r>
      <w:r w:rsidRPr="00580C52">
        <w:rPr>
          <w:rFonts w:ascii="Times New Roman" w:hAnsi="Times New Roman"/>
          <w:sz w:val="24"/>
          <w:szCs w:val="24"/>
        </w:rPr>
        <w:t xml:space="preserve">АО «АБ </w:t>
      </w:r>
      <w:r w:rsidR="00CF3611">
        <w:rPr>
          <w:rFonts w:ascii="Times New Roman" w:hAnsi="Times New Roman"/>
          <w:sz w:val="24"/>
          <w:szCs w:val="24"/>
        </w:rPr>
        <w:t>«</w:t>
      </w:r>
      <w:r w:rsidR="007D0ED4">
        <w:rPr>
          <w:rFonts w:ascii="Times New Roman" w:hAnsi="Times New Roman"/>
          <w:sz w:val="24"/>
          <w:szCs w:val="24"/>
        </w:rPr>
        <w:t>РОССИЯ</w:t>
      </w:r>
      <w:r w:rsidRPr="00580C52">
        <w:rPr>
          <w:rFonts w:ascii="Times New Roman" w:hAnsi="Times New Roman"/>
          <w:sz w:val="24"/>
          <w:szCs w:val="24"/>
        </w:rPr>
        <w:t>», БИК 044030861, к/с 30101810800000000861</w:t>
      </w:r>
      <w:r w:rsidRPr="00580C52">
        <w:rPr>
          <w:rFonts w:ascii="Times New Roman" w:hAnsi="Times New Roman"/>
          <w:color w:val="000000"/>
          <w:sz w:val="24"/>
          <w:szCs w:val="24"/>
          <w:shd w:val="clear" w:color="auto" w:fill="FFFFFF"/>
        </w:rPr>
        <w:t>.</w:t>
      </w:r>
    </w:p>
    <w:p w14:paraId="239F8197" w14:textId="77777777" w:rsidR="00A800B6" w:rsidRPr="00B90F86" w:rsidRDefault="00A800B6" w:rsidP="00A800B6">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Контактные лица организатора торгов:</w:t>
      </w:r>
    </w:p>
    <w:p w14:paraId="308408AC" w14:textId="0FD6C32E" w:rsidR="00A800B6" w:rsidRPr="00CC582A" w:rsidRDefault="00DB1BCB" w:rsidP="00CC582A">
      <w:pPr>
        <w:widowControl w:val="0"/>
        <w:autoSpaceDE w:val="0"/>
        <w:autoSpaceDN w:val="0"/>
        <w:adjustRightInd w:val="0"/>
        <w:spacing w:after="0" w:line="240" w:lineRule="auto"/>
        <w:ind w:firstLine="540"/>
        <w:jc w:val="both"/>
        <w:rPr>
          <w:rFonts w:ascii="Times New Roman" w:hAnsi="Times New Roman"/>
          <w:sz w:val="24"/>
        </w:rPr>
      </w:pPr>
      <w:r w:rsidRPr="004C4119">
        <w:rPr>
          <w:rFonts w:ascii="Times New Roman" w:hAnsi="Times New Roman"/>
          <w:color w:val="000000"/>
          <w:sz w:val="24"/>
        </w:rPr>
        <w:t>По общим вопросам</w:t>
      </w:r>
      <w:r w:rsidR="000B5E9A" w:rsidRPr="004C4119">
        <w:rPr>
          <w:rFonts w:ascii="Times New Roman" w:hAnsi="Times New Roman"/>
          <w:color w:val="000000"/>
          <w:sz w:val="24"/>
        </w:rPr>
        <w:t xml:space="preserve"> -</w:t>
      </w:r>
      <w:r w:rsidRPr="004C4119">
        <w:rPr>
          <w:rFonts w:ascii="Times New Roman" w:hAnsi="Times New Roman"/>
          <w:color w:val="000000"/>
          <w:sz w:val="24"/>
        </w:rPr>
        <w:t xml:space="preserve"> </w:t>
      </w:r>
      <w:r w:rsidR="000B5E9A" w:rsidRPr="004C4119">
        <w:rPr>
          <w:rFonts w:ascii="Times New Roman" w:hAnsi="Times New Roman"/>
          <w:sz w:val="24"/>
        </w:rPr>
        <w:t>т</w:t>
      </w:r>
      <w:r w:rsidR="009F4C2B" w:rsidRPr="004C4119">
        <w:rPr>
          <w:rFonts w:ascii="Times New Roman" w:hAnsi="Times New Roman"/>
          <w:sz w:val="24"/>
        </w:rPr>
        <w:t>ел:</w:t>
      </w:r>
      <w:r w:rsidR="000B5E9A" w:rsidRPr="004C4119">
        <w:rPr>
          <w:rFonts w:ascii="Times New Roman" w:hAnsi="Times New Roman"/>
          <w:sz w:val="24"/>
        </w:rPr>
        <w:t xml:space="preserve"> 8 (812) </w:t>
      </w:r>
      <w:r w:rsidR="009F4C2B" w:rsidRPr="004C4119">
        <w:rPr>
          <w:rFonts w:ascii="Times New Roman" w:hAnsi="Times New Roman"/>
          <w:sz w:val="24"/>
        </w:rPr>
        <w:t>320-99-35 (добавочный 1402)</w:t>
      </w:r>
      <w:r w:rsidR="00633B59" w:rsidRPr="004C4119">
        <w:rPr>
          <w:rFonts w:ascii="Times New Roman" w:hAnsi="Times New Roman"/>
          <w:sz w:val="24"/>
        </w:rPr>
        <w:t xml:space="preserve"> </w:t>
      </w:r>
      <w:proofErr w:type="spellStart"/>
      <w:r w:rsidR="00633B59" w:rsidRPr="004C4119">
        <w:rPr>
          <w:rFonts w:ascii="Times New Roman" w:hAnsi="Times New Roman"/>
          <w:sz w:val="24"/>
        </w:rPr>
        <w:t>Хорошунов</w:t>
      </w:r>
      <w:proofErr w:type="spellEnd"/>
      <w:r w:rsidR="00633B59" w:rsidRPr="004C4119">
        <w:rPr>
          <w:rFonts w:ascii="Times New Roman" w:hAnsi="Times New Roman"/>
          <w:sz w:val="24"/>
        </w:rPr>
        <w:t xml:space="preserve"> Сергей Валерьевич</w:t>
      </w:r>
      <w:r w:rsidR="000B5E9A" w:rsidRPr="004C4119">
        <w:rPr>
          <w:rFonts w:ascii="Times New Roman" w:hAnsi="Times New Roman"/>
          <w:sz w:val="24"/>
        </w:rPr>
        <w:t>.</w:t>
      </w:r>
    </w:p>
    <w:p w14:paraId="544D6DA6" w14:textId="77777777" w:rsidR="009F4C2B" w:rsidRPr="00B90F86" w:rsidRDefault="00A800B6" w:rsidP="003F09C9">
      <w:pPr>
        <w:widowControl w:val="0"/>
        <w:autoSpaceDE w:val="0"/>
        <w:autoSpaceDN w:val="0"/>
        <w:adjustRightInd w:val="0"/>
        <w:spacing w:after="0" w:line="240" w:lineRule="auto"/>
        <w:ind w:firstLine="540"/>
        <w:jc w:val="both"/>
        <w:rPr>
          <w:rFonts w:ascii="Times New Roman" w:hAnsi="Times New Roman"/>
          <w:color w:val="000000"/>
          <w:sz w:val="24"/>
        </w:rPr>
      </w:pPr>
      <w:r w:rsidRPr="00B90F86">
        <w:rPr>
          <w:rFonts w:ascii="Times New Roman" w:hAnsi="Times New Roman"/>
          <w:color w:val="000000"/>
          <w:sz w:val="24"/>
        </w:rPr>
        <w:t xml:space="preserve">По разъяснению технического задания и по вопросам осмотра объектов торгов: </w:t>
      </w:r>
    </w:p>
    <w:p w14:paraId="397457DD" w14:textId="77777777"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DB0B6F">
        <w:rPr>
          <w:rFonts w:ascii="Times New Roman" w:hAnsi="Times New Roman"/>
          <w:color w:val="000000"/>
          <w:sz w:val="24"/>
        </w:rPr>
        <w:t xml:space="preserve">тел: 8 (812) 320-99-35 (добавочный </w:t>
      </w:r>
      <w:r w:rsidR="00F3485F">
        <w:rPr>
          <w:rFonts w:ascii="Times New Roman" w:hAnsi="Times New Roman"/>
          <w:color w:val="000000"/>
          <w:sz w:val="24"/>
        </w:rPr>
        <w:t>1508</w:t>
      </w:r>
      <w:r w:rsidRPr="00DB0B6F">
        <w:rPr>
          <w:rFonts w:ascii="Times New Roman" w:hAnsi="Times New Roman"/>
          <w:color w:val="000000"/>
          <w:sz w:val="24"/>
        </w:rPr>
        <w:t xml:space="preserve">) </w:t>
      </w:r>
      <w:r w:rsidR="00F3485F">
        <w:rPr>
          <w:rFonts w:ascii="Times New Roman" w:hAnsi="Times New Roman"/>
          <w:color w:val="000000"/>
          <w:sz w:val="24"/>
        </w:rPr>
        <w:t>Забродин Павел</w:t>
      </w:r>
      <w:r w:rsidRPr="00DB0B6F">
        <w:rPr>
          <w:rFonts w:ascii="Times New Roman" w:hAnsi="Times New Roman"/>
          <w:color w:val="000000"/>
          <w:sz w:val="24"/>
        </w:rPr>
        <w:t xml:space="preserve"> </w:t>
      </w:r>
      <w:r w:rsidR="00F3485F">
        <w:rPr>
          <w:rFonts w:ascii="Times New Roman" w:hAnsi="Times New Roman"/>
          <w:color w:val="000000"/>
          <w:sz w:val="24"/>
        </w:rPr>
        <w:t>Александрович</w:t>
      </w:r>
    </w:p>
    <w:p w14:paraId="3F5B9BF7" w14:textId="2705147A" w:rsidR="00DB0B6F" w:rsidRPr="00DB0B6F"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rPr>
      </w:pPr>
      <w:r w:rsidRPr="00C407FC">
        <w:rPr>
          <w:rFonts w:ascii="Times New Roman" w:hAnsi="Times New Roman"/>
          <w:color w:val="000000"/>
          <w:sz w:val="24"/>
        </w:rPr>
        <w:t>тел: 8 (812) 320</w:t>
      </w:r>
      <w:r w:rsidR="00C407FC">
        <w:rPr>
          <w:rFonts w:ascii="Times New Roman" w:hAnsi="Times New Roman"/>
          <w:color w:val="000000"/>
          <w:sz w:val="24"/>
        </w:rPr>
        <w:t>-99-35 (добавочный 1502) Иванова Татьяна Юрьевна</w:t>
      </w:r>
    </w:p>
    <w:p w14:paraId="387B350A" w14:textId="77777777" w:rsidR="00CE0604" w:rsidRDefault="00DB0B6F" w:rsidP="00DB0B6F">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C4119">
        <w:rPr>
          <w:rFonts w:ascii="Times New Roman" w:hAnsi="Times New Roman"/>
          <w:color w:val="000000"/>
          <w:sz w:val="24"/>
        </w:rPr>
        <w:t>Должностное лицо организатора торгов, ответственное за работу с проектом договора: тел: 8 (812) 320-99-35 (добавочный 140</w:t>
      </w:r>
      <w:r w:rsidR="00D57385" w:rsidRPr="004C4119">
        <w:rPr>
          <w:rFonts w:ascii="Times New Roman" w:hAnsi="Times New Roman"/>
          <w:color w:val="000000"/>
          <w:sz w:val="24"/>
        </w:rPr>
        <w:t>7</w:t>
      </w:r>
      <w:r w:rsidRPr="004C4119">
        <w:rPr>
          <w:rFonts w:ascii="Times New Roman" w:hAnsi="Times New Roman"/>
          <w:color w:val="000000"/>
          <w:sz w:val="24"/>
        </w:rPr>
        <w:t xml:space="preserve">) </w:t>
      </w:r>
      <w:proofErr w:type="spellStart"/>
      <w:r w:rsidR="00D57385" w:rsidRPr="004C4119">
        <w:rPr>
          <w:rFonts w:ascii="Times New Roman" w:hAnsi="Times New Roman"/>
          <w:color w:val="000000"/>
          <w:sz w:val="24"/>
        </w:rPr>
        <w:t>Хорошунов</w:t>
      </w:r>
      <w:proofErr w:type="spellEnd"/>
      <w:r w:rsidR="00D57385" w:rsidRPr="004C4119">
        <w:rPr>
          <w:rFonts w:ascii="Times New Roman" w:hAnsi="Times New Roman"/>
          <w:color w:val="000000"/>
          <w:sz w:val="24"/>
        </w:rPr>
        <w:t xml:space="preserve"> Сергей Валерьевич</w:t>
      </w:r>
      <w:r w:rsidRPr="004C4119">
        <w:rPr>
          <w:rFonts w:ascii="Times New Roman" w:hAnsi="Times New Roman"/>
          <w:color w:val="000000"/>
          <w:sz w:val="24"/>
        </w:rPr>
        <w:t>.</w:t>
      </w:r>
    </w:p>
    <w:p w14:paraId="66751326" w14:textId="77777777" w:rsidR="00633B59" w:rsidRDefault="00633B59" w:rsidP="00CC582A">
      <w:pPr>
        <w:widowControl w:val="0"/>
        <w:autoSpaceDE w:val="0"/>
        <w:autoSpaceDN w:val="0"/>
        <w:adjustRightInd w:val="0"/>
        <w:spacing w:after="0" w:line="240" w:lineRule="auto"/>
        <w:outlineLvl w:val="4"/>
        <w:rPr>
          <w:rFonts w:ascii="Times New Roman" w:hAnsi="Times New Roman"/>
          <w:b/>
          <w:color w:val="000000"/>
          <w:sz w:val="24"/>
          <w:szCs w:val="24"/>
        </w:rPr>
      </w:pPr>
    </w:p>
    <w:p w14:paraId="346C915E" w14:textId="77777777" w:rsidR="00785095" w:rsidRPr="00552594" w:rsidRDefault="00CE0604" w:rsidP="003F09C9">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552594">
        <w:rPr>
          <w:rFonts w:ascii="Times New Roman" w:hAnsi="Times New Roman"/>
          <w:b/>
          <w:color w:val="000000"/>
          <w:sz w:val="24"/>
          <w:szCs w:val="24"/>
        </w:rPr>
        <w:t>3. Требования к претендентам</w:t>
      </w:r>
    </w:p>
    <w:p w14:paraId="44118097" w14:textId="77777777" w:rsidR="00CE0604" w:rsidRPr="005D46C8" w:rsidRDefault="00CE0604" w:rsidP="003F09C9">
      <w:pPr>
        <w:widowControl w:val="0"/>
        <w:autoSpaceDE w:val="0"/>
        <w:autoSpaceDN w:val="0"/>
        <w:adjustRightInd w:val="0"/>
        <w:spacing w:after="0" w:line="240" w:lineRule="auto"/>
        <w:jc w:val="center"/>
        <w:rPr>
          <w:rFonts w:ascii="Times New Roman" w:hAnsi="Times New Roman"/>
          <w:color w:val="000000"/>
          <w:sz w:val="24"/>
          <w:szCs w:val="24"/>
        </w:rPr>
      </w:pPr>
    </w:p>
    <w:p w14:paraId="6E7EF898" w14:textId="176FCB72" w:rsidR="00A609F0" w:rsidRPr="002F2487" w:rsidRDefault="00A609F0" w:rsidP="003F09C9">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8359C8">
        <w:rPr>
          <w:rFonts w:ascii="Times New Roman" w:hAnsi="Times New Roman"/>
          <w:color w:val="000000"/>
          <w:sz w:val="24"/>
          <w:szCs w:val="24"/>
          <w:lang w:eastAsia="ru-RU"/>
        </w:rPr>
        <w:t xml:space="preserve">1. </w:t>
      </w:r>
      <w:r w:rsidR="002B30FF" w:rsidRPr="002F2487">
        <w:rPr>
          <w:rFonts w:ascii="Times New Roman" w:hAnsi="Times New Roman"/>
          <w:color w:val="000000"/>
          <w:sz w:val="24"/>
          <w:szCs w:val="24"/>
          <w:lang w:eastAsia="ru-RU"/>
        </w:rPr>
        <w:t xml:space="preserve">Наличие опыта </w:t>
      </w:r>
      <w:r w:rsidR="009E3A06" w:rsidRPr="002F2487">
        <w:rPr>
          <w:rFonts w:ascii="Times New Roman" w:hAnsi="Times New Roman"/>
          <w:color w:val="000000"/>
          <w:sz w:val="24"/>
          <w:szCs w:val="24"/>
          <w:lang w:eastAsia="ru-RU"/>
        </w:rPr>
        <w:t>оказания услуг</w:t>
      </w:r>
      <w:r w:rsidR="002B30FF" w:rsidRPr="002F2487">
        <w:rPr>
          <w:rFonts w:ascii="Times New Roman" w:hAnsi="Times New Roman"/>
          <w:color w:val="000000"/>
          <w:sz w:val="24"/>
          <w:szCs w:val="24"/>
          <w:lang w:eastAsia="ru-RU"/>
        </w:rPr>
        <w:t>, являющихся предметом торгов, не менее одного года.</w:t>
      </w:r>
    </w:p>
    <w:p w14:paraId="1813D3F6" w14:textId="4FEF59C4"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2. П</w:t>
      </w:r>
      <w:r w:rsidR="00A609F0" w:rsidRPr="002F2487">
        <w:rPr>
          <w:rFonts w:ascii="Times New Roman" w:hAnsi="Times New Roman"/>
          <w:color w:val="000000"/>
          <w:sz w:val="24"/>
          <w:szCs w:val="24"/>
          <w:lang w:eastAsia="ru-RU"/>
        </w:rPr>
        <w:t xml:space="preserve">редставление претендентом </w:t>
      </w:r>
      <w:r w:rsidR="000B130C" w:rsidRPr="002F2487">
        <w:rPr>
          <w:rFonts w:ascii="Times New Roman" w:hAnsi="Times New Roman"/>
          <w:color w:val="000000"/>
          <w:sz w:val="24"/>
          <w:szCs w:val="24"/>
          <w:lang w:eastAsia="ru-RU"/>
        </w:rPr>
        <w:t>обеспечения исполнения</w:t>
      </w:r>
      <w:r w:rsidR="00633B59" w:rsidRPr="002F2487">
        <w:rPr>
          <w:rFonts w:ascii="Times New Roman" w:hAnsi="Times New Roman"/>
          <w:color w:val="000000"/>
          <w:sz w:val="24"/>
          <w:szCs w:val="24"/>
          <w:lang w:eastAsia="ru-RU"/>
        </w:rPr>
        <w:t xml:space="preserve"> обязательства по договору</w:t>
      </w:r>
      <w:r w:rsidR="000B130C" w:rsidRPr="002F2487">
        <w:rPr>
          <w:rFonts w:ascii="Times New Roman" w:hAnsi="Times New Roman"/>
          <w:color w:val="000000"/>
          <w:sz w:val="24"/>
          <w:szCs w:val="24"/>
          <w:lang w:eastAsia="ru-RU"/>
        </w:rPr>
        <w:t xml:space="preserve"> </w:t>
      </w:r>
      <w:r w:rsidR="00CC582A" w:rsidRPr="002F2487">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0B130C" w:rsidRPr="002F2487">
        <w:rPr>
          <w:rFonts w:ascii="Times New Roman" w:hAnsi="Times New Roman"/>
          <w:color w:val="000000"/>
          <w:sz w:val="24"/>
          <w:szCs w:val="24"/>
          <w:lang w:eastAsia="ru-RU"/>
        </w:rPr>
        <w:t>не менее</w:t>
      </w:r>
      <w:r w:rsidR="008E0102">
        <w:rPr>
          <w:rFonts w:ascii="Times New Roman" w:hAnsi="Times New Roman"/>
          <w:color w:val="000000"/>
          <w:sz w:val="24"/>
          <w:szCs w:val="24"/>
          <w:lang w:eastAsia="ru-RU"/>
        </w:rPr>
        <w:t xml:space="preserve"> 3</w:t>
      </w:r>
      <w:r w:rsidR="00A609F0" w:rsidRPr="002F2487">
        <w:rPr>
          <w:rFonts w:ascii="Times New Roman" w:hAnsi="Times New Roman"/>
          <w:color w:val="000000"/>
          <w:sz w:val="24"/>
          <w:szCs w:val="24"/>
          <w:lang w:eastAsia="ru-RU"/>
        </w:rPr>
        <w:t>0</w:t>
      </w:r>
      <w:r w:rsidR="00633B59" w:rsidRPr="002F2487">
        <w:rPr>
          <w:rFonts w:ascii="Times New Roman" w:hAnsi="Times New Roman"/>
          <w:color w:val="000000"/>
          <w:sz w:val="24"/>
          <w:szCs w:val="24"/>
          <w:lang w:eastAsia="ru-RU"/>
        </w:rPr>
        <w:t xml:space="preserve"> (</w:t>
      </w:r>
      <w:r w:rsidR="008E0102">
        <w:rPr>
          <w:rFonts w:ascii="Times New Roman" w:hAnsi="Times New Roman"/>
          <w:color w:val="000000"/>
          <w:sz w:val="24"/>
          <w:szCs w:val="24"/>
        </w:rPr>
        <w:t>тридцати</w:t>
      </w:r>
      <w:r w:rsidR="00633B59" w:rsidRPr="002F2487">
        <w:rPr>
          <w:rFonts w:ascii="Times New Roman" w:hAnsi="Times New Roman"/>
          <w:color w:val="000000"/>
          <w:sz w:val="24"/>
          <w:szCs w:val="24"/>
          <w:lang w:eastAsia="ru-RU"/>
        </w:rPr>
        <w:t>)</w:t>
      </w:r>
      <w:r w:rsidR="00A609F0" w:rsidRPr="002F2487">
        <w:rPr>
          <w:rFonts w:ascii="Times New Roman" w:hAnsi="Times New Roman"/>
          <w:color w:val="000000"/>
          <w:sz w:val="24"/>
          <w:szCs w:val="24"/>
          <w:lang w:eastAsia="ru-RU"/>
        </w:rPr>
        <w:t xml:space="preserve"> процентов от стоимости указанного договора;</w:t>
      </w:r>
    </w:p>
    <w:p w14:paraId="4BB737D8"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3. О</w:t>
      </w:r>
      <w:r w:rsidR="00A609F0" w:rsidRPr="002F2487">
        <w:rPr>
          <w:rFonts w:ascii="Times New Roman" w:hAnsi="Times New Roman"/>
          <w:color w:val="000000"/>
          <w:sz w:val="24"/>
          <w:szCs w:val="24"/>
          <w:lang w:eastAsia="ru-RU"/>
        </w:rPr>
        <w:t>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4EE62B24"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4. В</w:t>
      </w:r>
      <w:r w:rsidR="00A609F0" w:rsidRPr="002F2487">
        <w:rPr>
          <w:rFonts w:ascii="Times New Roman" w:hAnsi="Times New Roman"/>
          <w:color w:val="000000"/>
          <w:sz w:val="24"/>
          <w:szCs w:val="24"/>
          <w:lang w:eastAsia="ru-RU"/>
        </w:rPr>
        <w:t xml:space="preserve"> отношении претендента не должна проводиться процедура банкротства либо процедура ликвидации;</w:t>
      </w:r>
    </w:p>
    <w:p w14:paraId="6F11DD77" w14:textId="77777777"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5. Д</w:t>
      </w:r>
      <w:r w:rsidR="00A609F0" w:rsidRPr="002F2487">
        <w:rPr>
          <w:rFonts w:ascii="Times New Roman" w:hAnsi="Times New Roman"/>
          <w:color w:val="000000"/>
          <w:sz w:val="24"/>
          <w:szCs w:val="24"/>
          <w:lang w:eastAsia="ru-RU"/>
        </w:rPr>
        <w:t xml:space="preserve">еятельность претендента не должна быть приостановлена в порядке, предусмотренном </w:t>
      </w:r>
      <w:hyperlink r:id="rId12" w:history="1">
        <w:r w:rsidR="00A609F0" w:rsidRPr="002F2487">
          <w:rPr>
            <w:rFonts w:ascii="Times New Roman" w:hAnsi="Times New Roman"/>
            <w:color w:val="000000"/>
            <w:sz w:val="24"/>
            <w:szCs w:val="24"/>
            <w:lang w:eastAsia="ru-RU"/>
          </w:rPr>
          <w:t>Кодексом</w:t>
        </w:r>
      </w:hyperlink>
      <w:r w:rsidR="00A609F0" w:rsidRPr="002F2487">
        <w:rPr>
          <w:rFonts w:ascii="Times New Roman" w:hAnsi="Times New Roman"/>
          <w:color w:val="000000"/>
          <w:sz w:val="24"/>
          <w:szCs w:val="24"/>
          <w:lang w:eastAsia="ru-RU"/>
        </w:rPr>
        <w:t xml:space="preserve"> Российской Федерации об административных правонарушениях;</w:t>
      </w:r>
    </w:p>
    <w:p w14:paraId="1B6A12D2" w14:textId="65BA33DC" w:rsidR="00A609F0" w:rsidRPr="002F2487" w:rsidRDefault="00E058DB" w:rsidP="00A609F0">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2F2487">
        <w:rPr>
          <w:rFonts w:ascii="Times New Roman" w:hAnsi="Times New Roman"/>
          <w:color w:val="000000"/>
          <w:sz w:val="24"/>
          <w:szCs w:val="24"/>
          <w:lang w:eastAsia="ru-RU"/>
        </w:rPr>
        <w:t>6. О</w:t>
      </w:r>
      <w:r w:rsidR="00A609F0" w:rsidRPr="002F2487">
        <w:rPr>
          <w:rFonts w:ascii="Times New Roman" w:hAnsi="Times New Roman"/>
          <w:color w:val="000000"/>
          <w:sz w:val="24"/>
          <w:szCs w:val="24"/>
          <w:lang w:eastAsia="ru-RU"/>
        </w:rPr>
        <w:t xml:space="preserve">тсутствие </w:t>
      </w:r>
      <w:r w:rsidR="00543DD6" w:rsidRPr="002F2487">
        <w:rPr>
          <w:rFonts w:ascii="Times New Roman" w:hAnsi="Times New Roman"/>
          <w:color w:val="000000"/>
          <w:sz w:val="24"/>
          <w:szCs w:val="24"/>
          <w:lang w:eastAsia="ru-RU"/>
        </w:rPr>
        <w:t>у претендента за последние два года фактов неисполнения обязательств п</w:t>
      </w:r>
      <w:r w:rsidR="007D0ED4" w:rsidRPr="002F2487">
        <w:rPr>
          <w:rFonts w:ascii="Times New Roman" w:hAnsi="Times New Roman"/>
          <w:color w:val="000000"/>
          <w:sz w:val="24"/>
          <w:szCs w:val="24"/>
          <w:lang w:eastAsia="ru-RU"/>
        </w:rPr>
        <w:t xml:space="preserve">о ранее заключенным договорам </w:t>
      </w:r>
      <w:r w:rsidR="009E3A06" w:rsidRPr="002F2487">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w:t>
      </w:r>
      <w:r w:rsidR="0029412A" w:rsidRPr="002F2487">
        <w:rPr>
          <w:rFonts w:ascii="Times New Roman" w:hAnsi="Times New Roman"/>
          <w:color w:val="000000"/>
          <w:sz w:val="24"/>
          <w:szCs w:val="24"/>
        </w:rPr>
        <w:t xml:space="preserve"> по строительству, реконструкции и капитальному ремонту объектов капитального строительства</w:t>
      </w:r>
      <w:r w:rsidR="00083D99" w:rsidRPr="002F2487">
        <w:rPr>
          <w:rFonts w:ascii="Times New Roman" w:hAnsi="Times New Roman"/>
          <w:color w:val="000000"/>
          <w:sz w:val="24"/>
          <w:szCs w:val="24"/>
          <w:lang w:eastAsia="ru-RU"/>
        </w:rPr>
        <w:t xml:space="preserve"> </w:t>
      </w:r>
      <w:r w:rsidR="00543DD6" w:rsidRPr="002F2487">
        <w:rPr>
          <w:rFonts w:ascii="Times New Roman" w:hAnsi="Times New Roman"/>
          <w:color w:val="000000"/>
          <w:sz w:val="24"/>
          <w:szCs w:val="24"/>
          <w:lang w:eastAsia="ru-RU"/>
        </w:rPr>
        <w:t>и (или) фактов расторжения таких договоров вследствие существенных нарушений претендентом условий договоров</w:t>
      </w:r>
      <w:r w:rsidR="001D2A59" w:rsidRPr="002F2487">
        <w:rPr>
          <w:rFonts w:ascii="Times New Roman" w:hAnsi="Times New Roman"/>
          <w:color w:val="000000"/>
          <w:sz w:val="24"/>
          <w:szCs w:val="24"/>
          <w:lang w:eastAsia="ru-RU"/>
        </w:rPr>
        <w:t>;</w:t>
      </w:r>
    </w:p>
    <w:p w14:paraId="4F60CE0A" w14:textId="77777777" w:rsidR="00DB0B6F" w:rsidRPr="00F131FE" w:rsidRDefault="00A609F0" w:rsidP="00DB0B6F">
      <w:pPr>
        <w:autoSpaceDE w:val="0"/>
        <w:autoSpaceDN w:val="0"/>
        <w:adjustRightInd w:val="0"/>
        <w:spacing w:after="0" w:line="240" w:lineRule="auto"/>
        <w:ind w:firstLine="540"/>
        <w:jc w:val="both"/>
        <w:rPr>
          <w:rFonts w:ascii="Times New Roman" w:hAnsi="Times New Roman"/>
          <w:sz w:val="24"/>
          <w:szCs w:val="24"/>
        </w:rPr>
      </w:pPr>
      <w:r w:rsidRPr="002F2487">
        <w:rPr>
          <w:rFonts w:ascii="Times New Roman" w:hAnsi="Times New Roman"/>
          <w:color w:val="000000"/>
          <w:sz w:val="24"/>
          <w:szCs w:val="24"/>
          <w:lang w:eastAsia="ru-RU"/>
        </w:rPr>
        <w:t>7</w:t>
      </w:r>
      <w:r w:rsidR="00DB0B6F" w:rsidRPr="002F2487">
        <w:rPr>
          <w:rFonts w:ascii="Times New Roman" w:hAnsi="Times New Roman"/>
          <w:sz w:val="24"/>
          <w:szCs w:val="24"/>
        </w:rPr>
        <w:t xml:space="preserve"> Отсутствие претендента в реестрах недобросовестных поставщиков, которые ведутся согласно Правилам ведения реестра недобросовестных</w:t>
      </w:r>
      <w:r w:rsidR="00DB0B6F" w:rsidRPr="00F131FE">
        <w:rPr>
          <w:rFonts w:ascii="Times New Roman" w:hAnsi="Times New Roman"/>
          <w:sz w:val="24"/>
          <w:szCs w:val="24"/>
        </w:rPr>
        <w:t xml:space="preserve"> поставщиков (подрядчиков, исполнителей), утвержденным</w:t>
      </w:r>
      <w:r w:rsidR="00633B59">
        <w:rPr>
          <w:rFonts w:ascii="Times New Roman" w:hAnsi="Times New Roman"/>
          <w:sz w:val="24"/>
          <w:szCs w:val="24"/>
        </w:rPr>
        <w:t xml:space="preserve"> П</w:t>
      </w:r>
      <w:r w:rsidR="00DB0B6F" w:rsidRPr="00F131FE">
        <w:rPr>
          <w:rFonts w:ascii="Times New Roman" w:hAnsi="Times New Roman"/>
          <w:sz w:val="24"/>
          <w:szCs w:val="24"/>
        </w:rPr>
        <w:t xml:space="preserve">остановлениями Правительства </w:t>
      </w:r>
      <w:r w:rsidR="00DB0B6F" w:rsidRPr="00F131FE">
        <w:rPr>
          <w:rFonts w:ascii="Times New Roman" w:hAnsi="Times New Roman"/>
          <w:sz w:val="24"/>
          <w:szCs w:val="24"/>
        </w:rPr>
        <w:lastRenderedPageBreak/>
        <w:t>Российской Федерации от 25 ноября 2013 года № 1062, от 22 ноября 2012 № 1211 (далее – реестр недобросовестных поставщиков);</w:t>
      </w:r>
    </w:p>
    <w:p w14:paraId="61AAF3D4" w14:textId="23EBA4A0" w:rsidR="006A6C48" w:rsidRPr="00CC582A" w:rsidRDefault="002B30FF" w:rsidP="006A6C48">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CC582A">
        <w:rPr>
          <w:sz w:val="24"/>
          <w:szCs w:val="24"/>
        </w:rPr>
        <w:t>8</w:t>
      </w:r>
      <w:r w:rsidR="00DB0B6F" w:rsidRPr="00CC582A">
        <w:rPr>
          <w:sz w:val="24"/>
          <w:szCs w:val="24"/>
        </w:rPr>
        <w:t xml:space="preserve">. </w:t>
      </w:r>
      <w:r w:rsidR="006A6C48" w:rsidRPr="00CC582A">
        <w:rPr>
          <w:sz w:val="24"/>
          <w:szCs w:val="24"/>
        </w:rPr>
        <w:t>соответствие</w:t>
      </w:r>
      <w:r w:rsidR="009E3A06">
        <w:rPr>
          <w:sz w:val="24"/>
          <w:szCs w:val="24"/>
        </w:rPr>
        <w:t xml:space="preserve"> претендента требованиям, устано</w:t>
      </w:r>
      <w:r w:rsidR="006A6C48" w:rsidRPr="00CC582A">
        <w:rPr>
          <w:sz w:val="24"/>
          <w:szCs w:val="24"/>
        </w:rPr>
        <w:t xml:space="preserve">вленным в соответствии с законодательством Российской Федерации к </w:t>
      </w:r>
      <w:r w:rsidR="006A6C48" w:rsidRPr="002F2487">
        <w:rPr>
          <w:sz w:val="24"/>
          <w:szCs w:val="24"/>
        </w:rPr>
        <w:t xml:space="preserve">лицам, осуществляющим </w:t>
      </w:r>
      <w:r w:rsidR="009E3A06" w:rsidRPr="002F2487">
        <w:rPr>
          <w:sz w:val="24"/>
          <w:szCs w:val="24"/>
          <w:lang w:val="ru-RU"/>
        </w:rPr>
        <w:t xml:space="preserve">оказание услуг, </w:t>
      </w:r>
      <w:r w:rsidR="006A6C48" w:rsidRPr="002F2487">
        <w:rPr>
          <w:sz w:val="24"/>
          <w:szCs w:val="24"/>
        </w:rPr>
        <w:t>являющихся предметом торгов:</w:t>
      </w:r>
    </w:p>
    <w:p w14:paraId="0D742031"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A446C4">
        <w:rPr>
          <w:rFonts w:eastAsia="Calibri"/>
          <w:color w:val="auto"/>
          <w:spacing w:val="0"/>
          <w:sz w:val="24"/>
          <w:szCs w:val="24"/>
          <w:lang w:val="ru-RU" w:eastAsia="en-US"/>
        </w:rPr>
        <w:t>Минрегиона</w:t>
      </w:r>
      <w:proofErr w:type="spellEnd"/>
      <w:r w:rsidRPr="00A446C4">
        <w:rPr>
          <w:rFonts w:eastAsia="Calibri"/>
          <w:color w:val="auto"/>
          <w:spacing w:val="0"/>
          <w:sz w:val="24"/>
          <w:szCs w:val="24"/>
          <w:lang w:val="ru-RU" w:eastAsia="en-US"/>
        </w:rPr>
        <w:t xml:space="preserve"> РФ № 624), при этом в состав разрешенной деятельности должны входить следующие пункты раздела I</w:t>
      </w:r>
      <w:r w:rsidRPr="00A446C4">
        <w:rPr>
          <w:rFonts w:eastAsia="Calibri"/>
          <w:color w:val="auto"/>
          <w:spacing w:val="0"/>
          <w:sz w:val="24"/>
          <w:szCs w:val="24"/>
          <w:lang w:val="en-US" w:eastAsia="en-US"/>
        </w:rPr>
        <w:t>I</w:t>
      </w:r>
      <w:r w:rsidRPr="00A446C4">
        <w:rPr>
          <w:rFonts w:eastAsia="Calibri"/>
          <w:color w:val="auto"/>
          <w:spacing w:val="0"/>
          <w:sz w:val="24"/>
          <w:szCs w:val="24"/>
          <w:lang w:val="ru-RU" w:eastAsia="en-US"/>
        </w:rPr>
        <w:t>I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3B03AD73" w14:textId="77777777" w:rsidR="002F2487" w:rsidRPr="00C407FC"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1721F0B8"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0C1C7174"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3A3921DE"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3CD51A5D"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56613E05" w14:textId="77777777" w:rsidR="002F2487" w:rsidRPr="00A446C4" w:rsidRDefault="002F2487" w:rsidP="002F2487">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1E336A21" w14:textId="77777777" w:rsidR="00CE0604" w:rsidRPr="005D46C8" w:rsidRDefault="00A609F0" w:rsidP="00A609F0">
      <w:pPr>
        <w:widowControl w:val="0"/>
        <w:autoSpaceDE w:val="0"/>
        <w:autoSpaceDN w:val="0"/>
        <w:adjustRightInd w:val="0"/>
        <w:spacing w:after="0" w:line="240" w:lineRule="auto"/>
        <w:ind w:firstLine="540"/>
        <w:rPr>
          <w:rFonts w:ascii="Times New Roman" w:hAnsi="Times New Roman"/>
          <w:color w:val="000000"/>
          <w:sz w:val="24"/>
          <w:szCs w:val="24"/>
        </w:rPr>
      </w:pPr>
      <w:r w:rsidRPr="008359C8">
        <w:rPr>
          <w:rFonts w:ascii="Times New Roman" w:hAnsi="Times New Roman"/>
          <w:color w:val="000000"/>
          <w:sz w:val="24"/>
          <w:szCs w:val="24"/>
        </w:rPr>
        <w:t>Указанные требования предъявляются ко всем претендентам.</w:t>
      </w:r>
    </w:p>
    <w:p w14:paraId="357B2345" w14:textId="77777777" w:rsidR="00785095" w:rsidRPr="005D46C8" w:rsidRDefault="00785095" w:rsidP="00785095">
      <w:pPr>
        <w:widowControl w:val="0"/>
        <w:autoSpaceDE w:val="0"/>
        <w:autoSpaceDN w:val="0"/>
        <w:adjustRightInd w:val="0"/>
        <w:spacing w:after="0" w:line="240" w:lineRule="auto"/>
        <w:jc w:val="center"/>
        <w:rPr>
          <w:rFonts w:ascii="Times New Roman" w:hAnsi="Times New Roman"/>
          <w:color w:val="000000"/>
          <w:sz w:val="24"/>
          <w:szCs w:val="24"/>
        </w:rPr>
      </w:pPr>
    </w:p>
    <w:p w14:paraId="5004D925" w14:textId="77777777" w:rsidR="00CE0604" w:rsidRPr="00552594" w:rsidRDefault="00CE0604" w:rsidP="007803E3">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4" w:name="Par938"/>
      <w:bookmarkEnd w:id="4"/>
      <w:r w:rsidRPr="00552594">
        <w:rPr>
          <w:rFonts w:ascii="Times New Roman" w:hAnsi="Times New Roman"/>
          <w:b/>
          <w:color w:val="000000"/>
          <w:sz w:val="24"/>
          <w:szCs w:val="24"/>
        </w:rPr>
        <w:t>4. Требование о внесении денежных средств в качестве</w:t>
      </w:r>
      <w:r w:rsidR="00A020C1">
        <w:rPr>
          <w:rFonts w:ascii="Times New Roman" w:hAnsi="Times New Roman"/>
          <w:b/>
          <w:color w:val="000000"/>
          <w:sz w:val="24"/>
          <w:szCs w:val="24"/>
        </w:rPr>
        <w:t xml:space="preserve"> </w:t>
      </w:r>
      <w:r w:rsidRPr="00552594">
        <w:rPr>
          <w:rFonts w:ascii="Times New Roman" w:hAnsi="Times New Roman"/>
          <w:b/>
          <w:color w:val="000000"/>
          <w:sz w:val="24"/>
          <w:szCs w:val="24"/>
        </w:rPr>
        <w:t xml:space="preserve">обеспечения заявки </w:t>
      </w:r>
    </w:p>
    <w:p w14:paraId="650B3A6E" w14:textId="77777777" w:rsidR="00CE0604" w:rsidRPr="00CC582A" w:rsidRDefault="00CE0604">
      <w:pPr>
        <w:widowControl w:val="0"/>
        <w:autoSpaceDE w:val="0"/>
        <w:autoSpaceDN w:val="0"/>
        <w:adjustRightInd w:val="0"/>
        <w:spacing w:after="0" w:line="240" w:lineRule="auto"/>
        <w:jc w:val="both"/>
        <w:rPr>
          <w:rFonts w:ascii="Times New Roman" w:hAnsi="Times New Roman"/>
          <w:color w:val="000000"/>
          <w:sz w:val="24"/>
          <w:szCs w:val="24"/>
        </w:rPr>
      </w:pPr>
    </w:p>
    <w:p w14:paraId="7ACD6D91" w14:textId="4E29EB2F" w:rsidR="00F129FE" w:rsidRPr="002F2487" w:rsidRDefault="00F129FE"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724EC">
        <w:rPr>
          <w:rFonts w:ascii="Times New Roman" w:hAnsi="Times New Roman"/>
          <w:color w:val="000000"/>
          <w:sz w:val="24"/>
          <w:szCs w:val="24"/>
        </w:rPr>
        <w:t xml:space="preserve">1. Претендент представляет в составе своей заявки обеспечение заявки в форме перечисления денежных средств на счет </w:t>
      </w:r>
      <w:r w:rsidR="00134D82" w:rsidRPr="005724EC">
        <w:rPr>
          <w:rFonts w:ascii="Times New Roman" w:hAnsi="Times New Roman"/>
          <w:color w:val="000000"/>
          <w:sz w:val="24"/>
          <w:szCs w:val="24"/>
        </w:rPr>
        <w:t>организатора торгов</w:t>
      </w:r>
      <w:r w:rsidRPr="005724EC">
        <w:rPr>
          <w:rFonts w:ascii="Times New Roman" w:hAnsi="Times New Roman"/>
          <w:color w:val="000000"/>
          <w:sz w:val="24"/>
          <w:szCs w:val="24"/>
        </w:rPr>
        <w:t xml:space="preserve"> в порядке, установленном </w:t>
      </w:r>
      <w:hyperlink w:anchor="Par427" w:history="1">
        <w:r w:rsidRPr="005724EC">
          <w:rPr>
            <w:rFonts w:ascii="Times New Roman" w:hAnsi="Times New Roman"/>
            <w:color w:val="000000"/>
            <w:sz w:val="24"/>
            <w:szCs w:val="24"/>
          </w:rPr>
          <w:t>томом 1</w:t>
        </w:r>
      </w:hyperlink>
      <w:r w:rsidR="00633B59">
        <w:rPr>
          <w:rFonts w:ascii="Times New Roman" w:hAnsi="Times New Roman"/>
          <w:color w:val="000000"/>
          <w:sz w:val="24"/>
          <w:szCs w:val="24"/>
        </w:rPr>
        <w:t xml:space="preserve"> и настоящим пунктом Т</w:t>
      </w:r>
      <w:r w:rsidRPr="005724EC">
        <w:rPr>
          <w:rFonts w:ascii="Times New Roman" w:hAnsi="Times New Roman"/>
          <w:color w:val="000000"/>
          <w:sz w:val="24"/>
          <w:szCs w:val="24"/>
        </w:rPr>
        <w:t xml:space="preserve">ома 2, по следующим реквизитам: </w:t>
      </w:r>
      <w:r w:rsidR="0052657B">
        <w:rPr>
          <w:rFonts w:ascii="Times New Roman" w:hAnsi="Times New Roman"/>
          <w:sz w:val="24"/>
          <w:szCs w:val="24"/>
        </w:rPr>
        <w:t>Н</w:t>
      </w:r>
      <w:r w:rsidR="005724EC" w:rsidRPr="005724EC">
        <w:rPr>
          <w:rFonts w:ascii="Times New Roman" w:hAnsi="Times New Roman"/>
          <w:sz w:val="24"/>
          <w:szCs w:val="24"/>
        </w:rPr>
        <w:t>екоммерческая организация «Фонд капитального ремонта многоквартирных домов Ленинградско</w:t>
      </w:r>
      <w:r w:rsidR="00DE6013">
        <w:rPr>
          <w:rFonts w:ascii="Times New Roman" w:hAnsi="Times New Roman"/>
          <w:sz w:val="24"/>
          <w:szCs w:val="24"/>
        </w:rPr>
        <w:t>й области», р/с 4070381050000002</w:t>
      </w:r>
      <w:r w:rsidR="00C407FC">
        <w:rPr>
          <w:rFonts w:ascii="Times New Roman" w:hAnsi="Times New Roman"/>
          <w:sz w:val="24"/>
          <w:szCs w:val="24"/>
        </w:rPr>
        <w:t xml:space="preserve">0236 в банке </w:t>
      </w:r>
      <w:r w:rsidR="00E058DB">
        <w:rPr>
          <w:rFonts w:ascii="Times New Roman" w:hAnsi="Times New Roman"/>
          <w:sz w:val="24"/>
          <w:szCs w:val="24"/>
        </w:rPr>
        <w:t>АО «АБ «РОССИЯ</w:t>
      </w:r>
      <w:r w:rsidR="005724EC" w:rsidRPr="005724EC">
        <w:rPr>
          <w:rFonts w:ascii="Times New Roman" w:hAnsi="Times New Roman"/>
          <w:sz w:val="24"/>
          <w:szCs w:val="24"/>
        </w:rPr>
        <w:t xml:space="preserve">», БИК 044030861, к/с </w:t>
      </w:r>
      <w:r w:rsidR="005724EC" w:rsidRPr="002F2487">
        <w:rPr>
          <w:rFonts w:ascii="Times New Roman" w:hAnsi="Times New Roman"/>
          <w:sz w:val="24"/>
          <w:szCs w:val="24"/>
        </w:rPr>
        <w:t>30101810800000000861</w:t>
      </w:r>
      <w:r w:rsidRPr="002F2487">
        <w:rPr>
          <w:rFonts w:ascii="Times New Roman" w:hAnsi="Times New Roman"/>
          <w:color w:val="000000"/>
          <w:sz w:val="24"/>
          <w:szCs w:val="24"/>
        </w:rPr>
        <w:t>.</w:t>
      </w:r>
    </w:p>
    <w:p w14:paraId="35F14B30" w14:textId="79DD82D3" w:rsidR="00CE0604" w:rsidRPr="002F2487" w:rsidRDefault="00CE0604" w:rsidP="00F129FE">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2. Размер обеспечения заявки</w:t>
      </w:r>
      <w:r w:rsidR="000662C2"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2</w:t>
      </w:r>
      <w:r w:rsidR="00633B59" w:rsidRPr="002F2487">
        <w:rPr>
          <w:rFonts w:ascii="Times New Roman" w:hAnsi="Times New Roman"/>
          <w:color w:val="000000"/>
          <w:sz w:val="24"/>
          <w:szCs w:val="24"/>
        </w:rPr>
        <w:t xml:space="preserve"> (</w:t>
      </w:r>
      <w:r w:rsidR="00751AF9" w:rsidRPr="002F2487">
        <w:rPr>
          <w:rFonts w:ascii="Times New Roman" w:hAnsi="Times New Roman"/>
          <w:color w:val="000000"/>
          <w:sz w:val="24"/>
          <w:szCs w:val="24"/>
        </w:rPr>
        <w:t>два</w:t>
      </w:r>
      <w:r w:rsidR="00633B59" w:rsidRPr="002F2487">
        <w:rPr>
          <w:rFonts w:ascii="Times New Roman" w:hAnsi="Times New Roman"/>
          <w:color w:val="000000"/>
          <w:sz w:val="24"/>
          <w:szCs w:val="24"/>
        </w:rPr>
        <w:t>)</w:t>
      </w:r>
      <w:r w:rsidR="000662C2" w:rsidRPr="002F2487">
        <w:rPr>
          <w:rFonts w:ascii="Times New Roman" w:hAnsi="Times New Roman"/>
          <w:color w:val="000000"/>
          <w:sz w:val="24"/>
          <w:szCs w:val="24"/>
        </w:rPr>
        <w:t>% от начальной цены договора)</w:t>
      </w:r>
      <w:r w:rsidRPr="002F2487">
        <w:rPr>
          <w:rFonts w:ascii="Times New Roman" w:hAnsi="Times New Roman"/>
          <w:color w:val="000000"/>
          <w:sz w:val="24"/>
          <w:szCs w:val="24"/>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1638"/>
        <w:gridCol w:w="7718"/>
      </w:tblGrid>
      <w:tr w:rsidR="00F129FE" w:rsidRPr="002F2487" w14:paraId="0B90B95E" w14:textId="77777777" w:rsidTr="003438C2">
        <w:trPr>
          <w:tblCellSpacing w:w="5" w:type="nil"/>
        </w:trPr>
        <w:tc>
          <w:tcPr>
            <w:tcW w:w="1638" w:type="dxa"/>
            <w:tcBorders>
              <w:top w:val="single" w:sz="8" w:space="0" w:color="auto"/>
              <w:left w:val="single" w:sz="8" w:space="0" w:color="auto"/>
              <w:bottom w:val="single" w:sz="4" w:space="0" w:color="auto"/>
              <w:right w:val="single" w:sz="8" w:space="0" w:color="auto"/>
            </w:tcBorders>
          </w:tcPr>
          <w:p w14:paraId="04DE3F7E"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 xml:space="preserve">   № лота   </w:t>
            </w:r>
          </w:p>
        </w:tc>
        <w:tc>
          <w:tcPr>
            <w:tcW w:w="7718" w:type="dxa"/>
            <w:tcBorders>
              <w:top w:val="single" w:sz="8" w:space="0" w:color="auto"/>
              <w:left w:val="single" w:sz="8" w:space="0" w:color="auto"/>
              <w:bottom w:val="single" w:sz="4" w:space="0" w:color="auto"/>
              <w:right w:val="single" w:sz="8" w:space="0" w:color="auto"/>
            </w:tcBorders>
          </w:tcPr>
          <w:p w14:paraId="5D366A16" w14:textId="77777777" w:rsidR="00F129FE" w:rsidRPr="002F2487" w:rsidRDefault="00F129FE" w:rsidP="009D4064">
            <w:pPr>
              <w:widowControl w:val="0"/>
              <w:autoSpaceDE w:val="0"/>
              <w:autoSpaceDN w:val="0"/>
              <w:adjustRightInd w:val="0"/>
              <w:spacing w:after="0" w:line="240" w:lineRule="auto"/>
              <w:rPr>
                <w:rFonts w:ascii="Times New Roman" w:hAnsi="Times New Roman"/>
                <w:color w:val="000000"/>
                <w:sz w:val="24"/>
                <w:szCs w:val="24"/>
              </w:rPr>
            </w:pPr>
            <w:r w:rsidRPr="002F2487">
              <w:rPr>
                <w:rFonts w:ascii="Times New Roman" w:hAnsi="Times New Roman"/>
                <w:color w:val="000000"/>
                <w:sz w:val="24"/>
                <w:szCs w:val="24"/>
              </w:rPr>
              <w:t>Размер обеспечения заявки, руб.</w:t>
            </w:r>
          </w:p>
        </w:tc>
      </w:tr>
      <w:tr w:rsidR="00F129FE" w:rsidRPr="009D4064" w14:paraId="676F3A35" w14:textId="77777777" w:rsidTr="003438C2">
        <w:trPr>
          <w:tblCellSpacing w:w="5" w:type="nil"/>
        </w:trPr>
        <w:tc>
          <w:tcPr>
            <w:tcW w:w="1638" w:type="dxa"/>
            <w:tcBorders>
              <w:top w:val="single" w:sz="4" w:space="0" w:color="auto"/>
              <w:left w:val="single" w:sz="4" w:space="0" w:color="auto"/>
              <w:bottom w:val="single" w:sz="4" w:space="0" w:color="auto"/>
              <w:right w:val="single" w:sz="4" w:space="0" w:color="auto"/>
            </w:tcBorders>
          </w:tcPr>
          <w:p w14:paraId="4A2409CA" w14:textId="77777777" w:rsidR="00F129FE" w:rsidRPr="002F2487" w:rsidRDefault="00DD39DC" w:rsidP="009D4064">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2F2487">
              <w:rPr>
                <w:rFonts w:ascii="Times New Roman" w:hAnsi="Times New Roman"/>
                <w:color w:val="000000"/>
                <w:sz w:val="24"/>
                <w:szCs w:val="24"/>
              </w:rPr>
              <w:t>1</w:t>
            </w:r>
          </w:p>
        </w:tc>
        <w:tc>
          <w:tcPr>
            <w:tcW w:w="7718" w:type="dxa"/>
            <w:tcBorders>
              <w:top w:val="single" w:sz="4" w:space="0" w:color="auto"/>
              <w:left w:val="single" w:sz="4" w:space="0" w:color="auto"/>
              <w:bottom w:val="single" w:sz="4" w:space="0" w:color="auto"/>
              <w:right w:val="single" w:sz="4" w:space="0" w:color="auto"/>
            </w:tcBorders>
          </w:tcPr>
          <w:p w14:paraId="63985E87" w14:textId="589CBB2A" w:rsidR="00F129FE" w:rsidRPr="006A6C48" w:rsidRDefault="009E3A06" w:rsidP="009D4064">
            <w:pPr>
              <w:spacing w:after="0" w:line="240" w:lineRule="auto"/>
              <w:jc w:val="center"/>
              <w:rPr>
                <w:rFonts w:ascii="Times New Roman" w:hAnsi="Times New Roman"/>
                <w:b/>
                <w:color w:val="FF0000"/>
                <w:sz w:val="24"/>
                <w:szCs w:val="24"/>
              </w:rPr>
            </w:pPr>
            <w:r w:rsidRPr="002F2487">
              <w:rPr>
                <w:rFonts w:ascii="Times New Roman" w:hAnsi="Times New Roman"/>
                <w:b/>
                <w:sz w:val="24"/>
                <w:szCs w:val="24"/>
              </w:rPr>
              <w:t>199 756,94</w:t>
            </w:r>
          </w:p>
        </w:tc>
      </w:tr>
    </w:tbl>
    <w:p w14:paraId="3118E2F0" w14:textId="77777777" w:rsidR="00C404BF" w:rsidRDefault="00C404BF">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C6E94E" w14:textId="77777777" w:rsidR="00385BD6" w:rsidRPr="00FF46C1" w:rsidRDefault="00385BD6" w:rsidP="00385BD6">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5" w:name="Par956"/>
      <w:bookmarkEnd w:id="5"/>
      <w:r w:rsidRPr="00FF46C1">
        <w:rPr>
          <w:rFonts w:ascii="Times New Roman" w:hAnsi="Times New Roman"/>
          <w:color w:val="000000"/>
          <w:sz w:val="24"/>
          <w:szCs w:val="24"/>
        </w:rPr>
        <w:t xml:space="preserve">3. Документ, подтверждающий внесение обеспечения заявки, должен содержать следующую информацию: ________________ </w:t>
      </w:r>
      <w:r w:rsidRPr="00FF46C1">
        <w:rPr>
          <w:rFonts w:ascii="Times New Roman" w:hAnsi="Times New Roman"/>
          <w:i/>
          <w:color w:val="000000"/>
          <w:sz w:val="24"/>
          <w:szCs w:val="24"/>
        </w:rPr>
        <w:t>(указывается</w:t>
      </w:r>
      <w:r>
        <w:rPr>
          <w:rFonts w:ascii="Times New Roman" w:hAnsi="Times New Roman"/>
          <w:i/>
          <w:color w:val="000000"/>
          <w:sz w:val="24"/>
          <w:szCs w:val="24"/>
        </w:rPr>
        <w:t xml:space="preserve"> реестровый номер, </w:t>
      </w:r>
      <w:r w:rsidRPr="00FF46C1">
        <w:rPr>
          <w:rFonts w:ascii="Times New Roman" w:hAnsi="Times New Roman"/>
          <w:i/>
          <w:color w:val="000000"/>
          <w:sz w:val="24"/>
          <w:szCs w:val="24"/>
        </w:rPr>
        <w:t>наименование торгов</w:t>
      </w:r>
      <w:r>
        <w:rPr>
          <w:rFonts w:ascii="Times New Roman" w:hAnsi="Times New Roman"/>
          <w:i/>
          <w:color w:val="000000"/>
          <w:sz w:val="24"/>
          <w:szCs w:val="24"/>
        </w:rPr>
        <w:t xml:space="preserve"> и номер лота</w:t>
      </w:r>
      <w:r w:rsidRPr="00FF46C1">
        <w:rPr>
          <w:rFonts w:ascii="Times New Roman" w:hAnsi="Times New Roman"/>
          <w:i/>
          <w:color w:val="000000"/>
          <w:sz w:val="24"/>
          <w:szCs w:val="24"/>
        </w:rPr>
        <w:t xml:space="preserve"> в соответствии с документацией о торгах).</w:t>
      </w:r>
    </w:p>
    <w:p w14:paraId="43F12030" w14:textId="77777777" w:rsidR="007E578F" w:rsidRDefault="007E578F">
      <w:pPr>
        <w:widowControl w:val="0"/>
        <w:autoSpaceDE w:val="0"/>
        <w:autoSpaceDN w:val="0"/>
        <w:adjustRightInd w:val="0"/>
        <w:spacing w:after="0" w:line="240" w:lineRule="auto"/>
        <w:jc w:val="center"/>
        <w:outlineLvl w:val="4"/>
        <w:rPr>
          <w:rFonts w:ascii="Times New Roman" w:hAnsi="Times New Roman"/>
          <w:b/>
          <w:color w:val="000000"/>
          <w:sz w:val="24"/>
          <w:szCs w:val="24"/>
        </w:rPr>
      </w:pPr>
    </w:p>
    <w:p w14:paraId="146CBCE3"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B80E30">
        <w:rPr>
          <w:rFonts w:ascii="Times New Roman" w:hAnsi="Times New Roman"/>
          <w:b/>
          <w:color w:val="000000"/>
          <w:sz w:val="24"/>
          <w:szCs w:val="24"/>
        </w:rPr>
        <w:t>5. Требование обеспечения исполнения обязательств</w:t>
      </w:r>
      <w:r w:rsidR="00293491">
        <w:rPr>
          <w:rFonts w:ascii="Times New Roman" w:hAnsi="Times New Roman"/>
          <w:b/>
          <w:color w:val="000000"/>
          <w:sz w:val="24"/>
          <w:szCs w:val="24"/>
        </w:rPr>
        <w:t>а</w:t>
      </w:r>
    </w:p>
    <w:p w14:paraId="2A971613" w14:textId="77777777" w:rsidR="00CE0604" w:rsidRPr="00B80E30"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за неисполнение либо ненадлежащее исполнение победителем</w:t>
      </w:r>
    </w:p>
    <w:p w14:paraId="0136A6EE" w14:textId="77777777" w:rsidR="00CE0604" w:rsidRPr="00B80E30" w:rsidRDefault="00E878BF">
      <w:pPr>
        <w:widowControl w:val="0"/>
        <w:autoSpaceDE w:val="0"/>
        <w:autoSpaceDN w:val="0"/>
        <w:adjustRightInd w:val="0"/>
        <w:spacing w:after="0" w:line="240" w:lineRule="auto"/>
        <w:jc w:val="center"/>
        <w:rPr>
          <w:rFonts w:ascii="Times New Roman" w:hAnsi="Times New Roman"/>
          <w:b/>
          <w:color w:val="000000"/>
          <w:sz w:val="24"/>
          <w:szCs w:val="24"/>
        </w:rPr>
      </w:pPr>
      <w:r w:rsidRPr="00B80E30">
        <w:rPr>
          <w:rFonts w:ascii="Times New Roman" w:hAnsi="Times New Roman"/>
          <w:b/>
          <w:color w:val="000000"/>
          <w:sz w:val="24"/>
          <w:szCs w:val="24"/>
        </w:rPr>
        <w:t>торгов</w:t>
      </w:r>
      <w:r w:rsidR="00CE0604" w:rsidRPr="00B80E30">
        <w:rPr>
          <w:rFonts w:ascii="Times New Roman" w:hAnsi="Times New Roman"/>
          <w:b/>
          <w:color w:val="000000"/>
          <w:sz w:val="24"/>
          <w:szCs w:val="24"/>
        </w:rPr>
        <w:t xml:space="preserve"> обязательств по договору</w:t>
      </w:r>
    </w:p>
    <w:p w14:paraId="28AEABA4" w14:textId="77777777" w:rsidR="00CE0604" w:rsidRPr="005D46C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4FFB6861"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bookmarkStart w:id="6" w:name="Par960"/>
      <w:bookmarkEnd w:id="6"/>
      <w:r w:rsidRPr="00F31452">
        <w:rPr>
          <w:rFonts w:ascii="Times New Roman" w:hAnsi="Times New Roman"/>
          <w:color w:val="000000"/>
          <w:sz w:val="24"/>
          <w:szCs w:val="24"/>
        </w:rPr>
        <w:t>1. Участник торгов, с которым заключается договор, обязан представить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в порядке, установленном </w:t>
      </w:r>
      <w:hyperlink w:anchor="Par427" w:history="1">
        <w:r w:rsidR="00293491">
          <w:rPr>
            <w:rFonts w:ascii="Times New Roman" w:hAnsi="Times New Roman"/>
            <w:color w:val="000000"/>
            <w:sz w:val="24"/>
            <w:szCs w:val="24"/>
          </w:rPr>
          <w:t>Т</w:t>
        </w:r>
        <w:r w:rsidRPr="00F31452">
          <w:rPr>
            <w:rFonts w:ascii="Times New Roman" w:hAnsi="Times New Roman"/>
            <w:color w:val="000000"/>
            <w:sz w:val="24"/>
            <w:szCs w:val="24"/>
          </w:rPr>
          <w:t>омом 1</w:t>
        </w:r>
      </w:hyperlink>
      <w:r w:rsidR="00293491">
        <w:rPr>
          <w:rFonts w:ascii="Times New Roman" w:hAnsi="Times New Roman"/>
          <w:color w:val="000000"/>
          <w:sz w:val="24"/>
          <w:szCs w:val="24"/>
        </w:rPr>
        <w:t xml:space="preserve"> и настоящим пунктом Т</w:t>
      </w:r>
      <w:r w:rsidRPr="00F31452">
        <w:rPr>
          <w:rFonts w:ascii="Times New Roman" w:hAnsi="Times New Roman"/>
          <w:color w:val="000000"/>
          <w:sz w:val="24"/>
          <w:szCs w:val="24"/>
        </w:rPr>
        <w:t>ома 2.</w:t>
      </w:r>
    </w:p>
    <w:p w14:paraId="7AE0203F" w14:textId="13DA1FD2"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Размер обеспечения исполнения обязательств по договору составляет не </w:t>
      </w:r>
      <w:r w:rsidR="008E0102">
        <w:rPr>
          <w:rFonts w:ascii="Times New Roman" w:hAnsi="Times New Roman"/>
          <w:color w:val="000000"/>
          <w:sz w:val="24"/>
          <w:szCs w:val="24"/>
        </w:rPr>
        <w:t>менее 3</w:t>
      </w:r>
      <w:r w:rsidRPr="00F31452">
        <w:rPr>
          <w:rFonts w:ascii="Times New Roman" w:hAnsi="Times New Roman"/>
          <w:color w:val="000000"/>
          <w:sz w:val="24"/>
          <w:szCs w:val="24"/>
        </w:rPr>
        <w:t>0</w:t>
      </w:r>
      <w:r w:rsidR="004C4119">
        <w:rPr>
          <w:rFonts w:ascii="Times New Roman" w:hAnsi="Times New Roman"/>
          <w:color w:val="000000"/>
          <w:sz w:val="24"/>
          <w:szCs w:val="24"/>
        </w:rPr>
        <w:t xml:space="preserve"> </w:t>
      </w:r>
      <w:r w:rsidR="004C4119">
        <w:rPr>
          <w:rFonts w:ascii="Times New Roman" w:hAnsi="Times New Roman"/>
          <w:color w:val="000000"/>
          <w:sz w:val="24"/>
          <w:szCs w:val="24"/>
        </w:rPr>
        <w:lastRenderedPageBreak/>
        <w:t>(</w:t>
      </w:r>
      <w:r w:rsidR="008E0102">
        <w:rPr>
          <w:rFonts w:ascii="Times New Roman" w:hAnsi="Times New Roman"/>
          <w:color w:val="000000"/>
          <w:sz w:val="24"/>
          <w:szCs w:val="24"/>
        </w:rPr>
        <w:t>тридцати</w:t>
      </w:r>
      <w:r w:rsidR="004C4119">
        <w:rPr>
          <w:rFonts w:ascii="Times New Roman" w:hAnsi="Times New Roman"/>
          <w:color w:val="000000"/>
          <w:sz w:val="24"/>
          <w:szCs w:val="24"/>
        </w:rPr>
        <w:t xml:space="preserve">) </w:t>
      </w:r>
      <w:r w:rsidRPr="00F31452">
        <w:rPr>
          <w:rFonts w:ascii="Times New Roman" w:hAnsi="Times New Roman"/>
          <w:color w:val="000000"/>
          <w:sz w:val="24"/>
          <w:szCs w:val="24"/>
        </w:rPr>
        <w:t xml:space="preserve">% от </w:t>
      </w:r>
      <w:r w:rsidR="000D76AE">
        <w:rPr>
          <w:rFonts w:ascii="Times New Roman" w:hAnsi="Times New Roman"/>
          <w:color w:val="000000"/>
          <w:sz w:val="24"/>
          <w:szCs w:val="24"/>
        </w:rPr>
        <w:t>общей стоимости работ по договору</w:t>
      </w:r>
      <w:r w:rsidRPr="00F31452">
        <w:rPr>
          <w:rFonts w:ascii="Times New Roman" w:hAnsi="Times New Roman"/>
          <w:color w:val="000000"/>
          <w:sz w:val="24"/>
          <w:szCs w:val="24"/>
        </w:rPr>
        <w:t>.</w:t>
      </w:r>
    </w:p>
    <w:p w14:paraId="034212AB" w14:textId="58C26DD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В случае, если обеспечение исполнения обязательств</w:t>
      </w:r>
      <w:r w:rsidR="00293491">
        <w:rPr>
          <w:rFonts w:ascii="Times New Roman" w:hAnsi="Times New Roman"/>
          <w:color w:val="000000"/>
          <w:sz w:val="24"/>
          <w:szCs w:val="24"/>
        </w:rPr>
        <w:t>а</w:t>
      </w:r>
      <w:r w:rsidRPr="00F31452">
        <w:rPr>
          <w:rFonts w:ascii="Times New Roman" w:hAnsi="Times New Roman"/>
          <w:color w:val="000000"/>
          <w:sz w:val="24"/>
          <w:szCs w:val="24"/>
        </w:rPr>
        <w:t xml:space="preserve"> по договору представляется путем перечисления обеспечительного платежа, участник торгов, с которым </w:t>
      </w:r>
      <w:r w:rsidRPr="00A30E88">
        <w:rPr>
          <w:rFonts w:ascii="Times New Roman" w:hAnsi="Times New Roman"/>
          <w:color w:val="000000"/>
          <w:sz w:val="24"/>
          <w:szCs w:val="24"/>
        </w:rPr>
        <w:t>заключается договор, перечисляет денежные</w:t>
      </w:r>
      <w:r w:rsidR="008E0102">
        <w:rPr>
          <w:rFonts w:ascii="Times New Roman" w:hAnsi="Times New Roman"/>
          <w:color w:val="000000"/>
          <w:sz w:val="24"/>
          <w:szCs w:val="24"/>
        </w:rPr>
        <w:t xml:space="preserve"> средства, в размере не менее 3</w:t>
      </w:r>
      <w:r w:rsidRPr="00A30E88">
        <w:rPr>
          <w:rFonts w:ascii="Times New Roman" w:hAnsi="Times New Roman"/>
          <w:color w:val="000000"/>
          <w:sz w:val="24"/>
          <w:szCs w:val="24"/>
        </w:rPr>
        <w:t>0</w:t>
      </w:r>
      <w:r w:rsidR="00293491" w:rsidRPr="00A30E88">
        <w:rPr>
          <w:rFonts w:ascii="Times New Roman" w:hAnsi="Times New Roman"/>
          <w:color w:val="000000"/>
          <w:sz w:val="24"/>
          <w:szCs w:val="24"/>
        </w:rPr>
        <w:t xml:space="preserve"> (</w:t>
      </w:r>
      <w:r w:rsidR="008E0102">
        <w:rPr>
          <w:rFonts w:ascii="Times New Roman" w:hAnsi="Times New Roman"/>
          <w:color w:val="000000"/>
          <w:sz w:val="24"/>
          <w:szCs w:val="24"/>
        </w:rPr>
        <w:t>тридцати</w:t>
      </w:r>
      <w:r w:rsidR="00293491" w:rsidRPr="00A30E88">
        <w:rPr>
          <w:rFonts w:ascii="Times New Roman" w:hAnsi="Times New Roman"/>
          <w:color w:val="000000"/>
          <w:sz w:val="24"/>
          <w:szCs w:val="24"/>
        </w:rPr>
        <w:t xml:space="preserve">) </w:t>
      </w:r>
      <w:r w:rsidRPr="00A30E88">
        <w:rPr>
          <w:rFonts w:ascii="Times New Roman" w:hAnsi="Times New Roman"/>
          <w:color w:val="000000"/>
          <w:sz w:val="24"/>
          <w:szCs w:val="24"/>
        </w:rPr>
        <w:t xml:space="preserve">% </w:t>
      </w:r>
      <w:r w:rsidR="00E40100" w:rsidRPr="00A30E88">
        <w:rPr>
          <w:rFonts w:ascii="Times New Roman" w:hAnsi="Times New Roman"/>
          <w:color w:val="000000"/>
          <w:sz w:val="24"/>
          <w:szCs w:val="24"/>
        </w:rPr>
        <w:t>от общей стоимости работ по договору</w:t>
      </w:r>
      <w:r w:rsidR="00293491" w:rsidRPr="00A30E88">
        <w:rPr>
          <w:rFonts w:ascii="Times New Roman" w:hAnsi="Times New Roman"/>
          <w:color w:val="000000"/>
          <w:sz w:val="24"/>
          <w:szCs w:val="24"/>
        </w:rPr>
        <w:t>, на счет З</w:t>
      </w:r>
      <w:r w:rsidRPr="00A30E88">
        <w:rPr>
          <w:rFonts w:ascii="Times New Roman" w:hAnsi="Times New Roman"/>
          <w:color w:val="000000"/>
          <w:sz w:val="24"/>
          <w:szCs w:val="24"/>
        </w:rPr>
        <w:t>аказчика по с</w:t>
      </w:r>
      <w:bookmarkStart w:id="7" w:name="_GoBack"/>
      <w:bookmarkEnd w:id="7"/>
      <w:r w:rsidRPr="00A30E88">
        <w:rPr>
          <w:rFonts w:ascii="Times New Roman" w:hAnsi="Times New Roman"/>
          <w:color w:val="000000"/>
          <w:sz w:val="24"/>
          <w:szCs w:val="24"/>
        </w:rPr>
        <w:t>ледующим реквизитам</w:t>
      </w:r>
      <w:r w:rsidRPr="00F31452">
        <w:rPr>
          <w:rFonts w:ascii="Times New Roman" w:hAnsi="Times New Roman"/>
          <w:color w:val="000000"/>
          <w:sz w:val="24"/>
          <w:szCs w:val="24"/>
        </w:rPr>
        <w:t>: Некоммерческая организация «Фонд капитального ремонта многоквартирных домов Ленинградской области», р/</w:t>
      </w:r>
      <w:r w:rsidR="00C407FC">
        <w:rPr>
          <w:rFonts w:ascii="Times New Roman" w:hAnsi="Times New Roman"/>
          <w:color w:val="000000"/>
          <w:sz w:val="24"/>
          <w:szCs w:val="24"/>
        </w:rPr>
        <w:t xml:space="preserve">с 40703810500000020236 в банке </w:t>
      </w:r>
      <w:r w:rsidRPr="00F31452">
        <w:rPr>
          <w:rFonts w:ascii="Times New Roman" w:hAnsi="Times New Roman"/>
          <w:color w:val="000000"/>
          <w:sz w:val="24"/>
          <w:szCs w:val="24"/>
        </w:rPr>
        <w:t>АО «АБ «РОССИЯ», БИК 044030861, к/с 30101810800000000861.</w:t>
      </w:r>
    </w:p>
    <w:p w14:paraId="18D2CE50"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Документ, подтверждающий внесение обеспечительного платежа, должен содержать следующую информацию: в платежном документе в поле "назначение платежа" указывается следующее: "Обеспечение исполнения</w:t>
      </w:r>
      <w:r w:rsidR="00293491">
        <w:rPr>
          <w:rFonts w:ascii="Times New Roman" w:hAnsi="Times New Roman"/>
          <w:color w:val="000000"/>
          <w:sz w:val="24"/>
          <w:szCs w:val="24"/>
        </w:rPr>
        <w:t xml:space="preserve"> обязательства по договору</w:t>
      </w:r>
      <w:r w:rsidRPr="00F31452">
        <w:rPr>
          <w:rFonts w:ascii="Times New Roman" w:hAnsi="Times New Roman"/>
          <w:color w:val="000000"/>
          <w:sz w:val="24"/>
          <w:szCs w:val="24"/>
        </w:rPr>
        <w:t xml:space="preserve">. Протокол №2 от __________ </w:t>
      </w:r>
      <w:r w:rsidRPr="00F31452">
        <w:rPr>
          <w:rFonts w:ascii="Times New Roman" w:hAnsi="Times New Roman"/>
          <w:i/>
          <w:color w:val="000000"/>
          <w:sz w:val="24"/>
          <w:szCs w:val="24"/>
        </w:rPr>
        <w:t>(указывается дата протокола подведения итогов торгов)</w:t>
      </w:r>
      <w:r w:rsidRPr="00F31452">
        <w:rPr>
          <w:rFonts w:ascii="Times New Roman" w:hAnsi="Times New Roman"/>
          <w:color w:val="000000"/>
          <w:sz w:val="24"/>
          <w:szCs w:val="24"/>
        </w:rPr>
        <w:t xml:space="preserve"> об итогах конкурса №________ </w:t>
      </w:r>
      <w:r w:rsidRPr="00F31452">
        <w:rPr>
          <w:rFonts w:ascii="Times New Roman" w:hAnsi="Times New Roman"/>
          <w:i/>
          <w:color w:val="000000"/>
          <w:sz w:val="24"/>
          <w:szCs w:val="24"/>
        </w:rPr>
        <w:t>(указывается реестровый номер конкурса).</w:t>
      </w:r>
    </w:p>
    <w:p w14:paraId="6A41A2A3"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Безотзывная банковская гарантия должна в дополнение к условиям,</w:t>
      </w:r>
      <w:r w:rsidR="00293491">
        <w:rPr>
          <w:rFonts w:ascii="Times New Roman" w:hAnsi="Times New Roman"/>
          <w:color w:val="000000"/>
          <w:sz w:val="24"/>
          <w:szCs w:val="24"/>
        </w:rPr>
        <w:t xml:space="preserve"> предусмотренным пунктом 25.3. Т</w:t>
      </w:r>
      <w:r w:rsidRPr="00F31452">
        <w:rPr>
          <w:rFonts w:ascii="Times New Roman" w:hAnsi="Times New Roman"/>
          <w:color w:val="000000"/>
          <w:sz w:val="24"/>
          <w:szCs w:val="24"/>
        </w:rPr>
        <w:t>ома 1 документации о торгах содержать следующие условия исполнения соответственно банком-гарантом своих обязательств:</w:t>
      </w:r>
    </w:p>
    <w:p w14:paraId="7309344F" w14:textId="24B82108"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а) если </w:t>
      </w:r>
      <w:r w:rsidRPr="0094565E">
        <w:rPr>
          <w:rFonts w:ascii="Times New Roman" w:hAnsi="Times New Roman"/>
          <w:color w:val="000000"/>
          <w:sz w:val="24"/>
          <w:szCs w:val="24"/>
        </w:rPr>
        <w:t xml:space="preserve">принципал не </w:t>
      </w:r>
      <w:r w:rsidR="00202D99" w:rsidRPr="0094565E">
        <w:rPr>
          <w:rFonts w:ascii="Times New Roman" w:hAnsi="Times New Roman"/>
          <w:color w:val="000000"/>
          <w:sz w:val="24"/>
          <w:szCs w:val="24"/>
        </w:rPr>
        <w:t xml:space="preserve">оказал </w:t>
      </w:r>
      <w:r w:rsidRPr="0094565E">
        <w:rPr>
          <w:rFonts w:ascii="Times New Roman" w:hAnsi="Times New Roman"/>
          <w:color w:val="000000"/>
          <w:sz w:val="24"/>
          <w:szCs w:val="24"/>
        </w:rPr>
        <w:t xml:space="preserve">предусмотренные договором </w:t>
      </w:r>
      <w:r w:rsidR="00202D99" w:rsidRPr="0094565E">
        <w:rPr>
          <w:rFonts w:ascii="Times New Roman" w:hAnsi="Times New Roman"/>
          <w:color w:val="000000"/>
          <w:sz w:val="24"/>
          <w:szCs w:val="24"/>
        </w:rPr>
        <w:t>услуги</w:t>
      </w:r>
      <w:r w:rsidRPr="0094565E">
        <w:rPr>
          <w:rFonts w:ascii="Times New Roman" w:hAnsi="Times New Roman"/>
          <w:color w:val="000000"/>
          <w:sz w:val="24"/>
          <w:szCs w:val="24"/>
        </w:rPr>
        <w:t>;</w:t>
      </w:r>
    </w:p>
    <w:p w14:paraId="4328A685" w14:textId="67F521D3"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б) если принципал нарушил конечный срок </w:t>
      </w:r>
      <w:r w:rsidR="00202D99" w:rsidRPr="0094565E">
        <w:rPr>
          <w:rFonts w:ascii="Times New Roman" w:hAnsi="Times New Roman"/>
          <w:color w:val="000000"/>
          <w:sz w:val="24"/>
          <w:szCs w:val="24"/>
        </w:rPr>
        <w:t>оказания услуг</w:t>
      </w:r>
      <w:r w:rsidRPr="0094565E">
        <w:rPr>
          <w:rFonts w:ascii="Times New Roman" w:hAnsi="Times New Roman"/>
          <w:color w:val="000000"/>
          <w:sz w:val="24"/>
          <w:szCs w:val="24"/>
        </w:rPr>
        <w:t xml:space="preserve"> не по вине заказчика;</w:t>
      </w:r>
    </w:p>
    <w:p w14:paraId="098924D8" w14:textId="504F21E1" w:rsidR="00F31452" w:rsidRPr="0094565E"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4565E">
        <w:rPr>
          <w:rFonts w:ascii="Times New Roman" w:hAnsi="Times New Roman"/>
          <w:color w:val="000000"/>
          <w:sz w:val="24"/>
          <w:szCs w:val="24"/>
        </w:rPr>
        <w:t xml:space="preserve">в) если принципал нарушил установленные заказчиком сроки устранения обнаруженных им недостатков </w:t>
      </w:r>
      <w:r w:rsidR="00202D99" w:rsidRPr="0094565E">
        <w:rPr>
          <w:rFonts w:ascii="Times New Roman" w:hAnsi="Times New Roman"/>
          <w:color w:val="000000"/>
          <w:sz w:val="24"/>
          <w:szCs w:val="24"/>
        </w:rPr>
        <w:t>в оказанных услугах</w:t>
      </w:r>
      <w:r w:rsidRPr="0094565E">
        <w:rPr>
          <w:rFonts w:ascii="Times New Roman" w:hAnsi="Times New Roman"/>
          <w:color w:val="000000"/>
          <w:sz w:val="24"/>
          <w:szCs w:val="24"/>
        </w:rPr>
        <w:t>;</w:t>
      </w:r>
    </w:p>
    <w:p w14:paraId="6D5734DA" w14:textId="1C987339"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94565E">
        <w:rPr>
          <w:rFonts w:ascii="Times New Roman" w:hAnsi="Times New Roman"/>
          <w:color w:val="000000"/>
          <w:sz w:val="24"/>
          <w:szCs w:val="24"/>
        </w:rPr>
        <w:t xml:space="preserve">г) если </w:t>
      </w:r>
      <w:r w:rsidRPr="00446EF2">
        <w:rPr>
          <w:rFonts w:ascii="Times New Roman" w:hAnsi="Times New Roman"/>
          <w:color w:val="000000"/>
          <w:sz w:val="24"/>
          <w:szCs w:val="24"/>
        </w:rPr>
        <w:t xml:space="preserve">принципал некачественно и (или) ненадлежащим образом </w:t>
      </w:r>
      <w:r w:rsidR="00202D99" w:rsidRPr="00446EF2">
        <w:rPr>
          <w:rFonts w:ascii="Times New Roman" w:hAnsi="Times New Roman"/>
          <w:color w:val="000000"/>
          <w:sz w:val="24"/>
          <w:szCs w:val="24"/>
        </w:rPr>
        <w:t xml:space="preserve">оказал </w:t>
      </w:r>
      <w:r w:rsidRPr="00446EF2">
        <w:rPr>
          <w:rFonts w:ascii="Times New Roman" w:hAnsi="Times New Roman"/>
          <w:color w:val="000000"/>
          <w:sz w:val="24"/>
          <w:szCs w:val="24"/>
        </w:rPr>
        <w:t xml:space="preserve">предусмотренные договором </w:t>
      </w:r>
      <w:r w:rsidR="00202D99" w:rsidRPr="00446EF2">
        <w:rPr>
          <w:rFonts w:ascii="Times New Roman" w:hAnsi="Times New Roman"/>
          <w:sz w:val="24"/>
          <w:szCs w:val="24"/>
        </w:rPr>
        <w:t>услуги</w:t>
      </w:r>
      <w:r w:rsidRPr="00446EF2">
        <w:rPr>
          <w:rFonts w:ascii="Times New Roman" w:hAnsi="Times New Roman"/>
          <w:sz w:val="24"/>
          <w:szCs w:val="24"/>
        </w:rPr>
        <w:t>;</w:t>
      </w:r>
    </w:p>
    <w:p w14:paraId="45938CDA" w14:textId="77777777" w:rsidR="00F31452" w:rsidRPr="00446EF2" w:rsidRDefault="00F31452" w:rsidP="00F31452">
      <w:pPr>
        <w:widowControl w:val="0"/>
        <w:autoSpaceDE w:val="0"/>
        <w:autoSpaceDN w:val="0"/>
        <w:adjustRightInd w:val="0"/>
        <w:spacing w:after="0" w:line="240" w:lineRule="auto"/>
        <w:ind w:firstLine="540"/>
        <w:jc w:val="both"/>
        <w:rPr>
          <w:rFonts w:ascii="Times New Roman" w:hAnsi="Times New Roman"/>
          <w:sz w:val="24"/>
          <w:szCs w:val="24"/>
        </w:rPr>
      </w:pPr>
      <w:r w:rsidRPr="00446EF2">
        <w:rPr>
          <w:rFonts w:ascii="Times New Roman" w:hAnsi="Times New Roman"/>
          <w:sz w:val="24"/>
          <w:szCs w:val="24"/>
        </w:rPr>
        <w:t>д) если принципал не осуществил возврат авансового платежа в случае неисполнения обязательств по договору.</w:t>
      </w:r>
    </w:p>
    <w:p w14:paraId="488F5233" w14:textId="77777777" w:rsidR="00CE0604" w:rsidRPr="00446EF2"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D51418C" w14:textId="77777777" w:rsidR="00CE0604" w:rsidRPr="00B80E30" w:rsidRDefault="00CE0604">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8" w:name="Par980"/>
      <w:bookmarkEnd w:id="8"/>
      <w:r w:rsidRPr="00446EF2">
        <w:rPr>
          <w:rFonts w:ascii="Times New Roman" w:hAnsi="Times New Roman"/>
          <w:b/>
          <w:color w:val="000000"/>
          <w:sz w:val="24"/>
          <w:szCs w:val="24"/>
        </w:rPr>
        <w:t>6. Документы и формы, входящие в состав заявки</w:t>
      </w:r>
    </w:p>
    <w:p w14:paraId="714C7B96" w14:textId="77777777" w:rsidR="00CE0604" w:rsidRPr="005D46C8" w:rsidRDefault="00CE06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E2E20A1"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Заявка, подготовленная претендентом, должна содержать следующие документы и формы:</w:t>
      </w:r>
    </w:p>
    <w:p w14:paraId="6AA69322"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Опись входящих в состав заявки докумен</w:t>
      </w:r>
      <w:r w:rsidR="004C4119">
        <w:rPr>
          <w:rFonts w:ascii="Times New Roman" w:hAnsi="Times New Roman"/>
          <w:color w:val="000000"/>
          <w:sz w:val="24"/>
          <w:szCs w:val="24"/>
        </w:rPr>
        <w:t>тов (по форме приложения № 1 к Т</w:t>
      </w:r>
      <w:r w:rsidRPr="00F31452">
        <w:rPr>
          <w:rFonts w:ascii="Times New Roman" w:hAnsi="Times New Roman"/>
          <w:color w:val="000000"/>
          <w:sz w:val="24"/>
          <w:szCs w:val="24"/>
        </w:rPr>
        <w:t>ому 2);</w:t>
      </w:r>
    </w:p>
    <w:p w14:paraId="1367669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2. Документ, подтверждающий правовой статус претендента:</w:t>
      </w:r>
    </w:p>
    <w:p w14:paraId="00D80754"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1) полученная не ранее, чем за 30</w:t>
      </w:r>
      <w:r w:rsidR="00293491">
        <w:rPr>
          <w:rFonts w:ascii="Times New Roman" w:hAnsi="Times New Roman"/>
          <w:color w:val="000000"/>
          <w:sz w:val="24"/>
          <w:szCs w:val="24"/>
        </w:rPr>
        <w:t xml:space="preserve"> (тридцать)</w:t>
      </w:r>
      <w:r w:rsidRPr="00F31452">
        <w:rPr>
          <w:rFonts w:ascii="Times New Roman" w:hAnsi="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w:t>
      </w:r>
    </w:p>
    <w:p w14:paraId="7A9DCBC6" w14:textId="0251384B" w:rsidR="00F31452" w:rsidRPr="00F31452" w:rsidRDefault="00D20A9F" w:rsidP="00F31452">
      <w:pPr>
        <w:spacing w:after="0" w:line="240" w:lineRule="auto"/>
        <w:ind w:firstLine="540"/>
        <w:jc w:val="both"/>
        <w:rPr>
          <w:rFonts w:ascii="Times New Roman" w:hAnsi="Times New Roman"/>
          <w:color w:val="000000"/>
          <w:sz w:val="24"/>
          <w:szCs w:val="24"/>
        </w:rPr>
      </w:pPr>
      <w:r>
        <w:rPr>
          <w:rFonts w:ascii="Times New Roman" w:hAnsi="Times New Roman"/>
          <w:color w:val="000000"/>
          <w:sz w:val="24"/>
          <w:szCs w:val="24"/>
        </w:rPr>
        <w:t xml:space="preserve">2) надлежащим </w:t>
      </w:r>
      <w:r w:rsidR="00E90310">
        <w:rPr>
          <w:rFonts w:ascii="Times New Roman" w:hAnsi="Times New Roman"/>
          <w:color w:val="000000"/>
          <w:sz w:val="24"/>
          <w:szCs w:val="24"/>
        </w:rPr>
        <w:t>образом</w:t>
      </w:r>
      <w:r>
        <w:rPr>
          <w:rFonts w:ascii="Times New Roman" w:hAnsi="Times New Roman"/>
          <w:color w:val="000000"/>
          <w:sz w:val="24"/>
          <w:szCs w:val="24"/>
        </w:rPr>
        <w:t xml:space="preserve">, </w:t>
      </w:r>
      <w:r w:rsidR="00F31452" w:rsidRPr="00F31452">
        <w:rPr>
          <w:rFonts w:ascii="Times New Roman" w:hAnsi="Times New Roman"/>
          <w:color w:val="000000"/>
          <w:sz w:val="24"/>
          <w:szCs w:val="24"/>
        </w:rPr>
        <w:t>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полученных не ранее чем за 30</w:t>
      </w:r>
      <w:r w:rsidR="00293491">
        <w:rPr>
          <w:rFonts w:ascii="Times New Roman" w:hAnsi="Times New Roman"/>
          <w:color w:val="000000"/>
          <w:sz w:val="24"/>
          <w:szCs w:val="24"/>
        </w:rPr>
        <w:t xml:space="preserve"> (тридцать)</w:t>
      </w:r>
      <w:r w:rsidR="00F31452" w:rsidRPr="00F31452">
        <w:rPr>
          <w:rFonts w:ascii="Times New Roman" w:hAnsi="Times New Roman"/>
          <w:color w:val="000000"/>
          <w:sz w:val="24"/>
          <w:szCs w:val="24"/>
        </w:rPr>
        <w:t xml:space="preserve"> дней до дня размещения извещения о проведении торгов (при необходимости);</w:t>
      </w:r>
    </w:p>
    <w:p w14:paraId="129F55DB"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3. Документы, подтверждающие полномочия лица на осуществление действий от имени претендента при проведении настоящих торгов, оформленные в соответствии с </w:t>
      </w:r>
      <w:r w:rsidR="00293491">
        <w:rPr>
          <w:rFonts w:ascii="Times New Roman" w:hAnsi="Times New Roman"/>
          <w:sz w:val="24"/>
          <w:szCs w:val="24"/>
        </w:rPr>
        <w:t>разделом 3 Т</w:t>
      </w:r>
      <w:r w:rsidRPr="00F31452">
        <w:rPr>
          <w:rFonts w:ascii="Times New Roman" w:hAnsi="Times New Roman"/>
          <w:sz w:val="24"/>
          <w:szCs w:val="24"/>
        </w:rPr>
        <w:t>ома 1</w:t>
      </w:r>
      <w:r w:rsidRPr="00F31452">
        <w:rPr>
          <w:rFonts w:ascii="Times New Roman" w:hAnsi="Times New Roman"/>
          <w:color w:val="000000"/>
          <w:sz w:val="24"/>
          <w:szCs w:val="24"/>
        </w:rPr>
        <w:t>;</w:t>
      </w:r>
    </w:p>
    <w:p w14:paraId="05AD795F" w14:textId="77777777" w:rsidR="00F31452" w:rsidRP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 xml:space="preserve">4. </w:t>
      </w:r>
      <w:r w:rsidRPr="00F31452">
        <w:rPr>
          <w:rFonts w:ascii="Times New Roman" w:hAnsi="Times New Roman"/>
          <w:sz w:val="24"/>
          <w:szCs w:val="24"/>
        </w:rPr>
        <w:t>Форма</w:t>
      </w:r>
      <w:r w:rsidRPr="00F31452">
        <w:rPr>
          <w:rFonts w:ascii="Times New Roman" w:hAnsi="Times New Roman"/>
          <w:color w:val="000000"/>
          <w:sz w:val="24"/>
          <w:szCs w:val="24"/>
        </w:rPr>
        <w:t xml:space="preserve"> «Конкурсное предложен</w:t>
      </w:r>
      <w:r w:rsidR="00293491">
        <w:rPr>
          <w:rFonts w:ascii="Times New Roman" w:hAnsi="Times New Roman"/>
          <w:color w:val="000000"/>
          <w:sz w:val="24"/>
          <w:szCs w:val="24"/>
        </w:rPr>
        <w:t>ие» (по форме приложения № 2 к Т</w:t>
      </w:r>
      <w:r w:rsidRPr="00F31452">
        <w:rPr>
          <w:rFonts w:ascii="Times New Roman" w:hAnsi="Times New Roman"/>
          <w:color w:val="000000"/>
          <w:sz w:val="24"/>
          <w:szCs w:val="24"/>
        </w:rPr>
        <w:t>ому 2);</w:t>
      </w:r>
    </w:p>
    <w:p w14:paraId="6B15D793" w14:textId="77777777" w:rsidR="00F31452" w:rsidRDefault="00F31452" w:rsidP="00F31452">
      <w:pPr>
        <w:spacing w:after="0" w:line="240" w:lineRule="auto"/>
        <w:ind w:firstLine="540"/>
        <w:jc w:val="both"/>
        <w:rPr>
          <w:rFonts w:ascii="Times New Roman" w:hAnsi="Times New Roman"/>
          <w:color w:val="000000"/>
          <w:sz w:val="24"/>
          <w:szCs w:val="24"/>
        </w:rPr>
      </w:pPr>
      <w:r w:rsidRPr="00F31452">
        <w:rPr>
          <w:rFonts w:ascii="Times New Roman" w:hAnsi="Times New Roman"/>
          <w:color w:val="000000"/>
          <w:sz w:val="24"/>
          <w:szCs w:val="24"/>
        </w:rPr>
        <w:t>5. Документы, подтверждающие соответствие претендента требованиям, установленным к участникам торгов, документацией о торгах:</w:t>
      </w:r>
    </w:p>
    <w:p w14:paraId="3FFC06BB" w14:textId="254825B1" w:rsidR="002B30FF" w:rsidRPr="00C93DA0" w:rsidRDefault="002B30FF" w:rsidP="00F31452">
      <w:pPr>
        <w:spacing w:after="0" w:line="240" w:lineRule="auto"/>
        <w:ind w:firstLine="540"/>
        <w:jc w:val="both"/>
        <w:rPr>
          <w:rFonts w:ascii="Times New Roman" w:hAnsi="Times New Roman"/>
          <w:color w:val="000000"/>
          <w:sz w:val="24"/>
          <w:szCs w:val="24"/>
        </w:rPr>
      </w:pPr>
      <w:r w:rsidRPr="001208B8">
        <w:rPr>
          <w:rFonts w:ascii="Times New Roman" w:hAnsi="Times New Roman"/>
          <w:color w:val="000000"/>
          <w:sz w:val="24"/>
          <w:szCs w:val="24"/>
        </w:rPr>
        <w:t xml:space="preserve">5.1. копии ранее </w:t>
      </w:r>
      <w:r w:rsidRPr="0094565E">
        <w:rPr>
          <w:rFonts w:ascii="Times New Roman" w:hAnsi="Times New Roman"/>
          <w:color w:val="000000"/>
          <w:sz w:val="24"/>
          <w:szCs w:val="24"/>
        </w:rPr>
        <w:t>исполненны</w:t>
      </w:r>
      <w:r w:rsidR="00AA6525" w:rsidRPr="0094565E">
        <w:rPr>
          <w:rFonts w:ascii="Times New Roman" w:hAnsi="Times New Roman"/>
          <w:color w:val="000000"/>
          <w:sz w:val="24"/>
          <w:szCs w:val="24"/>
        </w:rPr>
        <w:t xml:space="preserve">х договоров на </w:t>
      </w:r>
      <w:r w:rsidR="00421F18" w:rsidRPr="0094565E">
        <w:rPr>
          <w:rFonts w:ascii="Times New Roman" w:hAnsi="Times New Roman"/>
          <w:color w:val="000000"/>
          <w:sz w:val="24"/>
          <w:szCs w:val="24"/>
        </w:rPr>
        <w:t>оказание услуг</w:t>
      </w:r>
      <w:r w:rsidR="00AA6525" w:rsidRPr="0094565E">
        <w:rPr>
          <w:rFonts w:ascii="Times New Roman" w:hAnsi="Times New Roman"/>
          <w:color w:val="000000"/>
          <w:sz w:val="24"/>
          <w:szCs w:val="24"/>
        </w:rPr>
        <w:t xml:space="preserve">, </w:t>
      </w:r>
      <w:r w:rsidRPr="0094565E">
        <w:rPr>
          <w:rFonts w:ascii="Times New Roman" w:hAnsi="Times New Roman"/>
          <w:color w:val="000000"/>
          <w:sz w:val="24"/>
          <w:szCs w:val="24"/>
        </w:rPr>
        <w:t>аналогичных</w:t>
      </w:r>
      <w:r w:rsidRPr="0094565E">
        <w:rPr>
          <w:rFonts w:ascii="Times New Roman" w:hAnsi="Times New Roman"/>
          <w:color w:val="000000"/>
          <w:sz w:val="24"/>
          <w:szCs w:val="24"/>
          <w:vertAlign w:val="superscript"/>
        </w:rPr>
        <w:footnoteReference w:id="2"/>
      </w:r>
      <w:r w:rsidRPr="0094565E">
        <w:rPr>
          <w:rFonts w:ascii="Times New Roman" w:hAnsi="Times New Roman"/>
          <w:color w:val="000000"/>
          <w:sz w:val="24"/>
          <w:szCs w:val="24"/>
        </w:rPr>
        <w:t xml:space="preserve"> предмету конкурса</w:t>
      </w:r>
      <w:r w:rsidR="00AA6525" w:rsidRPr="0094565E">
        <w:rPr>
          <w:rFonts w:ascii="Times New Roman" w:hAnsi="Times New Roman"/>
          <w:color w:val="000000"/>
          <w:sz w:val="24"/>
          <w:szCs w:val="24"/>
        </w:rPr>
        <w:t>,</w:t>
      </w:r>
      <w:r w:rsidRPr="0094565E">
        <w:rPr>
          <w:rFonts w:ascii="Times New Roman" w:hAnsi="Times New Roman"/>
          <w:color w:val="000000"/>
          <w:sz w:val="24"/>
          <w:szCs w:val="24"/>
        </w:rPr>
        <w:t xml:space="preserve"> и актов выполненных работ</w:t>
      </w:r>
      <w:r w:rsidR="00421F18" w:rsidRPr="0094565E">
        <w:rPr>
          <w:rFonts w:ascii="Times New Roman" w:hAnsi="Times New Roman"/>
          <w:color w:val="000000"/>
          <w:sz w:val="24"/>
          <w:szCs w:val="24"/>
        </w:rPr>
        <w:t xml:space="preserve"> (услуг)</w:t>
      </w:r>
      <w:r w:rsidRPr="0094565E">
        <w:rPr>
          <w:rFonts w:ascii="Times New Roman" w:hAnsi="Times New Roman"/>
          <w:color w:val="000000"/>
          <w:sz w:val="24"/>
          <w:szCs w:val="24"/>
        </w:rPr>
        <w:t>, предусмотренных указанными</w:t>
      </w:r>
      <w:r w:rsidRPr="001208B8">
        <w:rPr>
          <w:rFonts w:ascii="Times New Roman" w:hAnsi="Times New Roman"/>
          <w:color w:val="000000"/>
          <w:sz w:val="24"/>
          <w:szCs w:val="24"/>
        </w:rPr>
        <w:t xml:space="preserve"> договорами, </w:t>
      </w:r>
      <w:r w:rsidR="003A65A9" w:rsidRPr="00C93DA0">
        <w:rPr>
          <w:rFonts w:ascii="Times New Roman" w:hAnsi="Times New Roman"/>
          <w:color w:val="000000"/>
          <w:sz w:val="24"/>
          <w:szCs w:val="24"/>
        </w:rPr>
        <w:lastRenderedPageBreak/>
        <w:t>которые подтверждают наличие опыта оказания слуг не менее одного года до даты вскрытия конвертов по настоящим торгам;</w:t>
      </w:r>
    </w:p>
    <w:p w14:paraId="429B162A" w14:textId="2671B992" w:rsidR="00F31452" w:rsidRPr="00C93DA0" w:rsidRDefault="00421F18" w:rsidP="00F31452">
      <w:pPr>
        <w:spacing w:after="0" w:line="240" w:lineRule="auto"/>
        <w:ind w:firstLine="540"/>
        <w:jc w:val="both"/>
        <w:rPr>
          <w:rFonts w:ascii="Times New Roman" w:hAnsi="Times New Roman"/>
          <w:sz w:val="24"/>
          <w:szCs w:val="24"/>
        </w:rPr>
      </w:pPr>
      <w:r w:rsidRPr="00C93DA0">
        <w:rPr>
          <w:rFonts w:ascii="Times New Roman" w:hAnsi="Times New Roman"/>
          <w:sz w:val="24"/>
          <w:szCs w:val="24"/>
        </w:rPr>
        <w:t xml:space="preserve">5.2. </w:t>
      </w:r>
      <w:r w:rsidR="00F31452" w:rsidRPr="00C93DA0">
        <w:rPr>
          <w:rFonts w:ascii="Times New Roman" w:hAnsi="Times New Roman"/>
          <w:sz w:val="24"/>
          <w:szCs w:val="24"/>
        </w:rPr>
        <w:t>справка (оригинал или нотариально заверенная копия) из инспекции Федеральной налоговой службы по месту постановки на налоговый учет (далее ИФНС) об</w:t>
      </w:r>
      <w:r w:rsidR="00F31452" w:rsidRPr="00C93DA0">
        <w:rPr>
          <w:rFonts w:ascii="Times New Roman" w:hAnsi="Times New Roman"/>
          <w:sz w:val="24"/>
          <w:szCs w:val="24"/>
          <w:lang w:val="en-US"/>
        </w:rPr>
        <w:t> </w:t>
      </w:r>
      <w:r w:rsidR="00F31452" w:rsidRPr="00C93DA0">
        <w:rPr>
          <w:rFonts w:ascii="Times New Roman" w:hAnsi="Times New Roman"/>
          <w:sz w:val="24"/>
          <w:szCs w:val="24"/>
        </w:rPr>
        <w:t>отсутствии задолженности по уплате налогов в бюджеты всех уровней и</w:t>
      </w:r>
      <w:r w:rsidR="00F31452" w:rsidRPr="00C93DA0">
        <w:rPr>
          <w:rFonts w:ascii="Times New Roman" w:hAnsi="Times New Roman"/>
          <w:sz w:val="24"/>
          <w:szCs w:val="24"/>
          <w:lang w:val="en-US"/>
        </w:rPr>
        <w:t> </w:t>
      </w:r>
      <w:r w:rsidR="00F31452" w:rsidRPr="00C93DA0">
        <w:rPr>
          <w:rFonts w:ascii="Times New Roman" w:hAnsi="Times New Roman"/>
          <w:sz w:val="24"/>
          <w:szCs w:val="24"/>
        </w:rPr>
        <w:t>государственные внебюджетные фонды на последнюю отчетную дату, действительную на момент вскрытия конвертов с заявками (если срок действия в справке не указан, справка считается действительной в течение 30</w:t>
      </w:r>
      <w:r w:rsidR="00293491" w:rsidRPr="00C93DA0">
        <w:rPr>
          <w:rFonts w:ascii="Times New Roman" w:hAnsi="Times New Roman"/>
          <w:sz w:val="24"/>
          <w:szCs w:val="24"/>
        </w:rPr>
        <w:t xml:space="preserve"> (тридцать)</w:t>
      </w:r>
      <w:r w:rsidR="00F31452" w:rsidRPr="00C93DA0">
        <w:rPr>
          <w:rFonts w:ascii="Times New Roman" w:hAnsi="Times New Roman"/>
          <w:sz w:val="24"/>
          <w:szCs w:val="24"/>
        </w:rPr>
        <w:t xml:space="preserve"> дней от даты выдачи);</w:t>
      </w:r>
    </w:p>
    <w:p w14:paraId="3D0B4AF9" w14:textId="77777777" w:rsidR="0094565E" w:rsidRDefault="002B30FF" w:rsidP="0094565E">
      <w:pPr>
        <w:pStyle w:val="150"/>
        <w:shd w:val="clear" w:color="auto" w:fill="auto"/>
        <w:spacing w:before="0" w:after="0" w:line="240" w:lineRule="auto"/>
        <w:ind w:left="20" w:right="20" w:firstLine="547"/>
        <w:jc w:val="both"/>
        <w:rPr>
          <w:sz w:val="24"/>
          <w:szCs w:val="24"/>
        </w:rPr>
      </w:pPr>
      <w:r w:rsidRPr="00C93DA0">
        <w:rPr>
          <w:sz w:val="24"/>
          <w:szCs w:val="24"/>
        </w:rPr>
        <w:t>5.3. нотариально</w:t>
      </w:r>
      <w:r w:rsidRPr="002B30FF">
        <w:rPr>
          <w:sz w:val="24"/>
          <w:szCs w:val="24"/>
        </w:rPr>
        <w:t xml:space="preserve"> заверенная копия действующего свидетельства о допуске к работам, которые оказывают влияние на безопасность объектов капитального строительства, выданного саморегулируемой организацией в порядке, установленном Градостроительным кодексом Российской Федерации и в соответствии с Перечнем видов работ по инженерным изысканиям, по подготовке проектной документации, по строительству, </w:t>
      </w:r>
      <w:r w:rsidRPr="00712D56">
        <w:rPr>
          <w:sz w:val="24"/>
          <w:szCs w:val="24"/>
        </w:rPr>
        <w:t xml:space="preserve">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(Приказ </w:t>
      </w:r>
      <w:proofErr w:type="spellStart"/>
      <w:r w:rsidRPr="00712D56">
        <w:rPr>
          <w:sz w:val="24"/>
          <w:szCs w:val="24"/>
        </w:rPr>
        <w:t>Мин</w:t>
      </w:r>
      <w:r w:rsidR="001208B8">
        <w:rPr>
          <w:sz w:val="24"/>
          <w:szCs w:val="24"/>
        </w:rPr>
        <w:t>региона</w:t>
      </w:r>
      <w:proofErr w:type="spellEnd"/>
      <w:r w:rsidR="001208B8">
        <w:rPr>
          <w:sz w:val="24"/>
          <w:szCs w:val="24"/>
        </w:rPr>
        <w:t xml:space="preserve"> РФ от 30.12.2009 № 624)</w:t>
      </w:r>
      <w:r w:rsidRPr="00712D56">
        <w:rPr>
          <w:sz w:val="24"/>
          <w:szCs w:val="24"/>
        </w:rPr>
        <w:t xml:space="preserve"> на следующие виды таких работ: </w:t>
      </w:r>
    </w:p>
    <w:p w14:paraId="46BC073D" w14:textId="7548057A" w:rsidR="0094565E" w:rsidRPr="00C407FC"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366E7A50"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47573005"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76DA0B4D"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25F080DC"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168C4361" w14:textId="77777777" w:rsidR="0094565E" w:rsidRPr="00A446C4" w:rsidRDefault="0094565E" w:rsidP="0094565E">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p>
    <w:p w14:paraId="7E45DF16" w14:textId="6B12AE77" w:rsidR="00F31452" w:rsidRPr="00712D56" w:rsidRDefault="00F31452" w:rsidP="0094565E">
      <w:pPr>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6. Документы, подтверждающие соответствие претендента требованиям </w:t>
      </w:r>
      <w:hyperlink r:id="rId13" w:anchor="Par929" w:history="1">
        <w:r w:rsidR="00293491" w:rsidRPr="00712D56">
          <w:rPr>
            <w:rFonts w:ascii="Times New Roman" w:hAnsi="Times New Roman"/>
            <w:color w:val="000000"/>
            <w:sz w:val="24"/>
            <w:szCs w:val="24"/>
          </w:rPr>
          <w:t>технического задания (Т</w:t>
        </w:r>
        <w:r w:rsidRPr="00712D56">
          <w:rPr>
            <w:rFonts w:ascii="Times New Roman" w:hAnsi="Times New Roman"/>
            <w:color w:val="000000"/>
            <w:sz w:val="24"/>
            <w:szCs w:val="24"/>
          </w:rPr>
          <w:t xml:space="preserve">ом </w:t>
        </w:r>
      </w:hyperlink>
      <w:r w:rsidRPr="00712D56">
        <w:rPr>
          <w:rFonts w:ascii="Times New Roman" w:hAnsi="Times New Roman"/>
          <w:color w:val="000000"/>
          <w:sz w:val="24"/>
          <w:szCs w:val="24"/>
        </w:rPr>
        <w:t>3 документации о торгах) (</w:t>
      </w:r>
      <w:r w:rsidRPr="00712D56">
        <w:rPr>
          <w:rFonts w:ascii="Times New Roman" w:hAnsi="Times New Roman"/>
          <w:i/>
          <w:color w:val="000000"/>
          <w:sz w:val="24"/>
          <w:szCs w:val="24"/>
        </w:rPr>
        <w:t>если в техническом задании установлены требования)</w:t>
      </w:r>
      <w:r w:rsidRPr="00712D56">
        <w:rPr>
          <w:rFonts w:ascii="Times New Roman" w:hAnsi="Times New Roman"/>
          <w:color w:val="000000"/>
          <w:sz w:val="24"/>
          <w:szCs w:val="24"/>
        </w:rPr>
        <w:t>;</w:t>
      </w:r>
    </w:p>
    <w:p w14:paraId="598C472D" w14:textId="4039D34A" w:rsidR="00F31452" w:rsidRPr="00712D56"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712D56">
        <w:rPr>
          <w:rFonts w:ascii="Times New Roman" w:hAnsi="Times New Roman"/>
          <w:color w:val="000000"/>
          <w:sz w:val="24"/>
          <w:szCs w:val="24"/>
        </w:rPr>
        <w:t xml:space="preserve">7. </w:t>
      </w:r>
      <w:r w:rsidR="006D4DDE" w:rsidRPr="00712D56">
        <w:rPr>
          <w:rFonts w:ascii="Times New Roman" w:hAnsi="Times New Roman"/>
          <w:color w:val="000000"/>
          <w:sz w:val="24"/>
          <w:szCs w:val="24"/>
        </w:rPr>
        <w:t>Документы претендента в соответствии с критериями определения победителя торгов (предоставление указанных ниже документов, за исключением заполненных форм, входящих в состав конкурсной документации, не является обязательным условием участия в торгах, документы рассматриваются при оценке и сопоставлении конкурсных предложений участников торгов, отсутствие данных документов не влечет за собой отклонение претендента от участия в торгах)</w:t>
      </w:r>
      <w:r w:rsidRPr="00712D56">
        <w:rPr>
          <w:rFonts w:ascii="Times New Roman" w:hAnsi="Times New Roman"/>
          <w:color w:val="000000"/>
          <w:sz w:val="24"/>
          <w:szCs w:val="24"/>
          <w:vertAlign w:val="superscript"/>
        </w:rPr>
        <w:footnoteReference w:id="3"/>
      </w:r>
      <w:r w:rsidR="00D20A9F">
        <w:rPr>
          <w:rFonts w:ascii="Times New Roman" w:hAnsi="Times New Roman"/>
          <w:color w:val="000000"/>
          <w:sz w:val="24"/>
          <w:szCs w:val="24"/>
        </w:rPr>
        <w:t>.</w:t>
      </w:r>
    </w:p>
    <w:p w14:paraId="759370AC" w14:textId="77777777" w:rsidR="00A42DEE" w:rsidRDefault="00A42DEE" w:rsidP="00A42DEE">
      <w:pPr>
        <w:tabs>
          <w:tab w:val="left" w:pos="900"/>
          <w:tab w:val="left" w:pos="1260"/>
        </w:tabs>
        <w:autoSpaceDE w:val="0"/>
        <w:autoSpaceDN w:val="0"/>
        <w:adjustRightInd w:val="0"/>
        <w:spacing w:after="0" w:line="240" w:lineRule="auto"/>
        <w:ind w:firstLine="567"/>
        <w:jc w:val="both"/>
        <w:rPr>
          <w:rFonts w:ascii="Times New Roman" w:eastAsia="Arial Unicode MS" w:hAnsi="Times New Roman"/>
          <w:sz w:val="24"/>
          <w:szCs w:val="24"/>
        </w:rPr>
      </w:pPr>
      <w:r w:rsidRPr="00712D56">
        <w:rPr>
          <w:rFonts w:ascii="Times New Roman" w:hAnsi="Times New Roman"/>
          <w:color w:val="000000"/>
          <w:sz w:val="24"/>
          <w:szCs w:val="24"/>
        </w:rPr>
        <w:t xml:space="preserve">7.1. </w:t>
      </w:r>
      <w:r w:rsidRPr="00712D56">
        <w:rPr>
          <w:rFonts w:ascii="Times New Roman" w:eastAsia="Arial Unicode MS" w:hAnsi="Times New Roman"/>
          <w:sz w:val="24"/>
          <w:szCs w:val="24"/>
        </w:rPr>
        <w:t xml:space="preserve"> Форма «Кадровые ресурсы» (по форме приложения № 3 к тому 2);</w:t>
      </w:r>
    </w:p>
    <w:p w14:paraId="4924E2F3" w14:textId="60BD56DB" w:rsidR="00E84C61" w:rsidRPr="00E84C61" w:rsidRDefault="00E84C61" w:rsidP="00E84C61">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приложением следующих документов</w:t>
      </w:r>
      <w:r>
        <w:rPr>
          <w:rFonts w:ascii="Times New Roman" w:eastAsia="Times New Roman" w:hAnsi="Times New Roman"/>
          <w:color w:val="000000"/>
          <w:sz w:val="24"/>
          <w:szCs w:val="24"/>
          <w:shd w:val="clear" w:color="auto" w:fill="FFFFFF"/>
        </w:rPr>
        <w:t>:</w:t>
      </w:r>
    </w:p>
    <w:p w14:paraId="31D46574" w14:textId="29E837F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w:t>
      </w:r>
      <w:r w:rsidR="007F450E" w:rsidRPr="00682980">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r w:rsidR="007F450E" w:rsidRPr="00682980">
        <w:rPr>
          <w:rFonts w:ascii="Times New Roman" w:hAnsi="Times New Roman"/>
          <w:color w:val="000000"/>
          <w:sz w:val="24"/>
          <w:szCs w:val="24"/>
          <w:shd w:val="clear" w:color="auto" w:fill="FFFFFF"/>
        </w:rPr>
        <w:t>;</w:t>
      </w:r>
    </w:p>
    <w:p w14:paraId="3C44F273" w14:textId="471B46C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lastRenderedPageBreak/>
        <w:t>копий</w:t>
      </w:r>
      <w:r w:rsidR="007F450E" w:rsidRPr="00682980">
        <w:rPr>
          <w:rFonts w:ascii="Times New Roman" w:hAnsi="Times New Roman"/>
          <w:color w:val="000000"/>
          <w:sz w:val="24"/>
          <w:szCs w:val="24"/>
          <w:shd w:val="clear" w:color="auto" w:fill="FFFFFF"/>
        </w:rPr>
        <w:t xml:space="preserve"> дипломов о присвоении квалификации и (или) профессиональной переподготовке;</w:t>
      </w:r>
    </w:p>
    <w:p w14:paraId="3C16016A" w14:textId="642B9ED2"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копий</w:t>
      </w:r>
      <w:r w:rsidR="007F450E" w:rsidRPr="00682980">
        <w:rPr>
          <w:rFonts w:ascii="Times New Roman" w:hAnsi="Times New Roman"/>
          <w:color w:val="000000"/>
          <w:sz w:val="24"/>
          <w:szCs w:val="24"/>
          <w:shd w:val="clear" w:color="auto" w:fill="FFFFFF"/>
        </w:rPr>
        <w:t xml:space="preserve"> удостоверений о повышении квалификации для соответствующих специалистов; </w:t>
      </w:r>
    </w:p>
    <w:p w14:paraId="33411EF8" w14:textId="4AE913E6"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hAnsi="Times New Roman"/>
          <w:color w:val="000000"/>
          <w:sz w:val="24"/>
          <w:szCs w:val="24"/>
          <w:shd w:val="clear" w:color="auto" w:fill="FFFFFF"/>
        </w:rPr>
        <w:t xml:space="preserve">копии </w:t>
      </w:r>
      <w:proofErr w:type="gramStart"/>
      <w:r>
        <w:rPr>
          <w:rFonts w:ascii="Times New Roman" w:hAnsi="Times New Roman"/>
          <w:color w:val="000000"/>
          <w:sz w:val="24"/>
          <w:szCs w:val="24"/>
          <w:shd w:val="clear" w:color="auto" w:fill="FFFFFF"/>
        </w:rPr>
        <w:t xml:space="preserve">действующего </w:t>
      </w:r>
      <w:r w:rsidR="007F450E" w:rsidRPr="00682980">
        <w:rPr>
          <w:rFonts w:ascii="Times New Roman" w:hAnsi="Times New Roman"/>
          <w:color w:val="000000"/>
          <w:sz w:val="24"/>
          <w:szCs w:val="24"/>
          <w:shd w:val="clear" w:color="auto" w:fill="FFFFFF"/>
        </w:rPr>
        <w:t xml:space="preserve"> штатного</w:t>
      </w:r>
      <w:proofErr w:type="gramEnd"/>
      <w:r w:rsidR="007F450E" w:rsidRPr="00682980">
        <w:rPr>
          <w:rFonts w:ascii="Times New Roman" w:eastAsia="Arial Unicode MS" w:hAnsi="Times New Roman"/>
          <w:sz w:val="24"/>
          <w:szCs w:val="24"/>
        </w:rPr>
        <w:t xml:space="preserve"> расписания претендента</w:t>
      </w:r>
      <w:r w:rsidR="007F450E" w:rsidRPr="00682980">
        <w:rPr>
          <w:rFonts w:eastAsia="Arial Unicode MS"/>
          <w:vertAlign w:val="superscript"/>
        </w:rPr>
        <w:footnoteReference w:id="4"/>
      </w:r>
      <w:r w:rsidR="007F450E" w:rsidRPr="00682980">
        <w:rPr>
          <w:rFonts w:ascii="Times New Roman" w:eastAsia="Arial Unicode MS" w:hAnsi="Times New Roman"/>
          <w:sz w:val="24"/>
          <w:szCs w:val="24"/>
        </w:rPr>
        <w:t xml:space="preserve">; </w:t>
      </w:r>
    </w:p>
    <w:p w14:paraId="644DD34D" w14:textId="157E2828" w:rsidR="007F450E" w:rsidRPr="00682980" w:rsidRDefault="00E84C61" w:rsidP="007F450E">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Pr>
          <w:rFonts w:ascii="Times New Roman" w:eastAsia="Arial Unicode MS" w:hAnsi="Times New Roman"/>
          <w:sz w:val="24"/>
          <w:szCs w:val="24"/>
        </w:rPr>
        <w:t>копии</w:t>
      </w:r>
      <w:r w:rsidR="007F450E" w:rsidRPr="00682980">
        <w:rPr>
          <w:rFonts w:ascii="Times New Roman" w:eastAsia="Arial Unicode MS" w:hAnsi="Times New Roman"/>
          <w:sz w:val="24"/>
          <w:szCs w:val="24"/>
        </w:rPr>
        <w:t xml:space="preserve"> приказа (распоряжения)</w:t>
      </w:r>
      <w:r w:rsidR="007F450E" w:rsidRPr="00682980">
        <w:rPr>
          <w:rFonts w:eastAsia="Arial Unicode MS"/>
          <w:vertAlign w:val="superscript"/>
        </w:rPr>
        <w:footnoteReference w:id="5"/>
      </w:r>
      <w:r w:rsidR="007F450E" w:rsidRPr="00682980">
        <w:rPr>
          <w:rFonts w:ascii="Times New Roman" w:eastAsia="Arial Unicode MS" w:hAnsi="Times New Roman"/>
          <w:sz w:val="24"/>
          <w:szCs w:val="24"/>
        </w:rPr>
        <w:t xml:space="preserve"> об утверждении штатного расписания.</w:t>
      </w:r>
    </w:p>
    <w:p w14:paraId="19C9CFC8" w14:textId="7C9736F2" w:rsidR="00A42DEE" w:rsidRPr="00712D56" w:rsidRDefault="00202D99" w:rsidP="00202D99">
      <w:pPr>
        <w:shd w:val="clear" w:color="auto" w:fill="FFFFFF"/>
        <w:spacing w:after="0" w:line="240" w:lineRule="auto"/>
        <w:ind w:firstLine="567"/>
        <w:jc w:val="both"/>
        <w:rPr>
          <w:rFonts w:ascii="Times New Roman" w:eastAsia="Arial Unicode MS" w:hAnsi="Times New Roman"/>
          <w:sz w:val="24"/>
          <w:szCs w:val="24"/>
        </w:rPr>
      </w:pPr>
      <w:r>
        <w:rPr>
          <w:rFonts w:ascii="Times New Roman" w:eastAsia="Arial Unicode MS" w:hAnsi="Times New Roman"/>
          <w:sz w:val="24"/>
          <w:szCs w:val="24"/>
        </w:rPr>
        <w:t xml:space="preserve">7.2. </w:t>
      </w:r>
      <w:r w:rsidR="00A42DEE" w:rsidRPr="00712D56">
        <w:rPr>
          <w:rFonts w:ascii="Times New Roman" w:eastAsia="Arial Unicode MS" w:hAnsi="Times New Roman"/>
          <w:sz w:val="24"/>
          <w:szCs w:val="24"/>
        </w:rPr>
        <w:t>Форма «Опыт: аналогичные объекты» (по форме приложения № 4 к тому 2);</w:t>
      </w:r>
    </w:p>
    <w:p w14:paraId="6E34DB3C" w14:textId="77777777" w:rsidR="00A42DEE" w:rsidRPr="00061226" w:rsidRDefault="00A42DEE" w:rsidP="00A42DEE">
      <w:pPr>
        <w:spacing w:after="0" w:line="240" w:lineRule="auto"/>
        <w:ind w:firstLine="540"/>
        <w:jc w:val="both"/>
        <w:rPr>
          <w:rFonts w:ascii="Times New Roman" w:eastAsia="Arial Unicode MS" w:hAnsi="Times New Roman"/>
          <w:sz w:val="24"/>
          <w:szCs w:val="24"/>
        </w:rPr>
      </w:pPr>
      <w:r w:rsidRPr="00712D56">
        <w:rPr>
          <w:rFonts w:ascii="Times New Roman" w:eastAsia="Arial Unicode MS" w:hAnsi="Times New Roman"/>
          <w:sz w:val="24"/>
          <w:szCs w:val="24"/>
        </w:rPr>
        <w:t xml:space="preserve">Форма «Опыт: аналогичные объекты» предоставляется </w:t>
      </w:r>
      <w:r w:rsidRPr="00712D56">
        <w:rPr>
          <w:rFonts w:ascii="Times New Roman" w:hAnsi="Times New Roman"/>
          <w:sz w:val="24"/>
          <w:szCs w:val="24"/>
          <w:shd w:val="clear" w:color="auto" w:fill="FFFFFF"/>
        </w:rPr>
        <w:t xml:space="preserve">за год, предшествующий дате вскрытия конвертов на участие в </w:t>
      </w:r>
      <w:r w:rsidRPr="00061226">
        <w:rPr>
          <w:rFonts w:ascii="Times New Roman" w:hAnsi="Times New Roman"/>
          <w:sz w:val="24"/>
          <w:szCs w:val="24"/>
          <w:shd w:val="clear" w:color="auto" w:fill="FFFFFF"/>
        </w:rPr>
        <w:t>настоящем конкурсе,</w:t>
      </w:r>
      <w:r w:rsidRPr="00061226">
        <w:rPr>
          <w:rFonts w:ascii="Times New Roman" w:eastAsia="Arial Unicode MS" w:hAnsi="Times New Roman"/>
          <w:sz w:val="24"/>
          <w:szCs w:val="24"/>
        </w:rPr>
        <w:t xml:space="preserve"> с приложением:</w:t>
      </w:r>
    </w:p>
    <w:p w14:paraId="7CCB73BF" w14:textId="10718F12" w:rsidR="00A42DEE" w:rsidRPr="00061226" w:rsidRDefault="00A42DEE" w:rsidP="00A42DEE">
      <w:pPr>
        <w:spacing w:after="0" w:line="240" w:lineRule="auto"/>
        <w:ind w:firstLine="540"/>
        <w:jc w:val="both"/>
        <w:rPr>
          <w:rFonts w:ascii="Times New Roman" w:eastAsia="Arial Unicode MS" w:hAnsi="Times New Roman"/>
          <w:sz w:val="24"/>
          <w:szCs w:val="24"/>
        </w:rPr>
      </w:pPr>
      <w:r w:rsidRPr="00061226">
        <w:rPr>
          <w:rFonts w:ascii="Times New Roman" w:eastAsia="Arial Unicode MS" w:hAnsi="Times New Roman"/>
          <w:sz w:val="24"/>
          <w:szCs w:val="24"/>
        </w:rPr>
        <w:t>- копий контрак</w:t>
      </w:r>
      <w:r w:rsidR="006C4898" w:rsidRPr="00061226">
        <w:rPr>
          <w:rFonts w:ascii="Times New Roman" w:eastAsia="Arial Unicode MS" w:hAnsi="Times New Roman"/>
          <w:sz w:val="24"/>
          <w:szCs w:val="24"/>
        </w:rPr>
        <w:t>тов (договоров) претендента на оказание</w:t>
      </w:r>
      <w:r w:rsidRPr="00061226">
        <w:rPr>
          <w:rFonts w:ascii="Times New Roman" w:eastAsia="Arial Unicode MS" w:hAnsi="Times New Roman"/>
          <w:sz w:val="24"/>
          <w:szCs w:val="24"/>
        </w:rPr>
        <w:t xml:space="preserve"> аналогичных</w:t>
      </w:r>
      <w:r w:rsidRPr="00061226">
        <w:rPr>
          <w:rFonts w:ascii="Times New Roman" w:eastAsia="Arial Unicode MS" w:hAnsi="Times New Roman"/>
          <w:sz w:val="24"/>
          <w:szCs w:val="24"/>
          <w:vertAlign w:val="superscript"/>
        </w:rPr>
        <w:footnoteReference w:id="6"/>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xml:space="preserve">, </w:t>
      </w:r>
      <w:r w:rsidRPr="00061226">
        <w:rPr>
          <w:rFonts w:ascii="Times New Roman" w:hAnsi="Times New Roman"/>
          <w:sz w:val="24"/>
          <w:szCs w:val="24"/>
        </w:rPr>
        <w:t>по которым к исполнителю отсутствовали претензии,</w:t>
      </w:r>
      <w:r w:rsidRPr="00061226">
        <w:rPr>
          <w:rFonts w:ascii="Times New Roman" w:eastAsia="Arial Unicode MS" w:hAnsi="Times New Roman"/>
          <w:sz w:val="24"/>
          <w:szCs w:val="24"/>
        </w:rPr>
        <w:t xml:space="preserve"> со всеми приложениями и дополнительными соглашениями, а также копий актов выполненных работ</w:t>
      </w:r>
      <w:r w:rsidR="006C4898" w:rsidRPr="00061226">
        <w:rPr>
          <w:rFonts w:ascii="Times New Roman" w:eastAsia="Arial Unicode MS" w:hAnsi="Times New Roman"/>
          <w:sz w:val="24"/>
          <w:szCs w:val="24"/>
        </w:rPr>
        <w:t xml:space="preserve"> (услуг)</w:t>
      </w:r>
      <w:r w:rsidRPr="00061226">
        <w:rPr>
          <w:rFonts w:ascii="Times New Roman" w:eastAsia="Arial Unicode MS" w:hAnsi="Times New Roman"/>
          <w:sz w:val="24"/>
          <w:szCs w:val="24"/>
        </w:rPr>
        <w:t>, предусмотренных указанными контрактами (договорами);</w:t>
      </w:r>
    </w:p>
    <w:p w14:paraId="24245668" w14:textId="2AB3928C" w:rsidR="00A42DEE" w:rsidRPr="00061226" w:rsidRDefault="00D20A9F"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w:t>
      </w:r>
      <w:r w:rsidR="00A42DEE" w:rsidRPr="00061226">
        <w:rPr>
          <w:rFonts w:ascii="Times New Roman" w:hAnsi="Times New Roman"/>
          <w:sz w:val="24"/>
          <w:szCs w:val="24"/>
        </w:rPr>
        <w:t xml:space="preserve">копий писем от заказчиков по представленным контрактам (договорам), подтверждающих отсутствие претензий заказчика к претенденту по </w:t>
      </w:r>
      <w:r w:rsidR="006C4898" w:rsidRPr="00061226">
        <w:rPr>
          <w:rFonts w:ascii="Times New Roman" w:hAnsi="Times New Roman"/>
          <w:sz w:val="24"/>
          <w:szCs w:val="24"/>
        </w:rPr>
        <w:t>оказанным услугам</w:t>
      </w:r>
      <w:r w:rsidR="00A42DEE" w:rsidRPr="00061226">
        <w:rPr>
          <w:rFonts w:ascii="Times New Roman" w:hAnsi="Times New Roman"/>
          <w:sz w:val="24"/>
          <w:szCs w:val="24"/>
        </w:rPr>
        <w:t xml:space="preserve">. </w:t>
      </w:r>
    </w:p>
    <w:p w14:paraId="21139C8A"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Письмо должно быть подписано руководителем заказчика и заверено печатью организации-заказчика. Письмо должно содержать следующие сведения:</w:t>
      </w:r>
    </w:p>
    <w:p w14:paraId="08691BEC"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наименование, местонахождения и контактную информацию заказчика по контракту (договору);</w:t>
      </w:r>
    </w:p>
    <w:p w14:paraId="4360F2A5"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предмет, наименование и реквизиты контакта(-</w:t>
      </w:r>
      <w:proofErr w:type="spellStart"/>
      <w:r w:rsidRPr="00061226">
        <w:rPr>
          <w:rFonts w:ascii="Times New Roman" w:hAnsi="Times New Roman"/>
          <w:sz w:val="24"/>
          <w:szCs w:val="24"/>
        </w:rPr>
        <w:t>ов</w:t>
      </w:r>
      <w:proofErr w:type="spellEnd"/>
      <w:r w:rsidRPr="00061226">
        <w:rPr>
          <w:rFonts w:ascii="Times New Roman" w:hAnsi="Times New Roman"/>
          <w:sz w:val="24"/>
          <w:szCs w:val="24"/>
        </w:rPr>
        <w:t>) (договора(-</w:t>
      </w:r>
      <w:proofErr w:type="spellStart"/>
      <w:r w:rsidRPr="00061226">
        <w:rPr>
          <w:rFonts w:ascii="Times New Roman" w:hAnsi="Times New Roman"/>
          <w:sz w:val="24"/>
          <w:szCs w:val="24"/>
        </w:rPr>
        <w:t>ов</w:t>
      </w:r>
      <w:proofErr w:type="spellEnd"/>
      <w:r w:rsidRPr="00061226">
        <w:rPr>
          <w:rFonts w:ascii="Times New Roman" w:hAnsi="Times New Roman"/>
          <w:sz w:val="24"/>
          <w:szCs w:val="24"/>
        </w:rPr>
        <w:t>));</w:t>
      </w:r>
    </w:p>
    <w:p w14:paraId="79496979" w14:textId="77777777"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цена контракта (договора);</w:t>
      </w:r>
    </w:p>
    <w:p w14:paraId="10603661" w14:textId="6D083101" w:rsidR="00A42DEE" w:rsidRPr="0006122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xml:space="preserve">- период, в течение которого </w:t>
      </w:r>
      <w:r w:rsidR="00D673C4" w:rsidRPr="00061226">
        <w:rPr>
          <w:rFonts w:ascii="Times New Roman" w:hAnsi="Times New Roman"/>
          <w:sz w:val="24"/>
          <w:szCs w:val="24"/>
        </w:rPr>
        <w:t>оказывались услуги</w:t>
      </w:r>
      <w:r w:rsidRPr="00061226">
        <w:rPr>
          <w:rFonts w:ascii="Times New Roman" w:hAnsi="Times New Roman"/>
          <w:sz w:val="24"/>
          <w:szCs w:val="24"/>
        </w:rPr>
        <w:t>;</w:t>
      </w:r>
    </w:p>
    <w:p w14:paraId="5612DE9C" w14:textId="77777777" w:rsidR="00A42DEE" w:rsidRPr="00712D56" w:rsidRDefault="00A42DEE" w:rsidP="00A42DEE">
      <w:pPr>
        <w:tabs>
          <w:tab w:val="left" w:pos="180"/>
        </w:tabs>
        <w:spacing w:after="0" w:line="240" w:lineRule="auto"/>
        <w:ind w:firstLine="540"/>
        <w:jc w:val="both"/>
        <w:rPr>
          <w:rFonts w:ascii="Times New Roman" w:hAnsi="Times New Roman"/>
          <w:sz w:val="24"/>
          <w:szCs w:val="24"/>
        </w:rPr>
      </w:pPr>
      <w:r w:rsidRPr="00061226">
        <w:rPr>
          <w:rFonts w:ascii="Times New Roman" w:hAnsi="Times New Roman"/>
          <w:sz w:val="24"/>
          <w:szCs w:val="24"/>
        </w:rPr>
        <w:t>- оценка заказчиком деятельности претендента по качеству и исполнению</w:t>
      </w:r>
      <w:r w:rsidRPr="00712D56">
        <w:rPr>
          <w:rFonts w:ascii="Times New Roman" w:hAnsi="Times New Roman"/>
          <w:sz w:val="24"/>
          <w:szCs w:val="24"/>
        </w:rPr>
        <w:t xml:space="preserve"> своих обязательств по контракту (договору); </w:t>
      </w:r>
    </w:p>
    <w:p w14:paraId="2CF2E96E" w14:textId="77777777" w:rsidR="00A42DEE" w:rsidRPr="00712D56" w:rsidRDefault="00A42DEE" w:rsidP="00A42DEE">
      <w:pPr>
        <w:spacing w:after="0" w:line="240" w:lineRule="auto"/>
        <w:ind w:firstLine="540"/>
        <w:jc w:val="both"/>
        <w:rPr>
          <w:rFonts w:ascii="Times New Roman" w:hAnsi="Times New Roman"/>
          <w:sz w:val="24"/>
          <w:szCs w:val="24"/>
        </w:rPr>
      </w:pPr>
      <w:r w:rsidRPr="00712D56">
        <w:rPr>
          <w:rFonts w:ascii="Times New Roman" w:hAnsi="Times New Roman"/>
          <w:sz w:val="24"/>
          <w:szCs w:val="24"/>
        </w:rPr>
        <w:t>- указание на отсутствие претензий заказчика к исполнителю (претенденту).</w:t>
      </w:r>
    </w:p>
    <w:p w14:paraId="7DF1E3DE" w14:textId="0987232B" w:rsidR="00A42DEE" w:rsidRPr="00D7057A" w:rsidRDefault="00A42DEE" w:rsidP="00A42DEE">
      <w:pPr>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3</w:t>
      </w:r>
      <w:r w:rsidRPr="00D7057A">
        <w:rPr>
          <w:rFonts w:ascii="Times New Roman" w:hAnsi="Times New Roman"/>
          <w:sz w:val="24"/>
          <w:szCs w:val="24"/>
        </w:rPr>
        <w:t xml:space="preserve">. </w:t>
      </w:r>
      <w:r w:rsidRPr="00D7057A">
        <w:rPr>
          <w:rFonts w:ascii="Times New Roman" w:eastAsia="Arial Unicode MS" w:hAnsi="Times New Roman"/>
          <w:sz w:val="24"/>
          <w:szCs w:val="24"/>
        </w:rPr>
        <w:t>Справка (</w:t>
      </w:r>
      <w:r w:rsidRPr="00D7057A">
        <w:rPr>
          <w:rFonts w:ascii="Times New Roman" w:hAnsi="Times New Roman"/>
          <w:sz w:val="24"/>
          <w:szCs w:val="24"/>
        </w:rPr>
        <w:t>оригинал или нотариально заверенная копия такой справки</w:t>
      </w:r>
      <w:r w:rsidRPr="00D7057A">
        <w:rPr>
          <w:rFonts w:ascii="Times New Roman" w:eastAsia="Arial Unicode MS" w:hAnsi="Times New Roman"/>
          <w:sz w:val="24"/>
          <w:szCs w:val="24"/>
        </w:rPr>
        <w:t xml:space="preserve">) </w:t>
      </w:r>
      <w:r w:rsidRPr="00D7057A">
        <w:rPr>
          <w:rFonts w:ascii="Times New Roman" w:hAnsi="Times New Roman"/>
          <w:sz w:val="24"/>
          <w:szCs w:val="24"/>
        </w:rPr>
        <w:t>из ИФНС об открытых банковских счетах организации, полученная не ранее, чем за 30 дней до дня размещения извещения о проведении торгов;</w:t>
      </w:r>
    </w:p>
    <w:p w14:paraId="43BFC3B8" w14:textId="2377B3A6" w:rsidR="00A42DEE" w:rsidRPr="00D7057A" w:rsidRDefault="00A42DEE" w:rsidP="00A42DEE">
      <w:pPr>
        <w:widowControl w:val="0"/>
        <w:autoSpaceDE w:val="0"/>
        <w:autoSpaceDN w:val="0"/>
        <w:adjustRightInd w:val="0"/>
        <w:spacing w:after="0" w:line="240" w:lineRule="auto"/>
        <w:ind w:firstLine="540"/>
        <w:jc w:val="both"/>
        <w:rPr>
          <w:rFonts w:ascii="Times New Roman" w:eastAsia="Arial Unicode MS" w:hAnsi="Times New Roman"/>
          <w:sz w:val="24"/>
          <w:szCs w:val="24"/>
        </w:rPr>
      </w:pPr>
      <w:r w:rsidRPr="00D7057A">
        <w:rPr>
          <w:rFonts w:ascii="Times New Roman" w:hAnsi="Times New Roman"/>
          <w:sz w:val="24"/>
          <w:szCs w:val="24"/>
        </w:rPr>
        <w:t>7.</w:t>
      </w:r>
      <w:r w:rsidR="00202D99" w:rsidRPr="00D7057A">
        <w:rPr>
          <w:rFonts w:ascii="Times New Roman" w:hAnsi="Times New Roman"/>
          <w:sz w:val="24"/>
          <w:szCs w:val="24"/>
        </w:rPr>
        <w:t>4</w:t>
      </w:r>
      <w:r w:rsidRPr="00D7057A">
        <w:rPr>
          <w:rFonts w:ascii="Times New Roman" w:hAnsi="Times New Roman"/>
          <w:sz w:val="24"/>
          <w:szCs w:val="24"/>
        </w:rPr>
        <w:t>. Справка (оригинал или нотариально заверенная копия такой справки) из банка (-</w:t>
      </w:r>
      <w:proofErr w:type="spellStart"/>
      <w:r w:rsidRPr="00D7057A">
        <w:rPr>
          <w:rFonts w:ascii="Times New Roman" w:hAnsi="Times New Roman"/>
          <w:sz w:val="24"/>
          <w:szCs w:val="24"/>
        </w:rPr>
        <w:t>ов</w:t>
      </w:r>
      <w:proofErr w:type="spellEnd"/>
      <w:r w:rsidRPr="00D7057A">
        <w:rPr>
          <w:rFonts w:ascii="Times New Roman" w:hAnsi="Times New Roman"/>
          <w:sz w:val="24"/>
          <w:szCs w:val="24"/>
        </w:rPr>
        <w:t>) об отсутствии картотеки на расчетном (-ых) счете (-ах) организации-претендента, действующая на момент вскрытия конвертов (если срок действия в справке не указан, справка считается действительной в течение 30 дней от даты выдачи);</w:t>
      </w:r>
    </w:p>
    <w:p w14:paraId="2EC43E4A" w14:textId="50C89C33" w:rsidR="00F31452" w:rsidRPr="00D7057A" w:rsidRDefault="00F31452" w:rsidP="00F31452">
      <w:pPr>
        <w:spacing w:after="0" w:line="240" w:lineRule="auto"/>
        <w:ind w:firstLine="540"/>
        <w:jc w:val="both"/>
        <w:rPr>
          <w:rFonts w:ascii="Times New Roman" w:eastAsia="Arial Unicode MS" w:hAnsi="Times New Roman"/>
          <w:sz w:val="24"/>
          <w:szCs w:val="24"/>
        </w:rPr>
      </w:pPr>
      <w:r w:rsidRPr="00D7057A">
        <w:rPr>
          <w:rFonts w:ascii="Times New Roman" w:eastAsia="Arial Unicode MS" w:hAnsi="Times New Roman"/>
          <w:sz w:val="24"/>
          <w:szCs w:val="24"/>
        </w:rPr>
        <w:t>7.</w:t>
      </w:r>
      <w:r w:rsidR="00202D99" w:rsidRPr="00D7057A">
        <w:rPr>
          <w:rFonts w:ascii="Times New Roman" w:eastAsia="Arial Unicode MS" w:hAnsi="Times New Roman"/>
          <w:sz w:val="24"/>
          <w:szCs w:val="24"/>
        </w:rPr>
        <w:t>5</w:t>
      </w:r>
      <w:r w:rsidRPr="00D7057A">
        <w:rPr>
          <w:rFonts w:ascii="Times New Roman" w:eastAsia="Arial Unicode MS" w:hAnsi="Times New Roman"/>
          <w:sz w:val="24"/>
          <w:szCs w:val="24"/>
        </w:rPr>
        <w:t>. Форма «Перечень оборудования и материальных ресурс</w:t>
      </w:r>
      <w:r w:rsidR="00293491" w:rsidRPr="00D7057A">
        <w:rPr>
          <w:rFonts w:ascii="Times New Roman" w:eastAsia="Arial Unicode MS" w:hAnsi="Times New Roman"/>
          <w:sz w:val="24"/>
          <w:szCs w:val="24"/>
        </w:rPr>
        <w:t>ов» (по форме приложения № 5 к Т</w:t>
      </w:r>
      <w:r w:rsidRPr="00D7057A">
        <w:rPr>
          <w:rFonts w:ascii="Times New Roman" w:eastAsia="Arial Unicode MS" w:hAnsi="Times New Roman"/>
          <w:sz w:val="24"/>
          <w:szCs w:val="24"/>
        </w:rPr>
        <w:t>ому 2).</w:t>
      </w:r>
    </w:p>
    <w:p w14:paraId="357849C3" w14:textId="77860A7C" w:rsidR="007F450E" w:rsidRPr="00D7057A" w:rsidRDefault="007F450E" w:rsidP="007F450E">
      <w:pPr>
        <w:spacing w:after="0" w:line="240" w:lineRule="auto"/>
        <w:ind w:firstLine="540"/>
        <w:jc w:val="both"/>
        <w:rPr>
          <w:rFonts w:ascii="Times New Roman" w:hAnsi="Times New Roman"/>
          <w:sz w:val="24"/>
          <w:szCs w:val="24"/>
        </w:rPr>
      </w:pPr>
      <w:r w:rsidRPr="00D7057A">
        <w:rPr>
          <w:rFonts w:ascii="Times New Roman" w:hAnsi="Times New Roman"/>
          <w:sz w:val="24"/>
          <w:szCs w:val="24"/>
        </w:rPr>
        <w:t>Наличие оборудования и других материальных ресурсов подтверждается приложением следующих документов:</w:t>
      </w:r>
    </w:p>
    <w:p w14:paraId="0529208B" w14:textId="2B7FC124" w:rsidR="00D20A9F" w:rsidRPr="00D7057A" w:rsidRDefault="003A65A9" w:rsidP="007F6040">
      <w:pPr>
        <w:spacing w:after="0" w:line="0" w:lineRule="atLeast"/>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w:t>
      </w:r>
      <w:r w:rsidRPr="00C93DA0">
        <w:rPr>
          <w:rFonts w:ascii="Times New Roman" w:hAnsi="Times New Roman"/>
          <w:sz w:val="24"/>
          <w:szCs w:val="24"/>
        </w:rPr>
        <w:t xml:space="preserve"> оригинала или нотариально заверенной копии </w:t>
      </w:r>
      <w:r w:rsidRPr="00C93DA0">
        <w:rPr>
          <w:rFonts w:ascii="Times New Roman" w:eastAsia="MS Mincho" w:hAnsi="Times New Roman"/>
          <w:sz w:val="24"/>
          <w:szCs w:val="24"/>
          <w:lang w:eastAsia="ru-RU"/>
        </w:rPr>
        <w:t>выписки</w:t>
      </w:r>
      <w:r w:rsidR="00D20A9F" w:rsidRPr="00C93DA0">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D20A9F" w:rsidRPr="00C93DA0">
        <w:rPr>
          <w:rFonts w:ascii="Times New Roman" w:eastAsia="MS Mincho" w:hAnsi="Times New Roman"/>
          <w:sz w:val="24"/>
          <w:szCs w:val="24"/>
          <w:lang w:val="en-US" w:eastAsia="ru-RU"/>
        </w:rPr>
        <w:t> </w:t>
      </w:r>
      <w:r w:rsidR="00D20A9F" w:rsidRPr="00C93DA0">
        <w:rPr>
          <w:rFonts w:ascii="Times New Roman" w:eastAsia="MS Mincho" w:hAnsi="Times New Roman"/>
          <w:sz w:val="24"/>
          <w:szCs w:val="24"/>
          <w:lang w:eastAsia="ru-RU"/>
        </w:rPr>
        <w:t xml:space="preserve">сделок с ним, </w:t>
      </w:r>
      <w:r w:rsidR="007F6040" w:rsidRPr="00C93DA0">
        <w:rPr>
          <w:rFonts w:ascii="Times New Roman" w:hAnsi="Times New Roman"/>
          <w:sz w:val="24"/>
          <w:szCs w:val="24"/>
        </w:rPr>
        <w:t>содержащей общедоступные сведения о зарегистрированных правах</w:t>
      </w:r>
      <w:r w:rsidR="007F6040" w:rsidRPr="00C93DA0">
        <w:rPr>
          <w:rFonts w:ascii="Arial" w:eastAsia="Times New Roman" w:hAnsi="Arial" w:cs="Arial"/>
          <w:color w:val="444444"/>
          <w:sz w:val="24"/>
          <w:szCs w:val="24"/>
          <w:shd w:val="clear" w:color="auto" w:fill="FDFDFC"/>
        </w:rPr>
        <w:t xml:space="preserve"> </w:t>
      </w:r>
      <w:r w:rsidR="007F6040" w:rsidRPr="00C93DA0">
        <w:rPr>
          <w:rFonts w:ascii="Times New Roman" w:hAnsi="Times New Roman"/>
          <w:sz w:val="24"/>
          <w:szCs w:val="24"/>
        </w:rPr>
        <w:t xml:space="preserve">на объект недвижимости </w:t>
      </w:r>
      <w:r w:rsidR="00D20A9F" w:rsidRPr="00C93DA0">
        <w:rPr>
          <w:rFonts w:ascii="Times New Roman" w:hAnsi="Times New Roman"/>
          <w:sz w:val="24"/>
          <w:szCs w:val="24"/>
        </w:rPr>
        <w:t>- офис (выданной не ранее чем за 90 (девяносто) дней до окончания подачи заявок на участие</w:t>
      </w:r>
      <w:r w:rsidR="00D20A9F" w:rsidRPr="00C93DA0">
        <w:rPr>
          <w:rFonts w:ascii="Times New Roman" w:eastAsia="MS Mincho" w:hAnsi="Times New Roman"/>
          <w:sz w:val="24"/>
          <w:szCs w:val="24"/>
          <w:lang w:eastAsia="ru-RU"/>
        </w:rPr>
        <w:t xml:space="preserve"> в торгах);</w:t>
      </w:r>
    </w:p>
    <w:p w14:paraId="15D21997" w14:textId="78F853FD" w:rsidR="00D20A9F" w:rsidRPr="007F450E" w:rsidRDefault="00D20A9F" w:rsidP="00D20A9F">
      <w:pPr>
        <w:spacing w:after="0" w:line="0" w:lineRule="atLeast"/>
        <w:ind w:firstLine="540"/>
        <w:jc w:val="both"/>
        <w:rPr>
          <w:rFonts w:ascii="Times New Roman" w:eastAsia="MS Mincho" w:hAnsi="Times New Roman"/>
          <w:sz w:val="24"/>
          <w:szCs w:val="24"/>
          <w:lang w:eastAsia="ru-RU"/>
        </w:rPr>
      </w:pPr>
      <w:r w:rsidRPr="00D7057A">
        <w:rPr>
          <w:rFonts w:ascii="Times New Roman" w:eastAsia="MS Mincho" w:hAnsi="Times New Roman"/>
          <w:sz w:val="24"/>
          <w:szCs w:val="24"/>
          <w:lang w:eastAsia="ru-RU"/>
        </w:rPr>
        <w:t xml:space="preserve">- </w:t>
      </w:r>
      <w:r w:rsidR="007F450E" w:rsidRPr="00D7057A">
        <w:rPr>
          <w:rFonts w:ascii="Times New Roman" w:eastAsia="MS Mincho" w:hAnsi="Times New Roman"/>
          <w:sz w:val="24"/>
          <w:szCs w:val="24"/>
          <w:lang w:eastAsia="ru-RU"/>
        </w:rPr>
        <w:t>копии договора аренды</w:t>
      </w:r>
      <w:r w:rsidR="007F450E" w:rsidRPr="00D7057A">
        <w:rPr>
          <w:rFonts w:eastAsia="MS Mincho"/>
          <w:lang w:eastAsia="ru-RU"/>
        </w:rPr>
        <w:footnoteReference w:id="7"/>
      </w:r>
      <w:r w:rsidR="007F450E" w:rsidRPr="00D7057A">
        <w:rPr>
          <w:rFonts w:ascii="Times New Roman" w:eastAsia="MS Mincho" w:hAnsi="Times New Roman"/>
          <w:sz w:val="24"/>
          <w:szCs w:val="24"/>
          <w:lang w:eastAsia="ru-RU"/>
        </w:rPr>
        <w:t xml:space="preserve"> недвижимого имущества (офиса), зарегистрированного в установленном порядке, действующего</w:t>
      </w:r>
      <w:r w:rsidR="007F450E" w:rsidRPr="007F450E">
        <w:rPr>
          <w:rFonts w:ascii="Times New Roman" w:eastAsia="MS Mincho" w:hAnsi="Times New Roman"/>
          <w:sz w:val="24"/>
          <w:szCs w:val="24"/>
          <w:lang w:eastAsia="ru-RU"/>
        </w:rPr>
        <w:t xml:space="preserve"> на момент вскрытия конвертов, с приложением копии акта передачи арендованного недвижимого имущества от арендодателя </w:t>
      </w:r>
      <w:r w:rsidR="007F450E" w:rsidRPr="007F450E">
        <w:rPr>
          <w:rFonts w:ascii="Times New Roman" w:eastAsia="MS Mincho" w:hAnsi="Times New Roman"/>
          <w:sz w:val="24"/>
          <w:szCs w:val="24"/>
          <w:lang w:eastAsia="ru-RU"/>
        </w:rPr>
        <w:lastRenderedPageBreak/>
        <w:t>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7F6040">
        <w:rPr>
          <w:rFonts w:ascii="Times New Roman" w:eastAsia="MS Mincho" w:hAnsi="Times New Roman"/>
          <w:sz w:val="24"/>
          <w:szCs w:val="24"/>
          <w:lang w:eastAsia="ru-RU"/>
        </w:rPr>
        <w:t>атору в качестве объекта аренды</w:t>
      </w:r>
      <w:r w:rsidRPr="007F450E">
        <w:rPr>
          <w:rFonts w:ascii="Times New Roman" w:eastAsia="MS Mincho" w:hAnsi="Times New Roman"/>
          <w:sz w:val="24"/>
          <w:szCs w:val="24"/>
          <w:lang w:eastAsia="ru-RU"/>
        </w:rPr>
        <w:t>;</w:t>
      </w:r>
    </w:p>
    <w:p w14:paraId="382C65F6" w14:textId="66BD01A0"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Pr>
          <w:rFonts w:ascii="Times New Roman" w:eastAsia="MS Mincho" w:hAnsi="Times New Roman"/>
          <w:sz w:val="24"/>
          <w:szCs w:val="24"/>
          <w:lang w:eastAsia="ru-RU"/>
        </w:rPr>
        <w:t xml:space="preserve">- </w:t>
      </w:r>
      <w:r w:rsidRPr="00D20A9F">
        <w:rPr>
          <w:rFonts w:ascii="Times New Roman" w:eastAsia="MS Mincho" w:hAnsi="Times New Roman"/>
          <w:sz w:val="24"/>
          <w:szCs w:val="24"/>
          <w:lang w:eastAsia="ru-RU"/>
        </w:rPr>
        <w:t>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8"/>
      </w:r>
      <w:r w:rsidRPr="00D20A9F">
        <w:rPr>
          <w:rFonts w:ascii="Times New Roman" w:eastAsia="MS Mincho" w:hAnsi="Times New Roman"/>
          <w:sz w:val="24"/>
          <w:szCs w:val="24"/>
          <w:lang w:eastAsia="ru-RU"/>
        </w:rPr>
        <w:t xml:space="preserve"> аренды транспортного средства;</w:t>
      </w:r>
    </w:p>
    <w:p w14:paraId="1A50595F" w14:textId="77777777" w:rsidR="00D20A9F" w:rsidRPr="00D20A9F" w:rsidRDefault="00D20A9F" w:rsidP="00D20A9F">
      <w:pPr>
        <w:spacing w:after="0" w:line="0" w:lineRule="atLeast"/>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0304194D" w14:textId="35AE0C82" w:rsidR="00E36577" w:rsidRPr="00061226" w:rsidRDefault="00E36577"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7.</w:t>
      </w:r>
      <w:r w:rsidR="00202D99" w:rsidRPr="00061226">
        <w:rPr>
          <w:rFonts w:ascii="Times New Roman" w:hAnsi="Times New Roman"/>
          <w:color w:val="000000"/>
          <w:sz w:val="24"/>
          <w:szCs w:val="24"/>
        </w:rPr>
        <w:t>6</w:t>
      </w:r>
      <w:r w:rsidRPr="00061226">
        <w:rPr>
          <w:rFonts w:ascii="Times New Roman" w:hAnsi="Times New Roman"/>
          <w:color w:val="000000"/>
          <w:sz w:val="24"/>
          <w:szCs w:val="24"/>
        </w:rPr>
        <w:t>. Форма «</w:t>
      </w:r>
      <w:r w:rsidR="00202D99" w:rsidRPr="00061226">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00293491" w:rsidRPr="00061226">
        <w:rPr>
          <w:rFonts w:ascii="Times New Roman" w:hAnsi="Times New Roman"/>
          <w:color w:val="000000"/>
          <w:sz w:val="24"/>
          <w:szCs w:val="24"/>
        </w:rPr>
        <w:t>» (по форме приложения № 6 к Т</w:t>
      </w:r>
      <w:r w:rsidRPr="00061226">
        <w:rPr>
          <w:rFonts w:ascii="Times New Roman" w:hAnsi="Times New Roman"/>
          <w:color w:val="000000"/>
          <w:sz w:val="24"/>
          <w:szCs w:val="24"/>
        </w:rPr>
        <w:t>ому 2).</w:t>
      </w:r>
    </w:p>
    <w:p w14:paraId="4F4B5C0A" w14:textId="77777777" w:rsidR="00F31452" w:rsidRPr="00F31452" w:rsidRDefault="00F31452" w:rsidP="00F31452">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061226">
        <w:rPr>
          <w:rFonts w:ascii="Times New Roman" w:hAnsi="Times New Roman"/>
          <w:color w:val="000000"/>
          <w:sz w:val="24"/>
          <w:szCs w:val="24"/>
        </w:rPr>
        <w:t>8. Документ, подтверждающий</w:t>
      </w:r>
      <w:r w:rsidRPr="00F31452">
        <w:rPr>
          <w:rFonts w:ascii="Times New Roman" w:hAnsi="Times New Roman"/>
          <w:color w:val="000000"/>
          <w:sz w:val="24"/>
          <w:szCs w:val="24"/>
        </w:rPr>
        <w:t xml:space="preserve"> внесение обеспечения заявки.</w:t>
      </w:r>
    </w:p>
    <w:p w14:paraId="1916C6E7" w14:textId="77777777" w:rsidR="00B80E30" w:rsidRPr="0012697A" w:rsidRDefault="00B80E30" w:rsidP="00E64FC3">
      <w:pPr>
        <w:widowControl w:val="0"/>
        <w:autoSpaceDE w:val="0"/>
        <w:autoSpaceDN w:val="0"/>
        <w:adjustRightInd w:val="0"/>
        <w:spacing w:after="0" w:line="240" w:lineRule="auto"/>
        <w:jc w:val="both"/>
        <w:rPr>
          <w:rFonts w:ascii="Times New Roman" w:eastAsia="Times New Roman" w:hAnsi="Times New Roman"/>
          <w:i/>
          <w:sz w:val="24"/>
          <w:szCs w:val="20"/>
          <w:lang w:eastAsia="ru-RU"/>
        </w:rPr>
      </w:pPr>
    </w:p>
    <w:p w14:paraId="19D9392D" w14:textId="77777777" w:rsidR="00CE0604" w:rsidRPr="007F0C88" w:rsidRDefault="00164050">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9" w:name="Par1017"/>
      <w:bookmarkEnd w:id="9"/>
      <w:r>
        <w:rPr>
          <w:rFonts w:ascii="Times New Roman" w:hAnsi="Times New Roman"/>
          <w:b/>
          <w:color w:val="000000"/>
          <w:sz w:val="24"/>
          <w:szCs w:val="24"/>
        </w:rPr>
        <w:t>7. Место, дата начала и</w:t>
      </w:r>
      <w:r w:rsidR="00CE0604" w:rsidRPr="007F0C88">
        <w:rPr>
          <w:rFonts w:ascii="Times New Roman" w:hAnsi="Times New Roman"/>
          <w:b/>
          <w:color w:val="000000"/>
          <w:sz w:val="24"/>
          <w:szCs w:val="24"/>
        </w:rPr>
        <w:t xml:space="preserve"> окончания подачи</w:t>
      </w:r>
    </w:p>
    <w:p w14:paraId="3D734219" w14:textId="77777777" w:rsidR="00CE0604" w:rsidRPr="007F0C88" w:rsidRDefault="00CE0604">
      <w:pPr>
        <w:widowControl w:val="0"/>
        <w:autoSpaceDE w:val="0"/>
        <w:autoSpaceDN w:val="0"/>
        <w:adjustRightInd w:val="0"/>
        <w:spacing w:after="0" w:line="240" w:lineRule="auto"/>
        <w:jc w:val="center"/>
        <w:rPr>
          <w:rFonts w:ascii="Times New Roman" w:hAnsi="Times New Roman"/>
          <w:b/>
          <w:color w:val="000000"/>
          <w:sz w:val="24"/>
          <w:szCs w:val="24"/>
        </w:rPr>
      </w:pPr>
      <w:r w:rsidRPr="007F0C88">
        <w:rPr>
          <w:rFonts w:ascii="Times New Roman" w:hAnsi="Times New Roman"/>
          <w:b/>
          <w:color w:val="000000"/>
          <w:sz w:val="24"/>
          <w:szCs w:val="24"/>
        </w:rPr>
        <w:t xml:space="preserve">заявок на участие в </w:t>
      </w:r>
      <w:r w:rsidR="00E878BF" w:rsidRPr="007F0C88">
        <w:rPr>
          <w:rFonts w:ascii="Times New Roman" w:hAnsi="Times New Roman"/>
          <w:b/>
          <w:color w:val="000000"/>
          <w:sz w:val="24"/>
          <w:szCs w:val="24"/>
        </w:rPr>
        <w:t>торгах</w:t>
      </w:r>
    </w:p>
    <w:p w14:paraId="09BB8F41" w14:textId="77777777" w:rsidR="00CE0604" w:rsidRPr="007F0C88" w:rsidRDefault="00CE0604">
      <w:pPr>
        <w:widowControl w:val="0"/>
        <w:autoSpaceDE w:val="0"/>
        <w:autoSpaceDN w:val="0"/>
        <w:adjustRightInd w:val="0"/>
        <w:spacing w:after="0" w:line="240" w:lineRule="auto"/>
        <w:jc w:val="center"/>
        <w:rPr>
          <w:rFonts w:ascii="Times New Roman" w:hAnsi="Times New Roman"/>
          <w:color w:val="000000"/>
          <w:sz w:val="24"/>
          <w:szCs w:val="24"/>
        </w:rPr>
      </w:pPr>
    </w:p>
    <w:p w14:paraId="7B735FBD" w14:textId="5D0E627E" w:rsidR="00164050" w:rsidRPr="003438C2"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 xml:space="preserve">1. </w:t>
      </w:r>
      <w:r w:rsidR="00164050" w:rsidRPr="003438C2">
        <w:rPr>
          <w:rFonts w:ascii="Times New Roman" w:hAnsi="Times New Roman"/>
          <w:color w:val="000000"/>
          <w:sz w:val="24"/>
          <w:szCs w:val="24"/>
        </w:rPr>
        <w:t xml:space="preserve">Дата размещения извещения о проведении торгов: </w:t>
      </w:r>
      <w:r w:rsidR="003438C2" w:rsidRPr="003438C2">
        <w:rPr>
          <w:rFonts w:ascii="Times New Roman" w:hAnsi="Times New Roman"/>
          <w:b/>
          <w:color w:val="000000"/>
          <w:sz w:val="24"/>
          <w:szCs w:val="24"/>
        </w:rPr>
        <w:t>13 октября</w:t>
      </w:r>
      <w:r w:rsidR="00164050" w:rsidRPr="003438C2">
        <w:rPr>
          <w:rFonts w:ascii="Times New Roman" w:hAnsi="Times New Roman"/>
          <w:b/>
          <w:color w:val="000000"/>
          <w:sz w:val="24"/>
          <w:szCs w:val="24"/>
        </w:rPr>
        <w:t xml:space="preserve"> 201</w:t>
      </w:r>
      <w:r w:rsidR="007E578F" w:rsidRPr="003438C2">
        <w:rPr>
          <w:rFonts w:ascii="Times New Roman" w:hAnsi="Times New Roman"/>
          <w:b/>
          <w:color w:val="000000"/>
          <w:sz w:val="24"/>
          <w:szCs w:val="24"/>
        </w:rPr>
        <w:t>6</w:t>
      </w:r>
      <w:r w:rsidR="00164050" w:rsidRPr="003438C2">
        <w:rPr>
          <w:rFonts w:ascii="Times New Roman" w:hAnsi="Times New Roman"/>
          <w:b/>
          <w:color w:val="000000"/>
          <w:sz w:val="24"/>
          <w:szCs w:val="24"/>
        </w:rPr>
        <w:t xml:space="preserve"> года.</w:t>
      </w:r>
    </w:p>
    <w:p w14:paraId="142CDF88" w14:textId="5B2CFB9A" w:rsidR="00EF099C" w:rsidRPr="003438C2"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 xml:space="preserve">2. </w:t>
      </w:r>
      <w:r w:rsidR="00EF099C" w:rsidRPr="003438C2">
        <w:rPr>
          <w:rFonts w:ascii="Times New Roman" w:hAnsi="Times New Roman"/>
          <w:color w:val="000000"/>
          <w:sz w:val="24"/>
          <w:szCs w:val="24"/>
        </w:rPr>
        <w:t>Заявки должны быть дост</w:t>
      </w:r>
      <w:r w:rsidR="00D20A9F" w:rsidRPr="003438C2">
        <w:rPr>
          <w:rFonts w:ascii="Times New Roman" w:hAnsi="Times New Roman"/>
          <w:color w:val="000000"/>
          <w:sz w:val="24"/>
          <w:szCs w:val="24"/>
        </w:rPr>
        <w:t xml:space="preserve">авлены претендентами по адресу: </w:t>
      </w:r>
      <w:r w:rsidR="00295468">
        <w:rPr>
          <w:rFonts w:ascii="Times New Roman" w:hAnsi="Times New Roman"/>
          <w:sz w:val="24"/>
          <w:szCs w:val="24"/>
        </w:rPr>
        <w:t xml:space="preserve">191015, </w:t>
      </w:r>
      <w:r w:rsidR="00EF099C" w:rsidRPr="003438C2">
        <w:rPr>
          <w:rFonts w:ascii="Times New Roman" w:hAnsi="Times New Roman"/>
          <w:sz w:val="24"/>
          <w:szCs w:val="24"/>
        </w:rPr>
        <w:t>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r w:rsidR="00EF099C" w:rsidRPr="003438C2">
        <w:rPr>
          <w:rFonts w:ascii="Times New Roman" w:hAnsi="Times New Roman"/>
          <w:color w:val="000000"/>
          <w:sz w:val="24"/>
          <w:szCs w:val="24"/>
        </w:rPr>
        <w:t>.</w:t>
      </w:r>
    </w:p>
    <w:p w14:paraId="18882047" w14:textId="45E3CA22" w:rsidR="00EF099C" w:rsidRPr="003438C2" w:rsidRDefault="00164050" w:rsidP="00EF099C">
      <w:pPr>
        <w:widowControl w:val="0"/>
        <w:autoSpaceDE w:val="0"/>
        <w:autoSpaceDN w:val="0"/>
        <w:adjustRightInd w:val="0"/>
        <w:spacing w:after="0" w:line="240" w:lineRule="auto"/>
        <w:ind w:firstLine="540"/>
        <w:jc w:val="both"/>
        <w:rPr>
          <w:rFonts w:ascii="Times New Roman" w:hAnsi="Times New Roman"/>
          <w:color w:val="FF0000"/>
          <w:sz w:val="24"/>
          <w:szCs w:val="24"/>
        </w:rPr>
      </w:pPr>
      <w:r w:rsidRPr="003438C2">
        <w:rPr>
          <w:rFonts w:ascii="Times New Roman" w:hAnsi="Times New Roman"/>
          <w:color w:val="000000"/>
          <w:sz w:val="24"/>
          <w:szCs w:val="24"/>
        </w:rPr>
        <w:t>3</w:t>
      </w:r>
      <w:r w:rsidR="00EF099C" w:rsidRPr="003438C2">
        <w:rPr>
          <w:rFonts w:ascii="Times New Roman" w:hAnsi="Times New Roman"/>
          <w:color w:val="000000"/>
          <w:sz w:val="24"/>
          <w:szCs w:val="24"/>
        </w:rPr>
        <w:t>. Дата начала подачи заявок</w:t>
      </w:r>
      <w:r w:rsidR="000B2A48" w:rsidRPr="003438C2">
        <w:rPr>
          <w:rFonts w:ascii="Times New Roman" w:hAnsi="Times New Roman"/>
          <w:color w:val="000000"/>
          <w:sz w:val="24"/>
          <w:szCs w:val="24"/>
        </w:rPr>
        <w:t xml:space="preserve">: </w:t>
      </w:r>
      <w:r w:rsidR="003438C2" w:rsidRPr="003438C2">
        <w:rPr>
          <w:rFonts w:ascii="Times New Roman" w:hAnsi="Times New Roman"/>
          <w:b/>
          <w:color w:val="000000"/>
          <w:sz w:val="24"/>
          <w:szCs w:val="24"/>
        </w:rPr>
        <w:t>14 октября</w:t>
      </w:r>
      <w:r w:rsidR="00EF099C" w:rsidRPr="003438C2">
        <w:rPr>
          <w:rFonts w:ascii="Times New Roman" w:hAnsi="Times New Roman"/>
          <w:b/>
          <w:sz w:val="24"/>
          <w:szCs w:val="24"/>
        </w:rPr>
        <w:t xml:space="preserve"> 201</w:t>
      </w:r>
      <w:r w:rsidR="0036569A" w:rsidRPr="003438C2">
        <w:rPr>
          <w:rFonts w:ascii="Times New Roman" w:hAnsi="Times New Roman"/>
          <w:b/>
          <w:sz w:val="24"/>
          <w:szCs w:val="24"/>
        </w:rPr>
        <w:t>6</w:t>
      </w:r>
      <w:r w:rsidR="00EF099C" w:rsidRPr="003438C2">
        <w:rPr>
          <w:rFonts w:ascii="Times New Roman" w:hAnsi="Times New Roman"/>
          <w:b/>
          <w:sz w:val="24"/>
          <w:szCs w:val="24"/>
        </w:rPr>
        <w:t xml:space="preserve"> года</w:t>
      </w:r>
      <w:r w:rsidR="007F5602" w:rsidRPr="003438C2">
        <w:rPr>
          <w:rFonts w:ascii="Times New Roman" w:hAnsi="Times New Roman"/>
          <w:b/>
          <w:sz w:val="24"/>
          <w:szCs w:val="24"/>
        </w:rPr>
        <w:t xml:space="preserve"> с 15:00</w:t>
      </w:r>
      <w:r w:rsidR="00EF099C" w:rsidRPr="003438C2">
        <w:rPr>
          <w:rFonts w:ascii="Times New Roman" w:hAnsi="Times New Roman"/>
          <w:b/>
          <w:sz w:val="24"/>
          <w:szCs w:val="24"/>
        </w:rPr>
        <w:t>.</w:t>
      </w:r>
    </w:p>
    <w:p w14:paraId="394AFC4A" w14:textId="3B361AC1" w:rsidR="00EF099C" w:rsidRPr="00814204" w:rsidRDefault="00164050"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4</w:t>
      </w:r>
      <w:r w:rsidR="00EF099C" w:rsidRPr="003438C2">
        <w:rPr>
          <w:rFonts w:ascii="Times New Roman" w:hAnsi="Times New Roman"/>
          <w:color w:val="000000"/>
          <w:sz w:val="24"/>
          <w:szCs w:val="24"/>
        </w:rPr>
        <w:t xml:space="preserve">. </w:t>
      </w:r>
      <w:r w:rsidR="00EF099C" w:rsidRPr="003438C2">
        <w:rPr>
          <w:rFonts w:ascii="Times New Roman" w:hAnsi="Times New Roman"/>
          <w:color w:val="000000"/>
          <w:sz w:val="24"/>
        </w:rPr>
        <w:t xml:space="preserve">Дата и время </w:t>
      </w:r>
      <w:r w:rsidR="00EC383A" w:rsidRPr="003438C2">
        <w:rPr>
          <w:rFonts w:ascii="Times New Roman" w:hAnsi="Times New Roman"/>
          <w:color w:val="000000"/>
          <w:sz w:val="24"/>
          <w:szCs w:val="24"/>
        </w:rPr>
        <w:t>окончания подачи заявок:</w:t>
      </w:r>
      <w:r w:rsidR="007F0C88" w:rsidRPr="003438C2">
        <w:rPr>
          <w:rFonts w:ascii="Times New Roman" w:hAnsi="Times New Roman"/>
          <w:color w:val="FF0000"/>
          <w:sz w:val="24"/>
          <w:szCs w:val="24"/>
        </w:rPr>
        <w:t xml:space="preserve"> </w:t>
      </w:r>
      <w:r w:rsidR="00295468">
        <w:rPr>
          <w:rFonts w:ascii="Times New Roman" w:hAnsi="Times New Roman"/>
          <w:b/>
          <w:sz w:val="24"/>
          <w:szCs w:val="24"/>
        </w:rPr>
        <w:t>24</w:t>
      </w:r>
      <w:r w:rsidR="003438C2" w:rsidRPr="003438C2">
        <w:rPr>
          <w:rFonts w:ascii="Times New Roman" w:hAnsi="Times New Roman"/>
          <w:b/>
          <w:sz w:val="24"/>
          <w:szCs w:val="24"/>
        </w:rPr>
        <w:t xml:space="preserve"> ноября</w:t>
      </w:r>
      <w:r w:rsidR="00AF7783" w:rsidRPr="003438C2">
        <w:rPr>
          <w:rFonts w:ascii="Times New Roman" w:hAnsi="Times New Roman"/>
          <w:b/>
          <w:sz w:val="24"/>
          <w:szCs w:val="24"/>
        </w:rPr>
        <w:t xml:space="preserve"> 2016</w:t>
      </w:r>
      <w:r w:rsidR="00EF099C" w:rsidRPr="003438C2">
        <w:rPr>
          <w:rFonts w:ascii="Times New Roman" w:hAnsi="Times New Roman"/>
          <w:b/>
          <w:sz w:val="24"/>
          <w:szCs w:val="24"/>
        </w:rPr>
        <w:t xml:space="preserve"> года</w:t>
      </w:r>
    </w:p>
    <w:p w14:paraId="0CBD7B14" w14:textId="77777777" w:rsidR="00EF099C" w:rsidRPr="00814204" w:rsidRDefault="00EF099C"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C2759B9" w14:textId="77777777" w:rsidR="00EF099C" w:rsidRPr="00814204" w:rsidRDefault="00EF099C" w:rsidP="00EF099C">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0" w:name="Par1024"/>
      <w:bookmarkEnd w:id="10"/>
      <w:r w:rsidRPr="00814204">
        <w:rPr>
          <w:rFonts w:ascii="Times New Roman" w:hAnsi="Times New Roman"/>
          <w:b/>
          <w:color w:val="000000"/>
          <w:sz w:val="24"/>
          <w:szCs w:val="24"/>
        </w:rPr>
        <w:t xml:space="preserve">8. Место </w:t>
      </w:r>
      <w:r w:rsidR="00164050" w:rsidRPr="00814204">
        <w:rPr>
          <w:rFonts w:ascii="Times New Roman" w:hAnsi="Times New Roman"/>
          <w:b/>
          <w:color w:val="000000"/>
          <w:sz w:val="24"/>
          <w:szCs w:val="24"/>
        </w:rPr>
        <w:t>и дата</w:t>
      </w:r>
      <w:r w:rsidRPr="00814204">
        <w:rPr>
          <w:rFonts w:ascii="Times New Roman" w:hAnsi="Times New Roman"/>
          <w:b/>
          <w:color w:val="000000"/>
          <w:sz w:val="24"/>
          <w:szCs w:val="24"/>
        </w:rPr>
        <w:t xml:space="preserve"> вскрытия конвертов с заявками на участие в торгах</w:t>
      </w:r>
      <w:r w:rsidR="00164050" w:rsidRPr="00814204">
        <w:rPr>
          <w:rFonts w:ascii="Times New Roman" w:hAnsi="Times New Roman"/>
          <w:b/>
          <w:color w:val="000000"/>
          <w:sz w:val="24"/>
          <w:szCs w:val="24"/>
        </w:rPr>
        <w:t>, место, дата и время подведения итогов</w:t>
      </w:r>
    </w:p>
    <w:p w14:paraId="6CA9F588" w14:textId="77777777" w:rsidR="00EF099C" w:rsidRPr="00814204" w:rsidRDefault="00EF099C" w:rsidP="00EF099C">
      <w:pPr>
        <w:widowControl w:val="0"/>
        <w:autoSpaceDE w:val="0"/>
        <w:autoSpaceDN w:val="0"/>
        <w:adjustRightInd w:val="0"/>
        <w:spacing w:after="0" w:line="240" w:lineRule="auto"/>
        <w:jc w:val="center"/>
        <w:rPr>
          <w:rFonts w:ascii="Times New Roman" w:hAnsi="Times New Roman"/>
          <w:b/>
          <w:color w:val="000000"/>
          <w:sz w:val="24"/>
          <w:szCs w:val="24"/>
        </w:rPr>
      </w:pPr>
    </w:p>
    <w:p w14:paraId="4F3D4EC1" w14:textId="018D5A36" w:rsidR="00EF099C" w:rsidRPr="003438C2" w:rsidRDefault="00814204" w:rsidP="00EF099C">
      <w:pPr>
        <w:widowControl w:val="0"/>
        <w:autoSpaceDE w:val="0"/>
        <w:autoSpaceDN w:val="0"/>
        <w:adjustRightInd w:val="0"/>
        <w:spacing w:after="0" w:line="240" w:lineRule="auto"/>
        <w:ind w:firstLine="540"/>
        <w:jc w:val="both"/>
        <w:rPr>
          <w:rFonts w:ascii="Times New Roman" w:hAnsi="Times New Roman"/>
          <w:b/>
          <w:sz w:val="24"/>
          <w:szCs w:val="24"/>
        </w:rPr>
      </w:pPr>
      <w:r w:rsidRPr="003438C2">
        <w:rPr>
          <w:rFonts w:ascii="Times New Roman" w:hAnsi="Times New Roman"/>
          <w:color w:val="000000"/>
          <w:sz w:val="24"/>
          <w:szCs w:val="24"/>
        </w:rPr>
        <w:t>1</w:t>
      </w:r>
      <w:r w:rsidR="00EF099C" w:rsidRPr="003438C2">
        <w:rPr>
          <w:rFonts w:ascii="Times New Roman" w:hAnsi="Times New Roman"/>
          <w:color w:val="000000"/>
          <w:sz w:val="24"/>
          <w:szCs w:val="24"/>
        </w:rPr>
        <w:t xml:space="preserve">. Вскрытие конвертов с заявками произойдет по адресу: </w:t>
      </w:r>
      <w:r w:rsidR="00EF099C" w:rsidRPr="003438C2">
        <w:rPr>
          <w:rFonts w:ascii="Times New Roman" w:hAnsi="Times New Roman"/>
          <w:sz w:val="24"/>
          <w:szCs w:val="24"/>
        </w:rPr>
        <w:t>191015, 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r w:rsidR="00EF099C" w:rsidRPr="003438C2">
        <w:rPr>
          <w:rFonts w:ascii="Times New Roman" w:hAnsi="Times New Roman"/>
          <w:color w:val="000000"/>
          <w:sz w:val="24"/>
          <w:szCs w:val="24"/>
        </w:rPr>
        <w:t>,</w:t>
      </w:r>
      <w:r w:rsidR="007F0C88" w:rsidRPr="003438C2">
        <w:rPr>
          <w:rFonts w:ascii="Times New Roman" w:hAnsi="Times New Roman"/>
          <w:color w:val="FF0000"/>
          <w:sz w:val="24"/>
          <w:szCs w:val="24"/>
        </w:rPr>
        <w:t xml:space="preserve"> </w:t>
      </w:r>
      <w:r w:rsidR="00295468">
        <w:rPr>
          <w:rFonts w:ascii="Times New Roman" w:hAnsi="Times New Roman"/>
          <w:b/>
          <w:sz w:val="24"/>
          <w:szCs w:val="24"/>
        </w:rPr>
        <w:t>25</w:t>
      </w:r>
      <w:r w:rsidR="003438C2" w:rsidRPr="003438C2">
        <w:rPr>
          <w:rFonts w:ascii="Times New Roman" w:hAnsi="Times New Roman"/>
          <w:b/>
          <w:sz w:val="24"/>
          <w:szCs w:val="24"/>
        </w:rPr>
        <w:t xml:space="preserve"> ноября</w:t>
      </w:r>
      <w:r w:rsidR="00AF7783" w:rsidRPr="003438C2">
        <w:rPr>
          <w:rFonts w:ascii="Times New Roman" w:hAnsi="Times New Roman"/>
          <w:b/>
          <w:sz w:val="24"/>
          <w:szCs w:val="24"/>
        </w:rPr>
        <w:t xml:space="preserve"> 20</w:t>
      </w:r>
      <w:r w:rsidR="00EF099C" w:rsidRPr="003438C2">
        <w:rPr>
          <w:rFonts w:ascii="Times New Roman" w:hAnsi="Times New Roman"/>
          <w:b/>
          <w:sz w:val="24"/>
          <w:szCs w:val="24"/>
        </w:rPr>
        <w:t>1</w:t>
      </w:r>
      <w:r w:rsidR="00AF7783" w:rsidRPr="003438C2">
        <w:rPr>
          <w:rFonts w:ascii="Times New Roman" w:hAnsi="Times New Roman"/>
          <w:b/>
          <w:sz w:val="24"/>
          <w:szCs w:val="24"/>
        </w:rPr>
        <w:t>6</w:t>
      </w:r>
      <w:r w:rsidR="00EF099C" w:rsidRPr="003438C2">
        <w:rPr>
          <w:rFonts w:ascii="Times New Roman" w:hAnsi="Times New Roman"/>
          <w:b/>
          <w:sz w:val="24"/>
          <w:szCs w:val="24"/>
        </w:rPr>
        <w:t xml:space="preserve"> года</w:t>
      </w:r>
      <w:r w:rsidR="00EF099C" w:rsidRPr="003438C2">
        <w:rPr>
          <w:rFonts w:ascii="Times New Roman" w:hAnsi="Times New Roman"/>
          <w:sz w:val="24"/>
          <w:szCs w:val="24"/>
        </w:rPr>
        <w:t xml:space="preserve"> в</w:t>
      </w:r>
      <w:r w:rsidR="00F44F44" w:rsidRPr="003438C2">
        <w:rPr>
          <w:rFonts w:ascii="Times New Roman" w:hAnsi="Times New Roman"/>
          <w:sz w:val="24"/>
          <w:szCs w:val="24"/>
        </w:rPr>
        <w:t xml:space="preserve"> </w:t>
      </w:r>
      <w:r w:rsidR="00EF099C" w:rsidRPr="003438C2">
        <w:rPr>
          <w:rFonts w:ascii="Times New Roman" w:hAnsi="Times New Roman"/>
          <w:b/>
          <w:sz w:val="24"/>
          <w:szCs w:val="24"/>
        </w:rPr>
        <w:t>1</w:t>
      </w:r>
      <w:r w:rsidR="003438C2" w:rsidRPr="003438C2">
        <w:rPr>
          <w:rFonts w:ascii="Times New Roman" w:hAnsi="Times New Roman"/>
          <w:b/>
          <w:sz w:val="24"/>
          <w:szCs w:val="24"/>
        </w:rPr>
        <w:t>7</w:t>
      </w:r>
      <w:r w:rsidR="00EF099C" w:rsidRPr="003438C2">
        <w:rPr>
          <w:rFonts w:ascii="Times New Roman" w:hAnsi="Times New Roman"/>
          <w:b/>
          <w:sz w:val="24"/>
          <w:szCs w:val="24"/>
        </w:rPr>
        <w:t xml:space="preserve"> ч. 00 мин</w:t>
      </w:r>
      <w:r w:rsidRPr="003438C2">
        <w:rPr>
          <w:rFonts w:ascii="Times New Roman" w:hAnsi="Times New Roman"/>
          <w:b/>
          <w:sz w:val="24"/>
          <w:szCs w:val="24"/>
        </w:rPr>
        <w:t xml:space="preserve"> (по московскому времени)</w:t>
      </w:r>
      <w:r w:rsidR="00EF099C" w:rsidRPr="003438C2">
        <w:rPr>
          <w:rFonts w:ascii="Times New Roman" w:hAnsi="Times New Roman"/>
          <w:b/>
          <w:sz w:val="24"/>
          <w:szCs w:val="24"/>
        </w:rPr>
        <w:t>.</w:t>
      </w:r>
    </w:p>
    <w:p w14:paraId="7E030EC3" w14:textId="3AF773D6" w:rsidR="00EF099C" w:rsidRDefault="00814204" w:rsidP="00EF099C">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3438C2">
        <w:rPr>
          <w:rFonts w:ascii="Times New Roman" w:hAnsi="Times New Roman"/>
          <w:color w:val="000000"/>
          <w:sz w:val="24"/>
          <w:szCs w:val="24"/>
        </w:rPr>
        <w:t>2</w:t>
      </w:r>
      <w:r w:rsidR="00EF099C" w:rsidRPr="003438C2">
        <w:rPr>
          <w:rFonts w:ascii="Times New Roman" w:hAnsi="Times New Roman"/>
          <w:color w:val="000000"/>
          <w:sz w:val="24"/>
          <w:szCs w:val="24"/>
        </w:rPr>
        <w:t>. Дата и время проведения торгов (подведения итогов торгов</w:t>
      </w:r>
      <w:r w:rsidR="00EF099C" w:rsidRPr="003438C2">
        <w:rPr>
          <w:rFonts w:ascii="Times New Roman" w:hAnsi="Times New Roman"/>
          <w:sz w:val="24"/>
          <w:szCs w:val="24"/>
        </w:rPr>
        <w:t xml:space="preserve">): </w:t>
      </w:r>
      <w:r w:rsidR="003438C2" w:rsidRPr="003438C2">
        <w:rPr>
          <w:rFonts w:ascii="Times New Roman" w:hAnsi="Times New Roman"/>
          <w:sz w:val="24"/>
          <w:szCs w:val="24"/>
        </w:rPr>
        <w:t xml:space="preserve">до </w:t>
      </w:r>
      <w:r w:rsidR="00295468">
        <w:rPr>
          <w:rFonts w:ascii="Times New Roman" w:hAnsi="Times New Roman"/>
          <w:b/>
          <w:sz w:val="24"/>
          <w:szCs w:val="24"/>
        </w:rPr>
        <w:t>08 декабря</w:t>
      </w:r>
      <w:r w:rsidR="00AF7783" w:rsidRPr="003438C2">
        <w:rPr>
          <w:rFonts w:ascii="Times New Roman" w:hAnsi="Times New Roman"/>
          <w:b/>
          <w:sz w:val="24"/>
          <w:szCs w:val="24"/>
        </w:rPr>
        <w:t xml:space="preserve"> 2016</w:t>
      </w:r>
      <w:r w:rsidR="003438C2" w:rsidRPr="003438C2">
        <w:rPr>
          <w:rFonts w:ascii="Times New Roman" w:hAnsi="Times New Roman"/>
          <w:b/>
          <w:sz w:val="24"/>
          <w:szCs w:val="24"/>
        </w:rPr>
        <w:t xml:space="preserve"> года (включительно) </w:t>
      </w:r>
      <w:r w:rsidRPr="003438C2">
        <w:rPr>
          <w:rFonts w:ascii="Times New Roman" w:hAnsi="Times New Roman"/>
          <w:sz w:val="24"/>
          <w:szCs w:val="24"/>
        </w:rPr>
        <w:t>(по московскому времени)</w:t>
      </w:r>
      <w:r w:rsidR="00EF099C" w:rsidRPr="003438C2">
        <w:rPr>
          <w:rFonts w:ascii="Times New Roman" w:hAnsi="Times New Roman"/>
          <w:sz w:val="24"/>
          <w:szCs w:val="24"/>
        </w:rPr>
        <w:t xml:space="preserve"> по адресу: 191015, г. Санкт-Петербург, Калужский переулок, дом 3,</w:t>
      </w:r>
      <w:r w:rsidR="00293491" w:rsidRPr="003438C2">
        <w:rPr>
          <w:rFonts w:ascii="Times New Roman" w:hAnsi="Times New Roman"/>
          <w:sz w:val="24"/>
          <w:szCs w:val="24"/>
        </w:rPr>
        <w:t xml:space="preserve"> бизнес-центр «НРК»,</w:t>
      </w:r>
      <w:r w:rsidR="00EF099C" w:rsidRPr="003438C2">
        <w:rPr>
          <w:rFonts w:ascii="Times New Roman" w:hAnsi="Times New Roman"/>
          <w:sz w:val="24"/>
          <w:szCs w:val="24"/>
        </w:rPr>
        <w:t xml:space="preserve"> офис 11-Н, 29-Н.</w:t>
      </w:r>
    </w:p>
    <w:p w14:paraId="565A4813" w14:textId="77777777" w:rsidR="00CE0604" w:rsidRPr="0016081D"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608BD6D8" w14:textId="77777777" w:rsidR="00055AF9" w:rsidRPr="00D7057A" w:rsidRDefault="00CE0604"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bookmarkStart w:id="11" w:name="Par1031"/>
      <w:bookmarkEnd w:id="11"/>
      <w:r w:rsidRPr="00D7057A">
        <w:rPr>
          <w:rFonts w:ascii="Times New Roman" w:hAnsi="Times New Roman"/>
          <w:b/>
          <w:color w:val="000000"/>
          <w:sz w:val="24"/>
          <w:szCs w:val="24"/>
        </w:rPr>
        <w:t xml:space="preserve">9. Критерии определения победителя </w:t>
      </w:r>
      <w:r w:rsidR="00E878BF" w:rsidRPr="00D7057A">
        <w:rPr>
          <w:rFonts w:ascii="Times New Roman" w:hAnsi="Times New Roman"/>
          <w:b/>
          <w:color w:val="000000"/>
          <w:sz w:val="24"/>
          <w:szCs w:val="24"/>
        </w:rPr>
        <w:t>торгов</w:t>
      </w:r>
      <w:r w:rsidR="00055AF9" w:rsidRPr="00D7057A">
        <w:rPr>
          <w:rFonts w:ascii="Times New Roman" w:hAnsi="Times New Roman"/>
          <w:b/>
          <w:color w:val="000000"/>
          <w:sz w:val="24"/>
          <w:szCs w:val="24"/>
        </w:rPr>
        <w:t xml:space="preserve">, </w:t>
      </w:r>
      <w:r w:rsidRPr="00D7057A">
        <w:rPr>
          <w:rFonts w:ascii="Times New Roman" w:hAnsi="Times New Roman"/>
          <w:b/>
          <w:color w:val="000000"/>
          <w:sz w:val="24"/>
          <w:szCs w:val="24"/>
        </w:rPr>
        <w:t>порядок оценки заявок</w:t>
      </w:r>
      <w:r w:rsidR="00055AF9" w:rsidRPr="00D7057A">
        <w:rPr>
          <w:rFonts w:ascii="Times New Roman" w:hAnsi="Times New Roman"/>
          <w:b/>
          <w:color w:val="000000"/>
          <w:sz w:val="24"/>
          <w:szCs w:val="24"/>
        </w:rPr>
        <w:t xml:space="preserve">, </w:t>
      </w:r>
    </w:p>
    <w:p w14:paraId="6FBE036B" w14:textId="77777777" w:rsidR="00CE0604" w:rsidRPr="00D7057A" w:rsidRDefault="00055AF9" w:rsidP="0016081D">
      <w:pPr>
        <w:widowControl w:val="0"/>
        <w:autoSpaceDE w:val="0"/>
        <w:autoSpaceDN w:val="0"/>
        <w:adjustRightInd w:val="0"/>
        <w:spacing w:after="0" w:line="240" w:lineRule="auto"/>
        <w:jc w:val="center"/>
        <w:outlineLvl w:val="4"/>
        <w:rPr>
          <w:rFonts w:ascii="Times New Roman" w:hAnsi="Times New Roman"/>
          <w:b/>
          <w:color w:val="000000"/>
          <w:sz w:val="24"/>
          <w:szCs w:val="24"/>
        </w:rPr>
      </w:pPr>
      <w:r w:rsidRPr="00D7057A">
        <w:rPr>
          <w:rFonts w:ascii="Times New Roman" w:hAnsi="Times New Roman"/>
          <w:b/>
          <w:color w:val="000000"/>
          <w:sz w:val="24"/>
          <w:szCs w:val="24"/>
        </w:rPr>
        <w:t>порядок присвоения рейтинга каждой заявке</w:t>
      </w:r>
    </w:p>
    <w:p w14:paraId="67960FBD" w14:textId="77777777" w:rsidR="00CE0604" w:rsidRPr="00D7057A" w:rsidRDefault="00CE0604" w:rsidP="0016081D">
      <w:pPr>
        <w:widowControl w:val="0"/>
        <w:autoSpaceDE w:val="0"/>
        <w:autoSpaceDN w:val="0"/>
        <w:adjustRightInd w:val="0"/>
        <w:spacing w:after="0" w:line="240" w:lineRule="auto"/>
        <w:jc w:val="center"/>
        <w:rPr>
          <w:rFonts w:ascii="Times New Roman" w:hAnsi="Times New Roman"/>
          <w:color w:val="000000"/>
          <w:sz w:val="24"/>
          <w:szCs w:val="24"/>
        </w:rPr>
      </w:pPr>
    </w:p>
    <w:p w14:paraId="02E6A6D9" w14:textId="77777777" w:rsidR="00814204" w:rsidRPr="00561E04" w:rsidRDefault="0016081D" w:rsidP="00814204">
      <w:pPr>
        <w:spacing w:after="0" w:line="240" w:lineRule="auto"/>
        <w:ind w:firstLine="540"/>
        <w:jc w:val="both"/>
        <w:rPr>
          <w:rFonts w:ascii="Times New Roman" w:hAnsi="Times New Roman"/>
          <w:color w:val="000000"/>
          <w:sz w:val="24"/>
          <w:szCs w:val="24"/>
        </w:rPr>
      </w:pPr>
      <w:r w:rsidRPr="00D7057A">
        <w:rPr>
          <w:rFonts w:ascii="Times New Roman" w:hAnsi="Times New Roman"/>
          <w:color w:val="000000"/>
          <w:sz w:val="24"/>
          <w:szCs w:val="24"/>
        </w:rPr>
        <w:t xml:space="preserve">1. </w:t>
      </w:r>
      <w:r w:rsidR="00814204" w:rsidRPr="00D7057A">
        <w:rPr>
          <w:rFonts w:ascii="Times New Roman" w:hAnsi="Times New Roman"/>
          <w:color w:val="000000"/>
          <w:sz w:val="24"/>
          <w:szCs w:val="24"/>
        </w:rPr>
        <w:t>Оценка и присвоение рейтинга каждой заявке, признанной отвечающей требованиям документации о торгах, производится отдельно по каждому лоту на основе совокупности критериев с применением балльных методов, направленных на выбор заявки, предлагающей лучшие условия исполнения договора по следующим критериям:</w:t>
      </w:r>
    </w:p>
    <w:p w14:paraId="659B767F" w14:textId="0B79E497" w:rsidR="00814204" w:rsidRPr="003438C2" w:rsidRDefault="00814204" w:rsidP="00814204">
      <w:pPr>
        <w:spacing w:after="0" w:line="240" w:lineRule="auto"/>
        <w:jc w:val="right"/>
        <w:outlineLvl w:val="5"/>
        <w:rPr>
          <w:rFonts w:ascii="Times New Roman" w:hAnsi="Times New Roman"/>
          <w:color w:val="000000"/>
          <w:sz w:val="24"/>
          <w:szCs w:val="24"/>
        </w:rPr>
      </w:pPr>
      <w:bookmarkStart w:id="12" w:name="Par1036"/>
      <w:bookmarkEnd w:id="12"/>
      <w:r w:rsidRPr="003438C2">
        <w:rPr>
          <w:rFonts w:ascii="Times New Roman" w:hAnsi="Times New Roman"/>
          <w:color w:val="000000"/>
          <w:sz w:val="24"/>
          <w:szCs w:val="24"/>
        </w:rPr>
        <w:t xml:space="preserve">Таблица № </w:t>
      </w:r>
      <w:r w:rsidR="00346D3A" w:rsidRPr="003438C2">
        <w:rPr>
          <w:rFonts w:ascii="Times New Roman" w:hAnsi="Times New Roman"/>
          <w:color w:val="000000"/>
          <w:sz w:val="24"/>
          <w:szCs w:val="24"/>
        </w:rPr>
        <w:t>1</w:t>
      </w:r>
    </w:p>
    <w:tbl>
      <w:tblPr>
        <w:tblW w:w="9271" w:type="dxa"/>
        <w:tblCellSpacing w:w="5" w:type="nil"/>
        <w:tblInd w:w="75" w:type="dxa"/>
        <w:tblLayout w:type="fixed"/>
        <w:tblCellMar>
          <w:left w:w="75" w:type="dxa"/>
          <w:right w:w="75" w:type="dxa"/>
        </w:tblCellMar>
        <w:tblLook w:val="0000" w:firstRow="0" w:lastRow="0" w:firstColumn="0" w:lastColumn="0" w:noHBand="0" w:noVBand="0"/>
      </w:tblPr>
      <w:tblGrid>
        <w:gridCol w:w="1170"/>
        <w:gridCol w:w="6116"/>
        <w:gridCol w:w="1985"/>
      </w:tblGrid>
      <w:tr w:rsidR="00D673C4" w:rsidRPr="00D95A00" w14:paraId="692472A8" w14:textId="77777777" w:rsidTr="00F11FBE">
        <w:trPr>
          <w:trHeight w:val="600"/>
          <w:tblCellSpacing w:w="5" w:type="nil"/>
        </w:trPr>
        <w:tc>
          <w:tcPr>
            <w:tcW w:w="1170" w:type="dxa"/>
            <w:tcBorders>
              <w:top w:val="single" w:sz="8" w:space="0" w:color="auto"/>
              <w:left w:val="single" w:sz="8" w:space="0" w:color="auto"/>
              <w:bottom w:val="single" w:sz="8" w:space="0" w:color="auto"/>
              <w:right w:val="single" w:sz="8" w:space="0" w:color="auto"/>
            </w:tcBorders>
            <w:vAlign w:val="center"/>
          </w:tcPr>
          <w:p w14:paraId="7CC02453"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w:t>
            </w:r>
          </w:p>
          <w:p w14:paraId="723E8E18"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критерия</w:t>
            </w:r>
          </w:p>
        </w:tc>
        <w:tc>
          <w:tcPr>
            <w:tcW w:w="6116" w:type="dxa"/>
            <w:tcBorders>
              <w:top w:val="single" w:sz="8" w:space="0" w:color="auto"/>
              <w:left w:val="single" w:sz="8" w:space="0" w:color="auto"/>
              <w:bottom w:val="single" w:sz="8" w:space="0" w:color="auto"/>
              <w:right w:val="single" w:sz="8" w:space="0" w:color="auto"/>
            </w:tcBorders>
            <w:vAlign w:val="center"/>
          </w:tcPr>
          <w:p w14:paraId="64DE17FE"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Наименование критерия</w:t>
            </w:r>
          </w:p>
        </w:tc>
        <w:tc>
          <w:tcPr>
            <w:tcW w:w="1985" w:type="dxa"/>
            <w:tcBorders>
              <w:top w:val="single" w:sz="8" w:space="0" w:color="auto"/>
              <w:left w:val="single" w:sz="8" w:space="0" w:color="auto"/>
              <w:bottom w:val="single" w:sz="8" w:space="0" w:color="auto"/>
              <w:right w:val="single" w:sz="8" w:space="0" w:color="auto"/>
            </w:tcBorders>
            <w:vAlign w:val="center"/>
          </w:tcPr>
          <w:p w14:paraId="374B4D0E"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Максимальное</w:t>
            </w:r>
          </w:p>
          <w:p w14:paraId="5ED7ED7F" w14:textId="77777777" w:rsidR="00D673C4" w:rsidRPr="003438C2"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значение</w:t>
            </w:r>
          </w:p>
          <w:p w14:paraId="1CBF120E" w14:textId="77777777" w:rsidR="00D673C4" w:rsidRPr="00D95A00" w:rsidRDefault="00D673C4" w:rsidP="00F11FBE">
            <w:pPr>
              <w:spacing w:after="0" w:line="240" w:lineRule="auto"/>
              <w:jc w:val="center"/>
              <w:rPr>
                <w:rFonts w:ascii="Times New Roman" w:hAnsi="Times New Roman"/>
                <w:color w:val="000000"/>
                <w:sz w:val="24"/>
                <w:szCs w:val="24"/>
              </w:rPr>
            </w:pPr>
            <w:r w:rsidRPr="003438C2">
              <w:rPr>
                <w:rFonts w:ascii="Times New Roman" w:hAnsi="Times New Roman"/>
                <w:color w:val="000000"/>
                <w:sz w:val="24"/>
                <w:szCs w:val="24"/>
              </w:rPr>
              <w:t>балла</w:t>
            </w:r>
          </w:p>
        </w:tc>
      </w:tr>
      <w:tr w:rsidR="00D673C4" w:rsidRPr="00D95A00" w14:paraId="656E65A2" w14:textId="77777777" w:rsidTr="00F11FBE">
        <w:trPr>
          <w:trHeight w:val="341"/>
          <w:tblCellSpacing w:w="5" w:type="nil"/>
        </w:trPr>
        <w:tc>
          <w:tcPr>
            <w:tcW w:w="1170" w:type="dxa"/>
            <w:tcBorders>
              <w:left w:val="single" w:sz="8" w:space="0" w:color="auto"/>
              <w:bottom w:val="single" w:sz="8" w:space="0" w:color="auto"/>
              <w:right w:val="single" w:sz="8" w:space="0" w:color="auto"/>
            </w:tcBorders>
          </w:tcPr>
          <w:p w14:paraId="364F937D"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
        </w:tc>
        <w:tc>
          <w:tcPr>
            <w:tcW w:w="6116" w:type="dxa"/>
            <w:tcBorders>
              <w:left w:val="single" w:sz="8" w:space="0" w:color="auto"/>
              <w:bottom w:val="single" w:sz="8" w:space="0" w:color="auto"/>
              <w:right w:val="single" w:sz="8" w:space="0" w:color="auto"/>
            </w:tcBorders>
          </w:tcPr>
          <w:p w14:paraId="25D9F0F0" w14:textId="77777777" w:rsidR="00D673C4" w:rsidRPr="00D95A00" w:rsidRDefault="00D673C4" w:rsidP="00F11FBE">
            <w:pPr>
              <w:spacing w:after="0" w:line="240" w:lineRule="auto"/>
              <w:jc w:val="both"/>
              <w:rPr>
                <w:rFonts w:ascii="Times New Roman" w:hAnsi="Times New Roman"/>
                <w:color w:val="000000"/>
                <w:sz w:val="24"/>
                <w:szCs w:val="24"/>
              </w:rPr>
            </w:pPr>
            <w:r w:rsidRPr="00D95A00">
              <w:rPr>
                <w:rFonts w:ascii="Times New Roman" w:eastAsia="Times New Roman" w:hAnsi="Times New Roman"/>
                <w:bCs/>
                <w:sz w:val="24"/>
                <w:szCs w:val="24"/>
                <w:lang w:eastAsia="ru-RU"/>
              </w:rPr>
              <w:t xml:space="preserve">стоимость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p>
        </w:tc>
        <w:tc>
          <w:tcPr>
            <w:tcW w:w="1985" w:type="dxa"/>
            <w:tcBorders>
              <w:left w:val="single" w:sz="8" w:space="0" w:color="auto"/>
              <w:bottom w:val="single" w:sz="8" w:space="0" w:color="auto"/>
              <w:right w:val="single" w:sz="8" w:space="0" w:color="auto"/>
            </w:tcBorders>
            <w:vAlign w:val="center"/>
          </w:tcPr>
          <w:p w14:paraId="34FCE873" w14:textId="77777777" w:rsidR="00D673C4" w:rsidRPr="00D95A00" w:rsidRDefault="00D673C4" w:rsidP="00F11FBE">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350</w:t>
            </w:r>
          </w:p>
        </w:tc>
      </w:tr>
      <w:tr w:rsidR="00D673C4" w:rsidRPr="00D95A00" w14:paraId="6F13533F" w14:textId="77777777" w:rsidTr="00F11FBE">
        <w:trPr>
          <w:tblCellSpacing w:w="5" w:type="nil"/>
        </w:trPr>
        <w:tc>
          <w:tcPr>
            <w:tcW w:w="1170" w:type="dxa"/>
            <w:tcBorders>
              <w:left w:val="single" w:sz="8" w:space="0" w:color="auto"/>
              <w:bottom w:val="single" w:sz="8" w:space="0" w:color="auto"/>
              <w:right w:val="single" w:sz="8" w:space="0" w:color="auto"/>
            </w:tcBorders>
          </w:tcPr>
          <w:p w14:paraId="573DDA3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lastRenderedPageBreak/>
              <w:t>Б</w:t>
            </w:r>
            <w:r>
              <w:rPr>
                <w:rFonts w:ascii="Times New Roman" w:hAnsi="Times New Roman"/>
                <w:sz w:val="24"/>
                <w:szCs w:val="24"/>
              </w:rPr>
              <w:t>2</w:t>
            </w:r>
          </w:p>
        </w:tc>
        <w:tc>
          <w:tcPr>
            <w:tcW w:w="6116" w:type="dxa"/>
            <w:tcBorders>
              <w:left w:val="single" w:sz="8" w:space="0" w:color="auto"/>
              <w:bottom w:val="single" w:sz="8" w:space="0" w:color="auto"/>
              <w:right w:val="single" w:sz="8" w:space="0" w:color="auto"/>
            </w:tcBorders>
          </w:tcPr>
          <w:p w14:paraId="7AE9F63A" w14:textId="77777777" w:rsidR="00D673C4" w:rsidRPr="00D95A00" w:rsidRDefault="00D673C4" w:rsidP="00F11FBE">
            <w:pPr>
              <w:spacing w:after="0" w:line="240" w:lineRule="auto"/>
              <w:jc w:val="both"/>
              <w:rPr>
                <w:rFonts w:ascii="Times New Roman" w:hAnsi="Times New Roman"/>
                <w:sz w:val="24"/>
                <w:szCs w:val="24"/>
              </w:rPr>
            </w:pPr>
            <w:r w:rsidRPr="00D95A00">
              <w:rPr>
                <w:rFonts w:ascii="Times New Roman" w:hAnsi="Times New Roman"/>
                <w:color w:val="000000"/>
                <w:sz w:val="24"/>
                <w:szCs w:val="24"/>
              </w:rPr>
              <w:t>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p>
        </w:tc>
        <w:tc>
          <w:tcPr>
            <w:tcW w:w="1985" w:type="dxa"/>
            <w:tcBorders>
              <w:left w:val="single" w:sz="8" w:space="0" w:color="auto"/>
              <w:bottom w:val="single" w:sz="8" w:space="0" w:color="auto"/>
              <w:right w:val="single" w:sz="8" w:space="0" w:color="auto"/>
            </w:tcBorders>
            <w:vAlign w:val="center"/>
          </w:tcPr>
          <w:p w14:paraId="7C980561"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200</w:t>
            </w:r>
          </w:p>
        </w:tc>
      </w:tr>
      <w:tr w:rsidR="00D673C4" w:rsidRPr="00D95A00" w14:paraId="2C6692A0" w14:textId="77777777" w:rsidTr="00F11FBE">
        <w:trPr>
          <w:tblCellSpacing w:w="5" w:type="nil"/>
        </w:trPr>
        <w:tc>
          <w:tcPr>
            <w:tcW w:w="1170" w:type="dxa"/>
            <w:tcBorders>
              <w:left w:val="single" w:sz="8" w:space="0" w:color="auto"/>
              <w:bottom w:val="single" w:sz="8" w:space="0" w:color="auto"/>
              <w:right w:val="single" w:sz="8" w:space="0" w:color="auto"/>
            </w:tcBorders>
          </w:tcPr>
          <w:p w14:paraId="536D7F36"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3</w:t>
            </w:r>
          </w:p>
        </w:tc>
        <w:tc>
          <w:tcPr>
            <w:tcW w:w="6116" w:type="dxa"/>
            <w:tcBorders>
              <w:left w:val="single" w:sz="8" w:space="0" w:color="auto"/>
              <w:bottom w:val="single" w:sz="8" w:space="0" w:color="auto"/>
              <w:right w:val="single" w:sz="8" w:space="0" w:color="auto"/>
            </w:tcBorders>
          </w:tcPr>
          <w:p w14:paraId="2AB6270A" w14:textId="3018A96F" w:rsidR="00D673C4" w:rsidRPr="00D95A00" w:rsidRDefault="00D673C4" w:rsidP="00346D3A">
            <w:pPr>
              <w:spacing w:after="0" w:line="240" w:lineRule="auto"/>
              <w:jc w:val="both"/>
              <w:rPr>
                <w:rFonts w:ascii="Times New Roman" w:hAnsi="Times New Roman"/>
                <w:color w:val="000000"/>
                <w:sz w:val="24"/>
                <w:szCs w:val="24"/>
              </w:rPr>
            </w:pPr>
            <w:r w:rsidRPr="00346D3A">
              <w:rPr>
                <w:rFonts w:ascii="Times New Roman" w:hAnsi="Times New Roman" w:cs="Calibri"/>
                <w:bCs/>
                <w:color w:val="000000"/>
                <w:kern w:val="1"/>
                <w:sz w:val="24"/>
                <w:szCs w:val="24"/>
                <w:lang w:eastAsia="ar-SA"/>
              </w:rPr>
              <w:t xml:space="preserve">опыт оказания </w:t>
            </w:r>
            <w:r w:rsidRPr="00346D3A">
              <w:rPr>
                <w:rFonts w:ascii="Times New Roman" w:hAnsi="Times New Roman" w:cs="Calibri"/>
                <w:bCs/>
                <w:color w:val="000000"/>
                <w:sz w:val="24"/>
                <w:szCs w:val="24"/>
                <w:lang w:eastAsia="ar-SA"/>
              </w:rPr>
              <w:t xml:space="preserve">аналогичных услуг </w:t>
            </w:r>
          </w:p>
        </w:tc>
        <w:tc>
          <w:tcPr>
            <w:tcW w:w="1985" w:type="dxa"/>
            <w:tcBorders>
              <w:left w:val="single" w:sz="8" w:space="0" w:color="auto"/>
              <w:bottom w:val="single" w:sz="8" w:space="0" w:color="auto"/>
              <w:right w:val="single" w:sz="8" w:space="0" w:color="auto"/>
            </w:tcBorders>
            <w:vAlign w:val="center"/>
          </w:tcPr>
          <w:p w14:paraId="29047E1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61201DEC"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7613BC2B"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p>
        </w:tc>
        <w:tc>
          <w:tcPr>
            <w:tcW w:w="6116" w:type="dxa"/>
            <w:tcBorders>
              <w:left w:val="single" w:sz="8" w:space="0" w:color="auto"/>
              <w:bottom w:val="single" w:sz="8" w:space="0" w:color="auto"/>
              <w:right w:val="single" w:sz="8" w:space="0" w:color="auto"/>
            </w:tcBorders>
          </w:tcPr>
          <w:p w14:paraId="6E26B8BA" w14:textId="77777777" w:rsidR="00D673C4" w:rsidRPr="00D95A00" w:rsidRDefault="00D673C4" w:rsidP="00F11FBE">
            <w:pPr>
              <w:spacing w:after="0" w:line="240" w:lineRule="auto"/>
              <w:jc w:val="both"/>
              <w:rPr>
                <w:rFonts w:ascii="Times New Roman" w:hAnsi="Times New Roman"/>
                <w:kern w:val="1"/>
                <w:sz w:val="24"/>
                <w:szCs w:val="24"/>
                <w:lang w:eastAsia="ar-SA"/>
              </w:rPr>
            </w:pP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tc>
        <w:tc>
          <w:tcPr>
            <w:tcW w:w="1985" w:type="dxa"/>
            <w:tcBorders>
              <w:left w:val="single" w:sz="8" w:space="0" w:color="auto"/>
              <w:bottom w:val="single" w:sz="8" w:space="0" w:color="auto"/>
              <w:right w:val="single" w:sz="8" w:space="0" w:color="auto"/>
            </w:tcBorders>
            <w:vAlign w:val="center"/>
          </w:tcPr>
          <w:p w14:paraId="5E89A231"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150</w:t>
            </w:r>
          </w:p>
        </w:tc>
      </w:tr>
      <w:tr w:rsidR="00D673C4" w:rsidRPr="00D95A00" w14:paraId="47FA11A0" w14:textId="77777777" w:rsidTr="00F11FBE">
        <w:trPr>
          <w:trHeight w:val="371"/>
          <w:tblCellSpacing w:w="5" w:type="nil"/>
        </w:trPr>
        <w:tc>
          <w:tcPr>
            <w:tcW w:w="1170" w:type="dxa"/>
            <w:tcBorders>
              <w:left w:val="single" w:sz="8" w:space="0" w:color="auto"/>
              <w:bottom w:val="single" w:sz="8" w:space="0" w:color="auto"/>
              <w:right w:val="single" w:sz="8" w:space="0" w:color="auto"/>
            </w:tcBorders>
          </w:tcPr>
          <w:p w14:paraId="2828C4B2" w14:textId="77777777" w:rsidR="00D673C4" w:rsidRPr="00D95A00" w:rsidRDefault="00D673C4" w:rsidP="00F11FBE">
            <w:pPr>
              <w:spacing w:after="0" w:line="240" w:lineRule="auto"/>
              <w:jc w:val="center"/>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5</w:t>
            </w:r>
          </w:p>
        </w:tc>
        <w:tc>
          <w:tcPr>
            <w:tcW w:w="6116" w:type="dxa"/>
            <w:tcBorders>
              <w:left w:val="single" w:sz="8" w:space="0" w:color="auto"/>
              <w:bottom w:val="single" w:sz="8" w:space="0" w:color="auto"/>
              <w:right w:val="single" w:sz="8" w:space="0" w:color="auto"/>
            </w:tcBorders>
          </w:tcPr>
          <w:p w14:paraId="3F0EB1F6" w14:textId="77777777" w:rsidR="00D673C4" w:rsidRPr="001D77F0" w:rsidRDefault="00D673C4" w:rsidP="00F11FBE">
            <w:pPr>
              <w:spacing w:after="0" w:line="240" w:lineRule="auto"/>
              <w:jc w:val="both"/>
              <w:rPr>
                <w:rFonts w:ascii="Times New Roman" w:hAnsi="Times New Roman"/>
                <w:color w:val="000000"/>
                <w:kern w:val="1"/>
                <w:sz w:val="24"/>
                <w:szCs w:val="24"/>
                <w:lang w:eastAsia="ar-SA"/>
              </w:rPr>
            </w:pPr>
            <w:r w:rsidRPr="001D77F0">
              <w:rPr>
                <w:rFonts w:ascii="Times New Roman" w:hAnsi="Times New Roman"/>
                <w:color w:val="000000"/>
                <w:kern w:val="1"/>
                <w:sz w:val="24"/>
                <w:szCs w:val="24"/>
                <w:lang w:eastAsia="ar-SA"/>
              </w:rPr>
              <w:t xml:space="preserve">предлагаемая </w:t>
            </w:r>
            <w:r>
              <w:rPr>
                <w:rFonts w:ascii="Times New Roman" w:hAnsi="Times New Roman"/>
                <w:color w:val="000000"/>
                <w:kern w:val="1"/>
                <w:sz w:val="24"/>
                <w:szCs w:val="24"/>
                <w:lang w:eastAsia="ar-SA"/>
              </w:rPr>
              <w:t xml:space="preserve">технология </w:t>
            </w:r>
            <w:r w:rsidRPr="001D77F0">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1985" w:type="dxa"/>
            <w:tcBorders>
              <w:left w:val="single" w:sz="8" w:space="0" w:color="auto"/>
              <w:bottom w:val="single" w:sz="8" w:space="0" w:color="auto"/>
              <w:right w:val="single" w:sz="8" w:space="0" w:color="auto"/>
            </w:tcBorders>
            <w:vAlign w:val="center"/>
          </w:tcPr>
          <w:p w14:paraId="31CE0748" w14:textId="77777777" w:rsidR="00D673C4" w:rsidRPr="00D95A00" w:rsidRDefault="00D673C4" w:rsidP="00F11FBE">
            <w:pPr>
              <w:spacing w:after="0" w:line="240" w:lineRule="auto"/>
              <w:jc w:val="center"/>
              <w:rPr>
                <w:rFonts w:ascii="Times New Roman" w:hAnsi="Times New Roman"/>
                <w:sz w:val="24"/>
                <w:szCs w:val="24"/>
              </w:rPr>
            </w:pPr>
            <w:r>
              <w:rPr>
                <w:rFonts w:ascii="Times New Roman" w:hAnsi="Times New Roman"/>
                <w:sz w:val="24"/>
                <w:szCs w:val="24"/>
              </w:rPr>
              <w:t>150</w:t>
            </w:r>
          </w:p>
        </w:tc>
      </w:tr>
      <w:tr w:rsidR="00D673C4" w:rsidRPr="00D95A00" w14:paraId="2D937D3D" w14:textId="77777777" w:rsidTr="00F11FBE">
        <w:trPr>
          <w:tblCellSpacing w:w="5" w:type="nil"/>
        </w:trPr>
        <w:tc>
          <w:tcPr>
            <w:tcW w:w="1170" w:type="dxa"/>
            <w:tcBorders>
              <w:left w:val="single" w:sz="8" w:space="0" w:color="auto"/>
              <w:bottom w:val="single" w:sz="8" w:space="0" w:color="auto"/>
              <w:right w:val="single" w:sz="8" w:space="0" w:color="auto"/>
            </w:tcBorders>
          </w:tcPr>
          <w:p w14:paraId="5F82F101" w14:textId="77777777" w:rsidR="00D673C4" w:rsidRPr="00D95A00" w:rsidRDefault="00D673C4" w:rsidP="00F11FBE">
            <w:pPr>
              <w:spacing w:after="0" w:line="240" w:lineRule="auto"/>
              <w:rPr>
                <w:rFonts w:ascii="Times New Roman" w:hAnsi="Times New Roman"/>
                <w:color w:val="000000"/>
                <w:sz w:val="24"/>
                <w:szCs w:val="24"/>
              </w:rPr>
            </w:pPr>
          </w:p>
        </w:tc>
        <w:tc>
          <w:tcPr>
            <w:tcW w:w="6116" w:type="dxa"/>
            <w:tcBorders>
              <w:left w:val="single" w:sz="8" w:space="0" w:color="auto"/>
              <w:bottom w:val="single" w:sz="8" w:space="0" w:color="auto"/>
              <w:right w:val="single" w:sz="8" w:space="0" w:color="auto"/>
            </w:tcBorders>
          </w:tcPr>
          <w:p w14:paraId="3D6490F3" w14:textId="77777777" w:rsidR="00D673C4" w:rsidRPr="00D95A00" w:rsidRDefault="00D673C4" w:rsidP="00F11FBE">
            <w:pPr>
              <w:spacing w:after="0" w:line="240" w:lineRule="auto"/>
              <w:ind w:firstLine="567"/>
              <w:jc w:val="both"/>
              <w:rPr>
                <w:rFonts w:ascii="Times New Roman" w:hAnsi="Times New Roman"/>
                <w:color w:val="000000"/>
                <w:kern w:val="1"/>
                <w:sz w:val="24"/>
                <w:szCs w:val="24"/>
                <w:lang w:eastAsia="ar-SA"/>
              </w:rPr>
            </w:pPr>
            <w:r w:rsidRPr="00D95A00">
              <w:rPr>
                <w:rFonts w:ascii="Times New Roman" w:hAnsi="Times New Roman"/>
                <w:color w:val="000000"/>
                <w:kern w:val="1"/>
                <w:sz w:val="24"/>
                <w:szCs w:val="24"/>
                <w:lang w:eastAsia="ar-SA"/>
              </w:rPr>
              <w:t>В сумме по всем критериям</w:t>
            </w:r>
          </w:p>
        </w:tc>
        <w:tc>
          <w:tcPr>
            <w:tcW w:w="1985" w:type="dxa"/>
            <w:tcBorders>
              <w:left w:val="single" w:sz="8" w:space="0" w:color="auto"/>
              <w:bottom w:val="single" w:sz="8" w:space="0" w:color="auto"/>
              <w:right w:val="single" w:sz="8" w:space="0" w:color="auto"/>
            </w:tcBorders>
          </w:tcPr>
          <w:p w14:paraId="56198F18" w14:textId="77777777" w:rsidR="00D673C4" w:rsidRPr="00D95A00" w:rsidRDefault="00D673C4" w:rsidP="00F11FBE">
            <w:pPr>
              <w:spacing w:after="0" w:line="240" w:lineRule="auto"/>
              <w:jc w:val="center"/>
              <w:rPr>
                <w:rFonts w:ascii="Times New Roman" w:hAnsi="Times New Roman"/>
                <w:b/>
                <w:color w:val="000000"/>
                <w:sz w:val="24"/>
                <w:szCs w:val="24"/>
              </w:rPr>
            </w:pPr>
            <w:r w:rsidRPr="00D95A00">
              <w:rPr>
                <w:rFonts w:ascii="Times New Roman" w:hAnsi="Times New Roman"/>
                <w:b/>
                <w:color w:val="000000"/>
                <w:sz w:val="24"/>
                <w:szCs w:val="24"/>
              </w:rPr>
              <w:t>1000</w:t>
            </w:r>
          </w:p>
        </w:tc>
      </w:tr>
    </w:tbl>
    <w:p w14:paraId="2A4A3325" w14:textId="77777777" w:rsidR="00814204" w:rsidRPr="00561E04" w:rsidRDefault="00814204" w:rsidP="00814204">
      <w:pPr>
        <w:spacing w:after="0" w:line="240" w:lineRule="auto"/>
        <w:ind w:firstLine="540"/>
        <w:jc w:val="both"/>
        <w:rPr>
          <w:rFonts w:ascii="Times New Roman" w:hAnsi="Times New Roman"/>
          <w:color w:val="000000"/>
          <w:sz w:val="24"/>
          <w:szCs w:val="24"/>
        </w:rPr>
      </w:pPr>
      <w:r w:rsidRPr="00561E04">
        <w:rPr>
          <w:rFonts w:ascii="Times New Roman" w:hAnsi="Times New Roman"/>
          <w:color w:val="000000"/>
          <w:sz w:val="24"/>
          <w:szCs w:val="24"/>
        </w:rPr>
        <w:t>Суммарный балл по каждой оцениваемой заявке не должен превышать 1000 баллов.</w:t>
      </w:r>
    </w:p>
    <w:p w14:paraId="7B98CC36" w14:textId="77777777" w:rsidR="00814204" w:rsidRPr="00561E04" w:rsidRDefault="00814204" w:rsidP="00814204">
      <w:pPr>
        <w:spacing w:after="0" w:line="240" w:lineRule="auto"/>
        <w:ind w:firstLine="540"/>
        <w:jc w:val="both"/>
        <w:rPr>
          <w:rFonts w:ascii="Times New Roman" w:hAnsi="Times New Roman"/>
          <w:color w:val="000000"/>
          <w:sz w:val="24"/>
          <w:szCs w:val="24"/>
        </w:rPr>
      </w:pPr>
    </w:p>
    <w:p w14:paraId="37FC8CA5" w14:textId="77777777" w:rsidR="00D673C4" w:rsidRPr="00D673C4" w:rsidRDefault="00814204" w:rsidP="00D673C4">
      <w:pPr>
        <w:spacing w:after="0" w:line="240" w:lineRule="auto"/>
        <w:ind w:firstLine="540"/>
        <w:jc w:val="both"/>
        <w:rPr>
          <w:rFonts w:ascii="Times New Roman" w:hAnsi="Times New Roman"/>
          <w:b/>
          <w:color w:val="000000"/>
          <w:sz w:val="24"/>
          <w:szCs w:val="24"/>
        </w:rPr>
      </w:pPr>
      <w:r w:rsidRPr="00561E04">
        <w:rPr>
          <w:rFonts w:ascii="Times New Roman" w:hAnsi="Times New Roman"/>
          <w:b/>
          <w:color w:val="000000"/>
          <w:sz w:val="24"/>
          <w:szCs w:val="24"/>
        </w:rPr>
        <w:t xml:space="preserve">2. </w:t>
      </w:r>
      <w:r w:rsidR="00D673C4" w:rsidRPr="00D673C4">
        <w:rPr>
          <w:rFonts w:ascii="Times New Roman" w:hAnsi="Times New Roman"/>
          <w:b/>
          <w:color w:val="000000"/>
          <w:sz w:val="24"/>
          <w:szCs w:val="24"/>
        </w:rPr>
        <w:t>Оценка, сопоставление и присвоение рейтинга каждой заявке по степени выгодности содержащихся в них условий исполнения договора производится в соответствии с порядком, указанным ниже:</w:t>
      </w:r>
    </w:p>
    <w:p w14:paraId="6EAC61FE"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Расчет баллов осуществляется путем суммирования полученных баллов за каждый критерий в соответствии с нижеприве</w:t>
      </w:r>
      <w:r>
        <w:rPr>
          <w:rFonts w:ascii="Times New Roman" w:hAnsi="Times New Roman"/>
          <w:color w:val="000000"/>
          <w:sz w:val="24"/>
          <w:szCs w:val="24"/>
        </w:rPr>
        <w:t>денными формулами и Таблицей № 1</w:t>
      </w:r>
      <w:r w:rsidRPr="00D95A00">
        <w:rPr>
          <w:rFonts w:ascii="Times New Roman" w:hAnsi="Times New Roman"/>
          <w:color w:val="000000"/>
          <w:sz w:val="24"/>
          <w:szCs w:val="24"/>
        </w:rPr>
        <w:t>.</w:t>
      </w:r>
    </w:p>
    <w:p w14:paraId="6638351F" w14:textId="77777777" w:rsidR="00D673C4" w:rsidRPr="00D95A00" w:rsidRDefault="00D673C4" w:rsidP="00D673C4">
      <w:pPr>
        <w:spacing w:after="0" w:line="240" w:lineRule="auto"/>
        <w:jc w:val="both"/>
        <w:rPr>
          <w:rFonts w:ascii="Times New Roman" w:hAnsi="Times New Roman"/>
          <w:color w:val="000000"/>
          <w:sz w:val="24"/>
          <w:szCs w:val="24"/>
        </w:rPr>
      </w:pPr>
    </w:p>
    <w:p w14:paraId="155ADD2D" w14:textId="77777777" w:rsidR="00D673C4" w:rsidRPr="00D95A00" w:rsidRDefault="00D673C4" w:rsidP="00D673C4">
      <w:pPr>
        <w:spacing w:after="0" w:line="240" w:lineRule="auto"/>
        <w:jc w:val="center"/>
        <w:rPr>
          <w:rFonts w:ascii="Times New Roman" w:hAnsi="Times New Roman"/>
          <w:sz w:val="24"/>
          <w:szCs w:val="24"/>
          <w:lang w:val="en-US"/>
        </w:rPr>
      </w:pPr>
      <w:proofErr w:type="spellStart"/>
      <w:r w:rsidRPr="00D95A00">
        <w:rPr>
          <w:rFonts w:ascii="Times New Roman" w:hAnsi="Times New Roman"/>
          <w:color w:val="000000"/>
          <w:sz w:val="24"/>
          <w:szCs w:val="24"/>
        </w:rPr>
        <w:t>Бобщ</w:t>
      </w:r>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lang w:val="en-US"/>
        </w:rPr>
        <w:t xml:space="preserve">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1i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2i + </w:t>
      </w:r>
      <w:r w:rsidRPr="00D95A00">
        <w:rPr>
          <w:rFonts w:ascii="Times New Roman" w:hAnsi="Times New Roman"/>
          <w:color w:val="000000"/>
          <w:sz w:val="24"/>
          <w:szCs w:val="24"/>
        </w:rPr>
        <w:t>Б</w:t>
      </w:r>
      <w:r w:rsidRPr="00D95A00">
        <w:rPr>
          <w:rFonts w:ascii="Times New Roman" w:hAnsi="Times New Roman"/>
          <w:color w:val="000000"/>
          <w:sz w:val="24"/>
          <w:szCs w:val="24"/>
          <w:lang w:val="en-US"/>
        </w:rPr>
        <w:t xml:space="preserve">3i + </w:t>
      </w:r>
      <w:r w:rsidRPr="00D95A00">
        <w:rPr>
          <w:rFonts w:ascii="Times New Roman" w:hAnsi="Times New Roman"/>
          <w:sz w:val="24"/>
          <w:szCs w:val="24"/>
        </w:rPr>
        <w:t>Б</w:t>
      </w:r>
      <w:r w:rsidRPr="00D95A00">
        <w:rPr>
          <w:rFonts w:ascii="Times New Roman" w:hAnsi="Times New Roman"/>
          <w:sz w:val="24"/>
          <w:szCs w:val="24"/>
          <w:lang w:val="en-US"/>
        </w:rPr>
        <w:t>4i + Б5i,</w:t>
      </w:r>
    </w:p>
    <w:p w14:paraId="59E3C4F0"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где:</w:t>
      </w:r>
    </w:p>
    <w:p w14:paraId="120710DE"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proofErr w:type="spellStart"/>
      <w:r w:rsidRPr="00D95A00">
        <w:rPr>
          <w:rFonts w:ascii="Times New Roman" w:hAnsi="Times New Roman"/>
          <w:sz w:val="24"/>
          <w:szCs w:val="24"/>
        </w:rPr>
        <w:t>Бобщi</w:t>
      </w:r>
      <w:proofErr w:type="spellEnd"/>
      <w:r w:rsidRPr="00D95A00">
        <w:rPr>
          <w:rFonts w:ascii="Times New Roman" w:hAnsi="Times New Roman"/>
          <w:sz w:val="24"/>
          <w:szCs w:val="24"/>
        </w:rPr>
        <w:t xml:space="preserve"> - общий балл по i-й заявке</w:t>
      </w:r>
    </w:p>
    <w:p w14:paraId="341EDAC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Б1i - балл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Pr>
          <w:rFonts w:ascii="Times New Roman" w:eastAsia="Times New Roman" w:hAnsi="Times New Roman"/>
          <w:bCs/>
          <w:sz w:val="24"/>
          <w:szCs w:val="24"/>
          <w:lang w:eastAsia="ru-RU"/>
        </w:rPr>
        <w:t>(цена договора</w:t>
      </w:r>
      <w:r w:rsidRPr="00D95A00">
        <w:rPr>
          <w:rFonts w:ascii="Times New Roman" w:eastAsia="Times New Roman" w:hAnsi="Times New Roman"/>
          <w:bCs/>
          <w:sz w:val="24"/>
          <w:szCs w:val="24"/>
          <w:lang w:eastAsia="ru-RU"/>
        </w:rPr>
        <w:t>)</w:t>
      </w:r>
      <w:r w:rsidRPr="00D95A00">
        <w:rPr>
          <w:rFonts w:ascii="Times New Roman" w:hAnsi="Times New Roman"/>
          <w:sz w:val="24"/>
          <w:szCs w:val="24"/>
        </w:rPr>
        <w:t>» по i-й заявке</w:t>
      </w:r>
    </w:p>
    <w:p w14:paraId="1EBC0519"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Б2i - балл по критерию «</w:t>
      </w:r>
      <w:r>
        <w:rPr>
          <w:rFonts w:ascii="Times New Roman" w:hAnsi="Times New Roman"/>
          <w:color w:val="000000"/>
          <w:sz w:val="24"/>
          <w:szCs w:val="24"/>
        </w:rPr>
        <w:t>К</w:t>
      </w:r>
      <w:r w:rsidRPr="00D95A00">
        <w:rPr>
          <w:rFonts w:ascii="Times New Roman" w:hAnsi="Times New Roman"/>
          <w:color w:val="000000"/>
          <w:sz w:val="24"/>
          <w:szCs w:val="24"/>
        </w:rPr>
        <w:t>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w:t>
      </w:r>
      <w:r w:rsidRPr="00D95A00">
        <w:rPr>
          <w:rFonts w:ascii="Times New Roman" w:hAnsi="Times New Roman"/>
          <w:sz w:val="24"/>
          <w:szCs w:val="24"/>
        </w:rPr>
        <w:t>» по i-й заявке</w:t>
      </w:r>
    </w:p>
    <w:p w14:paraId="2E1C4CC6" w14:textId="3D28C331"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Б3i </w:t>
      </w:r>
      <w:r w:rsidRPr="00346D3A">
        <w:rPr>
          <w:rFonts w:ascii="Times New Roman" w:hAnsi="Times New Roman"/>
          <w:sz w:val="24"/>
          <w:szCs w:val="24"/>
        </w:rPr>
        <w:t>- балл по критерию «</w:t>
      </w:r>
      <w:r w:rsidRPr="00346D3A">
        <w:rPr>
          <w:rFonts w:ascii="Times New Roman" w:hAnsi="Times New Roman" w:cs="Calibri"/>
          <w:bCs/>
          <w:color w:val="000000"/>
          <w:kern w:val="1"/>
          <w:sz w:val="24"/>
          <w:szCs w:val="24"/>
          <w:lang w:eastAsia="ar-SA"/>
        </w:rPr>
        <w:t xml:space="preserve">Опыт </w:t>
      </w:r>
      <w:r w:rsidR="0029412A" w:rsidRPr="00346D3A">
        <w:rPr>
          <w:rFonts w:ascii="Times New Roman" w:hAnsi="Times New Roman" w:cs="Calibri"/>
          <w:bCs/>
          <w:color w:val="000000"/>
          <w:kern w:val="1"/>
          <w:sz w:val="24"/>
          <w:szCs w:val="24"/>
          <w:lang w:eastAsia="ar-SA"/>
        </w:rPr>
        <w:t xml:space="preserve">оказания </w:t>
      </w:r>
      <w:r w:rsidR="00346D3A" w:rsidRPr="00346D3A">
        <w:rPr>
          <w:rFonts w:ascii="Times New Roman" w:hAnsi="Times New Roman" w:cs="Calibri"/>
          <w:bCs/>
          <w:color w:val="000000"/>
          <w:sz w:val="24"/>
          <w:szCs w:val="24"/>
          <w:lang w:eastAsia="ar-SA"/>
        </w:rPr>
        <w:t xml:space="preserve">аналогичных </w:t>
      </w:r>
      <w:proofErr w:type="gramStart"/>
      <w:r w:rsidR="00346D3A" w:rsidRPr="00346D3A">
        <w:rPr>
          <w:rFonts w:ascii="Times New Roman" w:hAnsi="Times New Roman" w:cs="Calibri"/>
          <w:bCs/>
          <w:color w:val="000000"/>
          <w:sz w:val="24"/>
          <w:szCs w:val="24"/>
          <w:lang w:eastAsia="ar-SA"/>
        </w:rPr>
        <w:t xml:space="preserve">услуг </w:t>
      </w:r>
      <w:r w:rsidR="0029412A" w:rsidRPr="00346D3A">
        <w:rPr>
          <w:rFonts w:ascii="Times New Roman" w:hAnsi="Times New Roman" w:cs="Calibri"/>
          <w:bCs/>
          <w:color w:val="000000"/>
          <w:sz w:val="24"/>
          <w:szCs w:val="24"/>
          <w:lang w:eastAsia="ar-SA"/>
        </w:rPr>
        <w:t>»</w:t>
      </w:r>
      <w:proofErr w:type="gramEnd"/>
    </w:p>
    <w:p w14:paraId="0EBA26B8" w14:textId="77777777" w:rsidR="00D673C4" w:rsidRPr="00D95A00" w:rsidRDefault="00D673C4" w:rsidP="00D673C4">
      <w:pPr>
        <w:widowControl w:val="0"/>
        <w:autoSpaceDE w:val="0"/>
        <w:autoSpaceDN w:val="0"/>
        <w:adjustRightInd w:val="0"/>
        <w:spacing w:after="0" w:line="240" w:lineRule="auto"/>
        <w:ind w:firstLine="540"/>
        <w:jc w:val="both"/>
        <w:rPr>
          <w:rFonts w:ascii="Times New Roman" w:hAnsi="Times New Roman"/>
          <w:sz w:val="24"/>
          <w:szCs w:val="24"/>
        </w:rPr>
      </w:pPr>
      <w:r w:rsidRPr="00D95A00">
        <w:rPr>
          <w:rFonts w:ascii="Times New Roman" w:hAnsi="Times New Roman"/>
          <w:sz w:val="24"/>
          <w:szCs w:val="24"/>
        </w:rPr>
        <w:t xml:space="preserve">Б4i - балл по критерию </w:t>
      </w:r>
      <w:r w:rsidRPr="00D95A00">
        <w:rPr>
          <w:rFonts w:ascii="Times New Roman" w:hAnsi="Times New Roman" w:cs="Calibri"/>
          <w:bCs/>
          <w:color w:val="000000"/>
          <w:kern w:val="1"/>
          <w:sz w:val="24"/>
          <w:szCs w:val="24"/>
          <w:lang w:eastAsia="ar-SA"/>
        </w:rPr>
        <w:t>«</w:t>
      </w:r>
      <w:r>
        <w:rPr>
          <w:rFonts w:ascii="Times New Roman" w:hAnsi="Times New Roman"/>
          <w:color w:val="000000"/>
          <w:kern w:val="1"/>
          <w:sz w:val="24"/>
          <w:szCs w:val="24"/>
          <w:lang w:eastAsia="ar-SA"/>
        </w:rPr>
        <w:t>О</w:t>
      </w:r>
      <w:r w:rsidRPr="00D95A00">
        <w:rPr>
          <w:rFonts w:ascii="Times New Roman" w:hAnsi="Times New Roman"/>
          <w:color w:val="000000"/>
          <w:kern w:val="1"/>
          <w:sz w:val="24"/>
          <w:szCs w:val="24"/>
          <w:lang w:eastAsia="ar-SA"/>
        </w:rPr>
        <w:t>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cs="Calibri"/>
          <w:bCs/>
          <w:color w:val="000000"/>
          <w:sz w:val="24"/>
          <w:szCs w:val="24"/>
          <w:lang w:eastAsia="ar-SA"/>
        </w:rPr>
        <w:t xml:space="preserve">» </w:t>
      </w:r>
      <w:proofErr w:type="gramStart"/>
      <w:r w:rsidRPr="00D95A00">
        <w:rPr>
          <w:rFonts w:ascii="Times New Roman" w:hAnsi="Times New Roman" w:cs="Calibri"/>
          <w:bCs/>
          <w:color w:val="000000"/>
          <w:sz w:val="24"/>
          <w:szCs w:val="24"/>
          <w:lang w:eastAsia="ar-SA"/>
        </w:rPr>
        <w:t xml:space="preserve">по </w:t>
      </w:r>
      <w:r w:rsidRPr="00D95A00">
        <w:rPr>
          <w:rFonts w:ascii="Times New Roman" w:hAnsi="Times New Roman"/>
          <w:sz w:val="24"/>
          <w:szCs w:val="24"/>
        </w:rPr>
        <w:t> i</w:t>
      </w:r>
      <w:proofErr w:type="gramEnd"/>
      <w:r w:rsidRPr="00D95A00">
        <w:rPr>
          <w:rFonts w:ascii="Times New Roman" w:hAnsi="Times New Roman"/>
          <w:sz w:val="24"/>
          <w:szCs w:val="24"/>
        </w:rPr>
        <w:t>-й заявке</w:t>
      </w:r>
    </w:p>
    <w:p w14:paraId="166C0BB5" w14:textId="77777777" w:rsidR="00D673C4" w:rsidRPr="00D95A00" w:rsidRDefault="00D673C4" w:rsidP="00D673C4">
      <w:pPr>
        <w:spacing w:after="0" w:line="240" w:lineRule="auto"/>
        <w:ind w:firstLine="540"/>
        <w:jc w:val="both"/>
        <w:rPr>
          <w:rFonts w:ascii="Times New Roman" w:hAnsi="Times New Roman"/>
          <w:sz w:val="24"/>
          <w:szCs w:val="24"/>
        </w:rPr>
      </w:pPr>
      <w:r w:rsidRPr="00D95A00">
        <w:rPr>
          <w:rFonts w:ascii="Times New Roman" w:hAnsi="Times New Roman"/>
          <w:sz w:val="24"/>
          <w:szCs w:val="24"/>
        </w:rPr>
        <w:t>Б5i - балл по критерию «</w:t>
      </w:r>
      <w:r>
        <w:rPr>
          <w:rFonts w:ascii="Times New Roman" w:hAnsi="Times New Roman"/>
          <w:color w:val="000000"/>
          <w:kern w:val="1"/>
          <w:sz w:val="24"/>
          <w:szCs w:val="24"/>
          <w:lang w:eastAsia="ar-SA"/>
        </w:rPr>
        <w:t>П</w:t>
      </w:r>
      <w:r w:rsidRPr="001D77F0">
        <w:rPr>
          <w:rFonts w:ascii="Times New Roman" w:hAnsi="Times New Roman"/>
          <w:color w:val="000000"/>
          <w:kern w:val="1"/>
          <w:sz w:val="24"/>
          <w:szCs w:val="24"/>
          <w:lang w:eastAsia="ar-SA"/>
        </w:rPr>
        <w:t>редлагаемая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95A00">
        <w:rPr>
          <w:rFonts w:ascii="Times New Roman" w:hAnsi="Times New Roman"/>
          <w:sz w:val="24"/>
          <w:szCs w:val="24"/>
        </w:rPr>
        <w:t>» по i-й заявке</w:t>
      </w:r>
    </w:p>
    <w:p w14:paraId="4A09CE55" w14:textId="77777777" w:rsidR="00D673C4" w:rsidRPr="00D95A00" w:rsidRDefault="00D673C4" w:rsidP="00D673C4">
      <w:pPr>
        <w:spacing w:after="0" w:line="240" w:lineRule="auto"/>
        <w:ind w:firstLine="540"/>
        <w:jc w:val="both"/>
        <w:rPr>
          <w:rFonts w:ascii="Times New Roman" w:hAnsi="Times New Roman"/>
          <w:color w:val="000000"/>
          <w:sz w:val="24"/>
          <w:szCs w:val="24"/>
        </w:rPr>
      </w:pPr>
    </w:p>
    <w:p w14:paraId="753D79D4" w14:textId="77777777" w:rsidR="00D673C4" w:rsidRPr="00D673C4" w:rsidRDefault="00D673C4" w:rsidP="00D673C4">
      <w:pPr>
        <w:spacing w:after="0" w:line="240" w:lineRule="auto"/>
        <w:ind w:firstLine="540"/>
        <w:jc w:val="both"/>
        <w:rPr>
          <w:rFonts w:ascii="Times New Roman" w:hAnsi="Times New Roman"/>
          <w:b/>
          <w:color w:val="000000"/>
          <w:sz w:val="24"/>
          <w:szCs w:val="24"/>
        </w:rPr>
      </w:pPr>
      <w:r w:rsidRPr="00D673C4">
        <w:rPr>
          <w:rFonts w:ascii="Times New Roman" w:hAnsi="Times New Roman"/>
          <w:b/>
          <w:color w:val="000000"/>
          <w:sz w:val="24"/>
          <w:szCs w:val="24"/>
        </w:rPr>
        <w:t>3. При подсчете баллов и коэффициентов отклонения числовые значения округляются до двух знаков после запятой (0,00).</w:t>
      </w:r>
    </w:p>
    <w:p w14:paraId="5277A9E2" w14:textId="77777777" w:rsidR="00D673C4" w:rsidRPr="00D95A00" w:rsidRDefault="00D673C4" w:rsidP="00D673C4">
      <w:pPr>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 xml:space="preserve">Коэффициент отклонения устанавливается в пределах от 0 до 1,0, причем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xml:space="preserve"> = 1,0 устанавливается для заявки с наилучшим показателем по данному критерию из всех представленных заявок.</w:t>
      </w:r>
    </w:p>
    <w:p w14:paraId="76D320E7" w14:textId="77777777" w:rsidR="00814204" w:rsidRPr="00B60912" w:rsidRDefault="00814204" w:rsidP="00D673C4">
      <w:pPr>
        <w:spacing w:after="0" w:line="240" w:lineRule="auto"/>
        <w:jc w:val="both"/>
        <w:rPr>
          <w:rFonts w:ascii="Times New Roman" w:hAnsi="Times New Roman"/>
          <w:color w:val="000000"/>
          <w:sz w:val="24"/>
          <w:szCs w:val="24"/>
          <w:highlight w:val="yellow"/>
        </w:rPr>
      </w:pPr>
    </w:p>
    <w:p w14:paraId="68DB86D5" w14:textId="77777777" w:rsidR="0029412A" w:rsidRPr="00D95A00" w:rsidRDefault="00814204" w:rsidP="0029412A">
      <w:pPr>
        <w:spacing w:after="0" w:line="240" w:lineRule="auto"/>
        <w:ind w:firstLine="540"/>
        <w:jc w:val="both"/>
        <w:rPr>
          <w:rFonts w:ascii="Times New Roman" w:hAnsi="Times New Roman"/>
          <w:color w:val="000000"/>
          <w:sz w:val="24"/>
          <w:szCs w:val="24"/>
        </w:rPr>
      </w:pPr>
      <w:r w:rsidRPr="009E55AB">
        <w:rPr>
          <w:rFonts w:ascii="Times New Roman" w:hAnsi="Times New Roman"/>
          <w:b/>
          <w:color w:val="000000"/>
          <w:sz w:val="24"/>
          <w:szCs w:val="24"/>
        </w:rPr>
        <w:t xml:space="preserve">4. </w:t>
      </w:r>
      <w:r w:rsidR="0029412A" w:rsidRPr="00D95A00">
        <w:rPr>
          <w:rFonts w:ascii="Times New Roman" w:hAnsi="Times New Roman"/>
          <w:b/>
          <w:color w:val="000000"/>
          <w:sz w:val="24"/>
          <w:szCs w:val="24"/>
        </w:rPr>
        <w:t xml:space="preserve">Расчет количества баллов по критерию </w:t>
      </w:r>
      <w:r w:rsidR="0029412A" w:rsidRPr="00741A8F">
        <w:rPr>
          <w:rFonts w:ascii="Times New Roman" w:hAnsi="Times New Roman"/>
          <w:b/>
          <w:color w:val="000000"/>
          <w:sz w:val="24"/>
          <w:szCs w:val="24"/>
        </w:rPr>
        <w:t>«</w:t>
      </w:r>
      <w:r w:rsidR="0029412A" w:rsidRPr="00741A8F">
        <w:rPr>
          <w:rFonts w:ascii="Times New Roman" w:eastAsia="Times New Roman" w:hAnsi="Times New Roman"/>
          <w:b/>
          <w:bCs/>
          <w:sz w:val="24"/>
          <w:szCs w:val="24"/>
          <w:lang w:eastAsia="ru-RU"/>
        </w:rPr>
        <w:t xml:space="preserve">Стоимость оказания услуг по осуществлению строительного контроля (технического надзора) за выполнением работ по капитальному ремонту общего имущества в </w:t>
      </w:r>
      <w:r w:rsidR="0029412A" w:rsidRPr="00741A8F">
        <w:rPr>
          <w:rFonts w:ascii="Times New Roman" w:hAnsi="Times New Roman"/>
          <w:b/>
          <w:sz w:val="24"/>
          <w:szCs w:val="24"/>
        </w:rPr>
        <w:t xml:space="preserve">многоквартирных домах </w:t>
      </w:r>
      <w:r w:rsidR="0029412A" w:rsidRPr="00741A8F">
        <w:rPr>
          <w:rFonts w:ascii="Times New Roman" w:eastAsia="Times New Roman" w:hAnsi="Times New Roman"/>
          <w:b/>
          <w:bCs/>
          <w:sz w:val="24"/>
          <w:szCs w:val="24"/>
          <w:lang w:eastAsia="ru-RU"/>
        </w:rPr>
        <w:t>(цена договора)</w:t>
      </w:r>
      <w:r w:rsidR="0029412A" w:rsidRPr="00741A8F">
        <w:rPr>
          <w:rFonts w:ascii="Times New Roman" w:hAnsi="Times New Roman"/>
          <w:b/>
          <w:color w:val="000000"/>
          <w:sz w:val="24"/>
          <w:szCs w:val="24"/>
        </w:rPr>
        <w:t>»</w:t>
      </w:r>
      <w:r w:rsidR="0029412A" w:rsidRPr="00D95A00">
        <w:rPr>
          <w:rFonts w:ascii="Times New Roman" w:hAnsi="Times New Roman"/>
          <w:b/>
          <w:color w:val="000000"/>
          <w:sz w:val="24"/>
          <w:szCs w:val="24"/>
        </w:rPr>
        <w:t xml:space="preserve"> </w:t>
      </w:r>
      <w:r w:rsidR="0029412A" w:rsidRPr="00D95A00">
        <w:rPr>
          <w:rFonts w:ascii="Times New Roman" w:hAnsi="Times New Roman"/>
          <w:color w:val="000000"/>
          <w:sz w:val="24"/>
          <w:szCs w:val="24"/>
        </w:rPr>
        <w:t>производится путем умножения максимального балла по данному критерию, установленному в документации о торгах (</w:t>
      </w:r>
      <w:proofErr w:type="spellStart"/>
      <w:r w:rsidR="0029412A" w:rsidRPr="00D95A00">
        <w:rPr>
          <w:rFonts w:ascii="Times New Roman" w:hAnsi="Times New Roman"/>
          <w:color w:val="000000"/>
          <w:sz w:val="24"/>
          <w:szCs w:val="24"/>
        </w:rPr>
        <w:t>Бmax</w:t>
      </w:r>
      <w:proofErr w:type="spellEnd"/>
      <w:r w:rsidR="0029412A" w:rsidRPr="00D95A00">
        <w:rPr>
          <w:rFonts w:ascii="Times New Roman" w:hAnsi="Times New Roman"/>
          <w:color w:val="000000"/>
          <w:sz w:val="24"/>
          <w:szCs w:val="24"/>
        </w:rPr>
        <w:t>(1)), на коэффициент отклонения:</w:t>
      </w:r>
    </w:p>
    <w:p w14:paraId="48D09263"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48CC738" w14:textId="77777777" w:rsidR="0029412A" w:rsidRPr="00D95A00" w:rsidRDefault="0029412A" w:rsidP="0029412A">
      <w:pPr>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Б1</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w:t>
      </w:r>
      <w:proofErr w:type="spellStart"/>
      <w:r w:rsidRPr="00D95A00">
        <w:rPr>
          <w:rFonts w:ascii="Times New Roman" w:hAnsi="Times New Roman"/>
          <w:color w:val="000000"/>
          <w:sz w:val="24"/>
          <w:szCs w:val="24"/>
        </w:rPr>
        <w:t>Бmax</w:t>
      </w:r>
      <w:proofErr w:type="spellEnd"/>
      <w:r w:rsidRPr="00D95A00">
        <w:rPr>
          <w:rFonts w:ascii="Times New Roman" w:hAnsi="Times New Roman"/>
          <w:color w:val="000000"/>
          <w:sz w:val="24"/>
          <w:szCs w:val="24"/>
        </w:rPr>
        <w:t xml:space="preserve">(1) x </w:t>
      </w:r>
      <w:proofErr w:type="spellStart"/>
      <w:r w:rsidRPr="00D95A00">
        <w:rPr>
          <w:rFonts w:ascii="Times New Roman" w:hAnsi="Times New Roman"/>
          <w:color w:val="000000"/>
          <w:sz w:val="24"/>
          <w:szCs w:val="24"/>
        </w:rPr>
        <w:t>Кi</w:t>
      </w:r>
      <w:proofErr w:type="spellEnd"/>
    </w:p>
    <w:p w14:paraId="27C36E5C" w14:textId="77777777" w:rsidR="0029412A" w:rsidRPr="00D95A00" w:rsidRDefault="0029412A" w:rsidP="0029412A">
      <w:pPr>
        <w:spacing w:after="0" w:line="240" w:lineRule="auto"/>
        <w:ind w:firstLine="540"/>
        <w:jc w:val="both"/>
        <w:rPr>
          <w:rFonts w:ascii="Times New Roman" w:hAnsi="Times New Roman"/>
          <w:color w:val="000000"/>
          <w:sz w:val="24"/>
          <w:szCs w:val="24"/>
        </w:rPr>
      </w:pPr>
    </w:p>
    <w:p w14:paraId="0F6D900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color w:val="000000"/>
          <w:sz w:val="24"/>
          <w:szCs w:val="24"/>
        </w:rPr>
        <w:t>» (</w:t>
      </w:r>
      <w:proofErr w:type="spellStart"/>
      <w:r w:rsidRPr="00D95A00">
        <w:rPr>
          <w:rFonts w:ascii="Times New Roman" w:hAnsi="Times New Roman"/>
          <w:color w:val="000000"/>
          <w:sz w:val="24"/>
          <w:szCs w:val="24"/>
        </w:rPr>
        <w:t>Кi</w:t>
      </w:r>
      <w:proofErr w:type="spellEnd"/>
      <w:r w:rsidRPr="00D95A00">
        <w:rPr>
          <w:rFonts w:ascii="Times New Roman" w:hAnsi="Times New Roman"/>
          <w:color w:val="000000"/>
          <w:sz w:val="24"/>
          <w:szCs w:val="24"/>
        </w:rPr>
        <w:t>) будет установл</w:t>
      </w:r>
      <w:r>
        <w:rPr>
          <w:rFonts w:ascii="Times New Roman" w:hAnsi="Times New Roman"/>
          <w:color w:val="000000"/>
          <w:sz w:val="24"/>
          <w:szCs w:val="24"/>
        </w:rPr>
        <w:t>ен в соответствии с таблицей № 2</w:t>
      </w:r>
      <w:r w:rsidRPr="00D95A00">
        <w:rPr>
          <w:rFonts w:ascii="Times New Roman" w:hAnsi="Times New Roman"/>
          <w:color w:val="000000"/>
          <w:sz w:val="24"/>
          <w:szCs w:val="24"/>
        </w:rPr>
        <w:t>, в которой для интервала изменения цены устанавливается значение коэффициента отклонения.</w:t>
      </w:r>
    </w:p>
    <w:p w14:paraId="793BE0EA" w14:textId="77777777" w:rsidR="0029412A" w:rsidRPr="00D95A00" w:rsidRDefault="0029412A" w:rsidP="0029412A">
      <w:pPr>
        <w:widowControl w:val="0"/>
        <w:autoSpaceDE w:val="0"/>
        <w:autoSpaceDN w:val="0"/>
        <w:adjustRightInd w:val="0"/>
        <w:spacing w:after="0" w:line="240" w:lineRule="auto"/>
        <w:jc w:val="right"/>
        <w:outlineLvl w:val="5"/>
        <w:rPr>
          <w:rFonts w:ascii="Times New Roman" w:hAnsi="Times New Roman"/>
          <w:color w:val="000000"/>
          <w:sz w:val="24"/>
          <w:szCs w:val="24"/>
        </w:rPr>
      </w:pPr>
      <w:r>
        <w:rPr>
          <w:rFonts w:ascii="Times New Roman" w:hAnsi="Times New Roman"/>
          <w:color w:val="000000"/>
          <w:sz w:val="24"/>
          <w:szCs w:val="24"/>
        </w:rPr>
        <w:t>Таблица № 2</w:t>
      </w:r>
    </w:p>
    <w:tbl>
      <w:tblPr>
        <w:tblW w:w="9271" w:type="dxa"/>
        <w:tblInd w:w="75" w:type="dxa"/>
        <w:tblLayout w:type="fixed"/>
        <w:tblCellMar>
          <w:left w:w="75" w:type="dxa"/>
          <w:right w:w="75" w:type="dxa"/>
        </w:tblCellMar>
        <w:tblLook w:val="04A0" w:firstRow="1" w:lastRow="0" w:firstColumn="1" w:lastColumn="0" w:noHBand="0" w:noVBand="1"/>
      </w:tblPr>
      <w:tblGrid>
        <w:gridCol w:w="5954"/>
        <w:gridCol w:w="3317"/>
      </w:tblGrid>
      <w:tr w:rsidR="0029412A" w:rsidRPr="00D95A00" w14:paraId="3416A8C1" w14:textId="77777777" w:rsidTr="00F11FBE">
        <w:tc>
          <w:tcPr>
            <w:tcW w:w="5954" w:type="dxa"/>
            <w:tcBorders>
              <w:top w:val="single" w:sz="8" w:space="0" w:color="000000"/>
              <w:left w:val="single" w:sz="8" w:space="0" w:color="000000"/>
              <w:bottom w:val="single" w:sz="8" w:space="0" w:color="000000"/>
              <w:right w:val="nil"/>
            </w:tcBorders>
            <w:hideMark/>
          </w:tcPr>
          <w:p w14:paraId="093078EE" w14:textId="77777777" w:rsidR="0029412A" w:rsidRPr="00D95A00" w:rsidRDefault="0029412A" w:rsidP="00F11FBE">
            <w:pPr>
              <w:snapToGrid w:val="0"/>
              <w:spacing w:after="0" w:line="240" w:lineRule="auto"/>
              <w:rPr>
                <w:rFonts w:ascii="Times New Roman" w:hAnsi="Times New Roman"/>
                <w:sz w:val="24"/>
                <w:szCs w:val="24"/>
              </w:rPr>
            </w:pPr>
            <w:r w:rsidRPr="00D95A00">
              <w:rPr>
                <w:rFonts w:ascii="Times New Roman" w:hAnsi="Times New Roman"/>
                <w:sz w:val="24"/>
                <w:szCs w:val="24"/>
              </w:rPr>
              <w:t xml:space="preserve">            Интервал изменения цены             </w:t>
            </w:r>
          </w:p>
        </w:tc>
        <w:tc>
          <w:tcPr>
            <w:tcW w:w="3317" w:type="dxa"/>
            <w:tcBorders>
              <w:top w:val="single" w:sz="8" w:space="0" w:color="000000"/>
              <w:left w:val="single" w:sz="8" w:space="0" w:color="000000"/>
              <w:bottom w:val="single" w:sz="8" w:space="0" w:color="000000"/>
              <w:right w:val="single" w:sz="8" w:space="0" w:color="000000"/>
            </w:tcBorders>
            <w:vAlign w:val="center"/>
            <w:hideMark/>
          </w:tcPr>
          <w:p w14:paraId="239C091F"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Коэффициент отклонения</w:t>
            </w:r>
          </w:p>
        </w:tc>
      </w:tr>
      <w:tr w:rsidR="0029412A" w:rsidRPr="00D95A00" w14:paraId="49730619" w14:textId="77777777" w:rsidTr="00F11FBE">
        <w:trPr>
          <w:trHeight w:val="189"/>
        </w:trPr>
        <w:tc>
          <w:tcPr>
            <w:tcW w:w="5954" w:type="dxa"/>
            <w:tcBorders>
              <w:top w:val="nil"/>
              <w:left w:val="single" w:sz="8" w:space="0" w:color="000000"/>
              <w:bottom w:val="single" w:sz="8" w:space="0" w:color="000000"/>
              <w:right w:val="nil"/>
            </w:tcBorders>
            <w:vAlign w:val="center"/>
            <w:hideMark/>
          </w:tcPr>
          <w:p w14:paraId="6454BA52"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Участником торгов предложена цена по лоту равная начальной цене по лоту</w:t>
            </w:r>
          </w:p>
        </w:tc>
        <w:tc>
          <w:tcPr>
            <w:tcW w:w="3317" w:type="dxa"/>
            <w:tcBorders>
              <w:top w:val="nil"/>
              <w:left w:val="single" w:sz="8" w:space="0" w:color="000000"/>
              <w:bottom w:val="single" w:sz="8" w:space="0" w:color="000000"/>
              <w:right w:val="single" w:sz="8" w:space="0" w:color="000000"/>
            </w:tcBorders>
            <w:vAlign w:val="center"/>
            <w:hideMark/>
          </w:tcPr>
          <w:p w14:paraId="217CBD33"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0,0</w:t>
            </w:r>
          </w:p>
        </w:tc>
      </w:tr>
      <w:tr w:rsidR="0029412A" w:rsidRPr="00D95A00" w14:paraId="5E4D5668" w14:textId="77777777" w:rsidTr="00F11FBE">
        <w:trPr>
          <w:trHeight w:val="325"/>
        </w:trPr>
        <w:tc>
          <w:tcPr>
            <w:tcW w:w="5954" w:type="dxa"/>
            <w:tcBorders>
              <w:top w:val="nil"/>
              <w:left w:val="single" w:sz="8" w:space="0" w:color="000000"/>
              <w:bottom w:val="single" w:sz="8" w:space="0" w:color="000000"/>
              <w:right w:val="nil"/>
            </w:tcBorders>
            <w:vAlign w:val="center"/>
            <w:hideMark/>
          </w:tcPr>
          <w:p w14:paraId="5CBDCC3D"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0,001%</w:t>
            </w:r>
            <w:r w:rsidRPr="00D95A00">
              <w:rPr>
                <w:rFonts w:ascii="Times New Roman" w:hAnsi="Times New Roman"/>
                <w:sz w:val="24"/>
                <w:szCs w:val="24"/>
              </w:rPr>
              <w:t xml:space="preserve"> до </w:t>
            </w:r>
            <w:r w:rsidRPr="00D95A00">
              <w:rPr>
                <w:rFonts w:ascii="Times New Roman" w:hAnsi="Times New Roman"/>
                <w:b/>
                <w:sz w:val="24"/>
                <w:szCs w:val="24"/>
              </w:rPr>
              <w:t xml:space="preserve">1%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8513439"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0,2</w:t>
            </w:r>
          </w:p>
        </w:tc>
      </w:tr>
      <w:tr w:rsidR="0029412A" w:rsidRPr="00D95A00" w14:paraId="4BE6FBD9" w14:textId="77777777" w:rsidTr="00F11FBE">
        <w:trPr>
          <w:trHeight w:val="800"/>
        </w:trPr>
        <w:tc>
          <w:tcPr>
            <w:tcW w:w="5954" w:type="dxa"/>
            <w:tcBorders>
              <w:top w:val="nil"/>
              <w:left w:val="single" w:sz="8" w:space="0" w:color="000000"/>
              <w:bottom w:val="single" w:sz="8" w:space="0" w:color="000000"/>
              <w:right w:val="nil"/>
            </w:tcBorders>
            <w:vAlign w:val="center"/>
            <w:hideMark/>
          </w:tcPr>
          <w:p w14:paraId="57F8BC9B"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1,001%</w:t>
            </w:r>
            <w:r w:rsidRPr="00D95A00">
              <w:rPr>
                <w:rFonts w:ascii="Times New Roman" w:hAnsi="Times New Roman"/>
                <w:sz w:val="24"/>
                <w:szCs w:val="24"/>
              </w:rPr>
              <w:t xml:space="preserve"> до </w:t>
            </w:r>
            <w:r w:rsidRPr="00D95A00">
              <w:rPr>
                <w:rFonts w:ascii="Times New Roman" w:hAnsi="Times New Roman"/>
                <w:b/>
                <w:sz w:val="24"/>
                <w:szCs w:val="24"/>
              </w:rPr>
              <w:t xml:space="preserve">2%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8" w:space="0" w:color="000000"/>
              <w:right w:val="single" w:sz="8" w:space="0" w:color="000000"/>
            </w:tcBorders>
            <w:vAlign w:val="center"/>
            <w:hideMark/>
          </w:tcPr>
          <w:p w14:paraId="7C686491"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0,5</w:t>
            </w:r>
          </w:p>
        </w:tc>
      </w:tr>
      <w:tr w:rsidR="0029412A" w:rsidRPr="00D95A00" w14:paraId="4D522462" w14:textId="77777777" w:rsidTr="00F11FBE">
        <w:trPr>
          <w:trHeight w:val="600"/>
        </w:trPr>
        <w:tc>
          <w:tcPr>
            <w:tcW w:w="5954" w:type="dxa"/>
            <w:tcBorders>
              <w:top w:val="nil"/>
              <w:left w:val="single" w:sz="8" w:space="0" w:color="000000"/>
              <w:bottom w:val="single" w:sz="4" w:space="0" w:color="auto"/>
              <w:right w:val="nil"/>
            </w:tcBorders>
            <w:vAlign w:val="center"/>
            <w:hideMark/>
          </w:tcPr>
          <w:p w14:paraId="77588055"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2,001%</w:t>
            </w:r>
            <w:r w:rsidRPr="00D95A00">
              <w:rPr>
                <w:rFonts w:ascii="Times New Roman" w:hAnsi="Times New Roman"/>
                <w:sz w:val="24"/>
                <w:szCs w:val="24"/>
              </w:rPr>
              <w:t xml:space="preserve"> до </w:t>
            </w:r>
            <w:r w:rsidRPr="00D95A00">
              <w:rPr>
                <w:rFonts w:ascii="Times New Roman" w:hAnsi="Times New Roman"/>
                <w:b/>
                <w:sz w:val="24"/>
                <w:szCs w:val="24"/>
              </w:rPr>
              <w:t xml:space="preserve">3% </w:t>
            </w:r>
            <w:r w:rsidRPr="00D95A00">
              <w:rPr>
                <w:rFonts w:ascii="Times New Roman" w:hAnsi="Times New Roman"/>
                <w:sz w:val="24"/>
              </w:rPr>
              <w:t xml:space="preserve">включительно </w:t>
            </w:r>
            <w:r w:rsidRPr="00D95A00">
              <w:rPr>
                <w:rFonts w:ascii="Times New Roman" w:hAnsi="Times New Roman"/>
                <w:sz w:val="24"/>
                <w:szCs w:val="24"/>
              </w:rPr>
              <w:t>от начальной цены по лоту</w:t>
            </w:r>
          </w:p>
        </w:tc>
        <w:tc>
          <w:tcPr>
            <w:tcW w:w="3317" w:type="dxa"/>
            <w:tcBorders>
              <w:top w:val="nil"/>
              <w:left w:val="single" w:sz="8" w:space="0" w:color="000000"/>
              <w:bottom w:val="single" w:sz="4" w:space="0" w:color="auto"/>
              <w:right w:val="single" w:sz="8" w:space="0" w:color="000000"/>
            </w:tcBorders>
            <w:vAlign w:val="center"/>
            <w:hideMark/>
          </w:tcPr>
          <w:p w14:paraId="1940282E"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0,9</w:t>
            </w:r>
          </w:p>
        </w:tc>
      </w:tr>
      <w:tr w:rsidR="0029412A" w:rsidRPr="00D95A00" w14:paraId="022EE7E6" w14:textId="77777777" w:rsidTr="00F11FBE">
        <w:trPr>
          <w:trHeight w:val="600"/>
        </w:trPr>
        <w:tc>
          <w:tcPr>
            <w:tcW w:w="5954" w:type="dxa"/>
            <w:tcBorders>
              <w:top w:val="single" w:sz="4" w:space="0" w:color="auto"/>
              <w:left w:val="single" w:sz="8" w:space="0" w:color="000000"/>
              <w:bottom w:val="single" w:sz="8" w:space="0" w:color="000000"/>
              <w:right w:val="nil"/>
            </w:tcBorders>
            <w:vAlign w:val="center"/>
            <w:hideMark/>
          </w:tcPr>
          <w:p w14:paraId="634A9BDE" w14:textId="77777777" w:rsidR="0029412A" w:rsidRPr="00D95A00" w:rsidRDefault="0029412A" w:rsidP="00F11FBE">
            <w:pPr>
              <w:tabs>
                <w:tab w:val="left" w:pos="900"/>
                <w:tab w:val="left" w:pos="1260"/>
              </w:tabs>
              <w:snapToGrid w:val="0"/>
              <w:spacing w:after="0" w:line="240" w:lineRule="auto"/>
              <w:rPr>
                <w:rFonts w:ascii="Times New Roman" w:hAnsi="Times New Roman"/>
                <w:sz w:val="24"/>
              </w:rPr>
            </w:pPr>
            <w:r w:rsidRPr="00D95A00">
              <w:rPr>
                <w:rFonts w:ascii="Times New Roman" w:hAnsi="Times New Roman"/>
                <w:sz w:val="24"/>
                <w:szCs w:val="24"/>
              </w:rPr>
              <w:t xml:space="preserve">Участником торгов предложено понижение цены по лоту от </w:t>
            </w:r>
            <w:r w:rsidRPr="00D95A00">
              <w:rPr>
                <w:rFonts w:ascii="Times New Roman" w:hAnsi="Times New Roman"/>
                <w:b/>
                <w:sz w:val="24"/>
                <w:szCs w:val="24"/>
              </w:rPr>
              <w:t>3,001% и более</w:t>
            </w:r>
            <w:r w:rsidRPr="00D95A00">
              <w:rPr>
                <w:rFonts w:ascii="Times New Roman" w:hAnsi="Times New Roman"/>
                <w:sz w:val="24"/>
              </w:rPr>
              <w:t xml:space="preserve"> </w:t>
            </w:r>
            <w:r w:rsidRPr="00D95A00">
              <w:rPr>
                <w:rFonts w:ascii="Times New Roman" w:hAnsi="Times New Roman"/>
                <w:sz w:val="24"/>
                <w:szCs w:val="24"/>
              </w:rPr>
              <w:t>от начальной цены по лоту</w:t>
            </w:r>
          </w:p>
        </w:tc>
        <w:tc>
          <w:tcPr>
            <w:tcW w:w="3317" w:type="dxa"/>
            <w:tcBorders>
              <w:top w:val="single" w:sz="4" w:space="0" w:color="auto"/>
              <w:left w:val="single" w:sz="8" w:space="0" w:color="000000"/>
              <w:bottom w:val="single" w:sz="8" w:space="0" w:color="000000"/>
              <w:right w:val="single" w:sz="8" w:space="0" w:color="000000"/>
            </w:tcBorders>
            <w:vAlign w:val="center"/>
            <w:hideMark/>
          </w:tcPr>
          <w:p w14:paraId="404A6C70" w14:textId="77777777" w:rsidR="0029412A" w:rsidRPr="00D95A00" w:rsidRDefault="0029412A" w:rsidP="00F11FBE">
            <w:pPr>
              <w:snapToGri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bl>
    <w:p w14:paraId="5C83028C" w14:textId="77777777" w:rsidR="0029412A" w:rsidRDefault="0029412A" w:rsidP="0029412A">
      <w:pPr>
        <w:spacing w:after="0" w:line="240" w:lineRule="auto"/>
        <w:ind w:firstLine="709"/>
        <w:jc w:val="both"/>
        <w:rPr>
          <w:rFonts w:ascii="Times New Roman" w:hAnsi="Times New Roman"/>
          <w:sz w:val="24"/>
          <w:szCs w:val="24"/>
        </w:rPr>
      </w:pPr>
    </w:p>
    <w:p w14:paraId="2905A435" w14:textId="77777777" w:rsidR="0029412A" w:rsidRPr="00D95A00" w:rsidRDefault="0029412A" w:rsidP="0029412A">
      <w:pPr>
        <w:spacing w:after="0" w:line="240" w:lineRule="auto"/>
        <w:ind w:firstLine="709"/>
        <w:jc w:val="both"/>
        <w:rPr>
          <w:rFonts w:ascii="Times New Roman" w:hAnsi="Times New Roman"/>
          <w:sz w:val="24"/>
          <w:szCs w:val="24"/>
          <w:lang w:eastAsia="ru-RU"/>
        </w:rPr>
      </w:pPr>
      <w:r w:rsidRPr="00D95A00">
        <w:rPr>
          <w:rFonts w:ascii="Times New Roman" w:hAnsi="Times New Roman"/>
          <w:sz w:val="24"/>
          <w:szCs w:val="24"/>
        </w:rPr>
        <w:t xml:space="preserve">В случае, если при проведении торгов </w:t>
      </w:r>
      <w:r w:rsidRPr="00D95A00">
        <w:rPr>
          <w:rFonts w:ascii="Times New Roman" w:hAnsi="Times New Roman"/>
          <w:sz w:val="24"/>
          <w:szCs w:val="24"/>
          <w:lang w:eastAsia="ru-RU"/>
        </w:rPr>
        <w:t>участником торгов, предложена цена договора, которая ниже начальной (максимальной) цены договора</w:t>
      </w:r>
      <w:r w:rsidRPr="00D95A00">
        <w:rPr>
          <w:rFonts w:ascii="Times New Roman" w:hAnsi="Times New Roman"/>
          <w:sz w:val="24"/>
        </w:rPr>
        <w:t xml:space="preserve"> более, чем на 3,002</w:t>
      </w:r>
      <w:r w:rsidRPr="00D95A00">
        <w:rPr>
          <w:rFonts w:ascii="Times New Roman" w:hAnsi="Times New Roman"/>
          <w:sz w:val="24"/>
          <w:szCs w:val="24"/>
          <w:lang w:eastAsia="ru-RU"/>
        </w:rPr>
        <w:t xml:space="preserve"> процента, договор заключается только после предоставления таким участником обеспечения исполнения договора в размере, превышающем в полтора раза размер обеспечения исполнения договора, указанный в документации о торгах и обоснование</w:t>
      </w:r>
      <w:r w:rsidRPr="00D95A00">
        <w:rPr>
          <w:rFonts w:ascii="Times New Roman" w:hAnsi="Times New Roman"/>
          <w:sz w:val="24"/>
          <w:szCs w:val="24"/>
          <w:vertAlign w:val="superscript"/>
          <w:lang w:eastAsia="ru-RU"/>
        </w:rPr>
        <w:footnoteReference w:id="9"/>
      </w:r>
      <w:r w:rsidRPr="00D95A00">
        <w:rPr>
          <w:rFonts w:ascii="Times New Roman" w:hAnsi="Times New Roman"/>
          <w:sz w:val="24"/>
          <w:szCs w:val="24"/>
          <w:lang w:eastAsia="ru-RU"/>
        </w:rPr>
        <w:t xml:space="preserve"> предлагаемого снижения начальной (максимальной) цены договора по каждой статье затрат, включая стоимость материалов и оборудования, заработной платы, аренды машин и механизмов. В случае отсутствия данного обоснования или обоснования снижения не по всем статьям затрат и/или наличия в обосновании недостоверной информации – коэффициент отклонения по критерию «</w:t>
      </w:r>
      <w:r>
        <w:rPr>
          <w:rFonts w:ascii="Times New Roman" w:eastAsia="Times New Roman" w:hAnsi="Times New Roman"/>
          <w:bCs/>
          <w:sz w:val="24"/>
          <w:szCs w:val="24"/>
          <w:lang w:eastAsia="ru-RU"/>
        </w:rPr>
        <w:t>С</w:t>
      </w:r>
      <w:r w:rsidRPr="00D95A00">
        <w:rPr>
          <w:rFonts w:ascii="Times New Roman" w:eastAsia="Times New Roman" w:hAnsi="Times New Roman"/>
          <w:bCs/>
          <w:sz w:val="24"/>
          <w:szCs w:val="24"/>
          <w:lang w:eastAsia="ru-RU"/>
        </w:rPr>
        <w:t xml:space="preserve">тоимость </w:t>
      </w:r>
      <w:r>
        <w:rPr>
          <w:rFonts w:ascii="Times New Roman" w:eastAsia="Times New Roman" w:hAnsi="Times New Roman"/>
          <w:bCs/>
          <w:sz w:val="24"/>
          <w:szCs w:val="24"/>
          <w:lang w:eastAsia="ru-RU"/>
        </w:rPr>
        <w:t xml:space="preserve">оказания услуг по осуществлению строительного контроля (технического надзора) за выполнением </w:t>
      </w:r>
      <w:r w:rsidRPr="00D95A00">
        <w:rPr>
          <w:rFonts w:ascii="Times New Roman" w:eastAsia="Times New Roman" w:hAnsi="Times New Roman"/>
          <w:bCs/>
          <w:sz w:val="24"/>
          <w:szCs w:val="24"/>
          <w:lang w:eastAsia="ru-RU"/>
        </w:rPr>
        <w:t xml:space="preserve">работ по капитальному ремонту общего имущества </w:t>
      </w:r>
      <w:r>
        <w:rPr>
          <w:rFonts w:ascii="Times New Roman" w:eastAsia="Times New Roman" w:hAnsi="Times New Roman"/>
          <w:bCs/>
          <w:sz w:val="24"/>
          <w:szCs w:val="24"/>
          <w:lang w:eastAsia="ru-RU"/>
        </w:rPr>
        <w:t xml:space="preserve">в </w:t>
      </w:r>
      <w:r>
        <w:rPr>
          <w:rFonts w:ascii="Times New Roman" w:hAnsi="Times New Roman"/>
          <w:sz w:val="24"/>
          <w:szCs w:val="24"/>
        </w:rPr>
        <w:t xml:space="preserve">многоквартирных домах </w:t>
      </w:r>
      <w:r w:rsidRPr="00D95A00">
        <w:rPr>
          <w:rFonts w:ascii="Times New Roman" w:eastAsia="Times New Roman" w:hAnsi="Times New Roman"/>
          <w:bCs/>
          <w:sz w:val="24"/>
          <w:szCs w:val="24"/>
          <w:lang w:eastAsia="ru-RU"/>
        </w:rPr>
        <w:t>(цена договора)</w:t>
      </w:r>
      <w:r w:rsidRPr="00D95A00">
        <w:rPr>
          <w:rFonts w:ascii="Times New Roman" w:hAnsi="Times New Roman"/>
          <w:sz w:val="24"/>
          <w:szCs w:val="24"/>
          <w:lang w:eastAsia="ru-RU"/>
        </w:rPr>
        <w:t>» равен 0.</w:t>
      </w:r>
    </w:p>
    <w:p w14:paraId="66582F7D" w14:textId="6463EF2D" w:rsidR="00814204" w:rsidRPr="00B60912" w:rsidRDefault="00814204" w:rsidP="0029412A">
      <w:pPr>
        <w:spacing w:after="0" w:line="240" w:lineRule="auto"/>
        <w:ind w:firstLine="540"/>
        <w:jc w:val="both"/>
        <w:rPr>
          <w:rFonts w:ascii="Times New Roman" w:hAnsi="Times New Roman"/>
          <w:sz w:val="24"/>
          <w:szCs w:val="24"/>
          <w:highlight w:val="yellow"/>
        </w:rPr>
      </w:pPr>
    </w:p>
    <w:p w14:paraId="296B5A8F" w14:textId="77777777" w:rsidR="0029412A" w:rsidRPr="00D95A00" w:rsidRDefault="00814204" w:rsidP="0029412A">
      <w:pPr>
        <w:spacing w:after="0" w:line="240" w:lineRule="auto"/>
        <w:ind w:firstLine="540"/>
        <w:jc w:val="both"/>
        <w:rPr>
          <w:rFonts w:ascii="Times New Roman" w:hAnsi="Times New Roman"/>
          <w:b/>
          <w:color w:val="000000"/>
          <w:sz w:val="24"/>
          <w:szCs w:val="24"/>
        </w:rPr>
      </w:pPr>
      <w:r w:rsidRPr="003F6728">
        <w:rPr>
          <w:rFonts w:ascii="Times New Roman" w:hAnsi="Times New Roman"/>
          <w:b/>
          <w:color w:val="000000"/>
          <w:sz w:val="24"/>
          <w:szCs w:val="24"/>
        </w:rPr>
        <w:t xml:space="preserve">5. </w:t>
      </w:r>
      <w:r w:rsidR="0029412A" w:rsidRPr="00D95A00">
        <w:rPr>
          <w:rFonts w:ascii="Times New Roman" w:hAnsi="Times New Roman"/>
          <w:b/>
          <w:color w:val="000000"/>
          <w:sz w:val="24"/>
          <w:szCs w:val="24"/>
        </w:rPr>
        <w:t xml:space="preserve">Расчет количества баллов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w:t>
      </w:r>
      <w:r w:rsidR="0029412A" w:rsidRPr="00D95A00">
        <w:rPr>
          <w:rFonts w:ascii="Times New Roman" w:hAnsi="Times New Roman"/>
          <w:color w:val="000000"/>
          <w:sz w:val="24"/>
          <w:szCs w:val="24"/>
        </w:rPr>
        <w:t>производится путем суммирования баллов по каждому показателю:</w:t>
      </w:r>
    </w:p>
    <w:p w14:paraId="167DFA17" w14:textId="77777777" w:rsidR="0029412A" w:rsidRPr="00360DB4" w:rsidRDefault="0029412A" w:rsidP="0029412A">
      <w:pPr>
        <w:spacing w:after="0" w:line="240" w:lineRule="auto"/>
        <w:ind w:firstLine="540"/>
        <w:jc w:val="both"/>
        <w:rPr>
          <w:rFonts w:ascii="Times New Roman" w:hAnsi="Times New Roman"/>
          <w:color w:val="000000"/>
          <w:sz w:val="24"/>
          <w:szCs w:val="24"/>
        </w:rPr>
      </w:pPr>
    </w:p>
    <w:p w14:paraId="79F00B89" w14:textId="77777777" w:rsidR="0029412A" w:rsidRPr="00360DB4" w:rsidRDefault="0029412A" w:rsidP="0029412A">
      <w:pPr>
        <w:spacing w:after="0"/>
        <w:ind w:firstLine="540"/>
        <w:jc w:val="both"/>
        <w:rPr>
          <w:rFonts w:ascii="Times New Roman" w:hAnsi="Times New Roman"/>
          <w:bCs/>
          <w:sz w:val="24"/>
          <w:szCs w:val="24"/>
        </w:rPr>
      </w:pPr>
      <w:r>
        <w:rPr>
          <w:rFonts w:ascii="Times New Roman" w:hAnsi="Times New Roman"/>
          <w:sz w:val="24"/>
          <w:szCs w:val="24"/>
        </w:rPr>
        <w:t>Б2</w:t>
      </w:r>
      <w:r w:rsidRPr="00360DB4">
        <w:rPr>
          <w:rFonts w:ascii="Times New Roman" w:hAnsi="Times New Roman"/>
          <w:sz w:val="24"/>
          <w:szCs w:val="24"/>
        </w:rPr>
        <w:t>i = Б</w:t>
      </w:r>
      <w:r>
        <w:rPr>
          <w:rFonts w:ascii="Times New Roman" w:hAnsi="Times New Roman"/>
          <w:sz w:val="24"/>
          <w:szCs w:val="24"/>
        </w:rPr>
        <w:t>2</w:t>
      </w:r>
      <w:r w:rsidRPr="00360DB4">
        <w:rPr>
          <w:rFonts w:ascii="Times New Roman" w:hAnsi="Times New Roman"/>
          <w:sz w:val="24"/>
          <w:szCs w:val="24"/>
          <w:vertAlign w:val="subscript"/>
        </w:rPr>
        <w:t>1i</w:t>
      </w:r>
      <w:r w:rsidRPr="00360DB4">
        <w:rPr>
          <w:rFonts w:ascii="Times New Roman" w:hAnsi="Times New Roman"/>
          <w:sz w:val="24"/>
          <w:szCs w:val="24"/>
        </w:rPr>
        <w:t xml:space="preserve"> + Б</w:t>
      </w:r>
      <w:r>
        <w:rPr>
          <w:rFonts w:ascii="Times New Roman" w:hAnsi="Times New Roman"/>
          <w:sz w:val="24"/>
          <w:szCs w:val="24"/>
        </w:rPr>
        <w:t>2</w:t>
      </w:r>
      <w:r w:rsidRPr="00360DB4">
        <w:rPr>
          <w:rFonts w:ascii="Times New Roman" w:hAnsi="Times New Roman"/>
          <w:sz w:val="24"/>
          <w:szCs w:val="24"/>
          <w:vertAlign w:val="subscript"/>
        </w:rPr>
        <w:t>2i</w:t>
      </w:r>
      <w:r w:rsidRPr="00360DB4">
        <w:rPr>
          <w:rFonts w:ascii="Times New Roman" w:hAnsi="Times New Roman"/>
          <w:i/>
          <w:sz w:val="24"/>
          <w:szCs w:val="24"/>
        </w:rPr>
        <w:t xml:space="preserve"> </w:t>
      </w:r>
    </w:p>
    <w:p w14:paraId="08F7760B" w14:textId="77777777" w:rsidR="0029412A" w:rsidRPr="00360DB4" w:rsidRDefault="0029412A" w:rsidP="0029412A">
      <w:pPr>
        <w:spacing w:after="0"/>
        <w:ind w:firstLine="540"/>
        <w:jc w:val="both"/>
        <w:rPr>
          <w:rFonts w:ascii="Times New Roman" w:hAnsi="Times New Roman"/>
          <w:bCs/>
          <w:sz w:val="24"/>
          <w:szCs w:val="24"/>
        </w:rPr>
      </w:pPr>
    </w:p>
    <w:p w14:paraId="18782D6F" w14:textId="77777777" w:rsidR="0029412A" w:rsidRPr="00360DB4" w:rsidRDefault="0029412A" w:rsidP="0029412A">
      <w:pPr>
        <w:spacing w:after="0"/>
        <w:ind w:firstLine="540"/>
        <w:jc w:val="both"/>
        <w:rPr>
          <w:rFonts w:ascii="Times New Roman" w:hAnsi="Times New Roman"/>
          <w:bCs/>
          <w:sz w:val="24"/>
          <w:szCs w:val="24"/>
        </w:rPr>
      </w:pPr>
      <w:r w:rsidRPr="00360DB4">
        <w:rPr>
          <w:rFonts w:ascii="Times New Roman" w:hAnsi="Times New Roman"/>
          <w:sz w:val="24"/>
          <w:szCs w:val="24"/>
        </w:rPr>
        <w:t>Для оценки заявок по критерию «Квалификация участника открытого конкурса, в том числе обеспеченность трудовыми ресурсами, квалификация руководителей, инженерно-технического и (или) производственного персонала» вводятся показатели:</w:t>
      </w:r>
    </w:p>
    <w:p w14:paraId="5573BFF5" w14:textId="77777777" w:rsidR="0029412A" w:rsidRPr="00741A8F"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t xml:space="preserve">  - Б</w:t>
      </w:r>
      <w:r>
        <w:rPr>
          <w:rFonts w:ascii="Times New Roman" w:hAnsi="Times New Roman"/>
          <w:i/>
          <w:sz w:val="24"/>
          <w:szCs w:val="24"/>
        </w:rPr>
        <w:t>2</w:t>
      </w:r>
      <w:r w:rsidRPr="00741A8F">
        <w:rPr>
          <w:rFonts w:ascii="Times New Roman" w:hAnsi="Times New Roman"/>
          <w:i/>
          <w:sz w:val="24"/>
          <w:szCs w:val="24"/>
          <w:vertAlign w:val="subscript"/>
        </w:rPr>
        <w:t>1i</w:t>
      </w:r>
      <w:r w:rsidRPr="00741A8F">
        <w:rPr>
          <w:rFonts w:ascii="Times New Roman" w:hAnsi="Times New Roman"/>
          <w:i/>
          <w:sz w:val="24"/>
          <w:szCs w:val="24"/>
        </w:rPr>
        <w:t xml:space="preserve"> – обеспеченность кадровыми ресурсами (количество специалистов и иных работников определенного уровня квалификации по профилю услуг и (или) работ);</w:t>
      </w:r>
    </w:p>
    <w:p w14:paraId="54980287" w14:textId="77777777" w:rsidR="0029412A" w:rsidRPr="009F4B45" w:rsidRDefault="0029412A" w:rsidP="0029412A">
      <w:pPr>
        <w:widowControl w:val="0"/>
        <w:autoSpaceDN w:val="0"/>
        <w:adjustRightInd w:val="0"/>
        <w:spacing w:after="0"/>
        <w:jc w:val="both"/>
        <w:rPr>
          <w:rFonts w:ascii="Times New Roman" w:hAnsi="Times New Roman"/>
          <w:i/>
          <w:sz w:val="24"/>
          <w:szCs w:val="24"/>
        </w:rPr>
      </w:pPr>
      <w:r w:rsidRPr="00741A8F">
        <w:rPr>
          <w:rFonts w:ascii="Times New Roman" w:hAnsi="Times New Roman"/>
          <w:i/>
          <w:sz w:val="24"/>
          <w:szCs w:val="24"/>
        </w:rPr>
        <w:lastRenderedPageBreak/>
        <w:t>- Б</w:t>
      </w:r>
      <w:r>
        <w:rPr>
          <w:rFonts w:ascii="Times New Roman" w:hAnsi="Times New Roman"/>
          <w:i/>
          <w:sz w:val="24"/>
          <w:szCs w:val="24"/>
        </w:rPr>
        <w:t>2</w:t>
      </w:r>
      <w:r w:rsidRPr="00741A8F">
        <w:rPr>
          <w:rFonts w:ascii="Times New Roman" w:hAnsi="Times New Roman"/>
          <w:i/>
          <w:sz w:val="24"/>
          <w:szCs w:val="24"/>
          <w:vertAlign w:val="subscript"/>
        </w:rPr>
        <w:t>2i</w:t>
      </w:r>
      <w:r w:rsidRPr="00741A8F">
        <w:rPr>
          <w:rFonts w:ascii="Times New Roman" w:hAnsi="Times New Roman"/>
          <w:i/>
          <w:sz w:val="24"/>
          <w:szCs w:val="24"/>
        </w:rPr>
        <w:t xml:space="preserve"> – степень надежности организации, а именно продолжительность существования организации (количество лет);</w:t>
      </w:r>
    </w:p>
    <w:p w14:paraId="66A5DDCA" w14:textId="77777777" w:rsidR="0029412A" w:rsidRPr="00741A8F" w:rsidRDefault="0029412A" w:rsidP="0029412A">
      <w:pPr>
        <w:widowControl w:val="0"/>
        <w:autoSpaceDN w:val="0"/>
        <w:adjustRightInd w:val="0"/>
        <w:spacing w:after="0"/>
        <w:ind w:firstLine="567"/>
        <w:rPr>
          <w:rFonts w:ascii="Times New Roman" w:hAnsi="Times New Roman"/>
          <w:sz w:val="24"/>
          <w:szCs w:val="24"/>
        </w:rPr>
      </w:pPr>
      <w:r w:rsidRPr="00741A8F">
        <w:rPr>
          <w:rFonts w:ascii="Times New Roman" w:hAnsi="Times New Roman"/>
          <w:bCs/>
          <w:sz w:val="24"/>
          <w:szCs w:val="24"/>
          <w:lang w:eastAsia="ar-SA"/>
        </w:rPr>
        <w:t>Б2</w:t>
      </w:r>
      <w:r w:rsidRPr="00741A8F">
        <w:rPr>
          <w:rFonts w:ascii="Times New Roman" w:hAnsi="Times New Roman"/>
          <w:bCs/>
          <w:sz w:val="24"/>
          <w:szCs w:val="24"/>
          <w:vertAlign w:val="subscript"/>
          <w:lang w:eastAsia="ar-SA"/>
        </w:rPr>
        <w:t>1</w:t>
      </w:r>
      <w:proofErr w:type="spellStart"/>
      <w:r w:rsidRPr="00741A8F">
        <w:rPr>
          <w:rFonts w:ascii="Times New Roman" w:hAnsi="Times New Roman"/>
          <w:bCs/>
          <w:sz w:val="24"/>
          <w:szCs w:val="24"/>
          <w:vertAlign w:val="subscript"/>
          <w:lang w:val="en-US" w:eastAsia="ar-SA"/>
        </w:rPr>
        <w:t>i</w:t>
      </w:r>
      <w:proofErr w:type="spellEnd"/>
      <w:r w:rsidRPr="00741A8F">
        <w:rPr>
          <w:rFonts w:ascii="Times New Roman" w:hAnsi="Times New Roman"/>
          <w:bCs/>
          <w:sz w:val="24"/>
          <w:szCs w:val="24"/>
          <w:vertAlign w:val="subscript"/>
          <w:lang w:eastAsia="ar-SA"/>
        </w:rPr>
        <w:t xml:space="preserve"> </w:t>
      </w:r>
      <w:r w:rsidRPr="00741A8F">
        <w:rPr>
          <w:rFonts w:ascii="Times New Roman" w:hAnsi="Times New Roman"/>
          <w:bCs/>
          <w:sz w:val="24"/>
          <w:szCs w:val="24"/>
          <w:lang w:eastAsia="ar-SA"/>
        </w:rPr>
        <w:t xml:space="preserve">= </w:t>
      </w:r>
      <w:r w:rsidRPr="00741A8F">
        <w:rPr>
          <w:rFonts w:ascii="Times New Roman" w:hAnsi="Times New Roman"/>
          <w:sz w:val="24"/>
          <w:szCs w:val="24"/>
        </w:rPr>
        <w:t>Коткл</w:t>
      </w:r>
      <w:r w:rsidRPr="00741A8F">
        <w:rPr>
          <w:rFonts w:ascii="Times New Roman" w:hAnsi="Times New Roman"/>
          <w:sz w:val="24"/>
          <w:szCs w:val="24"/>
          <w:vertAlign w:val="subscript"/>
        </w:rPr>
        <w:t>1i</w:t>
      </w:r>
      <w:r w:rsidRPr="00741A8F">
        <w:rPr>
          <w:rFonts w:ascii="Times New Roman" w:hAnsi="Times New Roman"/>
          <w:sz w:val="24"/>
          <w:szCs w:val="24"/>
        </w:rPr>
        <w:t xml:space="preserve"> х 150;</w:t>
      </w:r>
    </w:p>
    <w:p w14:paraId="043A8C0B" w14:textId="77777777" w:rsidR="0029412A" w:rsidRPr="0029412A" w:rsidRDefault="0029412A" w:rsidP="0029412A">
      <w:pPr>
        <w:widowControl w:val="0"/>
        <w:suppressAutoHyphens/>
        <w:autoSpaceDE w:val="0"/>
        <w:autoSpaceDN w:val="0"/>
        <w:adjustRightInd w:val="0"/>
        <w:spacing w:after="0"/>
        <w:ind w:firstLine="567"/>
        <w:jc w:val="both"/>
        <w:rPr>
          <w:rFonts w:ascii="Times New Roman" w:hAnsi="Times New Roman"/>
          <w:bCs/>
          <w:color w:val="000000"/>
          <w:sz w:val="24"/>
          <w:szCs w:val="24"/>
          <w:lang w:eastAsia="ar-SA"/>
        </w:rPr>
      </w:pPr>
      <w:r w:rsidRPr="00360DB4">
        <w:rPr>
          <w:rFonts w:ascii="Times New Roman" w:hAnsi="Times New Roman"/>
          <w:bCs/>
          <w:color w:val="000000"/>
          <w:sz w:val="24"/>
          <w:szCs w:val="24"/>
          <w:lang w:eastAsia="ar-SA"/>
        </w:rPr>
        <w:t>Б</w:t>
      </w:r>
      <w:r>
        <w:rPr>
          <w:rFonts w:ascii="Times New Roman" w:hAnsi="Times New Roman"/>
          <w:bCs/>
          <w:color w:val="000000"/>
          <w:sz w:val="24"/>
          <w:szCs w:val="24"/>
          <w:lang w:eastAsia="ar-SA"/>
        </w:rPr>
        <w:t>2</w:t>
      </w:r>
      <w:r w:rsidRPr="00360DB4">
        <w:rPr>
          <w:rFonts w:ascii="Times New Roman" w:hAnsi="Times New Roman"/>
          <w:bCs/>
          <w:color w:val="000000"/>
          <w:sz w:val="24"/>
          <w:szCs w:val="24"/>
          <w:vertAlign w:val="subscript"/>
          <w:lang w:eastAsia="ar-SA"/>
        </w:rPr>
        <w:t xml:space="preserve">2i </w:t>
      </w:r>
      <w:r w:rsidRPr="00360DB4">
        <w:rPr>
          <w:rFonts w:ascii="Times New Roman" w:hAnsi="Times New Roman"/>
          <w:bCs/>
          <w:color w:val="000000"/>
          <w:sz w:val="24"/>
          <w:szCs w:val="24"/>
          <w:lang w:eastAsia="ar-SA"/>
        </w:rPr>
        <w:t>= Коткл</w:t>
      </w:r>
      <w:r w:rsidRPr="00360DB4">
        <w:rPr>
          <w:rFonts w:ascii="Times New Roman" w:hAnsi="Times New Roman"/>
          <w:bCs/>
          <w:color w:val="000000"/>
          <w:sz w:val="24"/>
          <w:szCs w:val="24"/>
          <w:vertAlign w:val="subscript"/>
          <w:lang w:eastAsia="ar-SA"/>
        </w:rPr>
        <w:t>2i</w:t>
      </w:r>
      <w:r>
        <w:rPr>
          <w:rFonts w:ascii="Times New Roman" w:hAnsi="Times New Roman"/>
          <w:bCs/>
          <w:color w:val="000000"/>
          <w:sz w:val="24"/>
          <w:szCs w:val="24"/>
          <w:lang w:eastAsia="ar-SA"/>
        </w:rPr>
        <w:t xml:space="preserve"> х 50</w:t>
      </w:r>
      <w:r w:rsidRPr="00360DB4">
        <w:rPr>
          <w:rFonts w:ascii="Times New Roman" w:hAnsi="Times New Roman"/>
          <w:bCs/>
          <w:i/>
          <w:color w:val="000000"/>
          <w:sz w:val="24"/>
          <w:szCs w:val="24"/>
          <w:lang w:eastAsia="ar-SA"/>
        </w:rPr>
        <w:t>;</w:t>
      </w:r>
      <w:r w:rsidRPr="00360DB4">
        <w:rPr>
          <w:rFonts w:ascii="Times New Roman" w:hAnsi="Times New Roman"/>
          <w:bCs/>
          <w:color w:val="000000"/>
          <w:sz w:val="24"/>
          <w:szCs w:val="24"/>
          <w:lang w:eastAsia="ar-SA"/>
        </w:rPr>
        <w:t xml:space="preserve"> </w:t>
      </w:r>
    </w:p>
    <w:p w14:paraId="551B268F" w14:textId="77777777" w:rsidR="0029412A" w:rsidRPr="00741A8F" w:rsidRDefault="0029412A" w:rsidP="0029412A">
      <w:pPr>
        <w:widowControl w:val="0"/>
        <w:autoSpaceDN w:val="0"/>
        <w:adjustRightInd w:val="0"/>
        <w:ind w:firstLine="567"/>
        <w:jc w:val="both"/>
        <w:rPr>
          <w:rFonts w:ascii="Times New Roman" w:hAnsi="Times New Roman"/>
          <w:sz w:val="24"/>
          <w:szCs w:val="24"/>
        </w:rPr>
      </w:pPr>
      <w:r w:rsidRPr="00741A8F">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741A8F">
        <w:rPr>
          <w:rFonts w:ascii="Times New Roman" w:hAnsi="Times New Roman"/>
          <w:sz w:val="24"/>
          <w:szCs w:val="24"/>
        </w:rPr>
        <w:t xml:space="preserve"> отклонения по показателю «Обеспеченность кадровыми ресурсами (количество специалистов и иных работников определенного уровня квалификации по профилю услуг и (или) работ)» (Коткл1</w:t>
      </w:r>
      <w:proofErr w:type="spellStart"/>
      <w:r w:rsidRPr="00741A8F">
        <w:rPr>
          <w:rFonts w:ascii="Times New Roman" w:hAnsi="Times New Roman"/>
          <w:sz w:val="24"/>
          <w:szCs w:val="24"/>
          <w:lang w:val="en-US"/>
        </w:rPr>
        <w:t>i</w:t>
      </w:r>
      <w:proofErr w:type="spellEnd"/>
      <w:r w:rsidRPr="00741A8F">
        <w:rPr>
          <w:rFonts w:ascii="Times New Roman" w:hAnsi="Times New Roman"/>
          <w:sz w:val="24"/>
          <w:szCs w:val="24"/>
        </w:rPr>
        <w:t>) устанавливается в диа</w:t>
      </w:r>
      <w:r>
        <w:rPr>
          <w:rFonts w:ascii="Times New Roman" w:hAnsi="Times New Roman"/>
          <w:sz w:val="24"/>
          <w:szCs w:val="24"/>
        </w:rPr>
        <w:t>пазонах, указанных в Таблице № 3</w:t>
      </w:r>
      <w:r w:rsidRPr="00741A8F">
        <w:rPr>
          <w:rFonts w:ascii="Times New Roman" w:hAnsi="Times New Roman"/>
          <w:sz w:val="24"/>
          <w:szCs w:val="24"/>
        </w:rPr>
        <w:t>.</w:t>
      </w:r>
    </w:p>
    <w:p w14:paraId="0DA32E5E" w14:textId="77777777" w:rsidR="0029412A" w:rsidRPr="00741A8F" w:rsidRDefault="0029412A" w:rsidP="0029412A">
      <w:pPr>
        <w:widowControl w:val="0"/>
        <w:autoSpaceDN w:val="0"/>
        <w:adjustRightInd w:val="0"/>
        <w:ind w:firstLine="540"/>
        <w:jc w:val="right"/>
        <w:rPr>
          <w:rFonts w:ascii="Times New Roman" w:hAnsi="Times New Roman"/>
          <w:bCs/>
          <w:sz w:val="24"/>
          <w:szCs w:val="24"/>
        </w:rPr>
      </w:pPr>
      <w:r w:rsidRPr="00741A8F">
        <w:rPr>
          <w:rFonts w:ascii="Times New Roman" w:hAnsi="Times New Roman"/>
          <w:sz w:val="24"/>
          <w:szCs w:val="24"/>
        </w:rPr>
        <w:t>Таблица</w:t>
      </w:r>
      <w:r>
        <w:rPr>
          <w:rFonts w:ascii="Times New Roman" w:hAnsi="Times New Roman"/>
          <w:sz w:val="24"/>
          <w:szCs w:val="24"/>
        </w:rPr>
        <w:t xml:space="preserve"> № 3</w:t>
      </w:r>
    </w:p>
    <w:tbl>
      <w:tblPr>
        <w:tblW w:w="9484" w:type="dxa"/>
        <w:jc w:val="center"/>
        <w:tblCellSpacing w:w="5" w:type="nil"/>
        <w:tblLayout w:type="fixed"/>
        <w:tblCellMar>
          <w:left w:w="75" w:type="dxa"/>
          <w:right w:w="75" w:type="dxa"/>
        </w:tblCellMar>
        <w:tblLook w:val="0000" w:firstRow="0" w:lastRow="0" w:firstColumn="0" w:lastColumn="0" w:noHBand="0" w:noVBand="0"/>
      </w:tblPr>
      <w:tblGrid>
        <w:gridCol w:w="1175"/>
        <w:gridCol w:w="1985"/>
        <w:gridCol w:w="2126"/>
        <w:gridCol w:w="2410"/>
        <w:gridCol w:w="1788"/>
      </w:tblGrid>
      <w:tr w:rsidR="0029412A" w:rsidRPr="00741A8F" w14:paraId="1DA93254" w14:textId="77777777" w:rsidTr="00F11FBE">
        <w:trPr>
          <w:trHeight w:val="459"/>
          <w:tblCellSpacing w:w="5" w:type="nil"/>
          <w:jc w:val="center"/>
        </w:trPr>
        <w:tc>
          <w:tcPr>
            <w:tcW w:w="1175" w:type="dxa"/>
            <w:vMerge w:val="restart"/>
            <w:tcBorders>
              <w:top w:val="single" w:sz="8" w:space="0" w:color="auto"/>
              <w:left w:val="single" w:sz="8" w:space="0" w:color="auto"/>
              <w:bottom w:val="single" w:sz="8" w:space="0" w:color="auto"/>
              <w:right w:val="single" w:sz="8" w:space="0" w:color="auto"/>
            </w:tcBorders>
            <w:vAlign w:val="center"/>
          </w:tcPr>
          <w:p w14:paraId="48368DA3"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Баллы</w:t>
            </w:r>
          </w:p>
        </w:tc>
        <w:tc>
          <w:tcPr>
            <w:tcW w:w="1985" w:type="dxa"/>
            <w:vMerge w:val="restart"/>
            <w:tcBorders>
              <w:top w:val="single" w:sz="8" w:space="0" w:color="auto"/>
              <w:left w:val="single" w:sz="8" w:space="0" w:color="auto"/>
              <w:bottom w:val="single" w:sz="8" w:space="0" w:color="auto"/>
              <w:right w:val="single" w:sz="8" w:space="0" w:color="auto"/>
            </w:tcBorders>
            <w:vAlign w:val="center"/>
          </w:tcPr>
          <w:p w14:paraId="6FE4769C"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Показатель</w:t>
            </w:r>
          </w:p>
        </w:tc>
        <w:tc>
          <w:tcPr>
            <w:tcW w:w="2126" w:type="dxa"/>
            <w:vMerge w:val="restart"/>
            <w:tcBorders>
              <w:top w:val="single" w:sz="8" w:space="0" w:color="auto"/>
              <w:left w:val="single" w:sz="8" w:space="0" w:color="auto"/>
              <w:right w:val="single" w:sz="8" w:space="0" w:color="auto"/>
            </w:tcBorders>
            <w:vAlign w:val="center"/>
          </w:tcPr>
          <w:p w14:paraId="2AA73B0E"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r w:rsidRPr="00741A8F">
              <w:rPr>
                <w:rFonts w:ascii="Times New Roman" w:hAnsi="Times New Roman"/>
                <w:sz w:val="24"/>
                <w:szCs w:val="24"/>
              </w:rPr>
              <w:t>Наименование должности (специальности) профильного сотрудника (специалиста, работника), требования к уровню квалификации</w:t>
            </w:r>
          </w:p>
        </w:tc>
        <w:tc>
          <w:tcPr>
            <w:tcW w:w="4198" w:type="dxa"/>
            <w:gridSpan w:val="2"/>
            <w:tcBorders>
              <w:top w:val="single" w:sz="8" w:space="0" w:color="auto"/>
              <w:left w:val="single" w:sz="8" w:space="0" w:color="auto"/>
              <w:bottom w:val="single" w:sz="8" w:space="0" w:color="auto"/>
              <w:right w:val="single" w:sz="8" w:space="0" w:color="auto"/>
            </w:tcBorders>
            <w:vAlign w:val="center"/>
          </w:tcPr>
          <w:p w14:paraId="6C914FA4"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Величина коэффициента отклонения</w:t>
            </w:r>
          </w:p>
        </w:tc>
      </w:tr>
      <w:tr w:rsidR="0029412A" w:rsidRPr="00741A8F" w14:paraId="1709ADD5" w14:textId="77777777" w:rsidTr="00F11FBE">
        <w:trPr>
          <w:trHeight w:val="423"/>
          <w:tblCellSpacing w:w="5" w:type="nil"/>
          <w:jc w:val="center"/>
        </w:trPr>
        <w:tc>
          <w:tcPr>
            <w:tcW w:w="1175" w:type="dxa"/>
            <w:vMerge/>
            <w:tcBorders>
              <w:left w:val="single" w:sz="8" w:space="0" w:color="auto"/>
              <w:bottom w:val="single" w:sz="4" w:space="0" w:color="auto"/>
              <w:right w:val="single" w:sz="8" w:space="0" w:color="auto"/>
            </w:tcBorders>
            <w:vAlign w:val="center"/>
          </w:tcPr>
          <w:p w14:paraId="7EFC7BC8" w14:textId="77777777" w:rsidR="0029412A" w:rsidRPr="00741A8F" w:rsidRDefault="0029412A" w:rsidP="00F11FBE">
            <w:pPr>
              <w:widowControl w:val="0"/>
              <w:autoSpaceDN w:val="0"/>
              <w:adjustRightInd w:val="0"/>
              <w:jc w:val="center"/>
              <w:rPr>
                <w:rFonts w:ascii="Times New Roman" w:hAnsi="Times New Roman"/>
                <w:bCs/>
                <w:sz w:val="24"/>
                <w:szCs w:val="24"/>
              </w:rPr>
            </w:pPr>
          </w:p>
        </w:tc>
        <w:tc>
          <w:tcPr>
            <w:tcW w:w="1985" w:type="dxa"/>
            <w:vMerge/>
            <w:tcBorders>
              <w:left w:val="single" w:sz="8" w:space="0" w:color="auto"/>
              <w:bottom w:val="single" w:sz="4" w:space="0" w:color="auto"/>
              <w:right w:val="single" w:sz="8" w:space="0" w:color="auto"/>
            </w:tcBorders>
            <w:vAlign w:val="center"/>
          </w:tcPr>
          <w:p w14:paraId="37259B7F"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p>
        </w:tc>
        <w:tc>
          <w:tcPr>
            <w:tcW w:w="2126" w:type="dxa"/>
            <w:vMerge/>
            <w:tcBorders>
              <w:left w:val="single" w:sz="8" w:space="0" w:color="auto"/>
              <w:bottom w:val="single" w:sz="4" w:space="0" w:color="auto"/>
              <w:right w:val="single" w:sz="8" w:space="0" w:color="auto"/>
            </w:tcBorders>
          </w:tcPr>
          <w:p w14:paraId="38CB2A15" w14:textId="77777777" w:rsidR="0029412A" w:rsidRPr="00741A8F" w:rsidRDefault="0029412A" w:rsidP="00F11FBE">
            <w:pPr>
              <w:widowControl w:val="0"/>
              <w:autoSpaceDN w:val="0"/>
              <w:adjustRightInd w:val="0"/>
              <w:ind w:firstLine="67"/>
              <w:jc w:val="center"/>
              <w:rPr>
                <w:rFonts w:ascii="Times New Roman" w:hAnsi="Times New Roman"/>
                <w:bCs/>
                <w:sz w:val="24"/>
                <w:szCs w:val="24"/>
              </w:rPr>
            </w:pPr>
          </w:p>
        </w:tc>
        <w:tc>
          <w:tcPr>
            <w:tcW w:w="2410" w:type="dxa"/>
            <w:tcBorders>
              <w:left w:val="single" w:sz="8" w:space="0" w:color="auto"/>
              <w:bottom w:val="single" w:sz="4" w:space="0" w:color="auto"/>
              <w:right w:val="single" w:sz="8" w:space="0" w:color="auto"/>
            </w:tcBorders>
            <w:vAlign w:val="center"/>
          </w:tcPr>
          <w:p w14:paraId="651A4463" w14:textId="77777777" w:rsidR="0029412A" w:rsidRPr="00741A8F" w:rsidRDefault="0029412A" w:rsidP="00F11FBE">
            <w:pPr>
              <w:widowControl w:val="0"/>
              <w:autoSpaceDN w:val="0"/>
              <w:adjustRightInd w:val="0"/>
              <w:ind w:firstLine="68"/>
              <w:jc w:val="center"/>
              <w:rPr>
                <w:rFonts w:ascii="Times New Roman" w:hAnsi="Times New Roman"/>
                <w:bCs/>
                <w:sz w:val="24"/>
                <w:szCs w:val="24"/>
              </w:rPr>
            </w:pPr>
            <w:r w:rsidRPr="00741A8F">
              <w:rPr>
                <w:rFonts w:ascii="Times New Roman" w:hAnsi="Times New Roman"/>
                <w:sz w:val="24"/>
                <w:szCs w:val="24"/>
              </w:rPr>
              <w:t>Значение показателя, человек</w:t>
            </w:r>
          </w:p>
        </w:tc>
        <w:tc>
          <w:tcPr>
            <w:tcW w:w="1788" w:type="dxa"/>
            <w:tcBorders>
              <w:left w:val="single" w:sz="8" w:space="0" w:color="auto"/>
              <w:bottom w:val="single" w:sz="4" w:space="0" w:color="auto"/>
              <w:right w:val="single" w:sz="8" w:space="0" w:color="auto"/>
            </w:tcBorders>
            <w:vAlign w:val="center"/>
          </w:tcPr>
          <w:p w14:paraId="3BBE8539" w14:textId="77777777" w:rsidR="0029412A" w:rsidRPr="00741A8F" w:rsidRDefault="0029412A" w:rsidP="00F11FBE">
            <w:pPr>
              <w:widowControl w:val="0"/>
              <w:autoSpaceDN w:val="0"/>
              <w:adjustRightInd w:val="0"/>
              <w:jc w:val="center"/>
              <w:rPr>
                <w:rFonts w:ascii="Times New Roman" w:hAnsi="Times New Roman"/>
                <w:bCs/>
                <w:sz w:val="24"/>
                <w:szCs w:val="24"/>
              </w:rPr>
            </w:pPr>
            <w:r w:rsidRPr="00741A8F">
              <w:rPr>
                <w:rFonts w:ascii="Times New Roman" w:hAnsi="Times New Roman"/>
                <w:sz w:val="24"/>
                <w:szCs w:val="24"/>
              </w:rPr>
              <w:t>Значение коэффициента отклонения</w:t>
            </w:r>
          </w:p>
        </w:tc>
      </w:tr>
      <w:tr w:rsidR="0029412A" w:rsidRPr="00741A8F" w14:paraId="2BAA3303" w14:textId="77777777" w:rsidTr="00F11FBE">
        <w:trPr>
          <w:trHeight w:val="1188"/>
          <w:tblCellSpacing w:w="5" w:type="nil"/>
          <w:jc w:val="center"/>
        </w:trPr>
        <w:tc>
          <w:tcPr>
            <w:tcW w:w="1175" w:type="dxa"/>
            <w:vMerge w:val="restart"/>
            <w:tcBorders>
              <w:top w:val="single" w:sz="4" w:space="0" w:color="auto"/>
              <w:left w:val="single" w:sz="4" w:space="0" w:color="auto"/>
              <w:right w:val="single" w:sz="8" w:space="0" w:color="auto"/>
            </w:tcBorders>
            <w:vAlign w:val="center"/>
          </w:tcPr>
          <w:p w14:paraId="695E7AD9" w14:textId="77777777" w:rsidR="0029412A" w:rsidRPr="00741A8F" w:rsidRDefault="0029412A" w:rsidP="00F11FBE">
            <w:pPr>
              <w:widowControl w:val="0"/>
              <w:autoSpaceDN w:val="0"/>
              <w:adjustRightInd w:val="0"/>
              <w:jc w:val="center"/>
              <w:rPr>
                <w:rFonts w:ascii="Times New Roman" w:hAnsi="Times New Roman"/>
                <w:bCs/>
                <w:sz w:val="24"/>
                <w:szCs w:val="24"/>
              </w:rPr>
            </w:pPr>
            <w:r>
              <w:rPr>
                <w:rFonts w:ascii="Times New Roman" w:hAnsi="Times New Roman"/>
                <w:sz w:val="24"/>
                <w:szCs w:val="24"/>
              </w:rPr>
              <w:t>150</w:t>
            </w:r>
          </w:p>
        </w:tc>
        <w:tc>
          <w:tcPr>
            <w:tcW w:w="1985" w:type="dxa"/>
            <w:vMerge w:val="restart"/>
            <w:tcBorders>
              <w:top w:val="single" w:sz="4" w:space="0" w:color="auto"/>
              <w:left w:val="single" w:sz="8" w:space="0" w:color="auto"/>
              <w:right w:val="single" w:sz="4" w:space="0" w:color="auto"/>
            </w:tcBorders>
            <w:vAlign w:val="center"/>
          </w:tcPr>
          <w:p w14:paraId="689BD90E" w14:textId="77777777" w:rsidR="0029412A" w:rsidRPr="00741A8F" w:rsidRDefault="0029412A" w:rsidP="00F11FBE">
            <w:pPr>
              <w:widowControl w:val="0"/>
              <w:autoSpaceDN w:val="0"/>
              <w:adjustRightInd w:val="0"/>
              <w:ind w:firstLine="68"/>
              <w:jc w:val="center"/>
              <w:rPr>
                <w:rFonts w:ascii="Times New Roman" w:hAnsi="Times New Roman"/>
                <w:sz w:val="24"/>
                <w:szCs w:val="24"/>
              </w:rPr>
            </w:pPr>
            <w:r w:rsidRPr="00741A8F">
              <w:rPr>
                <w:rFonts w:ascii="Times New Roman" w:hAnsi="Times New Roman"/>
                <w:sz w:val="24"/>
                <w:szCs w:val="24"/>
              </w:rPr>
              <w:t>обеспеченность кадровыми ресурсами (количество специалистов и иных работников определенного уровня квалификации по профилю выполнения работ)</w:t>
            </w:r>
          </w:p>
        </w:tc>
        <w:tc>
          <w:tcPr>
            <w:tcW w:w="2126" w:type="dxa"/>
            <w:vMerge w:val="restart"/>
            <w:tcBorders>
              <w:top w:val="single" w:sz="4" w:space="0" w:color="auto"/>
              <w:left w:val="single" w:sz="4" w:space="0" w:color="auto"/>
              <w:right w:val="single" w:sz="4" w:space="0" w:color="auto"/>
            </w:tcBorders>
            <w:vAlign w:val="center"/>
          </w:tcPr>
          <w:p w14:paraId="3DE2E273" w14:textId="77777777" w:rsidR="0029412A" w:rsidRPr="009526F3" w:rsidRDefault="0029412A" w:rsidP="00F11FBE">
            <w:pPr>
              <w:widowControl w:val="0"/>
              <w:autoSpaceDN w:val="0"/>
              <w:adjustRightInd w:val="0"/>
              <w:rPr>
                <w:rFonts w:ascii="Times New Roman" w:hAnsi="Times New Roman"/>
                <w:bCs/>
                <w:sz w:val="24"/>
                <w:szCs w:val="24"/>
                <w:lang w:val="en-US"/>
              </w:rPr>
            </w:pPr>
            <w:r>
              <w:rPr>
                <w:rFonts w:ascii="Times New Roman" w:hAnsi="Times New Roman"/>
                <w:sz w:val="24"/>
                <w:szCs w:val="24"/>
              </w:rPr>
              <w:t>Инженер по строительному контролю</w:t>
            </w:r>
            <w:r>
              <w:rPr>
                <w:rFonts w:ascii="Times New Roman" w:hAnsi="Times New Roman"/>
                <w:sz w:val="24"/>
                <w:szCs w:val="24"/>
                <w:lang w:val="en-US"/>
              </w:rPr>
              <w:t>*</w:t>
            </w:r>
          </w:p>
        </w:tc>
        <w:tc>
          <w:tcPr>
            <w:tcW w:w="2410" w:type="dxa"/>
            <w:tcBorders>
              <w:top w:val="single" w:sz="4" w:space="0" w:color="auto"/>
              <w:left w:val="single" w:sz="4" w:space="0" w:color="auto"/>
              <w:bottom w:val="single" w:sz="4" w:space="0" w:color="auto"/>
              <w:right w:val="single" w:sz="4" w:space="0" w:color="auto"/>
            </w:tcBorders>
            <w:vAlign w:val="center"/>
          </w:tcPr>
          <w:p w14:paraId="441632FD"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u w:val="single"/>
                <w:lang w:val="en-US"/>
              </w:rPr>
              <w:t>&gt;</w:t>
            </w:r>
            <w:r>
              <w:rPr>
                <w:rFonts w:ascii="Times New Roman" w:hAnsi="Times New Roman"/>
                <w:sz w:val="24"/>
                <w:szCs w:val="24"/>
              </w:rPr>
              <w:t>7</w:t>
            </w:r>
          </w:p>
        </w:tc>
        <w:tc>
          <w:tcPr>
            <w:tcW w:w="1788" w:type="dxa"/>
            <w:tcBorders>
              <w:left w:val="single" w:sz="4" w:space="0" w:color="auto"/>
              <w:bottom w:val="single" w:sz="4" w:space="0" w:color="auto"/>
              <w:right w:val="single" w:sz="8" w:space="0" w:color="auto"/>
            </w:tcBorders>
            <w:vAlign w:val="center"/>
          </w:tcPr>
          <w:p w14:paraId="22AEEC41"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1</w:t>
            </w:r>
          </w:p>
        </w:tc>
      </w:tr>
      <w:tr w:rsidR="0029412A" w:rsidRPr="00741A8F" w14:paraId="706E6BB1" w14:textId="77777777" w:rsidTr="00F11FBE">
        <w:trPr>
          <w:trHeight w:val="989"/>
          <w:tblCellSpacing w:w="5" w:type="nil"/>
          <w:jc w:val="center"/>
        </w:trPr>
        <w:tc>
          <w:tcPr>
            <w:tcW w:w="1175" w:type="dxa"/>
            <w:vMerge/>
            <w:tcBorders>
              <w:left w:val="single" w:sz="4" w:space="0" w:color="auto"/>
              <w:right w:val="single" w:sz="8" w:space="0" w:color="auto"/>
            </w:tcBorders>
            <w:vAlign w:val="center"/>
          </w:tcPr>
          <w:p w14:paraId="3B73B2D0"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right w:val="single" w:sz="4" w:space="0" w:color="auto"/>
            </w:tcBorders>
            <w:vAlign w:val="center"/>
          </w:tcPr>
          <w:p w14:paraId="609F9C4B"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right w:val="single" w:sz="4" w:space="0" w:color="auto"/>
            </w:tcBorders>
            <w:vAlign w:val="center"/>
          </w:tcPr>
          <w:p w14:paraId="663BD511"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2069D5A1" w14:textId="77777777" w:rsidR="0029412A" w:rsidRPr="00741A8F" w:rsidRDefault="0029412A" w:rsidP="00F11FBE">
            <w:pPr>
              <w:ind w:firstLine="68"/>
              <w:jc w:val="center"/>
              <w:rPr>
                <w:rFonts w:ascii="Times New Roman" w:hAnsi="Times New Roman"/>
                <w:bCs/>
                <w:sz w:val="24"/>
                <w:szCs w:val="24"/>
              </w:rPr>
            </w:pPr>
            <w:r>
              <w:rPr>
                <w:rFonts w:ascii="Times New Roman" w:hAnsi="Times New Roman"/>
                <w:sz w:val="24"/>
                <w:szCs w:val="24"/>
              </w:rPr>
              <w:t>3</w:t>
            </w:r>
            <w:r w:rsidRPr="00741A8F">
              <w:rPr>
                <w:rFonts w:ascii="Times New Roman" w:hAnsi="Times New Roman"/>
                <w:sz w:val="24"/>
                <w:szCs w:val="24"/>
              </w:rPr>
              <w:t>-</w:t>
            </w:r>
            <w:r>
              <w:rPr>
                <w:rFonts w:ascii="Times New Roman" w:hAnsi="Times New Roman"/>
                <w:sz w:val="24"/>
                <w:szCs w:val="24"/>
              </w:rPr>
              <w:t>6</w:t>
            </w:r>
          </w:p>
        </w:tc>
        <w:tc>
          <w:tcPr>
            <w:tcW w:w="1788" w:type="dxa"/>
            <w:tcBorders>
              <w:left w:val="single" w:sz="4" w:space="0" w:color="auto"/>
              <w:bottom w:val="single" w:sz="4" w:space="0" w:color="auto"/>
              <w:right w:val="single" w:sz="8" w:space="0" w:color="auto"/>
            </w:tcBorders>
            <w:vAlign w:val="center"/>
          </w:tcPr>
          <w:p w14:paraId="17353CE9" w14:textId="77777777" w:rsidR="0029412A" w:rsidRPr="00741A8F" w:rsidRDefault="0029412A" w:rsidP="00F11FBE">
            <w:pPr>
              <w:ind w:firstLine="68"/>
              <w:jc w:val="center"/>
              <w:rPr>
                <w:rFonts w:ascii="Times New Roman" w:hAnsi="Times New Roman"/>
                <w:bCs/>
                <w:sz w:val="24"/>
                <w:szCs w:val="24"/>
              </w:rPr>
            </w:pPr>
            <w:r w:rsidRPr="00741A8F">
              <w:rPr>
                <w:rFonts w:ascii="Times New Roman" w:hAnsi="Times New Roman"/>
                <w:sz w:val="24"/>
                <w:szCs w:val="24"/>
              </w:rPr>
              <w:t>0,5</w:t>
            </w:r>
          </w:p>
        </w:tc>
      </w:tr>
      <w:tr w:rsidR="0029412A" w:rsidRPr="00741A8F" w14:paraId="2ED3E38A" w14:textId="77777777" w:rsidTr="00F11FBE">
        <w:trPr>
          <w:trHeight w:val="1542"/>
          <w:tblCellSpacing w:w="5" w:type="nil"/>
          <w:jc w:val="center"/>
        </w:trPr>
        <w:tc>
          <w:tcPr>
            <w:tcW w:w="1175" w:type="dxa"/>
            <w:vMerge/>
            <w:tcBorders>
              <w:left w:val="single" w:sz="4" w:space="0" w:color="auto"/>
              <w:bottom w:val="single" w:sz="4" w:space="0" w:color="auto"/>
              <w:right w:val="single" w:sz="8" w:space="0" w:color="auto"/>
            </w:tcBorders>
            <w:vAlign w:val="center"/>
          </w:tcPr>
          <w:p w14:paraId="57265637" w14:textId="77777777" w:rsidR="0029412A" w:rsidRPr="00741A8F" w:rsidRDefault="0029412A" w:rsidP="00F11FBE">
            <w:pPr>
              <w:widowControl w:val="0"/>
              <w:autoSpaceDN w:val="0"/>
              <w:adjustRightInd w:val="0"/>
              <w:jc w:val="center"/>
              <w:rPr>
                <w:rFonts w:ascii="Times New Roman" w:hAnsi="Times New Roman"/>
                <w:b/>
                <w:bCs/>
                <w:color w:val="FF0000"/>
                <w:sz w:val="24"/>
                <w:szCs w:val="24"/>
              </w:rPr>
            </w:pPr>
          </w:p>
        </w:tc>
        <w:tc>
          <w:tcPr>
            <w:tcW w:w="1985" w:type="dxa"/>
            <w:vMerge/>
            <w:tcBorders>
              <w:left w:val="single" w:sz="8" w:space="0" w:color="auto"/>
              <w:bottom w:val="single" w:sz="4" w:space="0" w:color="auto"/>
              <w:right w:val="single" w:sz="4" w:space="0" w:color="auto"/>
            </w:tcBorders>
            <w:vAlign w:val="center"/>
          </w:tcPr>
          <w:p w14:paraId="74C671FD" w14:textId="77777777" w:rsidR="0029412A" w:rsidRPr="00741A8F" w:rsidRDefault="0029412A" w:rsidP="00F11FBE">
            <w:pPr>
              <w:widowControl w:val="0"/>
              <w:autoSpaceDN w:val="0"/>
              <w:adjustRightInd w:val="0"/>
              <w:ind w:firstLine="68"/>
              <w:jc w:val="center"/>
              <w:rPr>
                <w:rFonts w:ascii="Times New Roman" w:hAnsi="Times New Roman"/>
                <w:bCs/>
                <w:color w:val="FF0000"/>
                <w:sz w:val="24"/>
                <w:szCs w:val="24"/>
              </w:rPr>
            </w:pPr>
          </w:p>
        </w:tc>
        <w:tc>
          <w:tcPr>
            <w:tcW w:w="2126" w:type="dxa"/>
            <w:vMerge/>
            <w:tcBorders>
              <w:left w:val="single" w:sz="4" w:space="0" w:color="auto"/>
              <w:bottom w:val="single" w:sz="4" w:space="0" w:color="auto"/>
              <w:right w:val="single" w:sz="4" w:space="0" w:color="auto"/>
            </w:tcBorders>
            <w:vAlign w:val="center"/>
          </w:tcPr>
          <w:p w14:paraId="7C0FFA55" w14:textId="77777777" w:rsidR="0029412A" w:rsidRPr="00741A8F" w:rsidRDefault="0029412A" w:rsidP="00F11FBE">
            <w:pPr>
              <w:widowControl w:val="0"/>
              <w:autoSpaceDN w:val="0"/>
              <w:adjustRightInd w:val="0"/>
              <w:ind w:firstLine="67"/>
              <w:rPr>
                <w:rFonts w:ascii="Times New Roman" w:hAnsi="Times New Roman"/>
                <w:bCs/>
                <w:sz w:val="24"/>
                <w:szCs w:val="24"/>
              </w:rPr>
            </w:pPr>
          </w:p>
        </w:tc>
        <w:tc>
          <w:tcPr>
            <w:tcW w:w="2410" w:type="dxa"/>
            <w:tcBorders>
              <w:top w:val="single" w:sz="4" w:space="0" w:color="auto"/>
              <w:left w:val="single" w:sz="4" w:space="0" w:color="auto"/>
              <w:bottom w:val="single" w:sz="4" w:space="0" w:color="auto"/>
              <w:right w:val="single" w:sz="4" w:space="0" w:color="auto"/>
            </w:tcBorders>
            <w:vAlign w:val="center"/>
          </w:tcPr>
          <w:p w14:paraId="0C037FCD"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r>
              <w:rPr>
                <w:rFonts w:ascii="Times New Roman" w:hAnsi="Times New Roman"/>
                <w:sz w:val="24"/>
                <w:szCs w:val="24"/>
              </w:rPr>
              <w:t>-2</w:t>
            </w:r>
          </w:p>
        </w:tc>
        <w:tc>
          <w:tcPr>
            <w:tcW w:w="1788" w:type="dxa"/>
            <w:tcBorders>
              <w:left w:val="single" w:sz="4" w:space="0" w:color="auto"/>
              <w:bottom w:val="single" w:sz="4" w:space="0" w:color="auto"/>
              <w:right w:val="single" w:sz="8" w:space="0" w:color="auto"/>
            </w:tcBorders>
            <w:vAlign w:val="center"/>
          </w:tcPr>
          <w:p w14:paraId="7D4A84C1" w14:textId="77777777" w:rsidR="0029412A" w:rsidRPr="00741A8F" w:rsidRDefault="0029412A" w:rsidP="00F11FBE">
            <w:pPr>
              <w:ind w:firstLine="68"/>
              <w:jc w:val="center"/>
              <w:rPr>
                <w:rFonts w:ascii="Times New Roman" w:hAnsi="Times New Roman"/>
                <w:sz w:val="24"/>
                <w:szCs w:val="24"/>
              </w:rPr>
            </w:pPr>
            <w:r w:rsidRPr="00741A8F">
              <w:rPr>
                <w:rFonts w:ascii="Times New Roman" w:hAnsi="Times New Roman"/>
                <w:sz w:val="24"/>
                <w:szCs w:val="24"/>
              </w:rPr>
              <w:t>0</w:t>
            </w:r>
          </w:p>
        </w:tc>
      </w:tr>
    </w:tbl>
    <w:p w14:paraId="11CCEFB1" w14:textId="77777777" w:rsidR="0029412A" w:rsidRDefault="0029412A" w:rsidP="0029412A">
      <w:pPr>
        <w:spacing w:after="0" w:line="240" w:lineRule="auto"/>
        <w:contextualSpacing/>
        <w:jc w:val="both"/>
        <w:rPr>
          <w:rFonts w:ascii="Times New Roman" w:eastAsia="Times New Roman" w:hAnsi="Times New Roman"/>
          <w:sz w:val="20"/>
          <w:szCs w:val="20"/>
          <w:lang w:eastAsia="ru-RU"/>
        </w:rPr>
      </w:pPr>
    </w:p>
    <w:p w14:paraId="60B131AE" w14:textId="1358C86D" w:rsidR="0029412A" w:rsidRDefault="0029412A" w:rsidP="0029412A">
      <w:pPr>
        <w:spacing w:after="0" w:line="240" w:lineRule="auto"/>
        <w:ind w:firstLine="567"/>
        <w:contextualSpacing/>
        <w:jc w:val="both"/>
        <w:rPr>
          <w:rFonts w:ascii="Times New Roman" w:hAnsi="Times New Roman"/>
          <w:sz w:val="20"/>
          <w:szCs w:val="20"/>
        </w:rPr>
      </w:pPr>
      <w:r>
        <w:rPr>
          <w:rFonts w:ascii="Times New Roman" w:hAnsi="Times New Roman"/>
          <w:sz w:val="20"/>
          <w:szCs w:val="20"/>
        </w:rPr>
        <w:t>*Наименование должности заявленного участником профильного сотрудника (специалиста, работника) может отличаться от наименования должности, указанной в таблице №3, в случае, если такой  профильный сотрудник (специалист, работник) имеет</w:t>
      </w:r>
      <w:r w:rsidRPr="007223B8">
        <w:rPr>
          <w:rFonts w:ascii="Times New Roman" w:hAnsi="Times New Roman"/>
          <w:sz w:val="20"/>
          <w:szCs w:val="20"/>
        </w:rPr>
        <w:t xml:space="preserve"> </w:t>
      </w:r>
      <w:r>
        <w:rPr>
          <w:rFonts w:ascii="Times" w:eastAsia="Times New Roman" w:hAnsi="Times"/>
          <w:sz w:val="20"/>
          <w:szCs w:val="20"/>
          <w:lang w:eastAsia="ru-RU"/>
        </w:rPr>
        <w:t>высш</w:t>
      </w:r>
      <w:r>
        <w:rPr>
          <w:rFonts w:ascii="Times New Roman" w:eastAsia="Times New Roman" w:hAnsi="Times New Roman"/>
          <w:sz w:val="20"/>
          <w:szCs w:val="20"/>
          <w:lang w:eastAsia="ru-RU"/>
        </w:rPr>
        <w:t>ее</w:t>
      </w:r>
      <w:r>
        <w:rPr>
          <w:rFonts w:ascii="Times" w:eastAsia="Times New Roman" w:hAnsi="Times"/>
          <w:sz w:val="20"/>
          <w:szCs w:val="20"/>
          <w:lang w:eastAsia="ru-RU"/>
        </w:rPr>
        <w:t xml:space="preserve"> </w:t>
      </w:r>
      <w:r>
        <w:rPr>
          <w:rFonts w:ascii="Times New Roman" w:eastAsia="Times New Roman" w:hAnsi="Times New Roman"/>
          <w:sz w:val="20"/>
          <w:szCs w:val="20"/>
          <w:lang w:eastAsia="ru-RU"/>
        </w:rPr>
        <w:t>профильное</w:t>
      </w:r>
      <w:r>
        <w:rPr>
          <w:rFonts w:ascii="Times" w:eastAsia="Times New Roman" w:hAnsi="Times"/>
          <w:sz w:val="20"/>
          <w:szCs w:val="20"/>
          <w:lang w:eastAsia="ru-RU"/>
        </w:rPr>
        <w:t xml:space="preserve"> образование</w:t>
      </w:r>
      <w:r w:rsidRPr="00BC5F78">
        <w:rPr>
          <w:rFonts w:ascii="Times" w:eastAsia="Times New Roman" w:hAnsi="Times"/>
          <w:sz w:val="20"/>
          <w:szCs w:val="20"/>
          <w:lang w:eastAsia="ru-RU"/>
        </w:rPr>
        <w:t xml:space="preserve"> в области строительства</w:t>
      </w:r>
      <w:r w:rsidRPr="007223B8">
        <w:rPr>
          <w:rFonts w:ascii="Times New Roman" w:hAnsi="Times New Roman"/>
          <w:sz w:val="20"/>
          <w:szCs w:val="20"/>
        </w:rPr>
        <w:t>, и облада</w:t>
      </w:r>
      <w:r>
        <w:rPr>
          <w:rFonts w:ascii="Times New Roman" w:hAnsi="Times New Roman"/>
          <w:sz w:val="20"/>
          <w:szCs w:val="20"/>
        </w:rPr>
        <w:t xml:space="preserve">ет </w:t>
      </w:r>
      <w:r w:rsidRPr="007223B8">
        <w:rPr>
          <w:rFonts w:ascii="Times New Roman" w:hAnsi="Times New Roman"/>
          <w:sz w:val="20"/>
          <w:szCs w:val="20"/>
        </w:rPr>
        <w:t xml:space="preserve">профессиональными навыками, </w:t>
      </w:r>
      <w:r w:rsidRPr="00DE185F">
        <w:rPr>
          <w:rFonts w:ascii="Times New Roman" w:hAnsi="Times New Roman"/>
          <w:bCs/>
          <w:sz w:val="20"/>
          <w:szCs w:val="20"/>
        </w:rPr>
        <w:t xml:space="preserve">необходимым для выполнения работ </w:t>
      </w:r>
      <w:r>
        <w:rPr>
          <w:rFonts w:ascii="Times New Roman" w:hAnsi="Times New Roman"/>
          <w:bCs/>
          <w:sz w:val="20"/>
          <w:szCs w:val="20"/>
        </w:rPr>
        <w:t xml:space="preserve">по осуществлению строительного контроля (технического надзора) </w:t>
      </w:r>
      <w:r w:rsidRPr="007223B8">
        <w:rPr>
          <w:rFonts w:ascii="Times New Roman" w:hAnsi="Times New Roman"/>
          <w:sz w:val="20"/>
          <w:szCs w:val="20"/>
        </w:rPr>
        <w:t xml:space="preserve">в соответствии с квалификационным справочником должностей руководителей, специалистов и других служащих (утв. Постановлением </w:t>
      </w:r>
      <w:r>
        <w:rPr>
          <w:rFonts w:ascii="Times New Roman" w:hAnsi="Times New Roman"/>
          <w:sz w:val="20"/>
          <w:szCs w:val="20"/>
        </w:rPr>
        <w:t>Минтруда РФ от 21.08.1998 N 37).</w:t>
      </w:r>
    </w:p>
    <w:p w14:paraId="731C0216" w14:textId="77777777" w:rsidR="0029412A" w:rsidRPr="0029412A" w:rsidRDefault="0029412A" w:rsidP="0029412A">
      <w:pPr>
        <w:spacing w:after="0" w:line="240" w:lineRule="auto"/>
        <w:ind w:firstLine="567"/>
        <w:contextualSpacing/>
        <w:jc w:val="both"/>
        <w:rPr>
          <w:rFonts w:ascii="Times New Roman" w:hAnsi="Times New Roman"/>
          <w:sz w:val="20"/>
          <w:szCs w:val="20"/>
        </w:rPr>
      </w:pPr>
    </w:p>
    <w:p w14:paraId="08CBD52D"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eastAsia="Times New Roman" w:hAnsi="Times New Roman"/>
          <w:sz w:val="24"/>
          <w:szCs w:val="24"/>
          <w:lang w:eastAsia="ru-RU"/>
        </w:rPr>
      </w:pPr>
      <w:r w:rsidRPr="00D95A00">
        <w:rPr>
          <w:rFonts w:ascii="Times New Roman" w:eastAsia="Times New Roman" w:hAnsi="Times New Roman"/>
          <w:sz w:val="24"/>
          <w:szCs w:val="24"/>
          <w:lang w:eastAsia="ru-RU"/>
        </w:rPr>
        <w:t>В случае предоставления неполного комплекта документов в соответствии с требованиями документации о торгах по заявленному лоту, либо отсутствия указанных специалистов в копии штатного расписания, при расчете показателя численность профильных специалистов будет уменьшена в соответствии с представленными в составе заявки документами.</w:t>
      </w:r>
    </w:p>
    <w:p w14:paraId="0EBDE795"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D95A00">
        <w:rPr>
          <w:rFonts w:ascii="Times New Roman" w:eastAsia="Times New Roman" w:hAnsi="Times New Roman"/>
          <w:sz w:val="24"/>
          <w:szCs w:val="24"/>
          <w:lang w:eastAsia="ru-RU"/>
        </w:rPr>
        <w:t xml:space="preserve">В случае отсутствия в составе заявки участника копии штатного расписания и/или </w:t>
      </w:r>
      <w:r w:rsidRPr="00D95A00">
        <w:rPr>
          <w:rFonts w:ascii="Times New Roman" w:eastAsia="Times New Roman" w:hAnsi="Times New Roman"/>
          <w:sz w:val="24"/>
          <w:szCs w:val="24"/>
          <w:lang w:eastAsia="ru-RU"/>
        </w:rPr>
        <w:lastRenderedPageBreak/>
        <w:t>копии приказа (распоряжения) об утверждении штатного расписания, величина коэффициента отклонения по показателю «</w:t>
      </w:r>
      <w:r w:rsidRPr="00D95A00">
        <w:rPr>
          <w:rFonts w:ascii="Times New Roman" w:hAnsi="Times New Roman"/>
          <w:bCs/>
          <w:color w:val="000000"/>
          <w:sz w:val="24"/>
          <w:szCs w:val="24"/>
          <w:lang w:eastAsia="ar-SA"/>
        </w:rPr>
        <w:t>Обеспеченность кадровыми ресурсами (</w:t>
      </w:r>
      <w:r w:rsidRPr="00D95A00">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r w:rsidRPr="00D95A00">
        <w:rPr>
          <w:rFonts w:ascii="Times New Roman" w:hAnsi="Times New Roman"/>
          <w:bCs/>
          <w:color w:val="000000"/>
          <w:sz w:val="24"/>
          <w:szCs w:val="24"/>
          <w:lang w:eastAsia="ar-SA"/>
        </w:rPr>
        <w:t>)</w:t>
      </w:r>
      <w:r w:rsidRPr="00D95A00">
        <w:rPr>
          <w:rFonts w:ascii="Times New Roman" w:eastAsia="Times New Roman" w:hAnsi="Times New Roman"/>
          <w:sz w:val="24"/>
          <w:szCs w:val="24"/>
          <w:lang w:eastAsia="ru-RU"/>
        </w:rPr>
        <w:t>» равна 0.</w:t>
      </w:r>
    </w:p>
    <w:p w14:paraId="2669F681" w14:textId="77777777" w:rsidR="0029412A" w:rsidRDefault="0029412A" w:rsidP="0029412A">
      <w:pPr>
        <w:shd w:val="clear" w:color="auto" w:fill="FFFFFF"/>
        <w:spacing w:after="0" w:line="240" w:lineRule="auto"/>
        <w:jc w:val="both"/>
        <w:rPr>
          <w:rFonts w:ascii="Times New Roman" w:hAnsi="Times New Roman"/>
          <w:spacing w:val="-2"/>
          <w:sz w:val="24"/>
          <w:szCs w:val="24"/>
        </w:rPr>
      </w:pPr>
    </w:p>
    <w:p w14:paraId="4A226F41" w14:textId="77777777" w:rsidR="0029412A" w:rsidRPr="005D19CE" w:rsidRDefault="0029412A" w:rsidP="0029412A">
      <w:pPr>
        <w:spacing w:after="0" w:line="240" w:lineRule="auto"/>
        <w:ind w:firstLine="643"/>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Соотношени</w:t>
      </w:r>
      <w:r>
        <w:rPr>
          <w:rFonts w:ascii="Times New Roman" w:eastAsia="Times New Roman" w:hAnsi="Times New Roman"/>
          <w:sz w:val="24"/>
          <w:szCs w:val="24"/>
          <w:lang w:eastAsia="ru-RU"/>
        </w:rPr>
        <w:t>е между значениями коэффициента</w:t>
      </w:r>
      <w:r w:rsidRPr="005D19CE">
        <w:rPr>
          <w:rFonts w:ascii="Times New Roman" w:eastAsia="Times New Roman" w:hAnsi="Times New Roman"/>
          <w:sz w:val="24"/>
          <w:szCs w:val="24"/>
          <w:lang w:eastAsia="ru-RU"/>
        </w:rPr>
        <w:t xml:space="preserve"> отклонения по показателю «Степень надежности организации, а именно продолжительность деятельности организации» (Коткл2i) устанавливается в ди</w:t>
      </w:r>
      <w:r>
        <w:rPr>
          <w:rFonts w:ascii="Times New Roman" w:eastAsia="Times New Roman" w:hAnsi="Times New Roman"/>
          <w:sz w:val="24"/>
          <w:szCs w:val="24"/>
          <w:lang w:eastAsia="ru-RU"/>
        </w:rPr>
        <w:t>апазоне, указанном в Таблице № 4</w:t>
      </w:r>
      <w:r w:rsidRPr="005D19CE">
        <w:rPr>
          <w:rFonts w:ascii="Times New Roman" w:eastAsia="Times New Roman" w:hAnsi="Times New Roman"/>
          <w:sz w:val="24"/>
          <w:szCs w:val="24"/>
          <w:lang w:eastAsia="ru-RU"/>
        </w:rPr>
        <w:t>.</w:t>
      </w:r>
    </w:p>
    <w:p w14:paraId="2612F9E4" w14:textId="77777777" w:rsidR="0029412A" w:rsidRPr="005D19CE" w:rsidRDefault="0029412A" w:rsidP="0029412A">
      <w:pPr>
        <w:spacing w:after="0" w:line="240" w:lineRule="auto"/>
        <w:ind w:firstLine="643"/>
        <w:jc w:val="right"/>
        <w:rPr>
          <w:rFonts w:ascii="Times New Roman" w:eastAsia="Times New Roman" w:hAnsi="Times New Roman"/>
          <w:sz w:val="24"/>
          <w:szCs w:val="24"/>
          <w:lang w:eastAsia="ru-RU"/>
        </w:rPr>
      </w:pPr>
      <w:r>
        <w:rPr>
          <w:rFonts w:ascii="Times New Roman" w:eastAsia="Times New Roman" w:hAnsi="Times New Roman"/>
          <w:sz w:val="24"/>
          <w:szCs w:val="24"/>
          <w:lang w:eastAsia="ru-RU"/>
        </w:rPr>
        <w:t>Таблица № 4</w:t>
      </w:r>
    </w:p>
    <w:tbl>
      <w:tblPr>
        <w:tblW w:w="9498" w:type="dxa"/>
        <w:tblCellSpacing w:w="5" w:type="nil"/>
        <w:tblInd w:w="-67" w:type="dxa"/>
        <w:tblLayout w:type="fixed"/>
        <w:tblCellMar>
          <w:left w:w="75" w:type="dxa"/>
          <w:right w:w="75" w:type="dxa"/>
        </w:tblCellMar>
        <w:tblLook w:val="0000" w:firstRow="0" w:lastRow="0" w:firstColumn="0" w:lastColumn="0" w:noHBand="0" w:noVBand="0"/>
      </w:tblPr>
      <w:tblGrid>
        <w:gridCol w:w="993"/>
        <w:gridCol w:w="3685"/>
        <w:gridCol w:w="3119"/>
        <w:gridCol w:w="1701"/>
      </w:tblGrid>
      <w:tr w:rsidR="0029412A" w:rsidRPr="005D19CE" w14:paraId="1007B16B" w14:textId="77777777" w:rsidTr="0029412A">
        <w:trPr>
          <w:trHeight w:val="600"/>
          <w:tblCellSpacing w:w="5" w:type="nil"/>
        </w:trPr>
        <w:tc>
          <w:tcPr>
            <w:tcW w:w="993" w:type="dxa"/>
            <w:vMerge w:val="restart"/>
            <w:tcBorders>
              <w:top w:val="single" w:sz="8" w:space="0" w:color="auto"/>
              <w:left w:val="single" w:sz="8" w:space="0" w:color="auto"/>
              <w:bottom w:val="single" w:sz="8" w:space="0" w:color="auto"/>
              <w:right w:val="single" w:sz="8" w:space="0" w:color="auto"/>
            </w:tcBorders>
            <w:vAlign w:val="center"/>
          </w:tcPr>
          <w:p w14:paraId="41095B2C" w14:textId="77777777" w:rsidR="0029412A" w:rsidRPr="005D19CE" w:rsidRDefault="0029412A" w:rsidP="00F11FBE">
            <w:pPr>
              <w:widowControl w:val="0"/>
              <w:autoSpaceDN w:val="0"/>
              <w:adjustRightInd w:val="0"/>
              <w:spacing w:after="0" w:line="240" w:lineRule="auto"/>
              <w:ind w:left="-217" w:firstLine="217"/>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Баллы</w:t>
            </w:r>
          </w:p>
        </w:tc>
        <w:tc>
          <w:tcPr>
            <w:tcW w:w="3685" w:type="dxa"/>
            <w:vMerge w:val="restart"/>
            <w:tcBorders>
              <w:top w:val="single" w:sz="8" w:space="0" w:color="auto"/>
              <w:left w:val="single" w:sz="8" w:space="0" w:color="auto"/>
              <w:bottom w:val="single" w:sz="8" w:space="0" w:color="auto"/>
              <w:right w:val="single" w:sz="8" w:space="0" w:color="auto"/>
            </w:tcBorders>
            <w:vAlign w:val="center"/>
          </w:tcPr>
          <w:p w14:paraId="1EFB7B6E"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Показатель</w:t>
            </w:r>
          </w:p>
        </w:tc>
        <w:tc>
          <w:tcPr>
            <w:tcW w:w="4820" w:type="dxa"/>
            <w:gridSpan w:val="2"/>
            <w:tcBorders>
              <w:top w:val="single" w:sz="8" w:space="0" w:color="auto"/>
              <w:left w:val="single" w:sz="8" w:space="0" w:color="auto"/>
              <w:bottom w:val="single" w:sz="8" w:space="0" w:color="auto"/>
              <w:right w:val="single" w:sz="8" w:space="0" w:color="auto"/>
            </w:tcBorders>
          </w:tcPr>
          <w:p w14:paraId="30BAF9A3"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Величина коэффициента отклонения</w:t>
            </w:r>
          </w:p>
        </w:tc>
      </w:tr>
      <w:tr w:rsidR="0029412A" w:rsidRPr="005D19CE" w14:paraId="196A3941" w14:textId="77777777" w:rsidTr="0029412A">
        <w:trPr>
          <w:tblCellSpacing w:w="5" w:type="nil"/>
        </w:trPr>
        <w:tc>
          <w:tcPr>
            <w:tcW w:w="993" w:type="dxa"/>
            <w:vMerge/>
            <w:tcBorders>
              <w:left w:val="single" w:sz="8" w:space="0" w:color="auto"/>
              <w:bottom w:val="single" w:sz="8" w:space="0" w:color="auto"/>
              <w:right w:val="single" w:sz="8" w:space="0" w:color="auto"/>
            </w:tcBorders>
          </w:tcPr>
          <w:p w14:paraId="122E092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bottom w:val="single" w:sz="8" w:space="0" w:color="auto"/>
              <w:right w:val="single" w:sz="8" w:space="0" w:color="auto"/>
            </w:tcBorders>
          </w:tcPr>
          <w:p w14:paraId="0B20CD65"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left w:val="single" w:sz="8" w:space="0" w:color="auto"/>
              <w:bottom w:val="single" w:sz="8" w:space="0" w:color="auto"/>
              <w:right w:val="single" w:sz="8" w:space="0" w:color="auto"/>
            </w:tcBorders>
          </w:tcPr>
          <w:p w14:paraId="04745B16"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w:t>
            </w:r>
          </w:p>
        </w:tc>
        <w:tc>
          <w:tcPr>
            <w:tcW w:w="1701" w:type="dxa"/>
            <w:tcBorders>
              <w:left w:val="single" w:sz="8" w:space="0" w:color="auto"/>
              <w:bottom w:val="single" w:sz="8" w:space="0" w:color="auto"/>
              <w:right w:val="single" w:sz="8" w:space="0" w:color="auto"/>
            </w:tcBorders>
            <w:vAlign w:val="center"/>
          </w:tcPr>
          <w:p w14:paraId="7ED701B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коэффициента отклонения</w:t>
            </w:r>
          </w:p>
        </w:tc>
      </w:tr>
      <w:tr w:rsidR="0029412A" w:rsidRPr="005D19CE" w14:paraId="332557B5" w14:textId="77777777" w:rsidTr="0029412A">
        <w:trPr>
          <w:trHeight w:val="315"/>
          <w:tblCellSpacing w:w="5" w:type="nil"/>
        </w:trPr>
        <w:tc>
          <w:tcPr>
            <w:tcW w:w="993" w:type="dxa"/>
            <w:vMerge w:val="restart"/>
            <w:tcBorders>
              <w:left w:val="single" w:sz="8" w:space="0" w:color="auto"/>
              <w:right w:val="single" w:sz="8" w:space="0" w:color="auto"/>
            </w:tcBorders>
            <w:vAlign w:val="center"/>
          </w:tcPr>
          <w:p w14:paraId="1B232FAF"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50</w:t>
            </w:r>
          </w:p>
        </w:tc>
        <w:tc>
          <w:tcPr>
            <w:tcW w:w="3685" w:type="dxa"/>
            <w:vMerge w:val="restart"/>
            <w:tcBorders>
              <w:left w:val="single" w:sz="8" w:space="0" w:color="auto"/>
              <w:right w:val="single" w:sz="8" w:space="0" w:color="auto"/>
            </w:tcBorders>
            <w:vAlign w:val="center"/>
          </w:tcPr>
          <w:p w14:paraId="2FE9017A"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Степень надежности организации, а именно продолжительность деятельности организации (количество лет)</w:t>
            </w:r>
          </w:p>
        </w:tc>
        <w:tc>
          <w:tcPr>
            <w:tcW w:w="3119" w:type="dxa"/>
            <w:tcBorders>
              <w:left w:val="single" w:sz="8" w:space="0" w:color="auto"/>
              <w:bottom w:val="single" w:sz="4" w:space="0" w:color="auto"/>
              <w:right w:val="single" w:sz="8" w:space="0" w:color="auto"/>
            </w:tcBorders>
          </w:tcPr>
          <w:p w14:paraId="18EA61F1"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5-ти лет (</w:t>
            </w:r>
            <w:proofErr w:type="gramStart"/>
            <w:r w:rsidRPr="005D19CE">
              <w:rPr>
                <w:rFonts w:ascii="Times New Roman" w:eastAsia="Times New Roman" w:hAnsi="Times New Roman"/>
                <w:sz w:val="24"/>
                <w:szCs w:val="24"/>
                <w:lang w:eastAsia="ru-RU"/>
              </w:rPr>
              <w:t>включительно)  и</w:t>
            </w:r>
            <w:proofErr w:type="gramEnd"/>
            <w:r w:rsidRPr="005D19CE">
              <w:rPr>
                <w:rFonts w:ascii="Times New Roman" w:eastAsia="Times New Roman" w:hAnsi="Times New Roman"/>
                <w:sz w:val="24"/>
                <w:szCs w:val="24"/>
                <w:lang w:eastAsia="ru-RU"/>
              </w:rPr>
              <w:t xml:space="preserve"> более</w:t>
            </w:r>
          </w:p>
        </w:tc>
        <w:tc>
          <w:tcPr>
            <w:tcW w:w="1701" w:type="dxa"/>
            <w:tcBorders>
              <w:left w:val="single" w:sz="8" w:space="0" w:color="auto"/>
              <w:bottom w:val="single" w:sz="4" w:space="0" w:color="auto"/>
              <w:right w:val="single" w:sz="8" w:space="0" w:color="auto"/>
            </w:tcBorders>
          </w:tcPr>
          <w:p w14:paraId="72BC0C00" w14:textId="77777777" w:rsidR="0029412A" w:rsidRPr="005D19CE" w:rsidRDefault="0029412A" w:rsidP="00F11FBE">
            <w:pPr>
              <w:widowControl w:val="0"/>
              <w:autoSpaceDN w:val="0"/>
              <w:adjustRightIn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1,0</w:t>
            </w:r>
          </w:p>
        </w:tc>
      </w:tr>
      <w:tr w:rsidR="0029412A" w:rsidRPr="005D19CE" w14:paraId="14A9AA21" w14:textId="77777777" w:rsidTr="0029412A">
        <w:trPr>
          <w:trHeight w:val="650"/>
          <w:tblCellSpacing w:w="5" w:type="nil"/>
        </w:trPr>
        <w:tc>
          <w:tcPr>
            <w:tcW w:w="993" w:type="dxa"/>
            <w:vMerge/>
            <w:tcBorders>
              <w:left w:val="single" w:sz="8" w:space="0" w:color="auto"/>
              <w:right w:val="single" w:sz="8" w:space="0" w:color="auto"/>
            </w:tcBorders>
          </w:tcPr>
          <w:p w14:paraId="3AA2906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098A6423"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1D30465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3-х лет (включительно) до 5-ти лет</w:t>
            </w:r>
          </w:p>
        </w:tc>
        <w:tc>
          <w:tcPr>
            <w:tcW w:w="1701" w:type="dxa"/>
            <w:tcBorders>
              <w:top w:val="single" w:sz="4" w:space="0" w:color="auto"/>
              <w:left w:val="single" w:sz="8" w:space="0" w:color="auto"/>
              <w:bottom w:val="single" w:sz="4" w:space="0" w:color="auto"/>
              <w:right w:val="single" w:sz="8" w:space="0" w:color="auto"/>
            </w:tcBorders>
            <w:vAlign w:val="center"/>
          </w:tcPr>
          <w:p w14:paraId="60075736"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0,8</w:t>
            </w:r>
          </w:p>
        </w:tc>
      </w:tr>
      <w:tr w:rsidR="0029412A" w:rsidRPr="005D19CE" w14:paraId="2C2E6846" w14:textId="77777777" w:rsidTr="0029412A">
        <w:trPr>
          <w:trHeight w:val="521"/>
          <w:tblCellSpacing w:w="5" w:type="nil"/>
        </w:trPr>
        <w:tc>
          <w:tcPr>
            <w:tcW w:w="993" w:type="dxa"/>
            <w:vMerge/>
            <w:tcBorders>
              <w:left w:val="single" w:sz="8" w:space="0" w:color="auto"/>
              <w:right w:val="single" w:sz="8" w:space="0" w:color="auto"/>
            </w:tcBorders>
          </w:tcPr>
          <w:p w14:paraId="4BF082F6"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64DD0270"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0DB3722F"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2-х лет (включительно) до 3-х лет</w:t>
            </w:r>
          </w:p>
        </w:tc>
        <w:tc>
          <w:tcPr>
            <w:tcW w:w="1701" w:type="dxa"/>
            <w:tcBorders>
              <w:top w:val="single" w:sz="4" w:space="0" w:color="auto"/>
              <w:left w:val="single" w:sz="8" w:space="0" w:color="auto"/>
              <w:bottom w:val="single" w:sz="8" w:space="0" w:color="auto"/>
              <w:right w:val="single" w:sz="8" w:space="0" w:color="auto"/>
            </w:tcBorders>
            <w:vAlign w:val="center"/>
          </w:tcPr>
          <w:p w14:paraId="38303357"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0,6</w:t>
            </w:r>
          </w:p>
        </w:tc>
      </w:tr>
      <w:tr w:rsidR="0029412A" w:rsidRPr="005D19CE" w14:paraId="72698420" w14:textId="77777777" w:rsidTr="0029412A">
        <w:trPr>
          <w:trHeight w:val="315"/>
          <w:tblCellSpacing w:w="5" w:type="nil"/>
        </w:trPr>
        <w:tc>
          <w:tcPr>
            <w:tcW w:w="993" w:type="dxa"/>
            <w:vMerge/>
            <w:tcBorders>
              <w:left w:val="single" w:sz="8" w:space="0" w:color="auto"/>
              <w:right w:val="single" w:sz="8" w:space="0" w:color="auto"/>
            </w:tcBorders>
          </w:tcPr>
          <w:p w14:paraId="0B630CD7"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vMerge/>
            <w:tcBorders>
              <w:left w:val="single" w:sz="8" w:space="0" w:color="auto"/>
              <w:right w:val="single" w:sz="8" w:space="0" w:color="auto"/>
            </w:tcBorders>
          </w:tcPr>
          <w:p w14:paraId="71F04B8D"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4" w:space="0" w:color="auto"/>
              <w:right w:val="single" w:sz="8" w:space="0" w:color="auto"/>
            </w:tcBorders>
            <w:vAlign w:val="center"/>
          </w:tcPr>
          <w:p w14:paraId="2A8F49F3"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от 1-го года (включительно) до 2-х лет</w:t>
            </w:r>
          </w:p>
        </w:tc>
        <w:tc>
          <w:tcPr>
            <w:tcW w:w="1701" w:type="dxa"/>
            <w:tcBorders>
              <w:top w:val="single" w:sz="4" w:space="0" w:color="auto"/>
              <w:left w:val="single" w:sz="8" w:space="0" w:color="auto"/>
              <w:bottom w:val="single" w:sz="4" w:space="0" w:color="auto"/>
              <w:right w:val="single" w:sz="8" w:space="0" w:color="auto"/>
            </w:tcBorders>
            <w:vAlign w:val="center"/>
          </w:tcPr>
          <w:p w14:paraId="5614AE24"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0,4</w:t>
            </w:r>
          </w:p>
        </w:tc>
      </w:tr>
      <w:tr w:rsidR="0029412A" w:rsidRPr="005D19CE" w14:paraId="49F724D9" w14:textId="77777777" w:rsidTr="0029412A">
        <w:trPr>
          <w:trHeight w:val="389"/>
          <w:tblCellSpacing w:w="5" w:type="nil"/>
        </w:trPr>
        <w:tc>
          <w:tcPr>
            <w:tcW w:w="993" w:type="dxa"/>
            <w:tcBorders>
              <w:left w:val="single" w:sz="8" w:space="0" w:color="auto"/>
              <w:bottom w:val="single" w:sz="8" w:space="0" w:color="auto"/>
              <w:right w:val="single" w:sz="8" w:space="0" w:color="auto"/>
            </w:tcBorders>
          </w:tcPr>
          <w:p w14:paraId="54FEB2CA"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685" w:type="dxa"/>
            <w:tcBorders>
              <w:left w:val="single" w:sz="8" w:space="0" w:color="auto"/>
              <w:bottom w:val="single" w:sz="8" w:space="0" w:color="auto"/>
              <w:right w:val="single" w:sz="8" w:space="0" w:color="auto"/>
            </w:tcBorders>
          </w:tcPr>
          <w:p w14:paraId="4A1DD044" w14:textId="77777777" w:rsidR="0029412A" w:rsidRPr="005D19CE" w:rsidRDefault="0029412A" w:rsidP="00F11FBE">
            <w:pPr>
              <w:widowControl w:val="0"/>
              <w:autoSpaceDN w:val="0"/>
              <w:adjustRightInd w:val="0"/>
              <w:spacing w:after="0" w:line="240" w:lineRule="auto"/>
              <w:rPr>
                <w:rFonts w:ascii="Times New Roman" w:eastAsia="Times New Roman" w:hAnsi="Times New Roman"/>
                <w:sz w:val="24"/>
                <w:szCs w:val="24"/>
                <w:lang w:eastAsia="ru-RU"/>
              </w:rPr>
            </w:pPr>
          </w:p>
        </w:tc>
        <w:tc>
          <w:tcPr>
            <w:tcW w:w="3119" w:type="dxa"/>
            <w:tcBorders>
              <w:top w:val="single" w:sz="4" w:space="0" w:color="auto"/>
              <w:left w:val="single" w:sz="8" w:space="0" w:color="auto"/>
              <w:bottom w:val="single" w:sz="8" w:space="0" w:color="auto"/>
              <w:right w:val="single" w:sz="8" w:space="0" w:color="auto"/>
            </w:tcBorders>
            <w:vAlign w:val="center"/>
          </w:tcPr>
          <w:p w14:paraId="74CB9538"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до 1-го года</w:t>
            </w:r>
          </w:p>
        </w:tc>
        <w:tc>
          <w:tcPr>
            <w:tcW w:w="1701" w:type="dxa"/>
            <w:tcBorders>
              <w:top w:val="single" w:sz="4" w:space="0" w:color="auto"/>
              <w:left w:val="single" w:sz="8" w:space="0" w:color="auto"/>
              <w:bottom w:val="single" w:sz="8" w:space="0" w:color="auto"/>
              <w:right w:val="single" w:sz="8" w:space="0" w:color="auto"/>
            </w:tcBorders>
            <w:vAlign w:val="center"/>
          </w:tcPr>
          <w:p w14:paraId="4128815A" w14:textId="77777777" w:rsidR="0029412A" w:rsidRPr="005D19CE" w:rsidRDefault="0029412A" w:rsidP="00F11FBE">
            <w:pPr>
              <w:widowControl w:val="0"/>
              <w:tabs>
                <w:tab w:val="left" w:pos="900"/>
                <w:tab w:val="left" w:pos="1260"/>
              </w:tabs>
              <w:snapToGrid w:val="0"/>
              <w:spacing w:after="0" w:line="240" w:lineRule="auto"/>
              <w:jc w:val="center"/>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0</w:t>
            </w:r>
          </w:p>
        </w:tc>
      </w:tr>
    </w:tbl>
    <w:p w14:paraId="294D79CA" w14:textId="77777777" w:rsidR="0029412A" w:rsidRDefault="0029412A" w:rsidP="0029412A">
      <w:pPr>
        <w:spacing w:after="0" w:line="240" w:lineRule="auto"/>
        <w:ind w:firstLine="567"/>
        <w:jc w:val="both"/>
        <w:rPr>
          <w:rFonts w:ascii="Times New Roman" w:eastAsia="Times New Roman" w:hAnsi="Times New Roman"/>
          <w:sz w:val="24"/>
          <w:szCs w:val="24"/>
          <w:lang w:eastAsia="ru-RU"/>
        </w:rPr>
      </w:pPr>
      <w:r w:rsidRPr="005D19CE">
        <w:rPr>
          <w:rFonts w:ascii="Times New Roman" w:eastAsia="Times New Roman" w:hAnsi="Times New Roman"/>
          <w:sz w:val="24"/>
          <w:szCs w:val="24"/>
          <w:lang w:eastAsia="ru-RU"/>
        </w:rPr>
        <w:t>Значение показателя «Степень надежности организации, а именно продолжительность деятельности организации» будет определено на основании выписки из единого государственного реестра юридических лиц, полученной в отношении участника торгов не ранее, чем за 30 (тридцать) дней до дня размещения извещения о проведении торгов.</w:t>
      </w:r>
    </w:p>
    <w:p w14:paraId="1C4615DF" w14:textId="77777777" w:rsidR="0029412A" w:rsidRPr="005D19CE" w:rsidRDefault="0029412A" w:rsidP="0029412A">
      <w:pPr>
        <w:spacing w:after="0" w:line="240" w:lineRule="auto"/>
        <w:ind w:firstLine="567"/>
        <w:jc w:val="both"/>
        <w:rPr>
          <w:rFonts w:ascii="Times New Roman" w:eastAsia="Times New Roman" w:hAnsi="Times New Roman"/>
          <w:sz w:val="24"/>
          <w:szCs w:val="24"/>
          <w:lang w:eastAsia="ru-RU"/>
        </w:rPr>
      </w:pPr>
    </w:p>
    <w:p w14:paraId="47C1DD89" w14:textId="2FA3B806"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6</w:t>
      </w:r>
      <w:r w:rsidRPr="00D95A00">
        <w:rPr>
          <w:rFonts w:ascii="Times New Roman" w:hAnsi="Times New Roman"/>
          <w:b/>
          <w:color w:val="000000"/>
          <w:sz w:val="24"/>
          <w:szCs w:val="24"/>
        </w:rPr>
        <w:t xml:space="preserve">. Расчет количества баллов по </w:t>
      </w:r>
      <w:r w:rsidRPr="0042503A">
        <w:rPr>
          <w:rFonts w:ascii="Times New Roman" w:hAnsi="Times New Roman"/>
          <w:b/>
          <w:color w:val="000000"/>
          <w:sz w:val="24"/>
          <w:szCs w:val="24"/>
        </w:rPr>
        <w:t>критерию «</w:t>
      </w:r>
      <w:r w:rsidRPr="0042503A">
        <w:rPr>
          <w:rFonts w:ascii="Times New Roman" w:hAnsi="Times New Roman"/>
          <w:b/>
          <w:bCs/>
          <w:color w:val="000000"/>
          <w:kern w:val="1"/>
          <w:sz w:val="24"/>
          <w:szCs w:val="24"/>
          <w:lang w:eastAsia="ar-SA"/>
        </w:rPr>
        <w:t xml:space="preserve">Опыт оказания </w:t>
      </w:r>
      <w:r w:rsidR="0042503A" w:rsidRPr="0042503A">
        <w:rPr>
          <w:rFonts w:ascii="Times New Roman" w:hAnsi="Times New Roman"/>
          <w:b/>
          <w:bCs/>
          <w:color w:val="000000"/>
          <w:sz w:val="24"/>
          <w:szCs w:val="24"/>
          <w:lang w:eastAsia="ar-SA"/>
        </w:rPr>
        <w:t>аналогичных услуг</w:t>
      </w:r>
      <w:r w:rsidRPr="0042503A">
        <w:rPr>
          <w:rFonts w:ascii="Times New Roman" w:hAnsi="Times New Roman"/>
          <w:b/>
          <w:color w:val="000000"/>
          <w:sz w:val="24"/>
          <w:szCs w:val="24"/>
        </w:rPr>
        <w:t xml:space="preserve">» </w:t>
      </w:r>
      <w:r w:rsidRPr="0042503A">
        <w:rPr>
          <w:rFonts w:ascii="Times New Roman" w:hAnsi="Times New Roman"/>
          <w:color w:val="000000"/>
          <w:sz w:val="24"/>
          <w:szCs w:val="24"/>
        </w:rPr>
        <w:t>производится путем умножения максимального балла по данному критерию,</w:t>
      </w:r>
      <w:r w:rsidRPr="00D95A00">
        <w:rPr>
          <w:rFonts w:ascii="Times New Roman" w:hAnsi="Times New Roman"/>
          <w:color w:val="000000"/>
          <w:sz w:val="24"/>
          <w:szCs w:val="24"/>
        </w:rPr>
        <w:t xml:space="preserve"> установленному </w:t>
      </w:r>
      <w:r w:rsidR="0042503A">
        <w:rPr>
          <w:rFonts w:ascii="Times New Roman" w:hAnsi="Times New Roman"/>
          <w:color w:val="000000"/>
          <w:sz w:val="24"/>
          <w:szCs w:val="24"/>
        </w:rPr>
        <w:t>конкурсной документацией (</w:t>
      </w:r>
      <w:proofErr w:type="spellStart"/>
      <w:r w:rsidR="0042503A">
        <w:rPr>
          <w:rFonts w:ascii="Times New Roman" w:hAnsi="Times New Roman"/>
          <w:color w:val="000000"/>
          <w:sz w:val="24"/>
          <w:szCs w:val="24"/>
        </w:rPr>
        <w:t>Бmax</w:t>
      </w:r>
      <w:proofErr w:type="spellEnd"/>
      <w:r w:rsidR="0042503A">
        <w:rPr>
          <w:rFonts w:ascii="Times New Roman" w:hAnsi="Times New Roman"/>
          <w:color w:val="000000"/>
          <w:sz w:val="24"/>
          <w:szCs w:val="24"/>
        </w:rPr>
        <w:t>(3</w:t>
      </w:r>
      <w:r w:rsidRPr="00D95A00">
        <w:rPr>
          <w:rFonts w:ascii="Times New Roman" w:hAnsi="Times New Roman"/>
          <w:color w:val="000000"/>
          <w:sz w:val="24"/>
          <w:szCs w:val="24"/>
        </w:rPr>
        <w:t>)), на коэффициент отклонения:</w:t>
      </w:r>
    </w:p>
    <w:p w14:paraId="735C9C38"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p>
    <w:p w14:paraId="42E20D2D"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r>
        <w:rPr>
          <w:rFonts w:ascii="Times New Roman" w:hAnsi="Times New Roman"/>
          <w:color w:val="000000"/>
          <w:sz w:val="24"/>
          <w:szCs w:val="24"/>
        </w:rPr>
        <w:t>Б3</w:t>
      </w:r>
      <w:proofErr w:type="spellStart"/>
      <w:r w:rsidRPr="00D95A00">
        <w:rPr>
          <w:rFonts w:ascii="Times New Roman" w:hAnsi="Times New Roman"/>
          <w:color w:val="000000"/>
          <w:sz w:val="24"/>
          <w:szCs w:val="24"/>
          <w:lang w:val="en-US"/>
        </w:rPr>
        <w:t>i</w:t>
      </w:r>
      <w:proofErr w:type="spellEnd"/>
      <w:r>
        <w:rPr>
          <w:rFonts w:ascii="Times New Roman" w:hAnsi="Times New Roman"/>
          <w:color w:val="000000"/>
          <w:sz w:val="24"/>
          <w:szCs w:val="24"/>
        </w:rPr>
        <w:t xml:space="preserve"> = </w:t>
      </w:r>
      <w:proofErr w:type="spellStart"/>
      <w:r>
        <w:rPr>
          <w:rFonts w:ascii="Times New Roman" w:hAnsi="Times New Roman"/>
          <w:color w:val="000000"/>
          <w:sz w:val="24"/>
          <w:szCs w:val="24"/>
        </w:rPr>
        <w:t>Бmax</w:t>
      </w:r>
      <w:proofErr w:type="spellEnd"/>
      <w:r>
        <w:rPr>
          <w:rFonts w:ascii="Times New Roman" w:hAnsi="Times New Roman"/>
          <w:color w:val="000000"/>
          <w:sz w:val="24"/>
          <w:szCs w:val="24"/>
        </w:rPr>
        <w:t>(3</w:t>
      </w:r>
      <w:r w:rsidRPr="00D95A00">
        <w:rPr>
          <w:rFonts w:ascii="Times New Roman" w:hAnsi="Times New Roman"/>
          <w:color w:val="000000"/>
          <w:sz w:val="24"/>
          <w:szCs w:val="24"/>
        </w:rPr>
        <w:t xml:space="preserve">) x </w:t>
      </w:r>
      <w:proofErr w:type="spellStart"/>
      <w:r w:rsidRPr="00D95A00">
        <w:rPr>
          <w:rFonts w:ascii="Times New Roman" w:hAnsi="Times New Roman"/>
          <w:color w:val="000000"/>
          <w:sz w:val="24"/>
          <w:szCs w:val="24"/>
        </w:rPr>
        <w:t>Кi</w:t>
      </w:r>
      <w:proofErr w:type="spellEnd"/>
    </w:p>
    <w:p w14:paraId="7520427F" w14:textId="77777777" w:rsidR="0029412A" w:rsidRPr="00D95A00" w:rsidRDefault="0029412A" w:rsidP="0029412A">
      <w:pPr>
        <w:widowControl w:val="0"/>
        <w:autoSpaceDE w:val="0"/>
        <w:autoSpaceDN w:val="0"/>
        <w:adjustRightInd w:val="0"/>
        <w:spacing w:after="0"/>
        <w:jc w:val="center"/>
        <w:rPr>
          <w:rFonts w:ascii="Times New Roman" w:hAnsi="Times New Roman"/>
          <w:color w:val="000000"/>
          <w:sz w:val="24"/>
          <w:szCs w:val="24"/>
        </w:rPr>
      </w:pPr>
    </w:p>
    <w:p w14:paraId="71A40974" w14:textId="77777777" w:rsidR="0029412A" w:rsidRPr="00D95A00" w:rsidRDefault="0029412A" w:rsidP="0029412A">
      <w:pPr>
        <w:widowControl w:val="0"/>
        <w:suppressAutoHyphens/>
        <w:autoSpaceDE w:val="0"/>
        <w:autoSpaceDN w:val="0"/>
        <w:adjustRightInd w:val="0"/>
        <w:spacing w:after="0"/>
        <w:ind w:firstLine="540"/>
        <w:jc w:val="both"/>
        <w:rPr>
          <w:rFonts w:ascii="Times New Roman" w:hAnsi="Times New Roman"/>
          <w:color w:val="000000"/>
          <w:sz w:val="24"/>
          <w:szCs w:val="24"/>
        </w:rPr>
      </w:pPr>
      <w:r w:rsidRPr="00D95A00">
        <w:rPr>
          <w:rFonts w:ascii="Times New Roman" w:hAnsi="Times New Roman"/>
          <w:color w:val="000000"/>
          <w:sz w:val="24"/>
          <w:szCs w:val="24"/>
        </w:rPr>
        <w:t>Коэффициент отклонения (</w:t>
      </w:r>
      <w:proofErr w:type="spellStart"/>
      <w:r w:rsidRPr="00D95A00">
        <w:rPr>
          <w:rFonts w:ascii="Times New Roman" w:hAnsi="Times New Roman" w:cs="Calibri"/>
          <w:bCs/>
          <w:color w:val="000000"/>
          <w:sz w:val="24"/>
          <w:szCs w:val="24"/>
          <w:lang w:eastAsia="ar-SA"/>
        </w:rPr>
        <w:t>Кi</w:t>
      </w:r>
      <w:proofErr w:type="spellEnd"/>
      <w:r w:rsidRPr="00D95A00">
        <w:rPr>
          <w:rFonts w:ascii="Times New Roman" w:hAnsi="Times New Roman" w:cs="Calibri"/>
          <w:bCs/>
          <w:color w:val="000000"/>
          <w:sz w:val="24"/>
          <w:szCs w:val="24"/>
          <w:lang w:eastAsia="ar-SA"/>
        </w:rPr>
        <w:t xml:space="preserve">) </w:t>
      </w:r>
      <w:r w:rsidRPr="00D95A00">
        <w:rPr>
          <w:rFonts w:ascii="Times New Roman" w:hAnsi="Times New Roman"/>
          <w:color w:val="000000"/>
          <w:sz w:val="24"/>
          <w:szCs w:val="24"/>
        </w:rPr>
        <w:t>устанавливает</w:t>
      </w:r>
      <w:r>
        <w:rPr>
          <w:rFonts w:ascii="Times New Roman" w:hAnsi="Times New Roman"/>
          <w:color w:val="000000"/>
          <w:sz w:val="24"/>
          <w:szCs w:val="24"/>
        </w:rPr>
        <w:t>ся в соответствии с Таблицей № 5</w:t>
      </w:r>
      <w:r w:rsidRPr="00D95A00">
        <w:rPr>
          <w:rFonts w:ascii="Times New Roman" w:hAnsi="Times New Roman"/>
          <w:color w:val="000000"/>
          <w:sz w:val="24"/>
          <w:szCs w:val="24"/>
        </w:rPr>
        <w:t xml:space="preserve"> через показатель «Опыт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sidRPr="00D95A00">
        <w:rPr>
          <w:rFonts w:ascii="Times New Roman" w:hAnsi="Times New Roman"/>
          <w:color w:val="000000"/>
          <w:sz w:val="24"/>
          <w:szCs w:val="24"/>
        </w:rPr>
        <w:t>».</w:t>
      </w:r>
    </w:p>
    <w:p w14:paraId="3D0BA924" w14:textId="77777777" w:rsidR="0029412A" w:rsidRPr="00D95A00" w:rsidRDefault="0029412A" w:rsidP="0029412A">
      <w:pPr>
        <w:widowControl w:val="0"/>
        <w:suppressAutoHyphens/>
        <w:autoSpaceDE w:val="0"/>
        <w:autoSpaceDN w:val="0"/>
        <w:adjustRightInd w:val="0"/>
        <w:spacing w:after="0"/>
        <w:ind w:firstLine="540"/>
        <w:jc w:val="right"/>
        <w:rPr>
          <w:rFonts w:ascii="Times New Roman" w:hAnsi="Times New Roman"/>
          <w:bCs/>
          <w:color w:val="000000"/>
          <w:sz w:val="24"/>
          <w:szCs w:val="24"/>
          <w:lang w:eastAsia="ar-SA"/>
        </w:rPr>
      </w:pPr>
      <w:r>
        <w:rPr>
          <w:rFonts w:ascii="Times New Roman" w:hAnsi="Times New Roman"/>
          <w:bCs/>
          <w:color w:val="000000"/>
          <w:sz w:val="24"/>
          <w:szCs w:val="24"/>
          <w:lang w:eastAsia="ar-SA"/>
        </w:rPr>
        <w:t>Таблица № 5</w:t>
      </w:r>
    </w:p>
    <w:tbl>
      <w:tblPr>
        <w:tblW w:w="9296" w:type="dxa"/>
        <w:tblCellSpacing w:w="5" w:type="nil"/>
        <w:tblInd w:w="75" w:type="dxa"/>
        <w:tblLayout w:type="fixed"/>
        <w:tblCellMar>
          <w:left w:w="75" w:type="dxa"/>
          <w:right w:w="75" w:type="dxa"/>
        </w:tblCellMar>
        <w:tblLook w:val="0000" w:firstRow="0" w:lastRow="0" w:firstColumn="0" w:lastColumn="0" w:noHBand="0" w:noVBand="0"/>
      </w:tblPr>
      <w:tblGrid>
        <w:gridCol w:w="2835"/>
        <w:gridCol w:w="4593"/>
        <w:gridCol w:w="1868"/>
      </w:tblGrid>
      <w:tr w:rsidR="0029412A" w:rsidRPr="00D95A00" w14:paraId="6D1A2F13" w14:textId="77777777" w:rsidTr="00F11FBE">
        <w:trPr>
          <w:tblCellSpacing w:w="5" w:type="nil"/>
        </w:trPr>
        <w:tc>
          <w:tcPr>
            <w:tcW w:w="2835" w:type="dxa"/>
            <w:tcBorders>
              <w:top w:val="single" w:sz="8" w:space="0" w:color="auto"/>
              <w:left w:val="single" w:sz="8" w:space="0" w:color="auto"/>
              <w:bottom w:val="single" w:sz="8" w:space="0" w:color="auto"/>
              <w:right w:val="single" w:sz="8" w:space="0" w:color="auto"/>
            </w:tcBorders>
            <w:vAlign w:val="center"/>
          </w:tcPr>
          <w:p w14:paraId="0364A99E"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Показатель</w:t>
            </w:r>
          </w:p>
        </w:tc>
        <w:tc>
          <w:tcPr>
            <w:tcW w:w="6461" w:type="dxa"/>
            <w:gridSpan w:val="2"/>
            <w:tcBorders>
              <w:top w:val="single" w:sz="8" w:space="0" w:color="auto"/>
              <w:left w:val="single" w:sz="8" w:space="0" w:color="auto"/>
              <w:bottom w:val="single" w:sz="8" w:space="0" w:color="auto"/>
              <w:right w:val="single" w:sz="8" w:space="0" w:color="auto"/>
            </w:tcBorders>
            <w:vAlign w:val="center"/>
          </w:tcPr>
          <w:p w14:paraId="47CBB637"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t>Величина коэффициента отклонения</w:t>
            </w:r>
          </w:p>
        </w:tc>
      </w:tr>
      <w:tr w:rsidR="0029412A" w:rsidRPr="00D95A00" w14:paraId="3D1605EF" w14:textId="77777777" w:rsidTr="00F11FBE">
        <w:trPr>
          <w:trHeight w:val="1164"/>
          <w:tblCellSpacing w:w="5" w:type="nil"/>
        </w:trPr>
        <w:tc>
          <w:tcPr>
            <w:tcW w:w="2835" w:type="dxa"/>
            <w:vMerge w:val="restart"/>
            <w:tcBorders>
              <w:left w:val="single" w:sz="8" w:space="0" w:color="auto"/>
              <w:bottom w:val="single" w:sz="8" w:space="0" w:color="auto"/>
              <w:right w:val="single" w:sz="8" w:space="0" w:color="auto"/>
            </w:tcBorders>
            <w:vAlign w:val="center"/>
          </w:tcPr>
          <w:p w14:paraId="208CD69A"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w:t>
            </w:r>
            <w:r w:rsidRPr="00D95A00">
              <w:rPr>
                <w:rFonts w:ascii="Times New Roman" w:hAnsi="Times New Roman"/>
                <w:color w:val="000000"/>
                <w:sz w:val="24"/>
                <w:szCs w:val="24"/>
                <w:vertAlign w:val="superscript"/>
              </w:rPr>
              <w:footnoteReference w:id="10"/>
            </w:r>
            <w:r w:rsidRPr="00D95A00">
              <w:rPr>
                <w:rFonts w:ascii="Times New Roman" w:hAnsi="Times New Roman"/>
                <w:color w:val="000000"/>
                <w:sz w:val="24"/>
                <w:szCs w:val="24"/>
              </w:rPr>
              <w:t xml:space="preserve"> предмету лота</w:t>
            </w:r>
            <w:r w:rsidRPr="00D95A00">
              <w:rPr>
                <w:rFonts w:ascii="Times New Roman" w:hAnsi="Times New Roman"/>
                <w:sz w:val="24"/>
                <w:szCs w:val="24"/>
              </w:rPr>
              <w:t xml:space="preserve">, </w:t>
            </w:r>
            <w:r w:rsidRPr="00D95A00">
              <w:rPr>
                <w:rFonts w:ascii="Times New Roman" w:hAnsi="Times New Roman"/>
                <w:sz w:val="24"/>
                <w:szCs w:val="24"/>
                <w:shd w:val="clear" w:color="auto" w:fill="FFFFFF"/>
              </w:rPr>
              <w:t xml:space="preserve">за год, </w:t>
            </w:r>
            <w:r w:rsidRPr="00D95A00">
              <w:rPr>
                <w:rFonts w:ascii="Times New Roman" w:hAnsi="Times New Roman"/>
                <w:sz w:val="24"/>
                <w:szCs w:val="24"/>
                <w:shd w:val="clear" w:color="auto" w:fill="FFFFFF"/>
              </w:rPr>
              <w:lastRenderedPageBreak/>
              <w:t>предшествующий дате вскрытия конвертов на участие в настоящем конкурсе</w:t>
            </w:r>
          </w:p>
        </w:tc>
        <w:tc>
          <w:tcPr>
            <w:tcW w:w="4593" w:type="dxa"/>
            <w:tcBorders>
              <w:left w:val="single" w:sz="8" w:space="0" w:color="auto"/>
              <w:bottom w:val="single" w:sz="8" w:space="0" w:color="auto"/>
              <w:right w:val="single" w:sz="8" w:space="0" w:color="auto"/>
            </w:tcBorders>
            <w:vAlign w:val="center"/>
          </w:tcPr>
          <w:p w14:paraId="56119E99"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color w:val="000000"/>
                <w:sz w:val="24"/>
                <w:szCs w:val="24"/>
              </w:rPr>
              <w:lastRenderedPageBreak/>
              <w:t xml:space="preserve">Стоимость </w:t>
            </w:r>
            <w:r>
              <w:rPr>
                <w:rFonts w:ascii="Times New Roman" w:hAnsi="Times New Roman"/>
                <w:color w:val="000000"/>
                <w:sz w:val="24"/>
                <w:szCs w:val="24"/>
              </w:rPr>
              <w:t>услуг</w:t>
            </w:r>
            <w:r w:rsidRPr="00D95A00">
              <w:rPr>
                <w:rFonts w:ascii="Times New Roman" w:hAnsi="Times New Roman"/>
                <w:color w:val="000000"/>
                <w:sz w:val="24"/>
                <w:szCs w:val="24"/>
              </w:rPr>
              <w:t xml:space="preserve">, аналогичных предмету лота, </w:t>
            </w:r>
            <w:r>
              <w:rPr>
                <w:rFonts w:ascii="Times New Roman" w:hAnsi="Times New Roman"/>
                <w:color w:val="000000"/>
                <w:sz w:val="24"/>
                <w:szCs w:val="24"/>
              </w:rPr>
              <w:t>оказанных</w:t>
            </w:r>
            <w:r w:rsidRPr="00D95A00">
              <w:rPr>
                <w:rFonts w:ascii="Times New Roman" w:hAnsi="Times New Roman"/>
                <w:color w:val="000000"/>
                <w:sz w:val="24"/>
                <w:szCs w:val="24"/>
              </w:rPr>
              <w:t xml:space="preserve"> </w:t>
            </w:r>
            <w:r w:rsidRPr="00D95A00">
              <w:rPr>
                <w:rFonts w:ascii="Times New Roman" w:hAnsi="Times New Roman"/>
                <w:sz w:val="24"/>
                <w:szCs w:val="24"/>
                <w:shd w:val="clear" w:color="auto" w:fill="FFFFFF"/>
              </w:rPr>
              <w:t xml:space="preserve">за год, предшествующий дате вскрытия конвертов на участие в </w:t>
            </w:r>
            <w:r w:rsidRPr="00D95A00">
              <w:rPr>
                <w:rFonts w:ascii="Times New Roman" w:hAnsi="Times New Roman"/>
                <w:sz w:val="24"/>
                <w:szCs w:val="24"/>
                <w:shd w:val="clear" w:color="auto" w:fill="FFFFFF"/>
              </w:rPr>
              <w:lastRenderedPageBreak/>
              <w:t>настоящем конкурсе</w:t>
            </w:r>
            <w:r w:rsidRPr="00D95A00">
              <w:rPr>
                <w:rFonts w:ascii="Times New Roman" w:eastAsia="Arial Unicode MS" w:hAnsi="Times New Roman"/>
                <w:sz w:val="24"/>
                <w:szCs w:val="24"/>
              </w:rPr>
              <w:t xml:space="preserve"> (в % от начальной цены лота)</w:t>
            </w:r>
            <w:r w:rsidRPr="00D95A00">
              <w:rPr>
                <w:rFonts w:ascii="Times New Roman" w:eastAsia="Arial Unicode MS" w:hAnsi="Times New Roman"/>
                <w:sz w:val="24"/>
                <w:szCs w:val="24"/>
                <w:vertAlign w:val="superscript"/>
              </w:rPr>
              <w:footnoteReference w:id="11"/>
            </w:r>
          </w:p>
        </w:tc>
        <w:tc>
          <w:tcPr>
            <w:tcW w:w="1868" w:type="dxa"/>
            <w:tcBorders>
              <w:left w:val="single" w:sz="8" w:space="0" w:color="auto"/>
              <w:bottom w:val="single" w:sz="8" w:space="0" w:color="auto"/>
              <w:right w:val="single" w:sz="8" w:space="0" w:color="auto"/>
            </w:tcBorders>
            <w:vAlign w:val="center"/>
          </w:tcPr>
          <w:p w14:paraId="7CFE2673" w14:textId="77777777" w:rsidR="0029412A" w:rsidRPr="00D95A00" w:rsidRDefault="0029412A" w:rsidP="00F11FBE">
            <w:pPr>
              <w:widowControl w:val="0"/>
              <w:autoSpaceDN w:val="0"/>
              <w:adjustRightInd w:val="0"/>
              <w:spacing w:after="0"/>
              <w:jc w:val="center"/>
              <w:rPr>
                <w:rFonts w:ascii="Times New Roman" w:hAnsi="Times New Roman"/>
                <w:sz w:val="24"/>
                <w:szCs w:val="24"/>
              </w:rPr>
            </w:pPr>
            <w:r w:rsidRPr="00D95A00">
              <w:rPr>
                <w:rFonts w:ascii="Times New Roman" w:hAnsi="Times New Roman"/>
                <w:sz w:val="24"/>
                <w:szCs w:val="24"/>
              </w:rPr>
              <w:lastRenderedPageBreak/>
              <w:t>Значение коэффициента отклонения</w:t>
            </w:r>
          </w:p>
        </w:tc>
      </w:tr>
      <w:tr w:rsidR="0029412A" w:rsidRPr="00D95A00" w14:paraId="3F9553E5"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10EE7AEB"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left w:val="single" w:sz="8" w:space="0" w:color="auto"/>
              <w:right w:val="single" w:sz="8" w:space="0" w:color="auto"/>
            </w:tcBorders>
            <w:vAlign w:val="center"/>
          </w:tcPr>
          <w:p w14:paraId="27EE3BBA"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от100 % (включительно) и более</w:t>
            </w:r>
          </w:p>
        </w:tc>
        <w:tc>
          <w:tcPr>
            <w:tcW w:w="1868" w:type="dxa"/>
            <w:tcBorders>
              <w:left w:val="single" w:sz="8" w:space="0" w:color="auto"/>
              <w:right w:val="single" w:sz="8" w:space="0" w:color="auto"/>
            </w:tcBorders>
            <w:vAlign w:val="center"/>
          </w:tcPr>
          <w:p w14:paraId="79760471"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1,0</w:t>
            </w:r>
          </w:p>
        </w:tc>
      </w:tr>
      <w:tr w:rsidR="0029412A" w:rsidRPr="00D95A00" w14:paraId="7CA5A786"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5EC040F2"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0886C11"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от70 % (включительно) до 100 %</w:t>
            </w:r>
          </w:p>
        </w:tc>
        <w:tc>
          <w:tcPr>
            <w:tcW w:w="1868" w:type="dxa"/>
            <w:tcBorders>
              <w:top w:val="single" w:sz="8" w:space="0" w:color="auto"/>
              <w:left w:val="single" w:sz="8" w:space="0" w:color="auto"/>
              <w:bottom w:val="single" w:sz="8" w:space="0" w:color="auto"/>
              <w:right w:val="single" w:sz="8" w:space="0" w:color="auto"/>
            </w:tcBorders>
            <w:vAlign w:val="center"/>
          </w:tcPr>
          <w:p w14:paraId="5CA68E15"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0,6</w:t>
            </w:r>
          </w:p>
        </w:tc>
      </w:tr>
      <w:tr w:rsidR="0029412A" w:rsidRPr="00D95A00" w14:paraId="595AA75B" w14:textId="77777777" w:rsidTr="00F11FBE">
        <w:trPr>
          <w:trHeight w:val="400"/>
          <w:tblCellSpacing w:w="5" w:type="nil"/>
        </w:trPr>
        <w:tc>
          <w:tcPr>
            <w:tcW w:w="2835" w:type="dxa"/>
            <w:vMerge/>
            <w:tcBorders>
              <w:left w:val="single" w:sz="8" w:space="0" w:color="auto"/>
              <w:bottom w:val="single" w:sz="8" w:space="0" w:color="auto"/>
              <w:right w:val="single" w:sz="8" w:space="0" w:color="auto"/>
            </w:tcBorders>
          </w:tcPr>
          <w:p w14:paraId="7A18AF18"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20022FD2"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от 50 % (включительно) до 70 %</w:t>
            </w:r>
          </w:p>
        </w:tc>
        <w:tc>
          <w:tcPr>
            <w:tcW w:w="1868" w:type="dxa"/>
            <w:tcBorders>
              <w:top w:val="single" w:sz="8" w:space="0" w:color="auto"/>
              <w:left w:val="single" w:sz="8" w:space="0" w:color="auto"/>
              <w:bottom w:val="single" w:sz="8" w:space="0" w:color="auto"/>
              <w:right w:val="single" w:sz="8" w:space="0" w:color="auto"/>
            </w:tcBorders>
            <w:vAlign w:val="center"/>
          </w:tcPr>
          <w:p w14:paraId="0EF147C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0,3</w:t>
            </w:r>
          </w:p>
        </w:tc>
      </w:tr>
      <w:tr w:rsidR="0029412A" w:rsidRPr="00D95A00" w14:paraId="39F25D3B" w14:textId="77777777" w:rsidTr="00F11FBE">
        <w:trPr>
          <w:tblCellSpacing w:w="5" w:type="nil"/>
        </w:trPr>
        <w:tc>
          <w:tcPr>
            <w:tcW w:w="2835" w:type="dxa"/>
            <w:vMerge/>
            <w:tcBorders>
              <w:left w:val="single" w:sz="8" w:space="0" w:color="auto"/>
              <w:bottom w:val="single" w:sz="8" w:space="0" w:color="auto"/>
              <w:right w:val="single" w:sz="8" w:space="0" w:color="auto"/>
            </w:tcBorders>
          </w:tcPr>
          <w:p w14:paraId="05D32BA6" w14:textId="77777777" w:rsidR="0029412A" w:rsidRPr="00D95A00" w:rsidRDefault="0029412A" w:rsidP="00F11FBE">
            <w:pPr>
              <w:widowControl w:val="0"/>
              <w:autoSpaceDN w:val="0"/>
              <w:adjustRightInd w:val="0"/>
              <w:spacing w:after="0"/>
              <w:jc w:val="right"/>
              <w:rPr>
                <w:rFonts w:ascii="Times New Roman" w:hAnsi="Times New Roman"/>
                <w:sz w:val="24"/>
                <w:szCs w:val="24"/>
              </w:rPr>
            </w:pPr>
          </w:p>
        </w:tc>
        <w:tc>
          <w:tcPr>
            <w:tcW w:w="4593" w:type="dxa"/>
            <w:tcBorders>
              <w:top w:val="single" w:sz="8" w:space="0" w:color="auto"/>
              <w:left w:val="single" w:sz="8" w:space="0" w:color="auto"/>
              <w:bottom w:val="single" w:sz="8" w:space="0" w:color="auto"/>
              <w:right w:val="single" w:sz="8" w:space="0" w:color="auto"/>
            </w:tcBorders>
            <w:vAlign w:val="center"/>
          </w:tcPr>
          <w:p w14:paraId="113E2DC3" w14:textId="77777777" w:rsidR="0029412A" w:rsidRPr="00D95A00" w:rsidRDefault="0029412A" w:rsidP="00F11FBE">
            <w:pPr>
              <w:widowControl w:val="0"/>
              <w:autoSpaceDE w:val="0"/>
              <w:autoSpaceDN w:val="0"/>
              <w:adjustRightInd w:val="0"/>
              <w:spacing w:after="0" w:line="240" w:lineRule="auto"/>
              <w:rPr>
                <w:rFonts w:ascii="Times New Roman" w:hAnsi="Times New Roman"/>
                <w:i/>
                <w:color w:val="000000"/>
                <w:sz w:val="24"/>
                <w:szCs w:val="24"/>
              </w:rPr>
            </w:pPr>
            <w:r w:rsidRPr="00D95A00">
              <w:rPr>
                <w:rFonts w:ascii="Times New Roman" w:hAnsi="Times New Roman"/>
                <w:i/>
                <w:color w:val="000000"/>
                <w:sz w:val="24"/>
                <w:szCs w:val="24"/>
              </w:rPr>
              <w:t>до 50 %</w:t>
            </w:r>
          </w:p>
        </w:tc>
        <w:tc>
          <w:tcPr>
            <w:tcW w:w="1868" w:type="dxa"/>
            <w:tcBorders>
              <w:top w:val="single" w:sz="8" w:space="0" w:color="auto"/>
              <w:left w:val="single" w:sz="8" w:space="0" w:color="auto"/>
              <w:bottom w:val="single" w:sz="8" w:space="0" w:color="auto"/>
              <w:right w:val="single" w:sz="8" w:space="0" w:color="auto"/>
            </w:tcBorders>
            <w:vAlign w:val="center"/>
          </w:tcPr>
          <w:p w14:paraId="196E5CF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000000"/>
                <w:sz w:val="24"/>
                <w:szCs w:val="24"/>
              </w:rPr>
            </w:pPr>
            <w:r w:rsidRPr="00D95A00">
              <w:rPr>
                <w:rFonts w:ascii="Times New Roman" w:hAnsi="Times New Roman"/>
                <w:color w:val="000000"/>
                <w:sz w:val="24"/>
                <w:szCs w:val="24"/>
              </w:rPr>
              <w:t>0</w:t>
            </w:r>
          </w:p>
        </w:tc>
      </w:tr>
    </w:tbl>
    <w:p w14:paraId="21EF7BEC"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7B71DE41" w14:textId="77777777" w:rsidR="0029412A" w:rsidRPr="00D95A00" w:rsidRDefault="0029412A" w:rsidP="0029412A">
      <w:pPr>
        <w:spacing w:after="0" w:line="240" w:lineRule="auto"/>
        <w:ind w:firstLine="540"/>
        <w:jc w:val="both"/>
        <w:rPr>
          <w:rFonts w:ascii="Times New Roman" w:hAnsi="Times New Roman"/>
          <w:bCs/>
          <w:sz w:val="24"/>
          <w:szCs w:val="24"/>
        </w:rPr>
      </w:pPr>
      <w:r w:rsidRPr="00D95A00">
        <w:rPr>
          <w:rFonts w:ascii="Times New Roman" w:hAnsi="Times New Roman"/>
          <w:bCs/>
          <w:sz w:val="24"/>
          <w:szCs w:val="24"/>
        </w:rPr>
        <w:t xml:space="preserve">При определении коэффициента отклонения объем аналогичных </w:t>
      </w:r>
      <w:r>
        <w:rPr>
          <w:rFonts w:ascii="Times New Roman" w:hAnsi="Times New Roman"/>
          <w:bCs/>
          <w:sz w:val="24"/>
          <w:szCs w:val="24"/>
        </w:rPr>
        <w:t>услуг</w:t>
      </w:r>
      <w:r w:rsidRPr="00D95A00">
        <w:rPr>
          <w:rFonts w:ascii="Times New Roman" w:hAnsi="Times New Roman"/>
          <w:bCs/>
          <w:sz w:val="24"/>
          <w:szCs w:val="24"/>
        </w:rPr>
        <w:t xml:space="preserve">, </w:t>
      </w:r>
      <w:r>
        <w:rPr>
          <w:rFonts w:ascii="Times New Roman" w:hAnsi="Times New Roman"/>
          <w:bCs/>
          <w:sz w:val="24"/>
          <w:szCs w:val="24"/>
        </w:rPr>
        <w:t>оказанных</w:t>
      </w:r>
      <w:r w:rsidRPr="00D95A00">
        <w:rPr>
          <w:rFonts w:ascii="Times New Roman" w:hAnsi="Times New Roman"/>
          <w:bCs/>
          <w:sz w:val="24"/>
          <w:szCs w:val="24"/>
        </w:rPr>
        <w:t xml:space="preserve"> претендентом за год, предшествующий дате вскрытия конвертов на участие в настоящем конкурсе, будет сопоставляться с суммарной начальной (максимальной) ценой лотов, на которые заявился претендент.</w:t>
      </w:r>
    </w:p>
    <w:p w14:paraId="5A68556E"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При расчете суммы оказанных </w:t>
      </w:r>
      <w:r w:rsidRPr="00D95A00">
        <w:rPr>
          <w:rFonts w:ascii="Times New Roman" w:hAnsi="Times New Roman"/>
          <w:bCs/>
          <w:sz w:val="24"/>
          <w:szCs w:val="24"/>
        </w:rPr>
        <w:t xml:space="preserve">аналогичных </w:t>
      </w:r>
      <w:r>
        <w:rPr>
          <w:rFonts w:ascii="Times New Roman" w:hAnsi="Times New Roman"/>
          <w:bCs/>
          <w:sz w:val="24"/>
          <w:szCs w:val="24"/>
        </w:rPr>
        <w:t>услуг</w:t>
      </w:r>
      <w:r w:rsidRPr="00D95A00">
        <w:rPr>
          <w:rFonts w:ascii="Times New Roman" w:hAnsi="Times New Roman"/>
          <w:bCs/>
          <w:sz w:val="24"/>
          <w:szCs w:val="24"/>
        </w:rPr>
        <w:t xml:space="preserve"> будут учитываться только те контракты (договоры), которые были заключены в течение года до даты вскрытия конвертов на участие в настоящем конкурсе, и </w:t>
      </w:r>
      <w:r>
        <w:rPr>
          <w:rFonts w:ascii="Times New Roman" w:hAnsi="Times New Roman"/>
          <w:bCs/>
          <w:sz w:val="24"/>
          <w:szCs w:val="24"/>
        </w:rPr>
        <w:t>услуги</w:t>
      </w:r>
      <w:r w:rsidRPr="00D95A00">
        <w:rPr>
          <w:rFonts w:ascii="Times New Roman" w:hAnsi="Times New Roman"/>
          <w:bCs/>
          <w:sz w:val="24"/>
          <w:szCs w:val="24"/>
        </w:rPr>
        <w:t xml:space="preserve">, по которым </w:t>
      </w:r>
      <w:r>
        <w:rPr>
          <w:rFonts w:ascii="Times New Roman" w:hAnsi="Times New Roman"/>
          <w:bCs/>
          <w:sz w:val="24"/>
          <w:szCs w:val="24"/>
        </w:rPr>
        <w:t>оказаны в полном объеме</w:t>
      </w:r>
      <w:r w:rsidRPr="00D95A00">
        <w:rPr>
          <w:rFonts w:ascii="Times New Roman" w:hAnsi="Times New Roman"/>
          <w:bCs/>
          <w:sz w:val="24"/>
          <w:szCs w:val="24"/>
        </w:rPr>
        <w:t xml:space="preserve"> к моменту вскрытия конвертов на участие в настоящем конкурсе (о чем свидетельствуют </w:t>
      </w:r>
      <w:r>
        <w:rPr>
          <w:rFonts w:ascii="Times New Roman" w:hAnsi="Times New Roman"/>
          <w:bCs/>
          <w:sz w:val="24"/>
          <w:szCs w:val="24"/>
        </w:rPr>
        <w:t>соответствующие акты</w:t>
      </w:r>
      <w:r w:rsidRPr="00D95A00">
        <w:rPr>
          <w:rFonts w:ascii="Times New Roman" w:hAnsi="Times New Roman"/>
          <w:bCs/>
          <w:sz w:val="24"/>
          <w:szCs w:val="24"/>
        </w:rPr>
        <w:t>). Контрак</w:t>
      </w:r>
      <w:r>
        <w:rPr>
          <w:rFonts w:ascii="Times New Roman" w:hAnsi="Times New Roman"/>
          <w:bCs/>
          <w:sz w:val="24"/>
          <w:szCs w:val="24"/>
        </w:rPr>
        <w:t xml:space="preserve">ты (договоры) заключенные ранее, </w:t>
      </w:r>
      <w:r w:rsidRPr="00D95A00">
        <w:rPr>
          <w:rFonts w:ascii="Times New Roman" w:hAnsi="Times New Roman"/>
          <w:bCs/>
          <w:sz w:val="24"/>
          <w:szCs w:val="24"/>
        </w:rPr>
        <w:t>чем за год до даты вскрытия конвертов на участие в настояще</w:t>
      </w:r>
      <w:r>
        <w:rPr>
          <w:rFonts w:ascii="Times New Roman" w:hAnsi="Times New Roman"/>
          <w:bCs/>
          <w:sz w:val="24"/>
          <w:szCs w:val="24"/>
        </w:rPr>
        <w:t>м конкурсе учитываться не будут</w:t>
      </w:r>
      <w:r w:rsidRPr="00D95A00">
        <w:rPr>
          <w:rFonts w:ascii="Times New Roman" w:hAnsi="Times New Roman"/>
          <w:bCs/>
          <w:sz w:val="24"/>
          <w:szCs w:val="24"/>
        </w:rPr>
        <w:t>.</w:t>
      </w:r>
    </w:p>
    <w:p w14:paraId="6FA23380" w14:textId="77777777" w:rsidR="0029412A" w:rsidRPr="00D95A00" w:rsidRDefault="0029412A" w:rsidP="0029412A">
      <w:pPr>
        <w:spacing w:after="0" w:line="240" w:lineRule="auto"/>
        <w:ind w:firstLine="540"/>
        <w:jc w:val="both"/>
        <w:rPr>
          <w:rFonts w:ascii="Times New Roman" w:hAnsi="Times New Roman"/>
          <w:bCs/>
          <w:sz w:val="24"/>
          <w:szCs w:val="24"/>
        </w:rPr>
      </w:pPr>
      <w:r>
        <w:rPr>
          <w:rFonts w:ascii="Times New Roman" w:hAnsi="Times New Roman"/>
          <w:bCs/>
          <w:sz w:val="24"/>
          <w:szCs w:val="24"/>
        </w:rPr>
        <w:t xml:space="preserve">В случае, </w:t>
      </w:r>
      <w:r w:rsidRPr="00D95A00">
        <w:rPr>
          <w:rFonts w:ascii="Times New Roman" w:hAnsi="Times New Roman"/>
          <w:bCs/>
          <w:sz w:val="24"/>
          <w:szCs w:val="24"/>
        </w:rPr>
        <w:t xml:space="preserve">если в соответствии с представленными в составе заявки копиями документов, подтверждающих исполнение договоров, стоимость </w:t>
      </w:r>
      <w:r>
        <w:rPr>
          <w:rFonts w:ascii="Times New Roman" w:hAnsi="Times New Roman"/>
          <w:bCs/>
          <w:sz w:val="24"/>
          <w:szCs w:val="24"/>
        </w:rPr>
        <w:t>оказанных услуг</w:t>
      </w:r>
      <w:r w:rsidRPr="00D95A00">
        <w:rPr>
          <w:rFonts w:ascii="Times New Roman" w:hAnsi="Times New Roman"/>
          <w:bCs/>
          <w:sz w:val="24"/>
          <w:szCs w:val="24"/>
        </w:rPr>
        <w:t xml:space="preserve"> по объекту получается ниже указанной участником в форме «Опыт: аналогичные объекты», при определении показателя </w:t>
      </w:r>
      <w:r>
        <w:rPr>
          <w:rFonts w:ascii="Times New Roman" w:hAnsi="Times New Roman"/>
          <w:bCs/>
          <w:sz w:val="24"/>
          <w:szCs w:val="24"/>
        </w:rPr>
        <w:t>«</w:t>
      </w:r>
      <w:r w:rsidRPr="00D95A00">
        <w:rPr>
          <w:rFonts w:ascii="Times New Roman" w:hAnsi="Times New Roman"/>
          <w:color w:val="000000"/>
          <w:sz w:val="24"/>
          <w:szCs w:val="24"/>
        </w:rPr>
        <w:t xml:space="preserve">Опыт </w:t>
      </w:r>
      <w:r>
        <w:rPr>
          <w:rFonts w:ascii="Times New Roman" w:hAnsi="Times New Roman"/>
          <w:color w:val="000000"/>
          <w:sz w:val="24"/>
          <w:szCs w:val="24"/>
        </w:rPr>
        <w:t>оказания услуг</w:t>
      </w:r>
      <w:r w:rsidRPr="00D95A00">
        <w:rPr>
          <w:rFonts w:ascii="Times New Roman" w:hAnsi="Times New Roman"/>
          <w:color w:val="000000"/>
          <w:sz w:val="24"/>
          <w:szCs w:val="24"/>
        </w:rPr>
        <w:t>, аналогичных предмету лота, за</w:t>
      </w:r>
      <w:r w:rsidRPr="00D95A00">
        <w:rPr>
          <w:rFonts w:ascii="Times New Roman" w:eastAsia="Arial Unicode MS" w:hAnsi="Times New Roman"/>
          <w:bCs/>
          <w:color w:val="000000"/>
          <w:sz w:val="24"/>
          <w:szCs w:val="24"/>
          <w:lang w:eastAsia="ar-SA"/>
        </w:rPr>
        <w:t xml:space="preserve"> предыдущий календарный год</w:t>
      </w:r>
      <w:r>
        <w:rPr>
          <w:rFonts w:ascii="Times New Roman" w:eastAsia="Arial Unicode MS" w:hAnsi="Times New Roman"/>
          <w:bCs/>
          <w:color w:val="000000"/>
          <w:sz w:val="24"/>
          <w:szCs w:val="24"/>
          <w:lang w:eastAsia="ar-SA"/>
        </w:rPr>
        <w:t>»</w:t>
      </w:r>
      <w:r w:rsidRPr="00D95A00">
        <w:rPr>
          <w:rFonts w:ascii="Times New Roman" w:hAnsi="Times New Roman"/>
          <w:bCs/>
          <w:sz w:val="24"/>
          <w:szCs w:val="24"/>
        </w:rPr>
        <w:t xml:space="preserve"> будет соответственно учитываться стоимость, указанная в копиях документов, подтверждающих исполнение контракта (договора).</w:t>
      </w:r>
    </w:p>
    <w:p w14:paraId="3C9EADD6" w14:textId="77777777" w:rsidR="0029412A" w:rsidRPr="00D95A00" w:rsidRDefault="0029412A" w:rsidP="0029412A">
      <w:pPr>
        <w:spacing w:after="0" w:line="240" w:lineRule="auto"/>
        <w:ind w:firstLine="540"/>
        <w:jc w:val="both"/>
        <w:rPr>
          <w:rFonts w:ascii="Times New Roman" w:hAnsi="Times New Roman"/>
          <w:color w:val="000000"/>
          <w:sz w:val="24"/>
          <w:szCs w:val="24"/>
        </w:rPr>
      </w:pPr>
      <w:r w:rsidRPr="00D95A00">
        <w:rPr>
          <w:rFonts w:ascii="Times New Roman" w:hAnsi="Times New Roman"/>
          <w:bCs/>
          <w:sz w:val="24"/>
          <w:szCs w:val="24"/>
        </w:rPr>
        <w:t xml:space="preserve">В случае отсутствия в составе заявки копий контрактов (договоров) со всеми приложениями и дополнительными соглашениями и/или актов, подтверждающих их исполнение, и/или писем от заказчиков по ранее исполненным контрактам (договорам), оформленных в соответствии с требованиями документации о торгах, подтверждающих отсутствие претензий заказчика к исполнителю (претенденту) по </w:t>
      </w:r>
      <w:r>
        <w:rPr>
          <w:rFonts w:ascii="Times New Roman" w:hAnsi="Times New Roman"/>
          <w:bCs/>
          <w:sz w:val="24"/>
          <w:szCs w:val="24"/>
        </w:rPr>
        <w:t>оказанным услугам</w:t>
      </w:r>
      <w:r w:rsidRPr="00D95A00">
        <w:rPr>
          <w:rFonts w:ascii="Times New Roman" w:hAnsi="Times New Roman"/>
          <w:bCs/>
          <w:sz w:val="24"/>
          <w:szCs w:val="24"/>
        </w:rPr>
        <w:t>, стоимость работ по таким объектам при определении показателя опыта работ учтена не будет.</w:t>
      </w:r>
    </w:p>
    <w:p w14:paraId="2E7FB9CB"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b/>
          <w:color w:val="000000"/>
          <w:sz w:val="24"/>
          <w:szCs w:val="24"/>
        </w:rPr>
      </w:pPr>
      <w:r>
        <w:rPr>
          <w:rFonts w:ascii="Times New Roman" w:hAnsi="Times New Roman"/>
          <w:b/>
          <w:color w:val="000000"/>
          <w:sz w:val="24"/>
          <w:szCs w:val="24"/>
        </w:rPr>
        <w:t>7</w:t>
      </w:r>
      <w:r w:rsidRPr="00D95A00">
        <w:rPr>
          <w:rFonts w:ascii="Times New Roman" w:hAnsi="Times New Roman"/>
          <w:b/>
          <w:color w:val="000000"/>
          <w:sz w:val="24"/>
          <w:szCs w:val="24"/>
        </w:rPr>
        <w:t>. Расчет количества баллов по критерию «</w:t>
      </w:r>
      <w:r w:rsidRPr="00D95A00">
        <w:rPr>
          <w:rFonts w:ascii="Times New Roman" w:hAnsi="Times New Roman"/>
          <w:b/>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b/>
          <w:color w:val="000000"/>
          <w:sz w:val="24"/>
          <w:szCs w:val="24"/>
        </w:rPr>
        <w:t xml:space="preserve"> </w:t>
      </w:r>
      <w:r w:rsidRPr="00D95A00">
        <w:rPr>
          <w:rFonts w:ascii="Times New Roman" w:hAnsi="Times New Roman"/>
          <w:color w:val="000000"/>
          <w:sz w:val="24"/>
          <w:szCs w:val="24"/>
        </w:rPr>
        <w:t>производится путем суммирования баллов по каждому показателю:</w:t>
      </w:r>
    </w:p>
    <w:p w14:paraId="75076C6C" w14:textId="77777777" w:rsidR="0029412A" w:rsidRPr="00D95A00" w:rsidRDefault="0029412A" w:rsidP="0029412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38D7569B" w14:textId="77777777" w:rsidR="0029412A"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Б4</w:t>
      </w:r>
      <w:proofErr w:type="spellStart"/>
      <w:r w:rsidRPr="00D95A00">
        <w:rPr>
          <w:rFonts w:ascii="Times New Roman" w:hAnsi="Times New Roman"/>
          <w:color w:val="000000"/>
          <w:sz w:val="24"/>
          <w:szCs w:val="24"/>
          <w:lang w:val="en-US"/>
        </w:rPr>
        <w:t>i</w:t>
      </w:r>
      <w:proofErr w:type="spellEnd"/>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1i</w:t>
      </w:r>
      <w:r w:rsidRPr="00D95A00">
        <w:rPr>
          <w:rFonts w:ascii="Times New Roman" w:hAnsi="Times New Roman"/>
          <w:color w:val="000000"/>
          <w:sz w:val="24"/>
          <w:szCs w:val="24"/>
        </w:rPr>
        <w:t xml:space="preserve"> + Б</w:t>
      </w:r>
      <w:r>
        <w:rPr>
          <w:rFonts w:ascii="Times New Roman" w:hAnsi="Times New Roman"/>
          <w:color w:val="000000"/>
          <w:sz w:val="24"/>
          <w:szCs w:val="24"/>
        </w:rPr>
        <w:t>4</w:t>
      </w:r>
      <w:r w:rsidRPr="00D95A00">
        <w:rPr>
          <w:rFonts w:ascii="Times New Roman" w:hAnsi="Times New Roman"/>
          <w:color w:val="000000"/>
          <w:sz w:val="18"/>
          <w:szCs w:val="18"/>
        </w:rPr>
        <w:t>2i</w:t>
      </w:r>
      <w:r w:rsidRPr="00D95A00">
        <w:rPr>
          <w:rFonts w:ascii="Times New Roman" w:hAnsi="Times New Roman"/>
          <w:color w:val="000000"/>
          <w:sz w:val="24"/>
          <w:szCs w:val="24"/>
        </w:rPr>
        <w:t xml:space="preserve"> </w:t>
      </w:r>
    </w:p>
    <w:p w14:paraId="38225D63" w14:textId="77777777" w:rsidR="0029412A" w:rsidRPr="00D95A00" w:rsidRDefault="0029412A" w:rsidP="0029412A">
      <w:pPr>
        <w:widowControl w:val="0"/>
        <w:autoSpaceDE w:val="0"/>
        <w:autoSpaceDN w:val="0"/>
        <w:adjustRightInd w:val="0"/>
        <w:spacing w:after="0" w:line="240" w:lineRule="auto"/>
        <w:jc w:val="center"/>
        <w:rPr>
          <w:rFonts w:ascii="Times New Roman" w:hAnsi="Times New Roman"/>
          <w:color w:val="000000"/>
          <w:sz w:val="24"/>
          <w:szCs w:val="24"/>
        </w:rPr>
      </w:pPr>
    </w:p>
    <w:p w14:paraId="19657A15" w14:textId="77777777" w:rsidR="0029412A" w:rsidRPr="00D95A00" w:rsidRDefault="0029412A" w:rsidP="0029412A">
      <w:pPr>
        <w:spacing w:after="0"/>
        <w:ind w:firstLine="567"/>
        <w:jc w:val="both"/>
        <w:rPr>
          <w:rFonts w:ascii="Times New Roman" w:hAnsi="Times New Roman"/>
          <w:sz w:val="24"/>
          <w:szCs w:val="24"/>
        </w:rPr>
      </w:pPr>
      <w:r w:rsidRPr="00D95A00">
        <w:rPr>
          <w:rFonts w:ascii="Times New Roman" w:hAnsi="Times New Roman"/>
          <w:sz w:val="24"/>
          <w:szCs w:val="24"/>
        </w:rPr>
        <w:lastRenderedPageBreak/>
        <w:t>Для оценки заявок по критерию «</w:t>
      </w:r>
      <w:r w:rsidRPr="00D95A00">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r w:rsidRPr="00D95A00">
        <w:rPr>
          <w:rFonts w:ascii="Times New Roman" w:hAnsi="Times New Roman"/>
          <w:sz w:val="24"/>
          <w:szCs w:val="24"/>
        </w:rPr>
        <w:t>» вводятся показатели:</w:t>
      </w:r>
    </w:p>
    <w:p w14:paraId="6509264F" w14:textId="77777777" w:rsidR="0029412A" w:rsidRPr="00D95A00" w:rsidRDefault="0029412A" w:rsidP="0029412A">
      <w:pPr>
        <w:widowControl w:val="0"/>
        <w:suppressAutoHyphens/>
        <w:autoSpaceDE w:val="0"/>
        <w:autoSpaceDN w:val="0"/>
        <w:adjustRightInd w:val="0"/>
        <w:spacing w:after="0"/>
        <w:ind w:firstLine="567"/>
        <w:jc w:val="both"/>
        <w:rPr>
          <w:rFonts w:ascii="Times New Roman" w:hAnsi="Times New Roman"/>
          <w:bCs/>
          <w:i/>
          <w:color w:val="000000"/>
          <w:sz w:val="24"/>
          <w:szCs w:val="24"/>
          <w:lang w:eastAsia="ar-SA"/>
        </w:rPr>
      </w:pPr>
      <w:r w:rsidRPr="00D95A00">
        <w:rPr>
          <w:rFonts w:ascii="Times New Roman" w:hAnsi="Times New Roman"/>
          <w:bCs/>
          <w:i/>
          <w:color w:val="000000"/>
          <w:sz w:val="24"/>
          <w:szCs w:val="24"/>
          <w:lang w:eastAsia="ar-SA"/>
        </w:rPr>
        <w:t>Пример:</w:t>
      </w:r>
    </w:p>
    <w:p w14:paraId="2B0F84C2" w14:textId="77777777" w:rsidR="0029412A" w:rsidRPr="00D95A00" w:rsidRDefault="0029412A" w:rsidP="0029412A">
      <w:pPr>
        <w:tabs>
          <w:tab w:val="left" w:pos="709"/>
        </w:tabs>
        <w:spacing w:after="0"/>
        <w:ind w:firstLine="567"/>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1</w:t>
      </w:r>
      <w:r w:rsidRPr="00D95A00">
        <w:rPr>
          <w:rFonts w:ascii="Times New Roman" w:hAnsi="Times New Roman"/>
          <w:i/>
          <w:sz w:val="24"/>
          <w:szCs w:val="24"/>
          <w:vertAlign w:val="subscript"/>
        </w:rPr>
        <w:t>i</w:t>
      </w:r>
      <w:r w:rsidRPr="00D95A00">
        <w:rPr>
          <w:rFonts w:ascii="Times New Roman" w:hAnsi="Times New Roman"/>
          <w:i/>
          <w:color w:val="000000"/>
          <w:sz w:val="24"/>
          <w:szCs w:val="24"/>
        </w:rPr>
        <w:t xml:space="preserve"> - картотека на расчетных счетах организации</w:t>
      </w:r>
    </w:p>
    <w:p w14:paraId="0D64DB13" w14:textId="77777777" w:rsidR="0029412A" w:rsidRPr="00D95A00" w:rsidRDefault="0029412A" w:rsidP="0029412A">
      <w:pPr>
        <w:tabs>
          <w:tab w:val="left" w:pos="709"/>
        </w:tabs>
        <w:spacing w:after="0"/>
        <w:ind w:firstLine="567"/>
        <w:jc w:val="both"/>
        <w:rPr>
          <w:rFonts w:ascii="Times New Roman" w:hAnsi="Times New Roman"/>
          <w:i/>
          <w:sz w:val="24"/>
          <w:szCs w:val="24"/>
        </w:rPr>
      </w:pPr>
      <w:r w:rsidRPr="00D95A00">
        <w:rPr>
          <w:rFonts w:ascii="Times New Roman" w:hAnsi="Times New Roman"/>
          <w:i/>
          <w:sz w:val="24"/>
          <w:szCs w:val="24"/>
        </w:rPr>
        <w:t>Б</w:t>
      </w:r>
      <w:r>
        <w:rPr>
          <w:rFonts w:ascii="Times New Roman" w:hAnsi="Times New Roman"/>
          <w:i/>
          <w:sz w:val="24"/>
          <w:szCs w:val="24"/>
        </w:rPr>
        <w:t>4</w:t>
      </w:r>
      <w:r>
        <w:rPr>
          <w:rFonts w:ascii="Times New Roman" w:hAnsi="Times New Roman"/>
          <w:i/>
          <w:sz w:val="24"/>
          <w:szCs w:val="24"/>
          <w:vertAlign w:val="subscript"/>
        </w:rPr>
        <w:t>2</w:t>
      </w:r>
      <w:r w:rsidRPr="00D95A00">
        <w:rPr>
          <w:rFonts w:ascii="Times New Roman" w:hAnsi="Times New Roman"/>
          <w:i/>
          <w:sz w:val="24"/>
          <w:szCs w:val="24"/>
          <w:vertAlign w:val="subscript"/>
        </w:rPr>
        <w:t>i</w:t>
      </w:r>
      <w:r w:rsidRPr="00D95A00">
        <w:rPr>
          <w:rFonts w:ascii="Times New Roman" w:hAnsi="Times New Roman"/>
          <w:i/>
          <w:sz w:val="24"/>
          <w:szCs w:val="24"/>
        </w:rPr>
        <w:t xml:space="preserve"> -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p>
    <w:p w14:paraId="71351E26" w14:textId="77777777" w:rsidR="0029412A" w:rsidRPr="00D95A00" w:rsidRDefault="0029412A" w:rsidP="0029412A">
      <w:pPr>
        <w:widowControl w:val="0"/>
        <w:autoSpaceDN w:val="0"/>
        <w:adjustRightInd w:val="0"/>
        <w:spacing w:after="0"/>
        <w:ind w:firstLine="567"/>
        <w:rPr>
          <w:rFonts w:ascii="Times New Roman" w:hAnsi="Times New Roman"/>
          <w:i/>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1i </w:t>
      </w:r>
      <w:r w:rsidRPr="00D95A00">
        <w:rPr>
          <w:rFonts w:ascii="Times New Roman" w:hAnsi="Times New Roman"/>
          <w:sz w:val="24"/>
          <w:szCs w:val="24"/>
        </w:rPr>
        <w:t>= Коткл</w:t>
      </w:r>
      <w:r w:rsidRPr="00D95A00">
        <w:rPr>
          <w:rFonts w:ascii="Times New Roman" w:hAnsi="Times New Roman"/>
          <w:sz w:val="24"/>
          <w:szCs w:val="24"/>
          <w:vertAlign w:val="subscript"/>
        </w:rPr>
        <w:t>1i</w:t>
      </w:r>
      <w:r>
        <w:rPr>
          <w:rFonts w:ascii="Times New Roman" w:hAnsi="Times New Roman"/>
          <w:sz w:val="24"/>
          <w:szCs w:val="24"/>
        </w:rPr>
        <w:t xml:space="preserve"> х 50</w:t>
      </w:r>
      <w:r w:rsidRPr="00D95A00">
        <w:rPr>
          <w:rFonts w:ascii="Times New Roman" w:hAnsi="Times New Roman"/>
          <w:i/>
          <w:sz w:val="24"/>
          <w:szCs w:val="24"/>
        </w:rPr>
        <w:t>;</w:t>
      </w:r>
    </w:p>
    <w:p w14:paraId="1DD28521" w14:textId="77777777" w:rsidR="0029412A" w:rsidRPr="00D95A00" w:rsidRDefault="0029412A" w:rsidP="0029412A">
      <w:pPr>
        <w:spacing w:after="0"/>
        <w:ind w:firstLine="567"/>
        <w:rPr>
          <w:rFonts w:ascii="Times New Roman" w:hAnsi="Times New Roman"/>
          <w:sz w:val="24"/>
          <w:szCs w:val="24"/>
        </w:rPr>
      </w:pPr>
      <w:r w:rsidRPr="00D95A00">
        <w:rPr>
          <w:rFonts w:ascii="Times New Roman" w:hAnsi="Times New Roman"/>
          <w:sz w:val="24"/>
          <w:szCs w:val="24"/>
        </w:rPr>
        <w:t>Б</w:t>
      </w:r>
      <w:r>
        <w:rPr>
          <w:rFonts w:ascii="Times New Roman" w:hAnsi="Times New Roman"/>
          <w:sz w:val="24"/>
          <w:szCs w:val="24"/>
        </w:rPr>
        <w:t>4</w:t>
      </w:r>
      <w:r w:rsidRPr="00D95A00">
        <w:rPr>
          <w:rFonts w:ascii="Times New Roman" w:hAnsi="Times New Roman"/>
          <w:sz w:val="24"/>
          <w:szCs w:val="24"/>
          <w:vertAlign w:val="subscript"/>
        </w:rPr>
        <w:t xml:space="preserve">2i </w:t>
      </w:r>
      <w:r w:rsidRPr="00D95A00">
        <w:rPr>
          <w:rFonts w:ascii="Times New Roman" w:hAnsi="Times New Roman"/>
          <w:sz w:val="24"/>
          <w:szCs w:val="24"/>
        </w:rPr>
        <w:t>= Коткл</w:t>
      </w:r>
      <w:r w:rsidRPr="00D95A00">
        <w:rPr>
          <w:rFonts w:ascii="Times New Roman" w:hAnsi="Times New Roman"/>
          <w:sz w:val="24"/>
          <w:szCs w:val="24"/>
          <w:vertAlign w:val="subscript"/>
        </w:rPr>
        <w:t>2i</w:t>
      </w:r>
      <w:r w:rsidRPr="00D95A00">
        <w:rPr>
          <w:rFonts w:ascii="Times New Roman" w:hAnsi="Times New Roman"/>
          <w:sz w:val="24"/>
          <w:szCs w:val="24"/>
        </w:rPr>
        <w:t xml:space="preserve"> х </w:t>
      </w:r>
      <w:r>
        <w:rPr>
          <w:rFonts w:ascii="Times New Roman" w:hAnsi="Times New Roman"/>
          <w:sz w:val="24"/>
          <w:szCs w:val="24"/>
        </w:rPr>
        <w:t>100</w:t>
      </w:r>
      <w:r>
        <w:rPr>
          <w:rFonts w:ascii="Times New Roman" w:hAnsi="Times New Roman"/>
          <w:i/>
          <w:sz w:val="24"/>
          <w:szCs w:val="24"/>
        </w:rPr>
        <w:t>.</w:t>
      </w:r>
    </w:p>
    <w:p w14:paraId="3049F711"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209803DF"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 xml:space="preserve">е между значениями коэффициента отклонения по показателю </w:t>
      </w:r>
      <w:r w:rsidRPr="00D95A00">
        <w:rPr>
          <w:rFonts w:ascii="Times New Roman" w:hAnsi="Times New Roman"/>
          <w:color w:val="000000"/>
          <w:sz w:val="24"/>
          <w:szCs w:val="24"/>
        </w:rPr>
        <w:t>«Картотека на расчетных счетах организации» (</w:t>
      </w:r>
      <w:r w:rsidRPr="00D95A00">
        <w:rPr>
          <w:rFonts w:ascii="Times New Roman" w:hAnsi="Times New Roman"/>
          <w:sz w:val="24"/>
          <w:szCs w:val="24"/>
        </w:rPr>
        <w:t>Коткл</w:t>
      </w:r>
      <w:r w:rsidRPr="00D95A00">
        <w:rPr>
          <w:rFonts w:ascii="Times New Roman" w:hAnsi="Times New Roman"/>
          <w:sz w:val="24"/>
          <w:szCs w:val="24"/>
          <w:vertAlign w:val="subscript"/>
        </w:rPr>
        <w:t>1i</w:t>
      </w:r>
      <w:r w:rsidRPr="00D95A00">
        <w:rPr>
          <w:rFonts w:ascii="Times New Roman" w:hAnsi="Times New Roman"/>
          <w:sz w:val="24"/>
          <w:szCs w:val="24"/>
        </w:rPr>
        <w:t>) устанавливается в ди</w:t>
      </w:r>
      <w:r>
        <w:rPr>
          <w:rFonts w:ascii="Times New Roman" w:hAnsi="Times New Roman"/>
          <w:sz w:val="24"/>
          <w:szCs w:val="24"/>
        </w:rPr>
        <w:t>апазоне, указанном в Таблице № 6</w:t>
      </w:r>
      <w:r w:rsidRPr="00D95A00">
        <w:rPr>
          <w:rFonts w:ascii="Times New Roman" w:hAnsi="Times New Roman"/>
          <w:sz w:val="24"/>
          <w:szCs w:val="24"/>
        </w:rPr>
        <w:t>.</w:t>
      </w:r>
    </w:p>
    <w:p w14:paraId="02D93A70"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sidRPr="00D95A00">
        <w:rPr>
          <w:rFonts w:ascii="Times New Roman" w:hAnsi="Times New Roman"/>
          <w:sz w:val="24"/>
          <w:szCs w:val="24"/>
        </w:rPr>
        <w:t xml:space="preserve">Таблица № </w:t>
      </w:r>
      <w:r>
        <w:rPr>
          <w:rFonts w:ascii="Times New Roman" w:hAnsi="Times New Roman"/>
          <w:sz w:val="24"/>
          <w:szCs w:val="24"/>
        </w:rPr>
        <w:t>6</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3164"/>
        <w:gridCol w:w="2977"/>
        <w:gridCol w:w="1843"/>
      </w:tblGrid>
      <w:tr w:rsidR="0029412A" w:rsidRPr="00D95A00" w14:paraId="37384366" w14:textId="77777777" w:rsidTr="00F11FBE">
        <w:trPr>
          <w:trHeight w:val="600"/>
        </w:trPr>
        <w:tc>
          <w:tcPr>
            <w:tcW w:w="1287" w:type="dxa"/>
            <w:tcBorders>
              <w:top w:val="single" w:sz="8" w:space="0" w:color="auto"/>
              <w:left w:val="single" w:sz="8" w:space="0" w:color="auto"/>
              <w:bottom w:val="single" w:sz="8" w:space="0" w:color="auto"/>
              <w:right w:val="single" w:sz="8" w:space="0" w:color="auto"/>
            </w:tcBorders>
            <w:vAlign w:val="center"/>
            <w:hideMark/>
          </w:tcPr>
          <w:p w14:paraId="62A3858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Баллы</w:t>
            </w:r>
          </w:p>
        </w:tc>
        <w:tc>
          <w:tcPr>
            <w:tcW w:w="3164" w:type="dxa"/>
            <w:tcBorders>
              <w:top w:val="single" w:sz="8" w:space="0" w:color="auto"/>
              <w:left w:val="single" w:sz="8" w:space="0" w:color="auto"/>
              <w:bottom w:val="single" w:sz="8" w:space="0" w:color="auto"/>
              <w:right w:val="single" w:sz="8" w:space="0" w:color="auto"/>
            </w:tcBorders>
            <w:vAlign w:val="center"/>
            <w:hideMark/>
          </w:tcPr>
          <w:p w14:paraId="364721C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Показатель</w:t>
            </w:r>
          </w:p>
        </w:tc>
        <w:tc>
          <w:tcPr>
            <w:tcW w:w="4820" w:type="dxa"/>
            <w:gridSpan w:val="2"/>
            <w:tcBorders>
              <w:top w:val="single" w:sz="8" w:space="0" w:color="auto"/>
              <w:left w:val="single" w:sz="8" w:space="0" w:color="auto"/>
              <w:bottom w:val="single" w:sz="8" w:space="0" w:color="auto"/>
              <w:right w:val="single" w:sz="8" w:space="0" w:color="auto"/>
            </w:tcBorders>
            <w:vAlign w:val="center"/>
            <w:hideMark/>
          </w:tcPr>
          <w:p w14:paraId="61E8B36D"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Величина коэффициента отклонения</w:t>
            </w:r>
          </w:p>
        </w:tc>
      </w:tr>
      <w:tr w:rsidR="0029412A" w:rsidRPr="00D95A00" w14:paraId="219BD182" w14:textId="77777777" w:rsidTr="00F11FBE">
        <w:trPr>
          <w:trHeight w:val="768"/>
        </w:trPr>
        <w:tc>
          <w:tcPr>
            <w:tcW w:w="1287" w:type="dxa"/>
            <w:vMerge w:val="restart"/>
            <w:tcBorders>
              <w:left w:val="single" w:sz="8" w:space="0" w:color="auto"/>
              <w:right w:val="single" w:sz="8" w:space="0" w:color="auto"/>
            </w:tcBorders>
            <w:vAlign w:val="center"/>
          </w:tcPr>
          <w:p w14:paraId="047E81FD" w14:textId="77777777" w:rsidR="0029412A" w:rsidRPr="00D95A00" w:rsidRDefault="0029412A" w:rsidP="00F11FBE">
            <w:pPr>
              <w:spacing w:after="0"/>
              <w:jc w:val="center"/>
              <w:rPr>
                <w:rFonts w:ascii="Times New Roman" w:hAnsi="Times New Roman"/>
                <w:color w:val="000000"/>
                <w:sz w:val="24"/>
                <w:szCs w:val="24"/>
              </w:rPr>
            </w:pPr>
            <w:r>
              <w:rPr>
                <w:rFonts w:ascii="Times New Roman" w:hAnsi="Times New Roman"/>
                <w:color w:val="000000"/>
                <w:sz w:val="24"/>
                <w:szCs w:val="24"/>
              </w:rPr>
              <w:t>50</w:t>
            </w:r>
          </w:p>
        </w:tc>
        <w:tc>
          <w:tcPr>
            <w:tcW w:w="3164" w:type="dxa"/>
            <w:vMerge w:val="restart"/>
            <w:tcBorders>
              <w:top w:val="nil"/>
              <w:left w:val="single" w:sz="8" w:space="0" w:color="auto"/>
              <w:right w:val="single" w:sz="8" w:space="0" w:color="auto"/>
            </w:tcBorders>
            <w:vAlign w:val="center"/>
          </w:tcPr>
          <w:p w14:paraId="044D89E6" w14:textId="77777777" w:rsidR="0029412A" w:rsidRPr="00D95A00" w:rsidRDefault="0029412A" w:rsidP="00F11FBE">
            <w:pPr>
              <w:widowControl w:val="0"/>
              <w:autoSpaceDE w:val="0"/>
              <w:autoSpaceDN w:val="0"/>
              <w:adjustRightInd w:val="0"/>
              <w:spacing w:after="0"/>
              <w:rPr>
                <w:rFonts w:ascii="Times New Roman" w:hAnsi="Times New Roman"/>
                <w:sz w:val="24"/>
                <w:szCs w:val="24"/>
              </w:rPr>
            </w:pPr>
            <w:r w:rsidRPr="00D95A00">
              <w:rPr>
                <w:rFonts w:ascii="Times New Roman" w:hAnsi="Times New Roman"/>
                <w:color w:val="000000"/>
                <w:sz w:val="24"/>
                <w:szCs w:val="24"/>
              </w:rPr>
              <w:t>Картотека на расчетных счетах организации</w:t>
            </w:r>
          </w:p>
        </w:tc>
        <w:tc>
          <w:tcPr>
            <w:tcW w:w="2977" w:type="dxa"/>
            <w:tcBorders>
              <w:top w:val="nil"/>
              <w:left w:val="single" w:sz="8" w:space="0" w:color="auto"/>
              <w:bottom w:val="single" w:sz="8" w:space="0" w:color="auto"/>
              <w:right w:val="single" w:sz="8" w:space="0" w:color="auto"/>
            </w:tcBorders>
          </w:tcPr>
          <w:p w14:paraId="2DAFFEDE"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Значение показателя</w:t>
            </w:r>
          </w:p>
        </w:tc>
        <w:tc>
          <w:tcPr>
            <w:tcW w:w="1843" w:type="dxa"/>
            <w:tcBorders>
              <w:top w:val="nil"/>
              <w:left w:val="single" w:sz="8" w:space="0" w:color="auto"/>
              <w:bottom w:val="single" w:sz="8" w:space="0" w:color="auto"/>
              <w:right w:val="single" w:sz="8" w:space="0" w:color="auto"/>
            </w:tcBorders>
          </w:tcPr>
          <w:p w14:paraId="53D15AF8" w14:textId="77777777" w:rsidR="0029412A" w:rsidRPr="00D95A00" w:rsidRDefault="0029412A" w:rsidP="00F11FBE">
            <w:pPr>
              <w:widowControl w:val="0"/>
              <w:autoSpaceDE w:val="0"/>
              <w:autoSpaceDN w:val="0"/>
              <w:adjustRightInd w:val="0"/>
              <w:spacing w:after="0"/>
              <w:jc w:val="center"/>
              <w:rPr>
                <w:rFonts w:ascii="Times New Roman" w:hAnsi="Times New Roman"/>
                <w:b/>
                <w:color w:val="000000"/>
                <w:sz w:val="24"/>
                <w:szCs w:val="24"/>
              </w:rPr>
            </w:pPr>
            <w:r w:rsidRPr="00D95A00">
              <w:rPr>
                <w:rFonts w:ascii="Times New Roman" w:hAnsi="Times New Roman"/>
                <w:sz w:val="24"/>
                <w:szCs w:val="24"/>
              </w:rPr>
              <w:t>Значение коэффициента отклонения</w:t>
            </w:r>
          </w:p>
        </w:tc>
      </w:tr>
      <w:tr w:rsidR="0029412A" w:rsidRPr="00D95A00" w14:paraId="2CD77EBB" w14:textId="77777777" w:rsidTr="00F11FBE">
        <w:trPr>
          <w:trHeight w:val="325"/>
        </w:trPr>
        <w:tc>
          <w:tcPr>
            <w:tcW w:w="1287" w:type="dxa"/>
            <w:vMerge/>
            <w:tcBorders>
              <w:left w:val="single" w:sz="8" w:space="0" w:color="auto"/>
              <w:right w:val="single" w:sz="8" w:space="0" w:color="auto"/>
            </w:tcBorders>
            <w:vAlign w:val="center"/>
            <w:hideMark/>
          </w:tcPr>
          <w:p w14:paraId="71C133E7"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right w:val="single" w:sz="8" w:space="0" w:color="auto"/>
            </w:tcBorders>
            <w:hideMark/>
          </w:tcPr>
          <w:p w14:paraId="1BF1104B" w14:textId="77777777" w:rsidR="0029412A" w:rsidRPr="00D95A00" w:rsidRDefault="0029412A" w:rsidP="00F11FBE">
            <w:pPr>
              <w:widowControl w:val="0"/>
              <w:autoSpaceDE w:val="0"/>
              <w:autoSpaceDN w:val="0"/>
              <w:adjustRightInd w:val="0"/>
              <w:spacing w:after="0"/>
              <w:rPr>
                <w:rFonts w:ascii="Times New Roman" w:hAnsi="Times New Roman"/>
                <w:i/>
                <w:color w:val="000000"/>
                <w:sz w:val="24"/>
                <w:szCs w:val="24"/>
              </w:rPr>
            </w:pPr>
          </w:p>
        </w:tc>
        <w:tc>
          <w:tcPr>
            <w:tcW w:w="2977" w:type="dxa"/>
            <w:tcBorders>
              <w:top w:val="nil"/>
              <w:left w:val="single" w:sz="8" w:space="0" w:color="auto"/>
              <w:bottom w:val="single" w:sz="8" w:space="0" w:color="auto"/>
              <w:right w:val="single" w:sz="8" w:space="0" w:color="auto"/>
            </w:tcBorders>
            <w:vAlign w:val="center"/>
            <w:hideMark/>
          </w:tcPr>
          <w:p w14:paraId="0A0ACBF7"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имеется</w:t>
            </w:r>
          </w:p>
        </w:tc>
        <w:tc>
          <w:tcPr>
            <w:tcW w:w="1843" w:type="dxa"/>
            <w:tcBorders>
              <w:top w:val="nil"/>
              <w:left w:val="single" w:sz="8" w:space="0" w:color="auto"/>
              <w:bottom w:val="single" w:sz="8" w:space="0" w:color="auto"/>
              <w:right w:val="single" w:sz="8" w:space="0" w:color="auto"/>
            </w:tcBorders>
            <w:vAlign w:val="center"/>
            <w:hideMark/>
          </w:tcPr>
          <w:p w14:paraId="5B3F777B"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lang w:val="en-US"/>
              </w:rPr>
            </w:pPr>
            <w:r w:rsidRPr="00D95A00">
              <w:rPr>
                <w:rFonts w:ascii="Times New Roman" w:hAnsi="Times New Roman"/>
                <w:color w:val="000000"/>
                <w:sz w:val="24"/>
                <w:szCs w:val="24"/>
              </w:rPr>
              <w:t>0,0</w:t>
            </w:r>
          </w:p>
        </w:tc>
      </w:tr>
      <w:tr w:rsidR="0029412A" w:rsidRPr="00D95A00" w14:paraId="76FA661E" w14:textId="77777777" w:rsidTr="00F11FBE">
        <w:trPr>
          <w:trHeight w:val="325"/>
        </w:trPr>
        <w:tc>
          <w:tcPr>
            <w:tcW w:w="1287" w:type="dxa"/>
            <w:vMerge/>
            <w:tcBorders>
              <w:left w:val="single" w:sz="8" w:space="0" w:color="auto"/>
              <w:bottom w:val="single" w:sz="4" w:space="0" w:color="auto"/>
              <w:right w:val="single" w:sz="8" w:space="0" w:color="auto"/>
            </w:tcBorders>
            <w:vAlign w:val="center"/>
            <w:hideMark/>
          </w:tcPr>
          <w:p w14:paraId="622585A0" w14:textId="77777777" w:rsidR="0029412A" w:rsidRPr="00D95A00" w:rsidRDefault="0029412A" w:rsidP="00F11FBE">
            <w:pPr>
              <w:spacing w:after="0"/>
              <w:rPr>
                <w:rFonts w:ascii="Times New Roman" w:hAnsi="Times New Roman"/>
                <w:color w:val="000000"/>
                <w:sz w:val="24"/>
                <w:szCs w:val="24"/>
              </w:rPr>
            </w:pPr>
          </w:p>
        </w:tc>
        <w:tc>
          <w:tcPr>
            <w:tcW w:w="3164" w:type="dxa"/>
            <w:vMerge/>
            <w:tcBorders>
              <w:left w:val="single" w:sz="8" w:space="0" w:color="auto"/>
              <w:bottom w:val="single" w:sz="4" w:space="0" w:color="auto"/>
              <w:right w:val="single" w:sz="8" w:space="0" w:color="auto"/>
            </w:tcBorders>
            <w:vAlign w:val="center"/>
            <w:hideMark/>
          </w:tcPr>
          <w:p w14:paraId="54844615" w14:textId="77777777" w:rsidR="0029412A" w:rsidRPr="00D95A00" w:rsidRDefault="0029412A" w:rsidP="00F11FBE">
            <w:pPr>
              <w:spacing w:after="0"/>
              <w:rPr>
                <w:rFonts w:ascii="Times New Roman" w:hAnsi="Times New Roman"/>
                <w:i/>
                <w:color w:val="000000"/>
                <w:sz w:val="24"/>
                <w:szCs w:val="24"/>
              </w:rPr>
            </w:pPr>
          </w:p>
        </w:tc>
        <w:tc>
          <w:tcPr>
            <w:tcW w:w="2977" w:type="dxa"/>
            <w:tcBorders>
              <w:top w:val="nil"/>
              <w:left w:val="single" w:sz="8" w:space="0" w:color="auto"/>
              <w:bottom w:val="single" w:sz="4" w:space="0" w:color="auto"/>
              <w:right w:val="single" w:sz="8" w:space="0" w:color="auto"/>
            </w:tcBorders>
            <w:vAlign w:val="center"/>
            <w:hideMark/>
          </w:tcPr>
          <w:p w14:paraId="7181703D" w14:textId="77777777" w:rsidR="0029412A" w:rsidRPr="00D95A00" w:rsidRDefault="0029412A" w:rsidP="00F11FBE">
            <w:pPr>
              <w:widowControl w:val="0"/>
              <w:autoSpaceDE w:val="0"/>
              <w:autoSpaceDN w:val="0"/>
              <w:adjustRightInd w:val="0"/>
              <w:spacing w:after="0"/>
              <w:rPr>
                <w:rFonts w:ascii="Times New Roman" w:hAnsi="Times New Roman"/>
                <w:color w:val="000000"/>
                <w:sz w:val="24"/>
                <w:szCs w:val="24"/>
              </w:rPr>
            </w:pPr>
            <w:r w:rsidRPr="00D95A00">
              <w:rPr>
                <w:rFonts w:ascii="Times New Roman" w:hAnsi="Times New Roman"/>
                <w:color w:val="000000"/>
                <w:sz w:val="24"/>
                <w:szCs w:val="24"/>
              </w:rPr>
              <w:t>отсутствует</w:t>
            </w:r>
          </w:p>
        </w:tc>
        <w:tc>
          <w:tcPr>
            <w:tcW w:w="1843" w:type="dxa"/>
            <w:tcBorders>
              <w:top w:val="nil"/>
              <w:left w:val="single" w:sz="8" w:space="0" w:color="auto"/>
              <w:bottom w:val="single" w:sz="4" w:space="0" w:color="auto"/>
              <w:right w:val="single" w:sz="8" w:space="0" w:color="auto"/>
            </w:tcBorders>
            <w:vAlign w:val="center"/>
            <w:hideMark/>
          </w:tcPr>
          <w:p w14:paraId="0DBBC17C" w14:textId="77777777" w:rsidR="0029412A" w:rsidRPr="00D95A00" w:rsidRDefault="0029412A" w:rsidP="00F11FBE">
            <w:pPr>
              <w:widowControl w:val="0"/>
              <w:autoSpaceDE w:val="0"/>
              <w:autoSpaceDN w:val="0"/>
              <w:adjustRightInd w:val="0"/>
              <w:spacing w:after="0"/>
              <w:jc w:val="center"/>
              <w:rPr>
                <w:rFonts w:ascii="Times New Roman" w:hAnsi="Times New Roman"/>
                <w:color w:val="000000"/>
                <w:sz w:val="24"/>
                <w:szCs w:val="24"/>
              </w:rPr>
            </w:pPr>
            <w:r w:rsidRPr="00D95A00">
              <w:rPr>
                <w:rFonts w:ascii="Times New Roman" w:hAnsi="Times New Roman"/>
                <w:color w:val="000000"/>
                <w:sz w:val="24"/>
                <w:szCs w:val="24"/>
              </w:rPr>
              <w:t>1,0</w:t>
            </w:r>
          </w:p>
        </w:tc>
      </w:tr>
    </w:tbl>
    <w:p w14:paraId="7F2C9650"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6C8F805C"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В случае не предоставления документов, подтверждающих отсутствие картотеки</w:t>
      </w:r>
      <w:r w:rsidRPr="00D95A00">
        <w:rPr>
          <w:rFonts w:ascii="Times New Roman" w:hAnsi="Times New Roman"/>
          <w:color w:val="000000"/>
          <w:sz w:val="24"/>
          <w:szCs w:val="24"/>
        </w:rPr>
        <w:t xml:space="preserve"> на расчетных счетах</w:t>
      </w:r>
      <w:r w:rsidRPr="00D95A00">
        <w:rPr>
          <w:rFonts w:ascii="Times New Roman" w:eastAsia="Arial Unicode MS" w:hAnsi="Times New Roman"/>
          <w:sz w:val="24"/>
          <w:szCs w:val="24"/>
        </w:rPr>
        <w:t xml:space="preserve"> организации участника и/или предоставления </w:t>
      </w:r>
      <w:proofErr w:type="gramStart"/>
      <w:r w:rsidRPr="00D95A00">
        <w:rPr>
          <w:rFonts w:ascii="Times New Roman" w:eastAsia="Arial Unicode MS" w:hAnsi="Times New Roman"/>
          <w:sz w:val="24"/>
          <w:szCs w:val="24"/>
        </w:rPr>
        <w:t>указанных документов</w:t>
      </w:r>
      <w:proofErr w:type="gramEnd"/>
      <w:r w:rsidRPr="00D95A00">
        <w:rPr>
          <w:rFonts w:ascii="Times New Roman" w:eastAsia="Arial Unicode MS" w:hAnsi="Times New Roman"/>
          <w:sz w:val="24"/>
          <w:szCs w:val="24"/>
        </w:rPr>
        <w:t xml:space="preserve"> не соответствующих требованиям документации о торгах, величина коэффициента отклонения по соответствующему показателю равна 0.</w:t>
      </w:r>
    </w:p>
    <w:p w14:paraId="583C28A8" w14:textId="77777777" w:rsidR="0029412A" w:rsidRPr="00D95A00" w:rsidRDefault="0029412A" w:rsidP="0029412A">
      <w:pPr>
        <w:widowControl w:val="0"/>
        <w:autoSpaceDE w:val="0"/>
        <w:autoSpaceDN w:val="0"/>
        <w:adjustRightInd w:val="0"/>
        <w:spacing w:after="0" w:line="240" w:lineRule="auto"/>
        <w:jc w:val="both"/>
        <w:rPr>
          <w:rFonts w:ascii="Times New Roman" w:hAnsi="Times New Roman"/>
          <w:color w:val="000000"/>
          <w:sz w:val="24"/>
          <w:szCs w:val="24"/>
        </w:rPr>
      </w:pPr>
    </w:p>
    <w:p w14:paraId="16F089C7" w14:textId="77777777" w:rsidR="0029412A" w:rsidRPr="00D95A00" w:rsidRDefault="0029412A" w:rsidP="0029412A">
      <w:pPr>
        <w:widowControl w:val="0"/>
        <w:autoSpaceDN w:val="0"/>
        <w:adjustRightInd w:val="0"/>
        <w:spacing w:after="0"/>
        <w:ind w:firstLine="567"/>
        <w:jc w:val="both"/>
        <w:rPr>
          <w:rFonts w:ascii="Times New Roman" w:hAnsi="Times New Roman"/>
          <w:sz w:val="24"/>
          <w:szCs w:val="24"/>
        </w:rPr>
      </w:pPr>
      <w:r w:rsidRPr="00D95A00">
        <w:rPr>
          <w:rFonts w:ascii="Times New Roman" w:hAnsi="Times New Roman"/>
          <w:sz w:val="24"/>
          <w:szCs w:val="24"/>
        </w:rPr>
        <w:t>Соотношени</w:t>
      </w:r>
      <w:r>
        <w:rPr>
          <w:rFonts w:ascii="Times New Roman" w:hAnsi="Times New Roman"/>
          <w:sz w:val="24"/>
          <w:szCs w:val="24"/>
        </w:rPr>
        <w:t>е между значениями коэффициента</w:t>
      </w:r>
      <w:r w:rsidRPr="00D95A00">
        <w:rPr>
          <w:rFonts w:ascii="Times New Roman" w:hAnsi="Times New Roman"/>
          <w:sz w:val="24"/>
          <w:szCs w:val="24"/>
        </w:rPr>
        <w:t xml:space="preserve"> отклонения по показателю «Наличие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своевременного исполнения договора</w:t>
      </w:r>
      <w:r w:rsidRPr="00D95A00">
        <w:rPr>
          <w:rFonts w:ascii="Times New Roman" w:hAnsi="Times New Roman"/>
          <w:color w:val="000000"/>
          <w:sz w:val="24"/>
          <w:szCs w:val="24"/>
        </w:rPr>
        <w:t>» (</w:t>
      </w:r>
      <w:r w:rsidRPr="00D95A00">
        <w:rPr>
          <w:rFonts w:ascii="Times New Roman" w:hAnsi="Times New Roman"/>
          <w:sz w:val="24"/>
          <w:szCs w:val="24"/>
        </w:rPr>
        <w:t>Коткл</w:t>
      </w:r>
      <w:r w:rsidRPr="00D95A00">
        <w:rPr>
          <w:rFonts w:ascii="Times New Roman" w:hAnsi="Times New Roman"/>
          <w:sz w:val="24"/>
          <w:szCs w:val="24"/>
          <w:vertAlign w:val="subscript"/>
        </w:rPr>
        <w:t>3i</w:t>
      </w:r>
      <w:r w:rsidRPr="00D95A00">
        <w:rPr>
          <w:rFonts w:ascii="Times New Roman" w:hAnsi="Times New Roman"/>
          <w:sz w:val="24"/>
          <w:szCs w:val="24"/>
        </w:rPr>
        <w:t>) устанавливается в диапазо</w:t>
      </w:r>
      <w:r>
        <w:rPr>
          <w:rFonts w:ascii="Times New Roman" w:hAnsi="Times New Roman"/>
          <w:sz w:val="24"/>
          <w:szCs w:val="24"/>
        </w:rPr>
        <w:t>не, указанном в Таблице №7</w:t>
      </w:r>
      <w:r w:rsidRPr="00D95A00">
        <w:rPr>
          <w:rFonts w:ascii="Times New Roman" w:hAnsi="Times New Roman"/>
          <w:sz w:val="24"/>
          <w:szCs w:val="24"/>
        </w:rPr>
        <w:t>.</w:t>
      </w:r>
    </w:p>
    <w:p w14:paraId="24E25B7B" w14:textId="77777777" w:rsidR="0029412A" w:rsidRPr="00D95A00" w:rsidRDefault="0029412A" w:rsidP="0029412A">
      <w:pPr>
        <w:widowControl w:val="0"/>
        <w:autoSpaceDN w:val="0"/>
        <w:adjustRightInd w:val="0"/>
        <w:spacing w:after="0"/>
        <w:jc w:val="right"/>
        <w:outlineLvl w:val="5"/>
        <w:rPr>
          <w:rFonts w:ascii="Times New Roman" w:hAnsi="Times New Roman"/>
          <w:sz w:val="24"/>
          <w:szCs w:val="24"/>
          <w:lang w:val="en-US"/>
        </w:rPr>
      </w:pPr>
      <w:r>
        <w:rPr>
          <w:rFonts w:ascii="Times New Roman" w:hAnsi="Times New Roman"/>
          <w:sz w:val="24"/>
          <w:szCs w:val="24"/>
        </w:rPr>
        <w:t>Таблица № 7</w:t>
      </w:r>
    </w:p>
    <w:tbl>
      <w:tblPr>
        <w:tblW w:w="9271" w:type="dxa"/>
        <w:tblInd w:w="75" w:type="dxa"/>
        <w:tblLayout w:type="fixed"/>
        <w:tblCellMar>
          <w:left w:w="75" w:type="dxa"/>
          <w:right w:w="75" w:type="dxa"/>
        </w:tblCellMar>
        <w:tblLook w:val="04A0" w:firstRow="1" w:lastRow="0" w:firstColumn="1" w:lastColumn="0" w:noHBand="0" w:noVBand="1"/>
      </w:tblPr>
      <w:tblGrid>
        <w:gridCol w:w="1287"/>
        <w:gridCol w:w="2399"/>
        <w:gridCol w:w="3742"/>
        <w:gridCol w:w="1843"/>
      </w:tblGrid>
      <w:tr w:rsidR="0029412A" w:rsidRPr="00D95A00" w14:paraId="426437D1" w14:textId="77777777" w:rsidTr="00F11FBE">
        <w:trPr>
          <w:trHeight w:val="471"/>
        </w:trPr>
        <w:tc>
          <w:tcPr>
            <w:tcW w:w="1287" w:type="dxa"/>
            <w:vMerge w:val="restart"/>
            <w:tcBorders>
              <w:top w:val="single" w:sz="8" w:space="0" w:color="auto"/>
              <w:left w:val="single" w:sz="8" w:space="0" w:color="auto"/>
              <w:bottom w:val="single" w:sz="8" w:space="0" w:color="auto"/>
              <w:right w:val="single" w:sz="8" w:space="0" w:color="auto"/>
            </w:tcBorders>
            <w:hideMark/>
          </w:tcPr>
          <w:p w14:paraId="1ADC3C67"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Баллы</w:t>
            </w:r>
          </w:p>
        </w:tc>
        <w:tc>
          <w:tcPr>
            <w:tcW w:w="2399" w:type="dxa"/>
            <w:vMerge w:val="restart"/>
            <w:tcBorders>
              <w:top w:val="single" w:sz="8" w:space="0" w:color="auto"/>
              <w:left w:val="single" w:sz="8" w:space="0" w:color="auto"/>
              <w:bottom w:val="single" w:sz="8" w:space="0" w:color="auto"/>
              <w:right w:val="single" w:sz="8" w:space="0" w:color="auto"/>
            </w:tcBorders>
            <w:hideMark/>
          </w:tcPr>
          <w:p w14:paraId="0E05F02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Показатель</w:t>
            </w:r>
          </w:p>
        </w:tc>
        <w:tc>
          <w:tcPr>
            <w:tcW w:w="5585" w:type="dxa"/>
            <w:gridSpan w:val="2"/>
            <w:tcBorders>
              <w:top w:val="single" w:sz="8" w:space="0" w:color="auto"/>
              <w:left w:val="single" w:sz="8" w:space="0" w:color="auto"/>
              <w:bottom w:val="single" w:sz="8" w:space="0" w:color="auto"/>
              <w:right w:val="single" w:sz="8" w:space="0" w:color="auto"/>
            </w:tcBorders>
            <w:hideMark/>
          </w:tcPr>
          <w:p w14:paraId="14DB76AB"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Величина коэффициента отклонения</w:t>
            </w:r>
          </w:p>
        </w:tc>
      </w:tr>
      <w:tr w:rsidR="0029412A" w:rsidRPr="00D95A00" w14:paraId="70AFECE2" w14:textId="77777777" w:rsidTr="00F11FBE">
        <w:tc>
          <w:tcPr>
            <w:tcW w:w="1287" w:type="dxa"/>
            <w:vMerge/>
            <w:tcBorders>
              <w:top w:val="single" w:sz="8" w:space="0" w:color="auto"/>
              <w:left w:val="single" w:sz="8" w:space="0" w:color="auto"/>
              <w:bottom w:val="single" w:sz="8" w:space="0" w:color="auto"/>
              <w:right w:val="single" w:sz="8" w:space="0" w:color="auto"/>
            </w:tcBorders>
            <w:vAlign w:val="center"/>
            <w:hideMark/>
          </w:tcPr>
          <w:p w14:paraId="19BE2186"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top w:val="single" w:sz="8" w:space="0" w:color="auto"/>
              <w:left w:val="single" w:sz="8" w:space="0" w:color="auto"/>
              <w:bottom w:val="single" w:sz="8" w:space="0" w:color="auto"/>
              <w:right w:val="single" w:sz="8" w:space="0" w:color="auto"/>
            </w:tcBorders>
            <w:vAlign w:val="center"/>
            <w:hideMark/>
          </w:tcPr>
          <w:p w14:paraId="2E18C7EE" w14:textId="77777777" w:rsidR="0029412A" w:rsidRPr="00D95A00" w:rsidRDefault="0029412A" w:rsidP="00F11FBE">
            <w:pPr>
              <w:spacing w:after="0" w:line="240" w:lineRule="auto"/>
              <w:rPr>
                <w:rFonts w:ascii="Times New Roman" w:hAnsi="Times New Roman"/>
                <w:sz w:val="24"/>
                <w:szCs w:val="24"/>
              </w:rPr>
            </w:pPr>
          </w:p>
        </w:tc>
        <w:tc>
          <w:tcPr>
            <w:tcW w:w="3742" w:type="dxa"/>
            <w:tcBorders>
              <w:left w:val="single" w:sz="8" w:space="0" w:color="auto"/>
              <w:bottom w:val="single" w:sz="8" w:space="0" w:color="auto"/>
              <w:right w:val="single" w:sz="8" w:space="0" w:color="auto"/>
            </w:tcBorders>
            <w:hideMark/>
          </w:tcPr>
          <w:p w14:paraId="07BABC6C"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c>
          <w:tcPr>
            <w:tcW w:w="1843" w:type="dxa"/>
            <w:tcBorders>
              <w:left w:val="single" w:sz="8" w:space="0" w:color="auto"/>
              <w:bottom w:val="single" w:sz="8" w:space="0" w:color="auto"/>
              <w:right w:val="single" w:sz="8" w:space="0" w:color="auto"/>
            </w:tcBorders>
            <w:hideMark/>
          </w:tcPr>
          <w:p w14:paraId="21DB2F3D"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color w:val="FF0000"/>
                <w:sz w:val="24"/>
                <w:szCs w:val="24"/>
              </w:rPr>
            </w:pPr>
            <w:r w:rsidRPr="00D95A00">
              <w:rPr>
                <w:rFonts w:ascii="Times New Roman" w:hAnsi="Times New Roman"/>
                <w:sz w:val="24"/>
                <w:szCs w:val="24"/>
              </w:rPr>
              <w:t>Значение показателя</w:t>
            </w:r>
          </w:p>
        </w:tc>
      </w:tr>
      <w:tr w:rsidR="0029412A" w:rsidRPr="00D95A00" w14:paraId="52C2E6CC" w14:textId="77777777" w:rsidTr="00F11FBE">
        <w:trPr>
          <w:trHeight w:val="264"/>
        </w:trPr>
        <w:tc>
          <w:tcPr>
            <w:tcW w:w="1287" w:type="dxa"/>
            <w:vMerge w:val="restart"/>
            <w:tcBorders>
              <w:top w:val="single" w:sz="8" w:space="0" w:color="auto"/>
              <w:left w:val="single" w:sz="8" w:space="0" w:color="auto"/>
              <w:right w:val="single" w:sz="8" w:space="0" w:color="auto"/>
            </w:tcBorders>
            <w:vAlign w:val="center"/>
            <w:hideMark/>
          </w:tcPr>
          <w:p w14:paraId="281F7D02"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100</w:t>
            </w:r>
          </w:p>
        </w:tc>
        <w:tc>
          <w:tcPr>
            <w:tcW w:w="2399" w:type="dxa"/>
            <w:vMerge w:val="restart"/>
            <w:tcBorders>
              <w:top w:val="single" w:sz="8" w:space="0" w:color="auto"/>
              <w:left w:val="single" w:sz="8" w:space="0" w:color="auto"/>
              <w:right w:val="single" w:sz="8" w:space="0" w:color="auto"/>
            </w:tcBorders>
            <w:hideMark/>
          </w:tcPr>
          <w:p w14:paraId="5B0B8693" w14:textId="77777777" w:rsidR="0029412A" w:rsidRPr="00D95A00" w:rsidRDefault="0029412A" w:rsidP="00F11FBE">
            <w:pPr>
              <w:widowControl w:val="0"/>
              <w:autoSpaceDE w:val="0"/>
              <w:autoSpaceDN w:val="0"/>
              <w:adjustRightInd w:val="0"/>
              <w:spacing w:after="0" w:line="240" w:lineRule="auto"/>
              <w:rPr>
                <w:rFonts w:ascii="Times New Roman" w:hAnsi="Times New Roman"/>
                <w:i/>
                <w:sz w:val="24"/>
                <w:szCs w:val="24"/>
              </w:rPr>
            </w:pPr>
            <w:r w:rsidRPr="00D95A00">
              <w:rPr>
                <w:rFonts w:ascii="Times New Roman" w:eastAsia="Arial Unicode MS" w:hAnsi="Times New Roman"/>
                <w:sz w:val="24"/>
                <w:szCs w:val="24"/>
              </w:rPr>
              <w:t xml:space="preserve">наличие собственного и (или) арендованного оборудования и других материальных ресурсов на срок исполнения договора, в объеме, </w:t>
            </w:r>
            <w:r w:rsidRPr="00D95A00">
              <w:rPr>
                <w:rFonts w:ascii="Times New Roman" w:eastAsia="Arial Unicode MS" w:hAnsi="Times New Roman"/>
                <w:sz w:val="24"/>
                <w:szCs w:val="24"/>
              </w:rPr>
              <w:lastRenderedPageBreak/>
              <w:t>установленном документацией о торгах, необходимом для надлежащего и своевременного исполнения договора</w:t>
            </w:r>
          </w:p>
        </w:tc>
        <w:tc>
          <w:tcPr>
            <w:tcW w:w="3742" w:type="dxa"/>
            <w:tcBorders>
              <w:top w:val="single" w:sz="8" w:space="0" w:color="auto"/>
              <w:left w:val="single" w:sz="8" w:space="0" w:color="auto"/>
              <w:bottom w:val="single" w:sz="8" w:space="0" w:color="auto"/>
              <w:right w:val="single" w:sz="8" w:space="0" w:color="auto"/>
            </w:tcBorders>
            <w:hideMark/>
          </w:tcPr>
          <w:p w14:paraId="64368EDD"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sidRPr="00D95A00">
              <w:rPr>
                <w:rFonts w:ascii="Times New Roman" w:hAnsi="Times New Roman"/>
                <w:sz w:val="24"/>
                <w:szCs w:val="24"/>
              </w:rPr>
              <w:lastRenderedPageBreak/>
              <w:t>Наличие:</w:t>
            </w:r>
            <w:r>
              <w:rPr>
                <w:rFonts w:ascii="Times New Roman" w:hAnsi="Times New Roman"/>
                <w:sz w:val="24"/>
                <w:szCs w:val="24"/>
              </w:rPr>
              <w:t xml:space="preserve"> офисного помещения</w:t>
            </w:r>
            <w:r w:rsidRPr="00D95A00">
              <w:rPr>
                <w:rFonts w:ascii="Times New Roman" w:hAnsi="Times New Roman"/>
                <w:sz w:val="24"/>
                <w:szCs w:val="24"/>
              </w:rPr>
              <w:t xml:space="preserve"> </w:t>
            </w:r>
          </w:p>
          <w:p w14:paraId="1C13AFD8"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 xml:space="preserve">и </w:t>
            </w:r>
            <w:r w:rsidRPr="00D95A00">
              <w:rPr>
                <w:rFonts w:ascii="Times New Roman" w:hAnsi="Times New Roman"/>
                <w:sz w:val="24"/>
                <w:szCs w:val="24"/>
              </w:rPr>
              <w:t>транспортных средств</w:t>
            </w:r>
            <w:r>
              <w:rPr>
                <w:rFonts w:ascii="Times New Roman" w:hAnsi="Times New Roman"/>
                <w:sz w:val="24"/>
                <w:szCs w:val="24"/>
              </w:rPr>
              <w:t xml:space="preserve"> в </w:t>
            </w:r>
            <w:proofErr w:type="gramStart"/>
            <w:r>
              <w:rPr>
                <w:rFonts w:ascii="Times New Roman" w:hAnsi="Times New Roman"/>
                <w:sz w:val="24"/>
                <w:szCs w:val="24"/>
              </w:rPr>
              <w:t>количестве  не</w:t>
            </w:r>
            <w:proofErr w:type="gramEnd"/>
            <w:r>
              <w:rPr>
                <w:rFonts w:ascii="Times New Roman" w:hAnsi="Times New Roman"/>
                <w:sz w:val="24"/>
                <w:szCs w:val="24"/>
              </w:rPr>
              <w:t xml:space="preserve"> менее 2</w:t>
            </w:r>
            <w:r w:rsidRPr="00D95A00">
              <w:rPr>
                <w:rFonts w:ascii="Times New Roman" w:hAnsi="Times New Roman"/>
                <w:sz w:val="24"/>
                <w:szCs w:val="24"/>
              </w:rPr>
              <w:t xml:space="preserve"> ед. для каждого </w:t>
            </w:r>
            <w:r>
              <w:rPr>
                <w:rFonts w:ascii="Times New Roman" w:hAnsi="Times New Roman"/>
                <w:sz w:val="24"/>
                <w:szCs w:val="24"/>
              </w:rPr>
              <w:t>лота</w:t>
            </w:r>
          </w:p>
        </w:tc>
        <w:tc>
          <w:tcPr>
            <w:tcW w:w="1843" w:type="dxa"/>
            <w:tcBorders>
              <w:top w:val="nil"/>
              <w:left w:val="single" w:sz="8" w:space="0" w:color="auto"/>
              <w:bottom w:val="single" w:sz="8" w:space="0" w:color="auto"/>
              <w:right w:val="single" w:sz="8" w:space="0" w:color="auto"/>
            </w:tcBorders>
            <w:vAlign w:val="center"/>
            <w:hideMark/>
          </w:tcPr>
          <w:p w14:paraId="3A4DB91A"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sidRPr="00D95A00">
              <w:rPr>
                <w:rFonts w:ascii="Times New Roman" w:hAnsi="Times New Roman"/>
                <w:sz w:val="24"/>
                <w:szCs w:val="24"/>
              </w:rPr>
              <w:t>1,0</w:t>
            </w:r>
          </w:p>
        </w:tc>
      </w:tr>
      <w:tr w:rsidR="0029412A" w:rsidRPr="00D95A00" w14:paraId="51F4AD6D" w14:textId="77777777" w:rsidTr="00F11FBE">
        <w:trPr>
          <w:trHeight w:val="547"/>
        </w:trPr>
        <w:tc>
          <w:tcPr>
            <w:tcW w:w="1287" w:type="dxa"/>
            <w:vMerge/>
            <w:tcBorders>
              <w:left w:val="single" w:sz="8" w:space="0" w:color="auto"/>
              <w:bottom w:val="single" w:sz="8" w:space="0" w:color="auto"/>
              <w:right w:val="single" w:sz="8" w:space="0" w:color="auto"/>
            </w:tcBorders>
            <w:vAlign w:val="center"/>
            <w:hideMark/>
          </w:tcPr>
          <w:p w14:paraId="1A1CFD79" w14:textId="77777777" w:rsidR="0029412A" w:rsidRPr="00D95A00" w:rsidRDefault="0029412A" w:rsidP="00F11FBE">
            <w:pPr>
              <w:spacing w:after="0" w:line="240" w:lineRule="auto"/>
              <w:rPr>
                <w:rFonts w:ascii="Times New Roman" w:hAnsi="Times New Roman"/>
                <w:sz w:val="24"/>
                <w:szCs w:val="24"/>
              </w:rPr>
            </w:pPr>
          </w:p>
        </w:tc>
        <w:tc>
          <w:tcPr>
            <w:tcW w:w="2399" w:type="dxa"/>
            <w:vMerge/>
            <w:tcBorders>
              <w:left w:val="single" w:sz="8" w:space="0" w:color="auto"/>
              <w:bottom w:val="single" w:sz="8" w:space="0" w:color="auto"/>
              <w:right w:val="single" w:sz="8" w:space="0" w:color="auto"/>
            </w:tcBorders>
            <w:vAlign w:val="center"/>
            <w:hideMark/>
          </w:tcPr>
          <w:p w14:paraId="6534CADE" w14:textId="77777777" w:rsidR="0029412A" w:rsidRPr="00D95A00" w:rsidRDefault="0029412A" w:rsidP="00F11FBE">
            <w:pPr>
              <w:spacing w:after="0" w:line="240" w:lineRule="auto"/>
              <w:rPr>
                <w:rFonts w:ascii="Times New Roman" w:hAnsi="Times New Roman"/>
                <w:i/>
                <w:sz w:val="24"/>
                <w:szCs w:val="24"/>
              </w:rPr>
            </w:pPr>
          </w:p>
        </w:tc>
        <w:tc>
          <w:tcPr>
            <w:tcW w:w="3742" w:type="dxa"/>
            <w:tcBorders>
              <w:top w:val="nil"/>
              <w:left w:val="single" w:sz="8" w:space="0" w:color="auto"/>
              <w:bottom w:val="single" w:sz="4" w:space="0" w:color="auto"/>
              <w:right w:val="single" w:sz="8" w:space="0" w:color="auto"/>
            </w:tcBorders>
            <w:hideMark/>
          </w:tcPr>
          <w:p w14:paraId="3557A487" w14:textId="77777777" w:rsidR="0029412A" w:rsidRPr="00D95A00" w:rsidRDefault="0029412A" w:rsidP="00F11FBE">
            <w:pPr>
              <w:widowControl w:val="0"/>
              <w:autoSpaceDE w:val="0"/>
              <w:autoSpaceDN w:val="0"/>
              <w:adjustRightInd w:val="0"/>
              <w:spacing w:after="0" w:line="240" w:lineRule="auto"/>
              <w:rPr>
                <w:rFonts w:ascii="Times New Roman" w:hAnsi="Times New Roman"/>
                <w:sz w:val="24"/>
                <w:szCs w:val="24"/>
              </w:rPr>
            </w:pPr>
            <w:r>
              <w:rPr>
                <w:rFonts w:ascii="Times New Roman" w:hAnsi="Times New Roman"/>
                <w:sz w:val="24"/>
                <w:szCs w:val="24"/>
              </w:rPr>
              <w:t>Отсутствие</w:t>
            </w:r>
            <w:r w:rsidRPr="00D95A00">
              <w:rPr>
                <w:rFonts w:ascii="Times New Roman" w:hAnsi="Times New Roman"/>
                <w:sz w:val="24"/>
                <w:szCs w:val="24"/>
              </w:rPr>
              <w:t>:</w:t>
            </w:r>
            <w:r>
              <w:rPr>
                <w:rFonts w:ascii="Times New Roman" w:hAnsi="Times New Roman"/>
                <w:sz w:val="24"/>
                <w:szCs w:val="24"/>
              </w:rPr>
              <w:t xml:space="preserve"> офисного </w:t>
            </w:r>
            <w:proofErr w:type="gramStart"/>
            <w:r>
              <w:rPr>
                <w:rFonts w:ascii="Times New Roman" w:hAnsi="Times New Roman"/>
                <w:sz w:val="24"/>
                <w:szCs w:val="24"/>
              </w:rPr>
              <w:t>помещения</w:t>
            </w:r>
            <w:r w:rsidRPr="00D95A00">
              <w:rPr>
                <w:rFonts w:ascii="Times New Roman" w:hAnsi="Times New Roman"/>
                <w:sz w:val="24"/>
                <w:szCs w:val="24"/>
              </w:rPr>
              <w:t xml:space="preserve"> </w:t>
            </w:r>
            <w:r>
              <w:rPr>
                <w:rFonts w:ascii="Times New Roman" w:hAnsi="Times New Roman"/>
                <w:sz w:val="24"/>
                <w:szCs w:val="24"/>
              </w:rPr>
              <w:t xml:space="preserve"> и</w:t>
            </w:r>
            <w:proofErr w:type="gramEnd"/>
            <w:r>
              <w:rPr>
                <w:rFonts w:ascii="Times New Roman" w:hAnsi="Times New Roman"/>
                <w:sz w:val="24"/>
                <w:szCs w:val="24"/>
              </w:rPr>
              <w:t xml:space="preserve"> </w:t>
            </w:r>
            <w:r w:rsidRPr="00D95A00">
              <w:rPr>
                <w:rFonts w:ascii="Times New Roman" w:hAnsi="Times New Roman"/>
                <w:sz w:val="24"/>
                <w:szCs w:val="24"/>
              </w:rPr>
              <w:t>транспортных средств</w:t>
            </w:r>
            <w:r>
              <w:rPr>
                <w:rFonts w:ascii="Times New Roman" w:hAnsi="Times New Roman"/>
                <w:sz w:val="24"/>
                <w:szCs w:val="24"/>
              </w:rPr>
              <w:t xml:space="preserve"> в количестве  не менее 2</w:t>
            </w:r>
            <w:r w:rsidRPr="00D95A00">
              <w:rPr>
                <w:rFonts w:ascii="Times New Roman" w:hAnsi="Times New Roman"/>
                <w:sz w:val="24"/>
                <w:szCs w:val="24"/>
              </w:rPr>
              <w:t xml:space="preserve"> ед. для каждого </w:t>
            </w:r>
            <w:r>
              <w:rPr>
                <w:rFonts w:ascii="Times New Roman" w:hAnsi="Times New Roman"/>
                <w:sz w:val="24"/>
                <w:szCs w:val="24"/>
              </w:rPr>
              <w:t>лота</w:t>
            </w:r>
          </w:p>
        </w:tc>
        <w:tc>
          <w:tcPr>
            <w:tcW w:w="1843" w:type="dxa"/>
            <w:tcBorders>
              <w:top w:val="nil"/>
              <w:left w:val="single" w:sz="8" w:space="0" w:color="auto"/>
              <w:bottom w:val="single" w:sz="4" w:space="0" w:color="auto"/>
              <w:right w:val="single" w:sz="8" w:space="0" w:color="auto"/>
            </w:tcBorders>
            <w:vAlign w:val="center"/>
            <w:hideMark/>
          </w:tcPr>
          <w:p w14:paraId="7E4FAEDF" w14:textId="77777777" w:rsidR="0029412A" w:rsidRPr="00D95A00" w:rsidRDefault="0029412A" w:rsidP="00F11FBE">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0,0</w:t>
            </w:r>
          </w:p>
        </w:tc>
      </w:tr>
    </w:tbl>
    <w:p w14:paraId="32AE17B9" w14:textId="77777777" w:rsidR="0029412A" w:rsidRDefault="0029412A" w:rsidP="0029412A">
      <w:pPr>
        <w:spacing w:after="0" w:line="240" w:lineRule="auto"/>
        <w:ind w:firstLine="540"/>
        <w:jc w:val="both"/>
        <w:rPr>
          <w:rFonts w:ascii="Times New Roman" w:hAnsi="Times New Roman"/>
          <w:color w:val="000000"/>
          <w:sz w:val="24"/>
          <w:szCs w:val="24"/>
        </w:rPr>
      </w:pPr>
    </w:p>
    <w:p w14:paraId="5BD0E7FA"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D95A00">
        <w:rPr>
          <w:rFonts w:ascii="Times New Roman" w:eastAsia="Arial Unicode MS" w:hAnsi="Times New Roman"/>
          <w:sz w:val="24"/>
          <w:szCs w:val="24"/>
        </w:rPr>
        <w:t>При отсутствии или предоставлении не в полном объеме копий документов, подтверждающих сведения о наличии наличие офиса</w:t>
      </w:r>
      <w:r>
        <w:rPr>
          <w:rFonts w:ascii="Times New Roman" w:eastAsia="Arial Unicode MS" w:hAnsi="Times New Roman"/>
          <w:sz w:val="24"/>
          <w:szCs w:val="24"/>
        </w:rPr>
        <w:t xml:space="preserve"> и</w:t>
      </w:r>
      <w:r w:rsidRPr="00D95A00">
        <w:rPr>
          <w:rFonts w:ascii="Times New Roman" w:eastAsia="Arial Unicode MS" w:hAnsi="Times New Roman"/>
          <w:sz w:val="24"/>
          <w:szCs w:val="24"/>
        </w:rPr>
        <w:t xml:space="preserve"> транспортных средств, величина коэффици</w:t>
      </w:r>
      <w:r>
        <w:rPr>
          <w:rFonts w:ascii="Times New Roman" w:eastAsia="Arial Unicode MS" w:hAnsi="Times New Roman"/>
          <w:sz w:val="24"/>
          <w:szCs w:val="24"/>
        </w:rPr>
        <w:t>ента отклонения по показателю «Н</w:t>
      </w:r>
      <w:r w:rsidRPr="00D95A00">
        <w:rPr>
          <w:rFonts w:ascii="Times New Roman" w:eastAsia="Arial Unicode MS" w:hAnsi="Times New Roman"/>
          <w:sz w:val="24"/>
          <w:szCs w:val="24"/>
        </w:rPr>
        <w:t>аличие собственного и (или) арендованного оборудования и других материальных ресурсов на срок исполнения договора, в объеме, установленном документацией о торгах, необходимом для надлежащего и своевременно</w:t>
      </w:r>
      <w:r>
        <w:rPr>
          <w:rFonts w:ascii="Times New Roman" w:eastAsia="Arial Unicode MS" w:hAnsi="Times New Roman"/>
          <w:sz w:val="24"/>
          <w:szCs w:val="24"/>
        </w:rPr>
        <w:t>го исполнения договора» равна 0</w:t>
      </w:r>
      <w:r w:rsidRPr="00D95A00">
        <w:rPr>
          <w:rFonts w:ascii="Times New Roman" w:eastAsia="Arial Unicode MS" w:hAnsi="Times New Roman"/>
          <w:sz w:val="24"/>
          <w:szCs w:val="24"/>
        </w:rPr>
        <w:t>.</w:t>
      </w:r>
    </w:p>
    <w:p w14:paraId="78603E81" w14:textId="77777777" w:rsidR="0029412A"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1F4ACF28" w14:textId="77777777" w:rsidR="0029412A" w:rsidRPr="0014716C" w:rsidRDefault="0029412A" w:rsidP="0029412A">
      <w:pPr>
        <w:spacing w:after="0" w:line="240" w:lineRule="auto"/>
        <w:ind w:firstLine="540"/>
        <w:jc w:val="both"/>
        <w:rPr>
          <w:rFonts w:ascii="Times New Roman" w:hAnsi="Times New Roman"/>
          <w:b/>
          <w:bCs/>
          <w:sz w:val="24"/>
          <w:szCs w:val="24"/>
        </w:rPr>
      </w:pPr>
      <w:r>
        <w:rPr>
          <w:rFonts w:ascii="Times New Roman" w:hAnsi="Times New Roman"/>
          <w:b/>
          <w:sz w:val="24"/>
          <w:szCs w:val="24"/>
        </w:rPr>
        <w:t xml:space="preserve">8. </w:t>
      </w:r>
      <w:r w:rsidRPr="0014716C">
        <w:rPr>
          <w:rFonts w:ascii="Times New Roman" w:hAnsi="Times New Roman"/>
          <w:b/>
          <w:sz w:val="24"/>
          <w:szCs w:val="24"/>
        </w:rPr>
        <w:t>Расчет количества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13F9E16A" w14:textId="77777777" w:rsidR="0029412A" w:rsidRPr="0014716C" w:rsidRDefault="0029412A" w:rsidP="0029412A">
      <w:pPr>
        <w:widowControl w:val="0"/>
        <w:autoSpaceDN w:val="0"/>
        <w:adjustRightInd w:val="0"/>
        <w:spacing w:after="0" w:line="240" w:lineRule="auto"/>
        <w:ind w:firstLine="540"/>
        <w:jc w:val="both"/>
        <w:rPr>
          <w:rFonts w:ascii="Times New Roman" w:hAnsi="Times New Roman"/>
          <w:bCs/>
          <w:sz w:val="24"/>
          <w:szCs w:val="24"/>
        </w:rPr>
      </w:pPr>
      <w:r w:rsidRPr="0014716C">
        <w:rPr>
          <w:rFonts w:ascii="Times New Roman" w:eastAsia="Arial Unicode MS" w:hAnsi="Times New Roman"/>
          <w:sz w:val="24"/>
          <w:szCs w:val="24"/>
        </w:rPr>
        <w:t>Для расчета количества баллов по критерию «</w:t>
      </w:r>
      <w:r w:rsidRPr="0014716C">
        <w:rPr>
          <w:rFonts w:ascii="Times New Roman" w:hAnsi="Times New Roman"/>
          <w:sz w:val="24"/>
          <w:szCs w:val="24"/>
        </w:rPr>
        <w:t>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применяется экспертная оценка членов конкурсной комиссии.</w:t>
      </w:r>
    </w:p>
    <w:p w14:paraId="7449559A"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hAnsi="Times New Roman"/>
          <w:sz w:val="24"/>
          <w:szCs w:val="24"/>
        </w:rPr>
        <w:t>Каждый член конкурсной комиссии осуществляет оценку по данному критерию в соответствии со шкалой оценки, приведенной в</w:t>
      </w:r>
      <w:r>
        <w:rPr>
          <w:rFonts w:ascii="Times New Roman" w:hAnsi="Times New Roman"/>
          <w:sz w:val="24"/>
          <w:szCs w:val="24"/>
        </w:rPr>
        <w:t xml:space="preserve"> Таблице № 8</w:t>
      </w:r>
      <w:r w:rsidRPr="0014716C">
        <w:rPr>
          <w:rFonts w:ascii="Times New Roman" w:hAnsi="Times New Roman"/>
          <w:sz w:val="24"/>
          <w:szCs w:val="24"/>
        </w:rPr>
        <w:t>, по 150 -бальной системе: максимальный балл 150.</w:t>
      </w:r>
    </w:p>
    <w:p w14:paraId="3C65FAB1"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highlight w:val="yellow"/>
        </w:rPr>
      </w:pPr>
    </w:p>
    <w:p w14:paraId="2F4F3AFC" w14:textId="77777777" w:rsidR="0029412A" w:rsidRPr="0014716C" w:rsidRDefault="0029412A" w:rsidP="0029412A">
      <w:pPr>
        <w:widowControl w:val="0"/>
        <w:autoSpaceDN w:val="0"/>
        <w:adjustRightInd w:val="0"/>
        <w:spacing w:after="0" w:line="240" w:lineRule="auto"/>
        <w:ind w:firstLine="540"/>
        <w:jc w:val="both"/>
        <w:rPr>
          <w:rFonts w:ascii="Times New Roman" w:eastAsia="Arial Unicode MS" w:hAnsi="Times New Roman"/>
          <w:bCs/>
          <w:sz w:val="24"/>
          <w:szCs w:val="24"/>
        </w:rPr>
      </w:pPr>
      <w:r w:rsidRPr="0014716C">
        <w:rPr>
          <w:rFonts w:ascii="Times New Roman" w:eastAsia="Arial Unicode MS" w:hAnsi="Times New Roman"/>
          <w:sz w:val="24"/>
          <w:szCs w:val="24"/>
        </w:rPr>
        <w:t>Для оценки заявок по данному критерию вычисляется среднее арифметическое оценок в баллах всех членов конкурсной комиссии, присвоенных по данному критерию:</w:t>
      </w:r>
    </w:p>
    <w:p w14:paraId="0D96917E"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4584E3C"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iCs/>
          <w:sz w:val="24"/>
          <w:szCs w:val="24"/>
        </w:rPr>
      </w:pPr>
      <w:r w:rsidRPr="0014716C">
        <w:rPr>
          <w:rFonts w:ascii="Times New Roman" w:eastAsia="Arial Unicode MS" w:hAnsi="Times New Roman"/>
          <w:sz w:val="24"/>
          <w:szCs w:val="24"/>
        </w:rPr>
        <w:t>Б6</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 xml:space="preserve"> = </w:t>
      </w:r>
      <m:oMath>
        <m:f>
          <m:fPr>
            <m:ctrlPr>
              <w:rPr>
                <w:rFonts w:ascii="Cambria Math" w:eastAsia="Arial Unicode MS" w:hAnsi="Cambria Math"/>
                <w:i/>
                <w:iCs/>
                <w:sz w:val="24"/>
                <w:szCs w:val="24"/>
              </w:rPr>
            </m:ctrlPr>
          </m:fPr>
          <m:num>
            <m:nary>
              <m:naryPr>
                <m:chr m:val="∑"/>
                <m:limLoc m:val="undOvr"/>
                <m:ctrlPr>
                  <w:rPr>
                    <w:rFonts w:ascii="Cambria Math" w:eastAsia="Arial Unicode MS" w:hAnsi="Cambria Math"/>
                    <w:i/>
                    <w:iCs/>
                    <w:sz w:val="24"/>
                    <w:szCs w:val="24"/>
                    <w:lang w:val="en-US"/>
                  </w:rPr>
                </m:ctrlPr>
              </m:naryPr>
              <m:sub>
                <m:r>
                  <w:rPr>
                    <w:rFonts w:ascii="Cambria Math" w:eastAsia="Arial Unicode MS" w:hAnsi="Cambria Math"/>
                    <w:sz w:val="24"/>
                    <w:szCs w:val="24"/>
                    <w:lang w:val="en-US"/>
                  </w:rPr>
                  <m:t>i</m:t>
                </m:r>
                <m:r>
                  <w:rPr>
                    <w:rFonts w:ascii="Cambria Math" w:eastAsia="Arial Unicode MS" w:hAnsi="Cambria Math"/>
                    <w:sz w:val="24"/>
                    <w:szCs w:val="24"/>
                  </w:rPr>
                  <m:t>=1</m:t>
                </m:r>
              </m:sub>
              <m:sup>
                <m:r>
                  <w:rPr>
                    <w:rFonts w:ascii="Cambria Math" w:eastAsia="Arial Unicode MS" w:hAnsi="Cambria Math"/>
                    <w:sz w:val="24"/>
                    <w:szCs w:val="24"/>
                    <w:lang w:val="en-US"/>
                  </w:rPr>
                  <m:t>n</m:t>
                </m:r>
              </m:sup>
              <m:e>
                <m:r>
                  <w:rPr>
                    <w:rFonts w:ascii="Cambria Math" w:eastAsia="Arial Unicode MS" w:hAnsi="Cambria Math"/>
                    <w:sz w:val="24"/>
                    <w:szCs w:val="24"/>
                  </w:rPr>
                  <m:t>Б</m:t>
                </m:r>
                <m:r>
                  <w:rPr>
                    <w:rFonts w:ascii="Cambria Math" w:eastAsia="Arial Unicode MS" w:hAnsi="Cambria Math"/>
                    <w:sz w:val="24"/>
                    <w:szCs w:val="24"/>
                    <w:lang w:val="en-US"/>
                  </w:rPr>
                  <m:t>i</m:t>
                </m:r>
              </m:e>
            </m:nary>
          </m:num>
          <m:den>
            <m:r>
              <w:rPr>
                <w:rFonts w:ascii="Cambria Math" w:eastAsia="Arial Unicode MS" w:hAnsi="Cambria Math"/>
                <w:sz w:val="24"/>
                <w:szCs w:val="24"/>
              </w:rPr>
              <m:t>n</m:t>
            </m:r>
          </m:den>
        </m:f>
      </m:oMath>
    </w:p>
    <w:p w14:paraId="2ABE4E3B" w14:textId="77777777" w:rsidR="0029412A" w:rsidRPr="0014716C" w:rsidRDefault="0029412A" w:rsidP="0029412A">
      <w:pPr>
        <w:widowControl w:val="0"/>
        <w:autoSpaceDN w:val="0"/>
        <w:adjustRightInd w:val="0"/>
        <w:spacing w:after="0" w:line="240" w:lineRule="auto"/>
        <w:ind w:firstLine="540"/>
        <w:jc w:val="center"/>
        <w:rPr>
          <w:rFonts w:ascii="Times New Roman" w:eastAsia="Arial Unicode MS" w:hAnsi="Times New Roman"/>
          <w:bCs/>
          <w:sz w:val="24"/>
          <w:szCs w:val="24"/>
        </w:rPr>
      </w:pPr>
    </w:p>
    <w:p w14:paraId="61CBFFA1"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rPr>
        <w:t>Б</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 xml:space="preserve"> – количество баллов, присвоенное по критерию </w:t>
      </w:r>
      <w:proofErr w:type="spellStart"/>
      <w:r w:rsidRPr="0014716C">
        <w:rPr>
          <w:rFonts w:ascii="Times New Roman" w:eastAsia="Arial Unicode MS" w:hAnsi="Times New Roman"/>
          <w:sz w:val="24"/>
          <w:szCs w:val="24"/>
          <w:lang w:val="en-US"/>
        </w:rPr>
        <w:t>i</w:t>
      </w:r>
      <w:proofErr w:type="spellEnd"/>
      <w:r w:rsidRPr="0014716C">
        <w:rPr>
          <w:rFonts w:ascii="Times New Roman" w:eastAsia="Arial Unicode MS" w:hAnsi="Times New Roman"/>
          <w:sz w:val="24"/>
          <w:szCs w:val="24"/>
        </w:rPr>
        <w:t>-м членом конкурсной комиссии,</w:t>
      </w:r>
    </w:p>
    <w:p w14:paraId="6A1AA74A"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r w:rsidRPr="0014716C">
        <w:rPr>
          <w:rFonts w:ascii="Times New Roman" w:eastAsia="Arial Unicode MS" w:hAnsi="Times New Roman"/>
          <w:sz w:val="24"/>
          <w:szCs w:val="24"/>
          <w:lang w:val="en-US"/>
        </w:rPr>
        <w:t>n</w:t>
      </w:r>
      <w:r w:rsidRPr="0014716C">
        <w:rPr>
          <w:rFonts w:ascii="Times New Roman" w:eastAsia="Arial Unicode MS" w:hAnsi="Times New Roman"/>
          <w:sz w:val="24"/>
          <w:szCs w:val="24"/>
        </w:rPr>
        <w:t xml:space="preserve"> – </w:t>
      </w:r>
      <w:proofErr w:type="gramStart"/>
      <w:r w:rsidRPr="0014716C">
        <w:rPr>
          <w:rFonts w:ascii="Times New Roman" w:eastAsia="Arial Unicode MS" w:hAnsi="Times New Roman"/>
          <w:sz w:val="24"/>
          <w:szCs w:val="24"/>
        </w:rPr>
        <w:t>количество</w:t>
      </w:r>
      <w:proofErr w:type="gramEnd"/>
      <w:r w:rsidRPr="0014716C">
        <w:rPr>
          <w:rFonts w:ascii="Times New Roman" w:eastAsia="Arial Unicode MS" w:hAnsi="Times New Roman"/>
          <w:sz w:val="24"/>
          <w:szCs w:val="24"/>
        </w:rPr>
        <w:t xml:space="preserve"> членов конкурсной комиссии.</w:t>
      </w:r>
    </w:p>
    <w:p w14:paraId="1B90BFFD" w14:textId="77777777" w:rsidR="0029412A" w:rsidRPr="0014716C" w:rsidRDefault="0029412A" w:rsidP="0029412A">
      <w:pPr>
        <w:widowControl w:val="0"/>
        <w:autoSpaceDN w:val="0"/>
        <w:adjustRightInd w:val="0"/>
        <w:spacing w:after="0" w:line="240" w:lineRule="auto"/>
        <w:ind w:firstLine="540"/>
        <w:rPr>
          <w:rFonts w:ascii="Times New Roman" w:eastAsia="Arial Unicode MS" w:hAnsi="Times New Roman"/>
          <w:bCs/>
          <w:sz w:val="24"/>
          <w:szCs w:val="24"/>
        </w:rPr>
      </w:pPr>
    </w:p>
    <w:p w14:paraId="1B221B4A"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14716C">
        <w:rPr>
          <w:rFonts w:ascii="Times New Roman" w:hAnsi="Times New Roman"/>
          <w:sz w:val="24"/>
          <w:szCs w:val="24"/>
        </w:rPr>
        <w:t xml:space="preserve">Оценка заявки участника </w:t>
      </w:r>
      <w:r w:rsidRPr="0014716C">
        <w:rPr>
          <w:rFonts w:ascii="Times New Roman" w:eastAsia="Arial Unicode MS" w:hAnsi="Times New Roman"/>
          <w:sz w:val="24"/>
          <w:szCs w:val="24"/>
        </w:rPr>
        <w:t>по критерию «</w:t>
      </w:r>
      <w:r w:rsidRPr="0014716C">
        <w:rPr>
          <w:rFonts w:ascii="Times New Roman" w:hAnsi="Times New Roman"/>
          <w:sz w:val="24"/>
          <w:szCs w:val="24"/>
        </w:rPr>
        <w:t xml:space="preserve">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определяется согласно представленному участником предложению о </w:t>
      </w:r>
      <w:r>
        <w:rPr>
          <w:rFonts w:ascii="Times New Roman" w:hAnsi="Times New Roman"/>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c описанием технологического процесса </w:t>
      </w:r>
      <w:r>
        <w:rPr>
          <w:rFonts w:ascii="Times New Roman" w:hAnsi="Times New Roman"/>
          <w:sz w:val="24"/>
          <w:szCs w:val="24"/>
        </w:rPr>
        <w:t>оказания услуг</w:t>
      </w:r>
      <w:r w:rsidRPr="0014716C">
        <w:rPr>
          <w:rFonts w:ascii="Times New Roman" w:hAnsi="Times New Roman"/>
          <w:sz w:val="24"/>
          <w:szCs w:val="24"/>
        </w:rPr>
        <w:t xml:space="preserve"> по форме «Предложение о </w:t>
      </w:r>
      <w:r w:rsidRPr="0014716C">
        <w:rPr>
          <w:rFonts w:ascii="Times New Roman" w:hAnsi="Times New Roman"/>
          <w:kern w:val="1"/>
          <w:sz w:val="24"/>
          <w:szCs w:val="24"/>
        </w:rPr>
        <w:t xml:space="preserve">технологии </w:t>
      </w:r>
      <w:r w:rsidRPr="0014716C">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t xml:space="preserve">ремонту общего имущества в многоквартирных домах» </w:t>
      </w:r>
      <w:r w:rsidRPr="007F6E65">
        <w:rPr>
          <w:rFonts w:ascii="Times New Roman" w:eastAsia="Arial Unicode MS" w:hAnsi="Times New Roman"/>
          <w:sz w:val="24"/>
          <w:szCs w:val="24"/>
        </w:rPr>
        <w:t>(приложение № 6 к Тому 2)</w:t>
      </w:r>
      <w:r w:rsidRPr="007F6E65">
        <w:rPr>
          <w:rFonts w:ascii="Times New Roman" w:hAnsi="Times New Roman"/>
          <w:sz w:val="24"/>
          <w:szCs w:val="24"/>
        </w:rPr>
        <w:t xml:space="preserve">. При этом предложение участника о </w:t>
      </w:r>
      <w:r w:rsidRPr="007F6E65">
        <w:rPr>
          <w:rFonts w:ascii="Times New Roman" w:hAnsi="Times New Roman"/>
          <w:kern w:val="1"/>
          <w:sz w:val="24"/>
          <w:szCs w:val="24"/>
        </w:rPr>
        <w:t xml:space="preserve">технологии </w:t>
      </w:r>
      <w:r w:rsidRPr="007F6E65">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разрабатывается участником на основе технического задания со всеми приложениями, являющегося неотъемлемой частью документации о торгах.</w:t>
      </w:r>
    </w:p>
    <w:p w14:paraId="067D9936"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Под описанием технологического процесса по соответствующему пункту шкалы оценки по критерию «</w:t>
      </w:r>
      <w:r w:rsidRPr="007F6E65">
        <w:rPr>
          <w:rFonts w:ascii="Times New Roman" w:hAnsi="Times New Roman"/>
          <w:kern w:val="1"/>
          <w:sz w:val="24"/>
          <w:szCs w:val="24"/>
        </w:rPr>
        <w:t xml:space="preserve">Предлагаемая технология </w:t>
      </w:r>
      <w:r w:rsidRPr="007F6E65">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w:t>
      </w:r>
      <w:r w:rsidRPr="007F6E65">
        <w:rPr>
          <w:rFonts w:ascii="Times New Roman" w:hAnsi="Times New Roman"/>
          <w:sz w:val="24"/>
          <w:szCs w:val="24"/>
        </w:rPr>
        <w:lastRenderedPageBreak/>
        <w:t xml:space="preserve">ремонту общего имущества в многоквартирных домах» понимается описание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w:t>
      </w:r>
      <w:r w:rsidRPr="007F6E65">
        <w:rPr>
          <w:rFonts w:ascii="Times New Roman" w:hAnsi="Times New Roman"/>
          <w:sz w:val="24"/>
          <w:szCs w:val="24"/>
          <w:lang w:val="x-none"/>
        </w:rPr>
        <w:t xml:space="preserve">контроля качества </w:t>
      </w:r>
      <w:proofErr w:type="spellStart"/>
      <w:r w:rsidRPr="007F6E65">
        <w:rPr>
          <w:rFonts w:ascii="Times New Roman" w:hAnsi="Times New Roman"/>
          <w:sz w:val="24"/>
          <w:szCs w:val="24"/>
          <w:lang w:val="x-none"/>
        </w:rPr>
        <w:t>качества</w:t>
      </w:r>
      <w:proofErr w:type="spellEnd"/>
      <w:r w:rsidRPr="007F6E65">
        <w:rPr>
          <w:rFonts w:ascii="Times New Roman" w:hAnsi="Times New Roman"/>
          <w:sz w:val="24"/>
          <w:szCs w:val="24"/>
          <w:lang w:val="x-none"/>
        </w:rPr>
        <w:t xml:space="preserve"> оказания услуг, используемого оборудования</w:t>
      </w:r>
      <w:r w:rsidRPr="007F6E65">
        <w:rPr>
          <w:rFonts w:ascii="Times New Roman" w:hAnsi="Times New Roman"/>
          <w:sz w:val="24"/>
          <w:szCs w:val="24"/>
        </w:rPr>
        <w:t xml:space="preserve">, компьютерных программ, необходимых для оказания настоящих услуг, необходимых трудовых ресурсов. Под описанием </w:t>
      </w:r>
      <w:r w:rsidRPr="007F6E65">
        <w:rPr>
          <w:rFonts w:ascii="Times New Roman" w:hAnsi="Times New Roman"/>
          <w:sz w:val="24"/>
          <w:szCs w:val="24"/>
          <w:lang w:val="x-none"/>
        </w:rPr>
        <w:t>технологии оказания услуг</w:t>
      </w:r>
      <w:r w:rsidRPr="007F6E65">
        <w:rPr>
          <w:rFonts w:ascii="Times New Roman" w:hAnsi="Times New Roman"/>
          <w:sz w:val="24"/>
          <w:szCs w:val="24"/>
        </w:rPr>
        <w:t xml:space="preserve">, раскрывающей суть технологического процесса, понимается описание совокупности операций и методов, входящих в описываемую технологию. Под описанием контроля качества, понимается предоставление описания комплекса мероприятий, применимых для контроля качества соответствующей технологии оказания услуг. Под описанием </w:t>
      </w:r>
      <w:r w:rsidRPr="007F6E65">
        <w:rPr>
          <w:rFonts w:ascii="Times New Roman" w:hAnsi="Times New Roman"/>
          <w:sz w:val="24"/>
          <w:szCs w:val="24"/>
          <w:lang w:val="x-none"/>
        </w:rPr>
        <w:t>используемого оборудования</w:t>
      </w:r>
      <w:r w:rsidRPr="007F6E65">
        <w:rPr>
          <w:rFonts w:ascii="Times New Roman" w:hAnsi="Times New Roman"/>
          <w:sz w:val="24"/>
          <w:szCs w:val="24"/>
        </w:rPr>
        <w:t>, понимается предоставление перечня предполагаемого к использованию оборудования с указанием характеризующего значения, позволяющего определить применимость указанного оборудования в соответствующей технологии оказания услуг. Под описанием компьютерных программ необходимых для оказания настоящих услуг, понимается предоставление перечня компьютерных программ с указанием характеризующего значения, позволяющего определить применимость указанных программ в соответствующей технологии оказания услуг. Под описанием необходимых трудовых ресурсов, понимается предоставление перечня предполагаемых к использованию специалистов с указанием специальностей и количества таких специалистов, позволяющих определить применимость указанных специалистов в соответствующей технологии оказания услуг.</w:t>
      </w:r>
    </w:p>
    <w:p w14:paraId="1B6B705B" w14:textId="77777777" w:rsidR="0029412A" w:rsidRPr="007F6E65" w:rsidRDefault="0029412A" w:rsidP="0029412A">
      <w:pPr>
        <w:spacing w:after="0" w:line="240" w:lineRule="auto"/>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при описании технологического процесса, отсутствует описание технологии оказания услуг и/или контроля качества оказания услуг, и/или используемого оборудования, и/или компьютерных программ, необходимых для оказания настоящих услуг, и/или необходимых трудовых ресурсов, наличие такого описания технологического процесса не учитывается.</w:t>
      </w:r>
    </w:p>
    <w:p w14:paraId="03C20E55"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предлагаемые участником в составе заявки, должны соответствовать документации о торгах и требованиям нормативных документов.</w:t>
      </w:r>
    </w:p>
    <w:p w14:paraId="46AC79FE" w14:textId="77777777" w:rsidR="0029412A" w:rsidRPr="007F6E65" w:rsidRDefault="0029412A" w:rsidP="0029412A">
      <w:pPr>
        <w:ind w:right="-142" w:firstLine="567"/>
        <w:contextualSpacing/>
        <w:jc w:val="both"/>
        <w:rPr>
          <w:rFonts w:ascii="Times New Roman" w:hAnsi="Times New Roman"/>
          <w:bCs/>
          <w:sz w:val="24"/>
          <w:szCs w:val="24"/>
        </w:rPr>
      </w:pPr>
      <w:r w:rsidRPr="007F6E65">
        <w:rPr>
          <w:rFonts w:ascii="Times New Roman" w:hAnsi="Times New Roman"/>
          <w:sz w:val="24"/>
          <w:szCs w:val="24"/>
        </w:rPr>
        <w:t>В случае если участником в графе 3 формы «Предложение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указывается, что услуги будут оказаны в соответствии со всеми требованиями, указанными в техническом задании, и участником не представлено описание технологии оказания услуг, контроля качества оказания услуг, используемого оборудования и компьютерных программ, необходимых для оказания настоящих услуг, необходимых трудовых ресурсов ни по одному из пунктов шкалы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 то участнику присваивается 0 баллов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61D0D811" w14:textId="77777777" w:rsidR="0029412A" w:rsidRPr="007F6E65" w:rsidRDefault="0029412A" w:rsidP="0029412A">
      <w:pPr>
        <w:ind w:right="-144" w:firstLine="567"/>
        <w:jc w:val="both"/>
        <w:rPr>
          <w:rFonts w:ascii="Times New Roman" w:hAnsi="Times New Roman"/>
          <w:bCs/>
          <w:sz w:val="24"/>
          <w:szCs w:val="24"/>
        </w:rPr>
      </w:pPr>
      <w:r w:rsidRPr="007F6E65">
        <w:rPr>
          <w:rFonts w:ascii="Times New Roman" w:hAnsi="Times New Roman"/>
          <w:sz w:val="24"/>
          <w:szCs w:val="24"/>
        </w:rPr>
        <w:t>Шкала оценки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p w14:paraId="23FDF95E" w14:textId="1CF5A1E0" w:rsidR="0029412A" w:rsidRPr="007F6E65" w:rsidRDefault="003A65A9" w:rsidP="0029412A">
      <w:pPr>
        <w:ind w:right="-144"/>
        <w:jc w:val="right"/>
        <w:rPr>
          <w:rFonts w:ascii="Times New Roman" w:hAnsi="Times New Roman"/>
          <w:bCs/>
          <w:sz w:val="24"/>
          <w:szCs w:val="24"/>
        </w:rPr>
      </w:pPr>
      <w:r w:rsidRPr="00C93DA0">
        <w:rPr>
          <w:rFonts w:ascii="Times New Roman" w:hAnsi="Times New Roman"/>
          <w:sz w:val="24"/>
          <w:szCs w:val="24"/>
        </w:rPr>
        <w:t>Таблица № 8</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2694"/>
        <w:gridCol w:w="4536"/>
        <w:gridCol w:w="1417"/>
      </w:tblGrid>
      <w:tr w:rsidR="0029412A" w:rsidRPr="007F6E65" w14:paraId="3CBD3DB9" w14:textId="77777777" w:rsidTr="0029412A">
        <w:trPr>
          <w:trHeight w:val="348"/>
          <w:tblHeader/>
        </w:trPr>
        <w:tc>
          <w:tcPr>
            <w:tcW w:w="675" w:type="dxa"/>
            <w:tcBorders>
              <w:top w:val="single" w:sz="4" w:space="0" w:color="auto"/>
              <w:left w:val="single" w:sz="4" w:space="0" w:color="auto"/>
              <w:bottom w:val="single" w:sz="4" w:space="0" w:color="auto"/>
              <w:right w:val="single" w:sz="4" w:space="0" w:color="auto"/>
            </w:tcBorders>
          </w:tcPr>
          <w:p w14:paraId="615441EB"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lastRenderedPageBreak/>
              <w:t>№ п/п</w:t>
            </w:r>
          </w:p>
        </w:tc>
        <w:tc>
          <w:tcPr>
            <w:tcW w:w="2694" w:type="dxa"/>
            <w:tcBorders>
              <w:top w:val="single" w:sz="4" w:space="0" w:color="auto"/>
              <w:left w:val="single" w:sz="4" w:space="0" w:color="auto"/>
              <w:bottom w:val="single" w:sz="4" w:space="0" w:color="auto"/>
              <w:right w:val="single" w:sz="4" w:space="0" w:color="auto"/>
            </w:tcBorders>
            <w:vAlign w:val="center"/>
            <w:hideMark/>
          </w:tcPr>
          <w:p w14:paraId="7871CC1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Виды работ, к описанию которых Заказчиком установлено требование</w:t>
            </w:r>
          </w:p>
        </w:tc>
        <w:tc>
          <w:tcPr>
            <w:tcW w:w="5953" w:type="dxa"/>
            <w:gridSpan w:val="2"/>
            <w:tcBorders>
              <w:top w:val="single" w:sz="4" w:space="0" w:color="auto"/>
              <w:left w:val="single" w:sz="4" w:space="0" w:color="auto"/>
              <w:bottom w:val="single" w:sz="4" w:space="0" w:color="auto"/>
              <w:right w:val="single" w:sz="4" w:space="0" w:color="auto"/>
            </w:tcBorders>
            <w:vAlign w:val="center"/>
            <w:hideMark/>
          </w:tcPr>
          <w:p w14:paraId="40B00BB0" w14:textId="77777777" w:rsidR="0029412A" w:rsidRPr="007F6E65" w:rsidRDefault="0029412A" w:rsidP="00F11FBE">
            <w:pPr>
              <w:jc w:val="center"/>
              <w:rPr>
                <w:rFonts w:ascii="Times New Roman" w:hAnsi="Times New Roman"/>
                <w:sz w:val="24"/>
                <w:szCs w:val="24"/>
              </w:rPr>
            </w:pPr>
            <w:r w:rsidRPr="007F6E65">
              <w:rPr>
                <w:rFonts w:ascii="Times New Roman" w:hAnsi="Times New Roman"/>
                <w:sz w:val="24"/>
                <w:szCs w:val="24"/>
              </w:rPr>
              <w:t>Количество баллов, присуждаемое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r>
      <w:tr w:rsidR="0029412A" w:rsidRPr="007F6E65" w14:paraId="56DAE90F" w14:textId="77777777" w:rsidTr="0029412A">
        <w:trPr>
          <w:trHeight w:val="1623"/>
        </w:trPr>
        <w:tc>
          <w:tcPr>
            <w:tcW w:w="675" w:type="dxa"/>
            <w:vMerge w:val="restart"/>
            <w:tcBorders>
              <w:top w:val="single" w:sz="4" w:space="0" w:color="auto"/>
              <w:left w:val="single" w:sz="4" w:space="0" w:color="auto"/>
              <w:right w:val="single" w:sz="4" w:space="0" w:color="auto"/>
            </w:tcBorders>
          </w:tcPr>
          <w:p w14:paraId="42F5B36E" w14:textId="77777777" w:rsidR="0029412A" w:rsidRPr="007F6E65" w:rsidRDefault="0029412A" w:rsidP="00F11FBE">
            <w:pPr>
              <w:spacing w:line="256" w:lineRule="auto"/>
              <w:jc w:val="center"/>
              <w:rPr>
                <w:rFonts w:ascii="Times New Roman" w:hAnsi="Times New Roman"/>
                <w:bCs/>
                <w:sz w:val="24"/>
                <w:szCs w:val="24"/>
                <w:lang w:val="en-US"/>
              </w:rPr>
            </w:pPr>
            <w:r w:rsidRPr="007F6E65">
              <w:rPr>
                <w:rFonts w:ascii="Times New Roman" w:hAnsi="Times New Roman"/>
                <w:sz w:val="24"/>
                <w:szCs w:val="24"/>
                <w:lang w:val="en-US"/>
              </w:rPr>
              <w:t>1</w:t>
            </w:r>
          </w:p>
        </w:tc>
        <w:tc>
          <w:tcPr>
            <w:tcW w:w="2694" w:type="dxa"/>
            <w:vMerge w:val="restart"/>
            <w:tcBorders>
              <w:top w:val="single" w:sz="4" w:space="0" w:color="auto"/>
              <w:left w:val="single" w:sz="4" w:space="0" w:color="auto"/>
              <w:right w:val="single" w:sz="4" w:space="0" w:color="auto"/>
            </w:tcBorders>
            <w:hideMark/>
          </w:tcPr>
          <w:p w14:paraId="66F158E7"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полноты и соблюдения установленных сроков выполнения подрядчиком входного контроля и достоверности документирования его результатов </w:t>
            </w:r>
          </w:p>
        </w:tc>
        <w:tc>
          <w:tcPr>
            <w:tcW w:w="4536" w:type="dxa"/>
            <w:tcBorders>
              <w:top w:val="single" w:sz="4" w:space="0" w:color="auto"/>
              <w:left w:val="single" w:sz="4" w:space="0" w:color="auto"/>
              <w:bottom w:val="single" w:sz="4" w:space="0" w:color="auto"/>
              <w:right w:val="single" w:sz="4" w:space="0" w:color="auto"/>
            </w:tcBorders>
            <w:hideMark/>
          </w:tcPr>
          <w:p w14:paraId="53EC7CDE"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27F4084"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75896BDC" w14:textId="77777777" w:rsidTr="0029412A">
        <w:trPr>
          <w:trHeight w:val="1026"/>
        </w:trPr>
        <w:tc>
          <w:tcPr>
            <w:tcW w:w="675" w:type="dxa"/>
            <w:vMerge/>
            <w:tcBorders>
              <w:left w:val="single" w:sz="4" w:space="0" w:color="auto"/>
              <w:bottom w:val="single" w:sz="4" w:space="0" w:color="auto"/>
              <w:right w:val="single" w:sz="4" w:space="0" w:color="auto"/>
            </w:tcBorders>
          </w:tcPr>
          <w:p w14:paraId="272BCDE0" w14:textId="77777777" w:rsidR="0029412A" w:rsidRPr="007F6E65" w:rsidRDefault="0029412A" w:rsidP="00F11FBE">
            <w:pPr>
              <w:spacing w:line="256" w:lineRule="auto"/>
              <w:jc w:val="center"/>
              <w:rPr>
                <w:rFonts w:ascii="Times New Roman" w:hAnsi="Times New Roman"/>
                <w:bCs/>
                <w:sz w:val="24"/>
                <w:szCs w:val="24"/>
                <w:lang w:val="en-US"/>
              </w:rPr>
            </w:pPr>
          </w:p>
        </w:tc>
        <w:tc>
          <w:tcPr>
            <w:tcW w:w="2694" w:type="dxa"/>
            <w:vMerge/>
            <w:tcBorders>
              <w:left w:val="single" w:sz="4" w:space="0" w:color="auto"/>
              <w:bottom w:val="single" w:sz="4" w:space="0" w:color="auto"/>
              <w:right w:val="single" w:sz="4" w:space="0" w:color="auto"/>
            </w:tcBorders>
          </w:tcPr>
          <w:p w14:paraId="5685D3A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715A03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3B0ED39"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4F52F219" w14:textId="77777777" w:rsidTr="0029412A">
        <w:trPr>
          <w:trHeight w:val="557"/>
        </w:trPr>
        <w:tc>
          <w:tcPr>
            <w:tcW w:w="675" w:type="dxa"/>
            <w:vMerge w:val="restart"/>
            <w:tcBorders>
              <w:top w:val="single" w:sz="4" w:space="0" w:color="auto"/>
              <w:left w:val="single" w:sz="4" w:space="0" w:color="auto"/>
              <w:right w:val="single" w:sz="4" w:space="0" w:color="auto"/>
            </w:tcBorders>
          </w:tcPr>
          <w:p w14:paraId="33FBD40E"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w:t>
            </w:r>
          </w:p>
        </w:tc>
        <w:tc>
          <w:tcPr>
            <w:tcW w:w="2694" w:type="dxa"/>
            <w:vMerge w:val="restart"/>
            <w:tcBorders>
              <w:top w:val="single" w:sz="4" w:space="0" w:color="auto"/>
              <w:left w:val="single" w:sz="4" w:space="0" w:color="auto"/>
              <w:right w:val="single" w:sz="4" w:space="0" w:color="auto"/>
            </w:tcBorders>
            <w:hideMark/>
          </w:tcPr>
          <w:p w14:paraId="5F02DDB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color w:val="000000"/>
                <w:sz w:val="24"/>
                <w:szCs w:val="24"/>
              </w:rPr>
              <w:t>Проверка выполнения подрядчиком контрольных мероприятий по соблюдению правил складирования и хранения применяемой продукции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0C01DF3A"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3EDD6AB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0BA4B5A" w14:textId="77777777" w:rsidTr="0029412A">
        <w:trPr>
          <w:trHeight w:val="557"/>
        </w:trPr>
        <w:tc>
          <w:tcPr>
            <w:tcW w:w="675" w:type="dxa"/>
            <w:vMerge/>
            <w:tcBorders>
              <w:left w:val="single" w:sz="4" w:space="0" w:color="auto"/>
              <w:bottom w:val="single" w:sz="4" w:space="0" w:color="auto"/>
              <w:right w:val="single" w:sz="4" w:space="0" w:color="auto"/>
            </w:tcBorders>
          </w:tcPr>
          <w:p w14:paraId="3C1E9534"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7C4EC9D9" w14:textId="77777777" w:rsidR="0029412A" w:rsidRPr="007F6E65" w:rsidRDefault="0029412A" w:rsidP="00F11FBE">
            <w:pPr>
              <w:spacing w:line="256" w:lineRule="auto"/>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75A2817D"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764E9BC2"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10 баллов</w:t>
            </w:r>
          </w:p>
        </w:tc>
      </w:tr>
      <w:tr w:rsidR="0029412A" w:rsidRPr="007F6E65" w14:paraId="7B7F207D" w14:textId="77777777" w:rsidTr="0029412A">
        <w:trPr>
          <w:trHeight w:val="1230"/>
        </w:trPr>
        <w:tc>
          <w:tcPr>
            <w:tcW w:w="675" w:type="dxa"/>
            <w:vMerge w:val="restart"/>
            <w:tcBorders>
              <w:top w:val="single" w:sz="4" w:space="0" w:color="auto"/>
              <w:left w:val="single" w:sz="4" w:space="0" w:color="auto"/>
              <w:right w:val="single" w:sz="4" w:space="0" w:color="auto"/>
            </w:tcBorders>
          </w:tcPr>
          <w:p w14:paraId="45E9887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w:t>
            </w:r>
          </w:p>
        </w:tc>
        <w:tc>
          <w:tcPr>
            <w:tcW w:w="2694" w:type="dxa"/>
            <w:vMerge w:val="restart"/>
            <w:tcBorders>
              <w:top w:val="single" w:sz="4" w:space="0" w:color="auto"/>
              <w:left w:val="single" w:sz="4" w:space="0" w:color="auto"/>
              <w:right w:val="single" w:sz="4" w:space="0" w:color="auto"/>
            </w:tcBorders>
            <w:hideMark/>
          </w:tcPr>
          <w:p w14:paraId="2B2650F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Проверка полноты и соблюдения установленных сроков выполнения подрядчиком контроля последовательности и состава технологических операций по осуществлению строительства объектов капитального строительства и достоверности документирования его результатов.</w:t>
            </w:r>
          </w:p>
        </w:tc>
        <w:tc>
          <w:tcPr>
            <w:tcW w:w="4536" w:type="dxa"/>
            <w:tcBorders>
              <w:top w:val="single" w:sz="4" w:space="0" w:color="auto"/>
              <w:left w:val="single" w:sz="4" w:space="0" w:color="auto"/>
              <w:bottom w:val="single" w:sz="4" w:space="0" w:color="auto"/>
              <w:right w:val="single" w:sz="4" w:space="0" w:color="auto"/>
            </w:tcBorders>
            <w:hideMark/>
          </w:tcPr>
          <w:p w14:paraId="77FC2176"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1E9CABFF"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4E98DC11" w14:textId="77777777" w:rsidTr="0029412A">
        <w:trPr>
          <w:trHeight w:val="1230"/>
        </w:trPr>
        <w:tc>
          <w:tcPr>
            <w:tcW w:w="675" w:type="dxa"/>
            <w:vMerge/>
            <w:tcBorders>
              <w:left w:val="single" w:sz="4" w:space="0" w:color="auto"/>
              <w:bottom w:val="single" w:sz="4" w:space="0" w:color="auto"/>
              <w:right w:val="single" w:sz="4" w:space="0" w:color="auto"/>
            </w:tcBorders>
          </w:tcPr>
          <w:p w14:paraId="570E46D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9C12BA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2B5902B"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A68B948"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34EDB41D" w14:textId="77777777" w:rsidTr="0029412A">
        <w:trPr>
          <w:trHeight w:val="1667"/>
        </w:trPr>
        <w:tc>
          <w:tcPr>
            <w:tcW w:w="675" w:type="dxa"/>
            <w:vMerge w:val="restart"/>
            <w:tcBorders>
              <w:top w:val="single" w:sz="4" w:space="0" w:color="auto"/>
              <w:left w:val="single" w:sz="4" w:space="0" w:color="auto"/>
              <w:right w:val="single" w:sz="4" w:space="0" w:color="auto"/>
            </w:tcBorders>
          </w:tcPr>
          <w:p w14:paraId="593F5B01"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lastRenderedPageBreak/>
              <w:t>4</w:t>
            </w:r>
          </w:p>
        </w:tc>
        <w:tc>
          <w:tcPr>
            <w:tcW w:w="2694" w:type="dxa"/>
            <w:vMerge w:val="restart"/>
            <w:tcBorders>
              <w:top w:val="single" w:sz="4" w:space="0" w:color="auto"/>
              <w:left w:val="single" w:sz="4" w:space="0" w:color="auto"/>
              <w:right w:val="single" w:sz="4" w:space="0" w:color="auto"/>
            </w:tcBorders>
            <w:hideMark/>
          </w:tcPr>
          <w:p w14:paraId="6E93259A"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Освидетельствование скрытых работ и промежуточная приемка строительных конструкций, участков сетей инженерно-технического обеспечения.</w:t>
            </w:r>
          </w:p>
        </w:tc>
        <w:tc>
          <w:tcPr>
            <w:tcW w:w="4536" w:type="dxa"/>
            <w:tcBorders>
              <w:top w:val="single" w:sz="4" w:space="0" w:color="auto"/>
              <w:left w:val="single" w:sz="4" w:space="0" w:color="auto"/>
              <w:bottom w:val="single" w:sz="4" w:space="0" w:color="auto"/>
              <w:right w:val="single" w:sz="4" w:space="0" w:color="auto"/>
            </w:tcBorders>
            <w:hideMark/>
          </w:tcPr>
          <w:p w14:paraId="1E1688E5"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618E8E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0459D6" w14:textId="77777777" w:rsidTr="0029412A">
        <w:trPr>
          <w:trHeight w:val="982"/>
        </w:trPr>
        <w:tc>
          <w:tcPr>
            <w:tcW w:w="675" w:type="dxa"/>
            <w:vMerge/>
            <w:tcBorders>
              <w:left w:val="single" w:sz="4" w:space="0" w:color="auto"/>
              <w:bottom w:val="single" w:sz="4" w:space="0" w:color="auto"/>
              <w:right w:val="single" w:sz="4" w:space="0" w:color="auto"/>
            </w:tcBorders>
          </w:tcPr>
          <w:p w14:paraId="1E239960"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6BFAD5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26B09E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F66B39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30 баллов</w:t>
            </w:r>
          </w:p>
        </w:tc>
      </w:tr>
      <w:tr w:rsidR="0029412A" w:rsidRPr="007F6E65" w14:paraId="16C163EB" w14:textId="77777777" w:rsidTr="0029412A">
        <w:trPr>
          <w:trHeight w:val="416"/>
        </w:trPr>
        <w:tc>
          <w:tcPr>
            <w:tcW w:w="675" w:type="dxa"/>
            <w:vMerge w:val="restart"/>
            <w:tcBorders>
              <w:top w:val="single" w:sz="4" w:space="0" w:color="auto"/>
              <w:left w:val="single" w:sz="4" w:space="0" w:color="auto"/>
              <w:right w:val="single" w:sz="4" w:space="0" w:color="auto"/>
            </w:tcBorders>
          </w:tcPr>
          <w:p w14:paraId="4BF7202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5</w:t>
            </w:r>
          </w:p>
        </w:tc>
        <w:tc>
          <w:tcPr>
            <w:tcW w:w="2694" w:type="dxa"/>
            <w:vMerge w:val="restart"/>
            <w:tcBorders>
              <w:top w:val="single" w:sz="4" w:space="0" w:color="auto"/>
              <w:left w:val="single" w:sz="4" w:space="0" w:color="auto"/>
              <w:right w:val="single" w:sz="4" w:space="0" w:color="auto"/>
            </w:tcBorders>
            <w:hideMark/>
          </w:tcPr>
          <w:p w14:paraId="6298BDCC"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 xml:space="preserve">Контроль наличия и правильности ведения </w:t>
            </w:r>
          </w:p>
          <w:p w14:paraId="18B62835"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исполнительной документации</w:t>
            </w:r>
          </w:p>
          <w:p w14:paraId="1F313EB7"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hideMark/>
          </w:tcPr>
          <w:p w14:paraId="3F3FB491"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hideMark/>
          </w:tcPr>
          <w:p w14:paraId="09FF0076"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0 баллов</w:t>
            </w:r>
          </w:p>
        </w:tc>
      </w:tr>
      <w:tr w:rsidR="0029412A" w:rsidRPr="007F6E65" w14:paraId="12D01D83" w14:textId="77777777" w:rsidTr="0029412A">
        <w:trPr>
          <w:trHeight w:val="416"/>
        </w:trPr>
        <w:tc>
          <w:tcPr>
            <w:tcW w:w="675" w:type="dxa"/>
            <w:vMerge/>
            <w:tcBorders>
              <w:left w:val="single" w:sz="4" w:space="0" w:color="auto"/>
              <w:bottom w:val="single" w:sz="4" w:space="0" w:color="auto"/>
              <w:right w:val="single" w:sz="4" w:space="0" w:color="auto"/>
            </w:tcBorders>
          </w:tcPr>
          <w:p w14:paraId="1422F8EE"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1CB46BAD"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50937B94" w14:textId="77777777" w:rsidR="0029412A" w:rsidRPr="007F6E65" w:rsidRDefault="0029412A" w:rsidP="00F11FBE">
            <w:pPr>
              <w:rPr>
                <w:rFonts w:ascii="Times New Roman" w:hAnsi="Times New Roman"/>
                <w:bCs/>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44F8AB4A"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sz w:val="24"/>
                <w:szCs w:val="24"/>
              </w:rPr>
              <w:t>20 баллов</w:t>
            </w:r>
          </w:p>
        </w:tc>
      </w:tr>
      <w:tr w:rsidR="0029412A" w:rsidRPr="007F6E65" w14:paraId="313EEA93" w14:textId="77777777" w:rsidTr="0029412A">
        <w:trPr>
          <w:trHeight w:val="416"/>
        </w:trPr>
        <w:tc>
          <w:tcPr>
            <w:tcW w:w="675" w:type="dxa"/>
            <w:vMerge w:val="restart"/>
            <w:tcBorders>
              <w:left w:val="single" w:sz="4" w:space="0" w:color="auto"/>
              <w:right w:val="single" w:sz="4" w:space="0" w:color="auto"/>
            </w:tcBorders>
          </w:tcPr>
          <w:p w14:paraId="5508E615"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6</w:t>
            </w:r>
          </w:p>
        </w:tc>
        <w:tc>
          <w:tcPr>
            <w:tcW w:w="2694" w:type="dxa"/>
            <w:vMerge w:val="restart"/>
            <w:tcBorders>
              <w:left w:val="single" w:sz="4" w:space="0" w:color="auto"/>
              <w:right w:val="single" w:sz="4" w:space="0" w:color="auto"/>
            </w:tcBorders>
          </w:tcPr>
          <w:p w14:paraId="516F9602"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Контроль за устранением дефектов в проектной документации, выявленных в процессе</w:t>
            </w:r>
          </w:p>
          <w:p w14:paraId="40DAB786"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работ, документированный возврат дефектной документации проектировщику, контроль и</w:t>
            </w:r>
          </w:p>
          <w:p w14:paraId="21BF5FA1" w14:textId="77777777" w:rsidR="0029412A" w:rsidRPr="007F6E65" w:rsidRDefault="0029412A" w:rsidP="00F11FBE">
            <w:pPr>
              <w:spacing w:after="0" w:line="240" w:lineRule="auto"/>
              <w:jc w:val="center"/>
              <w:rPr>
                <w:rFonts w:ascii="Times New Roman" w:hAnsi="Times New Roman"/>
                <w:sz w:val="24"/>
                <w:szCs w:val="24"/>
              </w:rPr>
            </w:pPr>
            <w:r w:rsidRPr="007F6E65">
              <w:rPr>
                <w:rFonts w:ascii="Times New Roman" w:hAnsi="Times New Roman"/>
                <w:sz w:val="24"/>
                <w:szCs w:val="24"/>
              </w:rPr>
              <w:t>документированная приемка исправленной документации.</w:t>
            </w:r>
          </w:p>
          <w:p w14:paraId="45C4760F"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1CF1FDBC"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Отсутствие описания технологического процесса оказания услуг, либо наличие описания технологического процесса 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A9FD870"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0 баллов</w:t>
            </w:r>
          </w:p>
        </w:tc>
      </w:tr>
      <w:tr w:rsidR="0029412A" w:rsidRPr="007F6E65" w14:paraId="1B5D63DE" w14:textId="77777777" w:rsidTr="0029412A">
        <w:trPr>
          <w:trHeight w:val="416"/>
        </w:trPr>
        <w:tc>
          <w:tcPr>
            <w:tcW w:w="675" w:type="dxa"/>
            <w:vMerge/>
            <w:tcBorders>
              <w:left w:val="single" w:sz="4" w:space="0" w:color="auto"/>
              <w:bottom w:val="single" w:sz="4" w:space="0" w:color="auto"/>
              <w:right w:val="single" w:sz="4" w:space="0" w:color="auto"/>
            </w:tcBorders>
          </w:tcPr>
          <w:p w14:paraId="55B9D17B"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54A651D8"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0B9EB67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62CADBC1"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20 баллов</w:t>
            </w:r>
          </w:p>
        </w:tc>
      </w:tr>
      <w:tr w:rsidR="0029412A" w:rsidRPr="007F6E65" w14:paraId="367CCD47" w14:textId="77777777" w:rsidTr="0029412A">
        <w:trPr>
          <w:trHeight w:val="416"/>
        </w:trPr>
        <w:tc>
          <w:tcPr>
            <w:tcW w:w="675" w:type="dxa"/>
            <w:vMerge w:val="restart"/>
            <w:tcBorders>
              <w:left w:val="single" w:sz="4" w:space="0" w:color="auto"/>
              <w:right w:val="single" w:sz="4" w:space="0" w:color="auto"/>
            </w:tcBorders>
          </w:tcPr>
          <w:p w14:paraId="68CCEC93" w14:textId="77777777" w:rsidR="0029412A" w:rsidRPr="007F6E65" w:rsidRDefault="0029412A" w:rsidP="00F11FBE">
            <w:pPr>
              <w:spacing w:line="256" w:lineRule="auto"/>
              <w:jc w:val="center"/>
              <w:rPr>
                <w:rFonts w:ascii="Times New Roman" w:hAnsi="Times New Roman"/>
                <w:bCs/>
                <w:sz w:val="24"/>
                <w:szCs w:val="24"/>
              </w:rPr>
            </w:pPr>
            <w:r w:rsidRPr="007F6E65">
              <w:rPr>
                <w:rFonts w:ascii="Times New Roman" w:hAnsi="Times New Roman"/>
                <w:bCs/>
                <w:sz w:val="24"/>
                <w:szCs w:val="24"/>
              </w:rPr>
              <w:t>7</w:t>
            </w:r>
          </w:p>
        </w:tc>
        <w:tc>
          <w:tcPr>
            <w:tcW w:w="2694" w:type="dxa"/>
            <w:vMerge w:val="restart"/>
            <w:tcBorders>
              <w:left w:val="single" w:sz="4" w:space="0" w:color="auto"/>
              <w:right w:val="single" w:sz="4" w:space="0" w:color="auto"/>
            </w:tcBorders>
          </w:tcPr>
          <w:p w14:paraId="189CB4B2"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 xml:space="preserve">Проверка соответствия завершенных работ требованиям проектной </w:t>
            </w:r>
            <w:r w:rsidRPr="007F6E65">
              <w:rPr>
                <w:rFonts w:ascii="Times New Roman" w:hAnsi="Times New Roman"/>
                <w:sz w:val="24"/>
                <w:szCs w:val="24"/>
              </w:rPr>
              <w:lastRenderedPageBreak/>
              <w:t>и рабочей документации, результатам инженерных изысканий, требованиям технических регламентов</w:t>
            </w:r>
          </w:p>
        </w:tc>
        <w:tc>
          <w:tcPr>
            <w:tcW w:w="4536" w:type="dxa"/>
            <w:tcBorders>
              <w:top w:val="single" w:sz="4" w:space="0" w:color="auto"/>
              <w:left w:val="single" w:sz="4" w:space="0" w:color="auto"/>
              <w:bottom w:val="single" w:sz="4" w:space="0" w:color="auto"/>
              <w:right w:val="single" w:sz="4" w:space="0" w:color="auto"/>
            </w:tcBorders>
          </w:tcPr>
          <w:p w14:paraId="4ECCDCB7"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lastRenderedPageBreak/>
              <w:t xml:space="preserve">Отсутствие описания технологического процесса оказания услуг, либо наличие описания технологического процесса </w:t>
            </w:r>
            <w:r w:rsidRPr="007F6E65">
              <w:rPr>
                <w:rFonts w:ascii="Times New Roman" w:hAnsi="Times New Roman"/>
                <w:sz w:val="24"/>
                <w:szCs w:val="24"/>
              </w:rPr>
              <w:lastRenderedPageBreak/>
              <w:t>оказания услуг, не соответствующего требованиям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243C4055"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lastRenderedPageBreak/>
              <w:t>0 баллов</w:t>
            </w:r>
          </w:p>
        </w:tc>
      </w:tr>
      <w:tr w:rsidR="0029412A" w:rsidRPr="007F6E65" w14:paraId="719F5906" w14:textId="77777777" w:rsidTr="0029412A">
        <w:trPr>
          <w:trHeight w:val="416"/>
        </w:trPr>
        <w:tc>
          <w:tcPr>
            <w:tcW w:w="675" w:type="dxa"/>
            <w:vMerge/>
            <w:tcBorders>
              <w:left w:val="single" w:sz="4" w:space="0" w:color="auto"/>
              <w:bottom w:val="single" w:sz="4" w:space="0" w:color="auto"/>
              <w:right w:val="single" w:sz="4" w:space="0" w:color="auto"/>
            </w:tcBorders>
          </w:tcPr>
          <w:p w14:paraId="6CDBF2CF" w14:textId="77777777" w:rsidR="0029412A" w:rsidRPr="007F6E65" w:rsidRDefault="0029412A" w:rsidP="00F11FBE">
            <w:pPr>
              <w:spacing w:line="256" w:lineRule="auto"/>
              <w:jc w:val="center"/>
              <w:rPr>
                <w:rFonts w:ascii="Times New Roman" w:hAnsi="Times New Roman"/>
                <w:bCs/>
                <w:sz w:val="24"/>
                <w:szCs w:val="24"/>
              </w:rPr>
            </w:pPr>
          </w:p>
        </w:tc>
        <w:tc>
          <w:tcPr>
            <w:tcW w:w="2694" w:type="dxa"/>
            <w:vMerge/>
            <w:tcBorders>
              <w:left w:val="single" w:sz="4" w:space="0" w:color="auto"/>
              <w:bottom w:val="single" w:sz="4" w:space="0" w:color="auto"/>
              <w:right w:val="single" w:sz="4" w:space="0" w:color="auto"/>
            </w:tcBorders>
          </w:tcPr>
          <w:p w14:paraId="4CFEDD1E" w14:textId="77777777" w:rsidR="0029412A" w:rsidRPr="007F6E65" w:rsidRDefault="0029412A" w:rsidP="00F11FBE">
            <w:pPr>
              <w:jc w:val="center"/>
              <w:rPr>
                <w:rFonts w:ascii="Times New Roman" w:hAnsi="Times New Roman"/>
                <w:bCs/>
                <w:sz w:val="24"/>
                <w:szCs w:val="24"/>
              </w:rPr>
            </w:pPr>
          </w:p>
        </w:tc>
        <w:tc>
          <w:tcPr>
            <w:tcW w:w="4536" w:type="dxa"/>
            <w:tcBorders>
              <w:top w:val="single" w:sz="4" w:space="0" w:color="auto"/>
              <w:left w:val="single" w:sz="4" w:space="0" w:color="auto"/>
              <w:bottom w:val="single" w:sz="4" w:space="0" w:color="auto"/>
              <w:right w:val="single" w:sz="4" w:space="0" w:color="auto"/>
            </w:tcBorders>
          </w:tcPr>
          <w:p w14:paraId="6875B3B8" w14:textId="77777777" w:rsidR="0029412A" w:rsidRPr="007F6E65" w:rsidRDefault="0029412A" w:rsidP="00F11FBE">
            <w:pPr>
              <w:rPr>
                <w:rFonts w:ascii="Times New Roman" w:hAnsi="Times New Roman"/>
                <w:sz w:val="24"/>
                <w:szCs w:val="24"/>
              </w:rPr>
            </w:pPr>
            <w:r w:rsidRPr="007F6E65">
              <w:rPr>
                <w:rFonts w:ascii="Times New Roman" w:hAnsi="Times New Roman"/>
                <w:sz w:val="24"/>
                <w:szCs w:val="24"/>
              </w:rPr>
              <w:t>Наличие описания технологического процесса оказания услуг с учетом требований пункта 8 раздела 9 Тома 2 документации о торгах</w:t>
            </w:r>
          </w:p>
        </w:tc>
        <w:tc>
          <w:tcPr>
            <w:tcW w:w="1417" w:type="dxa"/>
            <w:tcBorders>
              <w:top w:val="single" w:sz="4" w:space="0" w:color="auto"/>
              <w:left w:val="single" w:sz="4" w:space="0" w:color="auto"/>
              <w:bottom w:val="single" w:sz="4" w:space="0" w:color="auto"/>
              <w:right w:val="single" w:sz="4" w:space="0" w:color="auto"/>
            </w:tcBorders>
          </w:tcPr>
          <w:p w14:paraId="067C824C" w14:textId="77777777" w:rsidR="0029412A" w:rsidRPr="007F6E65" w:rsidRDefault="0029412A" w:rsidP="00F11FBE">
            <w:pPr>
              <w:spacing w:line="256" w:lineRule="auto"/>
              <w:jc w:val="center"/>
              <w:rPr>
                <w:rFonts w:ascii="Times New Roman" w:hAnsi="Times New Roman"/>
                <w:sz w:val="24"/>
                <w:szCs w:val="24"/>
              </w:rPr>
            </w:pPr>
            <w:r w:rsidRPr="007F6E65">
              <w:rPr>
                <w:rFonts w:ascii="Times New Roman" w:hAnsi="Times New Roman"/>
                <w:sz w:val="24"/>
                <w:szCs w:val="24"/>
              </w:rPr>
              <w:t>30 баллов</w:t>
            </w:r>
          </w:p>
        </w:tc>
      </w:tr>
      <w:tr w:rsidR="0029412A" w:rsidRPr="007F6E65" w14:paraId="795E88C5" w14:textId="77777777" w:rsidTr="0029412A">
        <w:trPr>
          <w:trHeight w:val="553"/>
        </w:trPr>
        <w:tc>
          <w:tcPr>
            <w:tcW w:w="675" w:type="dxa"/>
            <w:tcBorders>
              <w:top w:val="single" w:sz="4" w:space="0" w:color="auto"/>
              <w:left w:val="single" w:sz="4" w:space="0" w:color="auto"/>
              <w:bottom w:val="single" w:sz="4" w:space="0" w:color="auto"/>
              <w:right w:val="single" w:sz="4" w:space="0" w:color="auto"/>
            </w:tcBorders>
          </w:tcPr>
          <w:p w14:paraId="09273CF6" w14:textId="77777777" w:rsidR="0029412A" w:rsidRPr="007F6E65" w:rsidRDefault="0029412A" w:rsidP="00F11FBE">
            <w:pPr>
              <w:jc w:val="center"/>
              <w:rPr>
                <w:rFonts w:ascii="Times New Roman" w:hAnsi="Times New Roman"/>
                <w:bCs/>
                <w:sz w:val="24"/>
                <w:szCs w:val="24"/>
              </w:rPr>
            </w:pPr>
          </w:p>
        </w:tc>
        <w:tc>
          <w:tcPr>
            <w:tcW w:w="2694" w:type="dxa"/>
            <w:tcBorders>
              <w:top w:val="single" w:sz="4" w:space="0" w:color="auto"/>
              <w:left w:val="single" w:sz="4" w:space="0" w:color="auto"/>
              <w:bottom w:val="single" w:sz="4" w:space="0" w:color="auto"/>
              <w:right w:val="single" w:sz="4" w:space="0" w:color="auto"/>
            </w:tcBorders>
            <w:vAlign w:val="center"/>
            <w:hideMark/>
          </w:tcPr>
          <w:p w14:paraId="415A4D8F"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Итого по критерию «Предлагаемая технология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p>
        </w:tc>
        <w:tc>
          <w:tcPr>
            <w:tcW w:w="5953" w:type="dxa"/>
            <w:gridSpan w:val="2"/>
            <w:tcBorders>
              <w:top w:val="single" w:sz="4" w:space="0" w:color="auto"/>
              <w:left w:val="single" w:sz="4" w:space="0" w:color="auto"/>
              <w:bottom w:val="single" w:sz="4" w:space="0" w:color="auto"/>
              <w:right w:val="single" w:sz="4" w:space="0" w:color="auto"/>
            </w:tcBorders>
            <w:noWrap/>
            <w:vAlign w:val="center"/>
            <w:hideMark/>
          </w:tcPr>
          <w:p w14:paraId="405E3686" w14:textId="77777777" w:rsidR="0029412A" w:rsidRPr="007F6E65" w:rsidRDefault="0029412A" w:rsidP="00F11FBE">
            <w:pPr>
              <w:jc w:val="center"/>
              <w:rPr>
                <w:rFonts w:ascii="Times New Roman" w:hAnsi="Times New Roman"/>
                <w:bCs/>
                <w:sz w:val="24"/>
                <w:szCs w:val="24"/>
              </w:rPr>
            </w:pPr>
            <w:r w:rsidRPr="007F6E65">
              <w:rPr>
                <w:rFonts w:ascii="Times New Roman" w:hAnsi="Times New Roman"/>
                <w:sz w:val="24"/>
                <w:szCs w:val="24"/>
              </w:rPr>
              <w:t>от 0 до 150 баллов</w:t>
            </w:r>
          </w:p>
        </w:tc>
      </w:tr>
    </w:tbl>
    <w:p w14:paraId="3AB1E275"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p>
    <w:p w14:paraId="554963C4" w14:textId="77777777" w:rsidR="0029412A" w:rsidRPr="007F6E65" w:rsidRDefault="0029412A" w:rsidP="0029412A">
      <w:pPr>
        <w:widowControl w:val="0"/>
        <w:autoSpaceDE w:val="0"/>
        <w:autoSpaceDN w:val="0"/>
        <w:adjustRightInd w:val="0"/>
        <w:spacing w:after="0" w:line="240" w:lineRule="auto"/>
        <w:ind w:firstLine="567"/>
        <w:jc w:val="both"/>
        <w:rPr>
          <w:rFonts w:ascii="Times New Roman" w:hAnsi="Times New Roman"/>
          <w:sz w:val="24"/>
          <w:szCs w:val="24"/>
        </w:rPr>
      </w:pPr>
      <w:r w:rsidRPr="007F6E65">
        <w:rPr>
          <w:rFonts w:ascii="Times New Roman" w:hAnsi="Times New Roman"/>
          <w:sz w:val="24"/>
          <w:szCs w:val="24"/>
        </w:rPr>
        <w:t>В случае не предоставления документов (копий документов), требуемых для определения победителя торгов в соответствии с критериями (показателями), и/или предоставления данных документов с нарушениями сроков, порядка их оформления, формальных требований документации о торгах, в части применительно к данным документам, баллы по соответствующим критериям (показателям) начисляться не будут (принимаются за 0).</w:t>
      </w:r>
    </w:p>
    <w:p w14:paraId="7B85380E"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sz w:val="24"/>
          <w:szCs w:val="24"/>
        </w:rPr>
        <w:t>Присуждение каждой заявке порядкового</w:t>
      </w:r>
      <w:r w:rsidRPr="007F6E65">
        <w:rPr>
          <w:rFonts w:ascii="Times New Roman" w:hAnsi="Times New Roman"/>
          <w:color w:val="000000"/>
          <w:sz w:val="24"/>
          <w:szCs w:val="24"/>
        </w:rPr>
        <w:t xml:space="preserve"> номера (рейтинга) по мере уменьшения степени выгодности содержащихся в ней условий исполнения договора производится по результатам расчета итоговой суммы баллов по каждой заявке.</w:t>
      </w:r>
    </w:p>
    <w:p w14:paraId="40C479D5" w14:textId="77777777" w:rsidR="0029412A" w:rsidRPr="007F6E65" w:rsidRDefault="0029412A" w:rsidP="0029412A">
      <w:pPr>
        <w:shd w:val="clear" w:color="auto" w:fill="FFFFFF"/>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Заявке, набравшей наибольшее количество баллов, присваивается первый номер.</w:t>
      </w:r>
    </w:p>
    <w:p w14:paraId="4C82A6E3"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4B492962" w14:textId="77777777" w:rsidR="0029412A" w:rsidRPr="007F6E65" w:rsidRDefault="0029412A" w:rsidP="0029412A">
      <w:pPr>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50C5630D" w14:textId="77777777" w:rsidR="0029412A" w:rsidRPr="00D95A00" w:rsidRDefault="0029412A" w:rsidP="0029412A">
      <w:pPr>
        <w:widowControl w:val="0"/>
        <w:autoSpaceDE w:val="0"/>
        <w:autoSpaceDN w:val="0"/>
        <w:adjustRightInd w:val="0"/>
        <w:spacing w:after="0" w:line="240" w:lineRule="auto"/>
        <w:ind w:firstLine="567"/>
        <w:jc w:val="both"/>
        <w:rPr>
          <w:rFonts w:ascii="Times New Roman" w:hAnsi="Times New Roman"/>
          <w:color w:val="000000"/>
          <w:sz w:val="24"/>
          <w:szCs w:val="24"/>
        </w:rPr>
      </w:pPr>
      <w:r w:rsidRPr="007F6E65">
        <w:rPr>
          <w:rFonts w:ascii="Times New Roman" w:hAnsi="Times New Roman"/>
          <w:color w:val="000000"/>
          <w:sz w:val="24"/>
          <w:szCs w:val="24"/>
        </w:rPr>
        <w:t>В случае если в заявках участников торгов, представивших равные предложения, предложена одинаковая цена договора, то победителем торгов признается участник торгов, заявка на участие в торгах, которого была зарегистрирована раньше.</w:t>
      </w:r>
    </w:p>
    <w:p w14:paraId="054033CD" w14:textId="24CB6195" w:rsidR="00814204" w:rsidRDefault="00814204" w:rsidP="0029412A">
      <w:pPr>
        <w:spacing w:after="0" w:line="240" w:lineRule="auto"/>
        <w:ind w:firstLine="540"/>
        <w:jc w:val="both"/>
        <w:rPr>
          <w:rFonts w:ascii="Times New Roman" w:hAnsi="Times New Roman"/>
          <w:color w:val="000000"/>
          <w:sz w:val="24"/>
          <w:szCs w:val="24"/>
        </w:rPr>
      </w:pPr>
    </w:p>
    <w:p w14:paraId="0B0FEA2F" w14:textId="77777777" w:rsidR="00814204" w:rsidRDefault="00814204" w:rsidP="00814204">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C97D514" w14:textId="77777777" w:rsidR="0052657B" w:rsidRDefault="0052657B" w:rsidP="00814204">
      <w:pPr>
        <w:spacing w:after="0" w:line="240" w:lineRule="auto"/>
        <w:ind w:firstLine="540"/>
        <w:jc w:val="both"/>
        <w:rPr>
          <w:rFonts w:ascii="Times New Roman" w:hAnsi="Times New Roman"/>
          <w:color w:val="000000"/>
          <w:sz w:val="24"/>
          <w:szCs w:val="24"/>
        </w:rPr>
      </w:pPr>
    </w:p>
    <w:p w14:paraId="67D64F75" w14:textId="77777777" w:rsidR="00583BFB" w:rsidRDefault="00583BFB" w:rsidP="00521312">
      <w:pPr>
        <w:pageBreakBefore/>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Приложе</w:t>
      </w:r>
      <w:r w:rsidR="00293491">
        <w:rPr>
          <w:rFonts w:ascii="Times New Roman" w:hAnsi="Times New Roman"/>
          <w:color w:val="000000"/>
          <w:sz w:val="24"/>
          <w:szCs w:val="24"/>
        </w:rPr>
        <w:t>ние № 1 к Т</w:t>
      </w:r>
      <w:r w:rsidRPr="008359C8">
        <w:rPr>
          <w:rFonts w:ascii="Times New Roman" w:hAnsi="Times New Roman"/>
          <w:color w:val="000000"/>
          <w:sz w:val="24"/>
          <w:szCs w:val="24"/>
        </w:rPr>
        <w:t>ому 2</w:t>
      </w:r>
    </w:p>
    <w:p w14:paraId="23B32AA0" w14:textId="77777777" w:rsidR="00583BFB" w:rsidRDefault="00583BFB" w:rsidP="00754125">
      <w:pPr>
        <w:spacing w:after="0" w:line="240" w:lineRule="auto"/>
        <w:jc w:val="right"/>
        <w:outlineLvl w:val="3"/>
        <w:rPr>
          <w:rFonts w:ascii="Times New Roman" w:hAnsi="Times New Roman"/>
          <w:color w:val="000000"/>
          <w:sz w:val="24"/>
          <w:szCs w:val="24"/>
        </w:rPr>
      </w:pPr>
    </w:p>
    <w:p w14:paraId="2B76FDEA" w14:textId="77777777" w:rsidR="00583BFB" w:rsidRDefault="00583BFB" w:rsidP="00CF6555">
      <w:pPr>
        <w:widowControl w:val="0"/>
        <w:numPr>
          <w:ilvl w:val="0"/>
          <w:numId w:val="1"/>
        </w:numPr>
        <w:autoSpaceDE w:val="0"/>
        <w:autoSpaceDN w:val="0"/>
        <w:adjustRightInd w:val="0"/>
        <w:spacing w:after="0" w:line="240" w:lineRule="auto"/>
        <w:jc w:val="center"/>
        <w:outlineLvl w:val="3"/>
        <w:rPr>
          <w:rFonts w:ascii="Times New Roman" w:hAnsi="Times New Roman"/>
          <w:color w:val="000000"/>
          <w:sz w:val="24"/>
          <w:szCs w:val="24"/>
        </w:rPr>
      </w:pPr>
      <w:r>
        <w:rPr>
          <w:rFonts w:ascii="Times New Roman" w:hAnsi="Times New Roman"/>
          <w:color w:val="000000"/>
          <w:sz w:val="24"/>
          <w:szCs w:val="24"/>
        </w:rPr>
        <w:t>Форма «Опись документов, входящих в состав заявки»</w:t>
      </w:r>
    </w:p>
    <w:p w14:paraId="0EF7BFEB" w14:textId="77777777" w:rsidR="00583BFB" w:rsidRPr="005D46C8" w:rsidRDefault="00583BFB" w:rsidP="00754125">
      <w:pPr>
        <w:spacing w:after="0" w:line="240" w:lineRule="auto"/>
        <w:jc w:val="center"/>
        <w:outlineLvl w:val="3"/>
        <w:rPr>
          <w:rFonts w:ascii="Times New Roman" w:hAnsi="Times New Roman"/>
          <w:color w:val="000000"/>
          <w:sz w:val="24"/>
          <w:szCs w:val="24"/>
        </w:rPr>
      </w:pPr>
    </w:p>
    <w:p w14:paraId="7605AFFF" w14:textId="164FC7B3" w:rsidR="0068593C" w:rsidRPr="0042503A" w:rsidRDefault="00583BFB" w:rsidP="003A65A9">
      <w:pPr>
        <w:spacing w:after="0" w:line="240" w:lineRule="auto"/>
        <w:contextualSpacing/>
        <w:jc w:val="center"/>
        <w:rPr>
          <w:rFonts w:ascii="Times New Roman" w:hAnsi="Times New Roman"/>
          <w:color w:val="000000"/>
          <w:sz w:val="24"/>
          <w:szCs w:val="24"/>
        </w:rPr>
      </w:pPr>
      <w:r w:rsidRPr="00AD3D9E">
        <w:rPr>
          <w:rFonts w:ascii="Times New Roman" w:hAnsi="Times New Roman"/>
          <w:color w:val="000000"/>
          <w:sz w:val="24"/>
          <w:szCs w:val="24"/>
        </w:rPr>
        <w:t xml:space="preserve">Претендент подтверждает, что для участия в </w:t>
      </w:r>
      <w:r w:rsidR="00B505B8" w:rsidRPr="0042503A">
        <w:rPr>
          <w:rFonts w:ascii="Times New Roman" w:hAnsi="Times New Roman"/>
          <w:color w:val="000000"/>
          <w:sz w:val="24"/>
          <w:szCs w:val="24"/>
        </w:rPr>
        <w:t xml:space="preserve">торгах </w:t>
      </w:r>
      <w:r w:rsidR="00E84C61" w:rsidRPr="0042503A">
        <w:rPr>
          <w:rFonts w:ascii="Times New Roman" w:hAnsi="Times New Roman"/>
          <w:color w:val="000000"/>
          <w:sz w:val="24"/>
          <w:szCs w:val="24"/>
        </w:rPr>
        <w:t xml:space="preserve">на </w:t>
      </w:r>
      <w:r w:rsidR="000D2086" w:rsidRPr="0042503A">
        <w:rPr>
          <w:rFonts w:ascii="Times New Roman" w:hAnsi="Times New Roman"/>
          <w:color w:val="000000"/>
          <w:sz w:val="24"/>
          <w:szCs w:val="24"/>
        </w:rPr>
        <w:t xml:space="preserve">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0D2086" w:rsidRPr="0042503A">
        <w:rPr>
          <w:rFonts w:ascii="Times New Roman" w:hAnsi="Times New Roman"/>
          <w:color w:val="000000"/>
          <w:sz w:val="24"/>
          <w:szCs w:val="24"/>
        </w:rPr>
        <w:t>Бокситогорского</w:t>
      </w:r>
      <w:proofErr w:type="spellEnd"/>
      <w:r w:rsidR="000D2086" w:rsidRPr="0042503A">
        <w:rPr>
          <w:rFonts w:ascii="Times New Roman" w:hAnsi="Times New Roman"/>
          <w:color w:val="000000"/>
          <w:sz w:val="24"/>
          <w:szCs w:val="24"/>
        </w:rPr>
        <w:t xml:space="preserve">, </w:t>
      </w:r>
      <w:proofErr w:type="spellStart"/>
      <w:r w:rsidR="000D2086" w:rsidRPr="0042503A">
        <w:rPr>
          <w:rFonts w:ascii="Times New Roman" w:hAnsi="Times New Roman"/>
          <w:color w:val="000000"/>
          <w:sz w:val="24"/>
          <w:szCs w:val="24"/>
        </w:rPr>
        <w:t>Волосовского</w:t>
      </w:r>
      <w:proofErr w:type="spellEnd"/>
      <w:r w:rsidR="000D2086" w:rsidRPr="0042503A">
        <w:rPr>
          <w:rFonts w:ascii="Times New Roman" w:hAnsi="Times New Roman"/>
          <w:color w:val="000000"/>
          <w:sz w:val="24"/>
          <w:szCs w:val="24"/>
        </w:rPr>
        <w:t xml:space="preserve">, Всеволожского, Выборгского, Гатчинского, </w:t>
      </w:r>
      <w:proofErr w:type="spellStart"/>
      <w:r w:rsidR="000D2086" w:rsidRPr="0042503A">
        <w:rPr>
          <w:rFonts w:ascii="Times New Roman" w:hAnsi="Times New Roman"/>
          <w:color w:val="000000"/>
          <w:sz w:val="24"/>
          <w:szCs w:val="24"/>
        </w:rPr>
        <w:t>Киришского</w:t>
      </w:r>
      <w:proofErr w:type="spellEnd"/>
      <w:r w:rsidR="000D2086" w:rsidRPr="0042503A">
        <w:rPr>
          <w:rFonts w:ascii="Times New Roman" w:hAnsi="Times New Roman"/>
          <w:color w:val="000000"/>
          <w:sz w:val="24"/>
          <w:szCs w:val="24"/>
        </w:rPr>
        <w:t xml:space="preserve">, Кировского, Ломоносовского, </w:t>
      </w:r>
      <w:proofErr w:type="spellStart"/>
      <w:r w:rsidR="000D2086" w:rsidRPr="0042503A">
        <w:rPr>
          <w:rFonts w:ascii="Times New Roman" w:hAnsi="Times New Roman"/>
          <w:color w:val="000000"/>
          <w:sz w:val="24"/>
          <w:szCs w:val="24"/>
        </w:rPr>
        <w:t>Лужского</w:t>
      </w:r>
      <w:proofErr w:type="spellEnd"/>
      <w:r w:rsidR="000D2086" w:rsidRPr="0042503A">
        <w:rPr>
          <w:rFonts w:ascii="Times New Roman" w:hAnsi="Times New Roman"/>
          <w:color w:val="000000"/>
          <w:sz w:val="24"/>
          <w:szCs w:val="24"/>
        </w:rPr>
        <w:t xml:space="preserve">, </w:t>
      </w:r>
      <w:proofErr w:type="spellStart"/>
      <w:r w:rsidR="000D2086" w:rsidRPr="0042503A">
        <w:rPr>
          <w:rFonts w:ascii="Times New Roman" w:hAnsi="Times New Roman"/>
          <w:color w:val="000000"/>
          <w:sz w:val="24"/>
          <w:szCs w:val="24"/>
        </w:rPr>
        <w:t>Подпорожского</w:t>
      </w:r>
      <w:proofErr w:type="spellEnd"/>
      <w:r w:rsidR="000D2086" w:rsidRPr="0042503A">
        <w:rPr>
          <w:rFonts w:ascii="Times New Roman" w:hAnsi="Times New Roman"/>
          <w:color w:val="000000"/>
          <w:sz w:val="24"/>
          <w:szCs w:val="24"/>
        </w:rPr>
        <w:t xml:space="preserve">, </w:t>
      </w:r>
      <w:proofErr w:type="spellStart"/>
      <w:r w:rsidR="000D2086" w:rsidRPr="0042503A">
        <w:rPr>
          <w:rFonts w:ascii="Times New Roman" w:hAnsi="Times New Roman"/>
          <w:color w:val="000000"/>
          <w:sz w:val="24"/>
          <w:szCs w:val="24"/>
        </w:rPr>
        <w:t>Приозерского</w:t>
      </w:r>
      <w:proofErr w:type="spellEnd"/>
      <w:r w:rsidR="000D2086" w:rsidRPr="0042503A">
        <w:rPr>
          <w:rFonts w:ascii="Times New Roman" w:hAnsi="Times New Roman"/>
          <w:color w:val="000000"/>
          <w:sz w:val="24"/>
          <w:szCs w:val="24"/>
        </w:rPr>
        <w:t xml:space="preserve">, </w:t>
      </w:r>
      <w:proofErr w:type="spellStart"/>
      <w:r w:rsidR="000D2086" w:rsidRPr="0042503A">
        <w:rPr>
          <w:rFonts w:ascii="Times New Roman" w:hAnsi="Times New Roman"/>
          <w:color w:val="000000"/>
          <w:sz w:val="24"/>
          <w:szCs w:val="24"/>
        </w:rPr>
        <w:t>Тосненского</w:t>
      </w:r>
      <w:proofErr w:type="spellEnd"/>
      <w:r w:rsidR="000D2086" w:rsidRPr="0042503A">
        <w:rPr>
          <w:rFonts w:ascii="Times New Roman" w:hAnsi="Times New Roman"/>
          <w:color w:val="000000"/>
          <w:sz w:val="24"/>
          <w:szCs w:val="24"/>
        </w:rPr>
        <w:t xml:space="preserve"> муниципальных районов</w:t>
      </w:r>
    </w:p>
    <w:p w14:paraId="0C146CB2" w14:textId="0DACCFC8" w:rsidR="0068593C" w:rsidRDefault="000D2086" w:rsidP="003A65A9">
      <w:pPr>
        <w:spacing w:after="0" w:line="240" w:lineRule="auto"/>
        <w:contextualSpacing/>
        <w:jc w:val="center"/>
        <w:rPr>
          <w:rFonts w:ascii="Times New Roman" w:hAnsi="Times New Roman"/>
          <w:color w:val="000000"/>
          <w:sz w:val="24"/>
          <w:szCs w:val="24"/>
        </w:rPr>
      </w:pPr>
      <w:r w:rsidRPr="0042503A">
        <w:rPr>
          <w:rFonts w:ascii="Times New Roman" w:hAnsi="Times New Roman"/>
          <w:color w:val="000000"/>
          <w:sz w:val="24"/>
          <w:szCs w:val="24"/>
        </w:rPr>
        <w:t xml:space="preserve">и </w:t>
      </w:r>
      <w:proofErr w:type="spellStart"/>
      <w:r w:rsidRPr="0042503A">
        <w:rPr>
          <w:rFonts w:ascii="Times New Roman" w:hAnsi="Times New Roman"/>
          <w:color w:val="000000"/>
          <w:sz w:val="24"/>
          <w:szCs w:val="24"/>
        </w:rPr>
        <w:t>Сосновоборского</w:t>
      </w:r>
      <w:proofErr w:type="spellEnd"/>
      <w:r w:rsidRPr="0042503A">
        <w:rPr>
          <w:rFonts w:ascii="Times New Roman" w:hAnsi="Times New Roman"/>
          <w:color w:val="000000"/>
          <w:sz w:val="24"/>
          <w:szCs w:val="24"/>
        </w:rPr>
        <w:t xml:space="preserve"> городского округа Ленинградской области</w:t>
      </w:r>
      <w:r w:rsidR="00CA57A0" w:rsidRPr="0042503A">
        <w:rPr>
          <w:rFonts w:ascii="Times New Roman" w:hAnsi="Times New Roman"/>
          <w:color w:val="000000"/>
          <w:sz w:val="24"/>
          <w:szCs w:val="24"/>
        </w:rPr>
        <w:t>,</w:t>
      </w:r>
    </w:p>
    <w:p w14:paraId="518A5FE7" w14:textId="069AA702" w:rsidR="00583BFB" w:rsidRPr="00CA57A0" w:rsidRDefault="00583BFB" w:rsidP="003A65A9">
      <w:pPr>
        <w:spacing w:after="0" w:line="240" w:lineRule="auto"/>
        <w:contextualSpacing/>
        <w:jc w:val="center"/>
        <w:rPr>
          <w:rFonts w:ascii="Times New Roman" w:hAnsi="Times New Roman"/>
          <w:color w:val="FF0000"/>
          <w:sz w:val="24"/>
          <w:szCs w:val="24"/>
        </w:rPr>
      </w:pPr>
      <w:r w:rsidRPr="00AD3D9E">
        <w:rPr>
          <w:rFonts w:ascii="Times New Roman" w:hAnsi="Times New Roman"/>
          <w:color w:val="000000"/>
          <w:sz w:val="24"/>
          <w:szCs w:val="24"/>
        </w:rPr>
        <w:t xml:space="preserve">претендентом в составе заявки представлены нижеперечисленные документы и что содержание описи и состав заявки на участие в </w:t>
      </w:r>
      <w:r>
        <w:rPr>
          <w:rFonts w:ascii="Times New Roman" w:hAnsi="Times New Roman"/>
          <w:color w:val="000000"/>
          <w:sz w:val="24"/>
          <w:szCs w:val="24"/>
        </w:rPr>
        <w:t>торгах</w:t>
      </w:r>
      <w:r w:rsidRPr="00AD3D9E">
        <w:rPr>
          <w:rFonts w:ascii="Times New Roman" w:hAnsi="Times New Roman"/>
          <w:color w:val="000000"/>
          <w:sz w:val="24"/>
          <w:szCs w:val="24"/>
        </w:rPr>
        <w:t xml:space="preserve"> совпадают.</w:t>
      </w:r>
    </w:p>
    <w:p w14:paraId="448E1056" w14:textId="77777777" w:rsidR="00583BFB" w:rsidRPr="00AD3D9E" w:rsidRDefault="00583BFB" w:rsidP="00754125">
      <w:pPr>
        <w:spacing w:after="0" w:line="240" w:lineRule="auto"/>
        <w:contextualSpacing/>
        <w:rPr>
          <w:rFonts w:ascii="Times New Roman" w:hAnsi="Times New Roman"/>
          <w:color w:val="000000"/>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6"/>
        <w:gridCol w:w="3525"/>
        <w:gridCol w:w="2693"/>
        <w:gridCol w:w="2659"/>
      </w:tblGrid>
      <w:tr w:rsidR="00583BFB" w:rsidRPr="00AD3D9E" w14:paraId="3DDAD7A9" w14:textId="77777777" w:rsidTr="00E61954">
        <w:trPr>
          <w:trHeight w:val="286"/>
        </w:trPr>
        <w:tc>
          <w:tcPr>
            <w:tcW w:w="586" w:type="dxa"/>
            <w:vAlign w:val="center"/>
          </w:tcPr>
          <w:p w14:paraId="191590E8"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Pr>
                <w:rFonts w:ascii="Times New Roman" w:hAnsi="Times New Roman"/>
                <w:color w:val="000000"/>
                <w:sz w:val="24"/>
                <w:szCs w:val="24"/>
              </w:rPr>
              <w:t>№</w:t>
            </w:r>
          </w:p>
        </w:tc>
        <w:tc>
          <w:tcPr>
            <w:tcW w:w="3525" w:type="dxa"/>
            <w:vAlign w:val="center"/>
          </w:tcPr>
          <w:p w14:paraId="6B64C9B4"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Наименование документа</w:t>
            </w:r>
          </w:p>
        </w:tc>
        <w:tc>
          <w:tcPr>
            <w:tcW w:w="2693" w:type="dxa"/>
            <w:vAlign w:val="center"/>
          </w:tcPr>
          <w:p w14:paraId="149AEBCA"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Количество листов</w:t>
            </w:r>
          </w:p>
        </w:tc>
        <w:tc>
          <w:tcPr>
            <w:tcW w:w="2659" w:type="dxa"/>
            <w:vAlign w:val="center"/>
          </w:tcPr>
          <w:p w14:paraId="16545F5B" w14:textId="77777777" w:rsidR="00583BFB" w:rsidRPr="00005B4C" w:rsidRDefault="00583BFB" w:rsidP="00754125">
            <w:pPr>
              <w:spacing w:after="0" w:line="240" w:lineRule="auto"/>
              <w:contextualSpacing/>
              <w:jc w:val="center"/>
              <w:rPr>
                <w:rFonts w:ascii="Times New Roman" w:hAnsi="Times New Roman"/>
                <w:color w:val="000000"/>
                <w:sz w:val="24"/>
                <w:szCs w:val="24"/>
              </w:rPr>
            </w:pPr>
            <w:r w:rsidRPr="00005B4C">
              <w:rPr>
                <w:rFonts w:ascii="Times New Roman" w:hAnsi="Times New Roman"/>
                <w:color w:val="000000"/>
                <w:sz w:val="24"/>
                <w:szCs w:val="24"/>
              </w:rPr>
              <w:t>Номер листа</w:t>
            </w:r>
          </w:p>
        </w:tc>
      </w:tr>
      <w:tr w:rsidR="00583BFB" w:rsidRPr="00AD3D9E" w14:paraId="6AD96C53" w14:textId="77777777" w:rsidTr="00E61954">
        <w:tc>
          <w:tcPr>
            <w:tcW w:w="586" w:type="dxa"/>
            <w:vAlign w:val="center"/>
          </w:tcPr>
          <w:p w14:paraId="0F9051AE"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2E9A272D"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6ADDAE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5570FE5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539D0418" w14:textId="77777777" w:rsidTr="00E61954">
        <w:tc>
          <w:tcPr>
            <w:tcW w:w="586" w:type="dxa"/>
            <w:vAlign w:val="center"/>
          </w:tcPr>
          <w:p w14:paraId="321D9281"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338A3D80"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59661AC9"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3D1E6F3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11A0A090" w14:textId="77777777" w:rsidTr="00E61954">
        <w:tc>
          <w:tcPr>
            <w:tcW w:w="586" w:type="dxa"/>
            <w:vAlign w:val="center"/>
          </w:tcPr>
          <w:p w14:paraId="49B2DD4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6DDF5DA8"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2D18DBB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DB19B54"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r w:rsidR="00583BFB" w:rsidRPr="00AD3D9E" w14:paraId="2A6085B5" w14:textId="77777777" w:rsidTr="00E61954">
        <w:tc>
          <w:tcPr>
            <w:tcW w:w="586" w:type="dxa"/>
            <w:vAlign w:val="center"/>
          </w:tcPr>
          <w:p w14:paraId="5A3C6CE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3525" w:type="dxa"/>
            <w:vAlign w:val="center"/>
          </w:tcPr>
          <w:p w14:paraId="5B29F942"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93" w:type="dxa"/>
            <w:vAlign w:val="center"/>
          </w:tcPr>
          <w:p w14:paraId="744C4D0A"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c>
          <w:tcPr>
            <w:tcW w:w="2659" w:type="dxa"/>
            <w:vAlign w:val="center"/>
          </w:tcPr>
          <w:p w14:paraId="2E346056" w14:textId="77777777" w:rsidR="00583BFB" w:rsidRPr="00AD3D9E" w:rsidRDefault="00583BFB" w:rsidP="00754125">
            <w:pPr>
              <w:spacing w:after="0" w:line="240" w:lineRule="auto"/>
              <w:contextualSpacing/>
              <w:jc w:val="center"/>
              <w:rPr>
                <w:rFonts w:ascii="Times New Roman" w:hAnsi="Times New Roman"/>
                <w:color w:val="000000"/>
                <w:sz w:val="24"/>
                <w:szCs w:val="24"/>
              </w:rPr>
            </w:pPr>
          </w:p>
        </w:tc>
      </w:tr>
    </w:tbl>
    <w:p w14:paraId="53F628A6" w14:textId="77777777" w:rsidR="00583BFB" w:rsidRDefault="00583BFB" w:rsidP="00754125">
      <w:pPr>
        <w:pStyle w:val="52"/>
        <w:keepNext/>
        <w:keepLines/>
        <w:shd w:val="clear" w:color="auto" w:fill="auto"/>
        <w:spacing w:before="0" w:line="240" w:lineRule="auto"/>
        <w:ind w:left="120" w:firstLine="0"/>
        <w:rPr>
          <w:sz w:val="24"/>
          <w:szCs w:val="24"/>
        </w:rPr>
      </w:pPr>
    </w:p>
    <w:p w14:paraId="2582557A" w14:textId="77777777" w:rsidR="00583BFB" w:rsidRPr="00AD3D9E" w:rsidRDefault="00583BFB" w:rsidP="00754125">
      <w:pPr>
        <w:pStyle w:val="52"/>
        <w:keepNext/>
        <w:keepLines/>
        <w:shd w:val="clear" w:color="auto" w:fill="auto"/>
        <w:spacing w:before="0" w:line="240" w:lineRule="auto"/>
        <w:ind w:left="120" w:firstLine="0"/>
        <w:rPr>
          <w:sz w:val="24"/>
          <w:szCs w:val="24"/>
        </w:rPr>
      </w:pPr>
    </w:p>
    <w:p w14:paraId="1415F5C0" w14:textId="77777777" w:rsidR="00583BFB" w:rsidRPr="00F67156" w:rsidRDefault="00583BFB" w:rsidP="00754125">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298184B8" w14:textId="77777777" w:rsidR="00583BFB" w:rsidRPr="008359C8" w:rsidRDefault="00583BFB" w:rsidP="00583BFB">
      <w:pPr>
        <w:jc w:val="right"/>
        <w:outlineLvl w:val="3"/>
        <w:rPr>
          <w:rFonts w:ascii="Times New Roman" w:hAnsi="Times New Roman"/>
          <w:color w:val="000000"/>
          <w:sz w:val="24"/>
          <w:szCs w:val="24"/>
        </w:rPr>
      </w:pPr>
    </w:p>
    <w:p w14:paraId="68CD42A2" w14:textId="77777777" w:rsidR="00583BFB" w:rsidRDefault="00583BFB" w:rsidP="009D6E23">
      <w:pPr>
        <w:spacing w:after="0" w:line="240" w:lineRule="auto"/>
        <w:jc w:val="right"/>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2</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bookmarkStart w:id="13" w:name="Par1311"/>
      <w:bookmarkEnd w:id="13"/>
    </w:p>
    <w:p w14:paraId="25823F1C" w14:textId="77777777" w:rsidR="00583BFB" w:rsidRPr="008359C8" w:rsidRDefault="00583BFB" w:rsidP="009D6E2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Конкурсное предложение</w:t>
      </w:r>
      <w:r>
        <w:rPr>
          <w:rFonts w:ascii="Times New Roman" w:hAnsi="Times New Roman"/>
          <w:color w:val="000000"/>
          <w:sz w:val="24"/>
          <w:szCs w:val="24"/>
        </w:rPr>
        <w:t>»</w:t>
      </w:r>
    </w:p>
    <w:p w14:paraId="10BBCB20" w14:textId="6FC77F50" w:rsidR="00CA57A0" w:rsidRPr="0068593C" w:rsidRDefault="009D6E23" w:rsidP="0068593C">
      <w:pPr>
        <w:spacing w:after="0" w:line="240" w:lineRule="auto"/>
        <w:ind w:firstLine="567"/>
        <w:contextualSpacing/>
        <w:jc w:val="center"/>
        <w:rPr>
          <w:rFonts w:ascii="Times New Roman" w:hAnsi="Times New Roman"/>
          <w:color w:val="000000"/>
          <w:sz w:val="24"/>
          <w:szCs w:val="24"/>
          <w:highlight w:val="green"/>
        </w:rPr>
      </w:pPr>
      <w:r w:rsidRPr="008359C8">
        <w:rPr>
          <w:rFonts w:ascii="Times New Roman" w:hAnsi="Times New Roman"/>
          <w:color w:val="000000"/>
          <w:sz w:val="24"/>
          <w:szCs w:val="24"/>
        </w:rPr>
        <w:t xml:space="preserve">для участия в </w:t>
      </w:r>
      <w:r w:rsidRPr="0042503A">
        <w:rPr>
          <w:rFonts w:ascii="Times New Roman" w:hAnsi="Times New Roman"/>
          <w:color w:val="000000"/>
          <w:sz w:val="24"/>
          <w:szCs w:val="24"/>
        </w:rPr>
        <w:t xml:space="preserve">торгах </w:t>
      </w:r>
      <w:r w:rsidR="0068593C" w:rsidRPr="0042503A">
        <w:rPr>
          <w:rFonts w:ascii="Times New Roman" w:hAnsi="Times New Roman"/>
          <w:color w:val="000000"/>
          <w:sz w:val="24"/>
          <w:szCs w:val="24"/>
        </w:rPr>
        <w:t xml:space="preserve">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w:t>
      </w:r>
      <w:proofErr w:type="spellStart"/>
      <w:r w:rsidR="0068593C" w:rsidRPr="0042503A">
        <w:rPr>
          <w:rFonts w:ascii="Times New Roman" w:hAnsi="Times New Roman"/>
          <w:color w:val="000000"/>
          <w:sz w:val="24"/>
          <w:szCs w:val="24"/>
        </w:rPr>
        <w:t>Бокситогорского</w:t>
      </w:r>
      <w:proofErr w:type="spell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Волосовского</w:t>
      </w:r>
      <w:proofErr w:type="spellEnd"/>
      <w:r w:rsidR="0068593C" w:rsidRPr="0042503A">
        <w:rPr>
          <w:rFonts w:ascii="Times New Roman" w:hAnsi="Times New Roman"/>
          <w:color w:val="000000"/>
          <w:sz w:val="24"/>
          <w:szCs w:val="24"/>
        </w:rPr>
        <w:t xml:space="preserve">, Всеволожского, Выборгского, Гатчинского, </w:t>
      </w:r>
      <w:proofErr w:type="spellStart"/>
      <w:r w:rsidR="0068593C" w:rsidRPr="0042503A">
        <w:rPr>
          <w:rFonts w:ascii="Times New Roman" w:hAnsi="Times New Roman"/>
          <w:color w:val="000000"/>
          <w:sz w:val="24"/>
          <w:szCs w:val="24"/>
        </w:rPr>
        <w:t>Киришского</w:t>
      </w:r>
      <w:proofErr w:type="spellEnd"/>
      <w:r w:rsidR="0068593C" w:rsidRPr="0042503A">
        <w:rPr>
          <w:rFonts w:ascii="Times New Roman" w:hAnsi="Times New Roman"/>
          <w:color w:val="000000"/>
          <w:sz w:val="24"/>
          <w:szCs w:val="24"/>
        </w:rPr>
        <w:t xml:space="preserve">, Кировского, Ломоносовского, </w:t>
      </w:r>
      <w:proofErr w:type="spellStart"/>
      <w:r w:rsidR="0068593C" w:rsidRPr="0042503A">
        <w:rPr>
          <w:rFonts w:ascii="Times New Roman" w:hAnsi="Times New Roman"/>
          <w:color w:val="000000"/>
          <w:sz w:val="24"/>
          <w:szCs w:val="24"/>
        </w:rPr>
        <w:t>Лужского</w:t>
      </w:r>
      <w:proofErr w:type="spell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Подпорожского</w:t>
      </w:r>
      <w:proofErr w:type="spell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Приозерского</w:t>
      </w:r>
      <w:proofErr w:type="spell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Тосненского</w:t>
      </w:r>
      <w:proofErr w:type="spellEnd"/>
      <w:r w:rsidR="0068593C" w:rsidRPr="0042503A">
        <w:rPr>
          <w:rFonts w:ascii="Times New Roman" w:hAnsi="Times New Roman"/>
          <w:color w:val="000000"/>
          <w:sz w:val="24"/>
          <w:szCs w:val="24"/>
        </w:rPr>
        <w:t xml:space="preserve"> муниципальных </w:t>
      </w:r>
      <w:proofErr w:type="gramStart"/>
      <w:r w:rsidR="0068593C" w:rsidRPr="0042503A">
        <w:rPr>
          <w:rFonts w:ascii="Times New Roman" w:hAnsi="Times New Roman"/>
          <w:color w:val="000000"/>
          <w:sz w:val="24"/>
          <w:szCs w:val="24"/>
        </w:rPr>
        <w:t>районов  и</w:t>
      </w:r>
      <w:proofErr w:type="gramEnd"/>
      <w:r w:rsidR="0068593C" w:rsidRPr="0042503A">
        <w:rPr>
          <w:rFonts w:ascii="Times New Roman" w:hAnsi="Times New Roman"/>
          <w:color w:val="000000"/>
          <w:sz w:val="24"/>
          <w:szCs w:val="24"/>
        </w:rPr>
        <w:t xml:space="preserve"> </w:t>
      </w:r>
      <w:proofErr w:type="spellStart"/>
      <w:r w:rsidR="0068593C" w:rsidRPr="0042503A">
        <w:rPr>
          <w:rFonts w:ascii="Times New Roman" w:hAnsi="Times New Roman"/>
          <w:color w:val="000000"/>
          <w:sz w:val="24"/>
          <w:szCs w:val="24"/>
        </w:rPr>
        <w:t>Сосновоборского</w:t>
      </w:r>
      <w:proofErr w:type="spellEnd"/>
      <w:r w:rsidR="0068593C" w:rsidRPr="0042503A">
        <w:rPr>
          <w:rFonts w:ascii="Times New Roman" w:hAnsi="Times New Roman"/>
          <w:color w:val="000000"/>
          <w:sz w:val="24"/>
          <w:szCs w:val="24"/>
        </w:rPr>
        <w:t xml:space="preserve"> городского округа Ленинградской области</w:t>
      </w:r>
    </w:p>
    <w:p w14:paraId="0F6C35B6"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8359C8">
        <w:rPr>
          <w:rFonts w:ascii="Times New Roman" w:hAnsi="Times New Roman"/>
          <w:color w:val="000000"/>
          <w:sz w:val="24"/>
          <w:szCs w:val="24"/>
        </w:rPr>
        <w:t>1. Претендент:</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5812"/>
        <w:gridCol w:w="3544"/>
      </w:tblGrid>
      <w:tr w:rsidR="00583BFB" w:rsidRPr="008359C8" w14:paraId="29D9AB66" w14:textId="77777777" w:rsidTr="00E61954">
        <w:trPr>
          <w:trHeight w:val="800"/>
          <w:tblCellSpacing w:w="5" w:type="nil"/>
        </w:trPr>
        <w:tc>
          <w:tcPr>
            <w:tcW w:w="5812" w:type="dxa"/>
            <w:tcBorders>
              <w:top w:val="single" w:sz="8" w:space="0" w:color="auto"/>
              <w:left w:val="single" w:sz="8" w:space="0" w:color="auto"/>
              <w:bottom w:val="single" w:sz="8" w:space="0" w:color="auto"/>
              <w:right w:val="single" w:sz="8" w:space="0" w:color="auto"/>
            </w:tcBorders>
          </w:tcPr>
          <w:p w14:paraId="45554B9A"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1.1. Фирменн</w:t>
            </w:r>
            <w:r w:rsidR="00D46098">
              <w:rPr>
                <w:rFonts w:ascii="Times New Roman" w:hAnsi="Times New Roman"/>
                <w:color w:val="000000"/>
                <w:sz w:val="24"/>
                <w:szCs w:val="24"/>
              </w:rPr>
              <w:t xml:space="preserve">ое наименование (наименование) и сведения </w:t>
            </w:r>
            <w:r w:rsidRPr="008359C8">
              <w:rPr>
                <w:rFonts w:ascii="Times New Roman" w:hAnsi="Times New Roman"/>
                <w:color w:val="000000"/>
                <w:sz w:val="24"/>
                <w:szCs w:val="24"/>
              </w:rPr>
              <w:t xml:space="preserve">об </w:t>
            </w:r>
            <w:r w:rsidR="00D46098">
              <w:rPr>
                <w:rFonts w:ascii="Times New Roman" w:hAnsi="Times New Roman"/>
                <w:color w:val="000000"/>
                <w:sz w:val="24"/>
                <w:szCs w:val="24"/>
              </w:rPr>
              <w:t xml:space="preserve">организационно-правовой форме </w:t>
            </w:r>
            <w:r w:rsidR="00D46098">
              <w:rPr>
                <w:rFonts w:ascii="Times New Roman" w:hAnsi="Times New Roman"/>
                <w:i/>
                <w:color w:val="000000"/>
                <w:sz w:val="24"/>
                <w:szCs w:val="24"/>
              </w:rPr>
              <w:t xml:space="preserve">(Претендент вправе указать полное или </w:t>
            </w:r>
            <w:r w:rsidRPr="008359C8">
              <w:rPr>
                <w:rFonts w:ascii="Times New Roman" w:hAnsi="Times New Roman"/>
                <w:i/>
                <w:color w:val="000000"/>
                <w:sz w:val="24"/>
                <w:szCs w:val="24"/>
              </w:rPr>
              <w:t>сокращенное наименование по собственному усмотрению)</w:t>
            </w:r>
          </w:p>
        </w:tc>
        <w:tc>
          <w:tcPr>
            <w:tcW w:w="3544" w:type="dxa"/>
            <w:tcBorders>
              <w:top w:val="single" w:sz="8" w:space="0" w:color="auto"/>
              <w:left w:val="single" w:sz="8" w:space="0" w:color="auto"/>
              <w:bottom w:val="single" w:sz="8" w:space="0" w:color="auto"/>
              <w:right w:val="single" w:sz="8" w:space="0" w:color="auto"/>
            </w:tcBorders>
          </w:tcPr>
          <w:p w14:paraId="74422D88" w14:textId="77777777" w:rsidR="00583BFB" w:rsidRPr="00CC582A" w:rsidRDefault="00583BFB" w:rsidP="009D6E23">
            <w:pPr>
              <w:spacing w:after="0" w:line="240" w:lineRule="auto"/>
              <w:rPr>
                <w:rFonts w:ascii="Times New Roman" w:hAnsi="Times New Roman"/>
                <w:color w:val="000000"/>
                <w:sz w:val="24"/>
                <w:szCs w:val="24"/>
              </w:rPr>
            </w:pPr>
          </w:p>
        </w:tc>
      </w:tr>
      <w:tr w:rsidR="00583BFB" w:rsidRPr="008359C8" w14:paraId="4248277C" w14:textId="77777777" w:rsidTr="00E61954">
        <w:trPr>
          <w:tblCellSpacing w:w="5" w:type="nil"/>
        </w:trPr>
        <w:tc>
          <w:tcPr>
            <w:tcW w:w="5812" w:type="dxa"/>
            <w:tcBorders>
              <w:left w:val="single" w:sz="8" w:space="0" w:color="auto"/>
              <w:bottom w:val="single" w:sz="8" w:space="0" w:color="auto"/>
              <w:right w:val="single" w:sz="8" w:space="0" w:color="auto"/>
            </w:tcBorders>
          </w:tcPr>
          <w:p w14:paraId="1E913E99"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 xml:space="preserve">1.2. Почтовый адрес                                        </w:t>
            </w:r>
          </w:p>
        </w:tc>
        <w:tc>
          <w:tcPr>
            <w:tcW w:w="3544" w:type="dxa"/>
            <w:tcBorders>
              <w:left w:val="single" w:sz="8" w:space="0" w:color="auto"/>
              <w:bottom w:val="single" w:sz="8" w:space="0" w:color="auto"/>
              <w:right w:val="single" w:sz="8" w:space="0" w:color="auto"/>
            </w:tcBorders>
          </w:tcPr>
          <w:p w14:paraId="451B458E" w14:textId="77777777" w:rsidR="00583BFB" w:rsidRPr="008359C8" w:rsidRDefault="00583BFB" w:rsidP="009D6E23">
            <w:pPr>
              <w:spacing w:after="0" w:line="240" w:lineRule="auto"/>
              <w:rPr>
                <w:rFonts w:ascii="Times New Roman" w:hAnsi="Times New Roman"/>
                <w:color w:val="000000"/>
                <w:sz w:val="24"/>
                <w:szCs w:val="24"/>
              </w:rPr>
            </w:pPr>
          </w:p>
        </w:tc>
      </w:tr>
      <w:tr w:rsidR="00583BFB" w:rsidRPr="008359C8" w14:paraId="534CA220" w14:textId="77777777" w:rsidTr="00E61954">
        <w:trPr>
          <w:tblCellSpacing w:w="5" w:type="nil"/>
        </w:trPr>
        <w:tc>
          <w:tcPr>
            <w:tcW w:w="5812" w:type="dxa"/>
            <w:tcBorders>
              <w:left w:val="single" w:sz="8" w:space="0" w:color="auto"/>
              <w:bottom w:val="single" w:sz="8" w:space="0" w:color="auto"/>
              <w:right w:val="single" w:sz="8" w:space="0" w:color="auto"/>
            </w:tcBorders>
          </w:tcPr>
          <w:p w14:paraId="651FA426" w14:textId="77777777" w:rsidR="00583BFB" w:rsidRPr="008359C8" w:rsidRDefault="00583BFB" w:rsidP="009D6E23">
            <w:pPr>
              <w:spacing w:after="0" w:line="240" w:lineRule="auto"/>
              <w:rPr>
                <w:rFonts w:ascii="Times New Roman" w:hAnsi="Times New Roman"/>
                <w:color w:val="000000"/>
                <w:sz w:val="24"/>
                <w:szCs w:val="24"/>
              </w:rPr>
            </w:pPr>
            <w:r w:rsidRPr="008359C8">
              <w:rPr>
                <w:rFonts w:ascii="Times New Roman" w:hAnsi="Times New Roman"/>
                <w:color w:val="000000"/>
                <w:sz w:val="24"/>
                <w:szCs w:val="24"/>
              </w:rPr>
              <w:t>1.3. Контактный телефон (</w:t>
            </w:r>
            <w:proofErr w:type="gramStart"/>
            <w:r w:rsidRPr="008359C8">
              <w:rPr>
                <w:rFonts w:ascii="Times New Roman" w:hAnsi="Times New Roman"/>
                <w:color w:val="000000"/>
                <w:sz w:val="24"/>
                <w:szCs w:val="24"/>
              </w:rPr>
              <w:t xml:space="preserve">факс)   </w:t>
            </w:r>
            <w:proofErr w:type="gramEnd"/>
          </w:p>
        </w:tc>
        <w:tc>
          <w:tcPr>
            <w:tcW w:w="3544" w:type="dxa"/>
            <w:tcBorders>
              <w:left w:val="single" w:sz="8" w:space="0" w:color="auto"/>
              <w:bottom w:val="single" w:sz="8" w:space="0" w:color="auto"/>
              <w:right w:val="single" w:sz="8" w:space="0" w:color="auto"/>
            </w:tcBorders>
          </w:tcPr>
          <w:p w14:paraId="09E9396C" w14:textId="77777777" w:rsidR="00583BFB" w:rsidRPr="008359C8" w:rsidRDefault="00583BFB" w:rsidP="009D6E23">
            <w:pPr>
              <w:spacing w:after="0" w:line="240" w:lineRule="auto"/>
              <w:rPr>
                <w:rFonts w:ascii="Times New Roman" w:hAnsi="Times New Roman"/>
                <w:color w:val="000000"/>
                <w:sz w:val="24"/>
                <w:szCs w:val="24"/>
              </w:rPr>
            </w:pPr>
          </w:p>
        </w:tc>
      </w:tr>
    </w:tbl>
    <w:p w14:paraId="3DF480D0" w14:textId="77777777" w:rsidR="00583BFB" w:rsidRPr="00476D5A" w:rsidRDefault="00583BFB" w:rsidP="009D6E23">
      <w:pPr>
        <w:pStyle w:val="ConsPlusNonformat"/>
        <w:ind w:firstLine="284"/>
        <w:rPr>
          <w:rFonts w:ascii="Times New Roman" w:hAnsi="Times New Roman" w:cs="Times New Roman"/>
          <w:color w:val="000000"/>
          <w:sz w:val="24"/>
          <w:szCs w:val="24"/>
        </w:rPr>
      </w:pPr>
      <w:r w:rsidRPr="008359C8">
        <w:rPr>
          <w:rFonts w:ascii="Times New Roman" w:hAnsi="Times New Roman" w:cs="Times New Roman"/>
          <w:color w:val="000000"/>
          <w:sz w:val="24"/>
          <w:szCs w:val="24"/>
        </w:rPr>
        <w:t xml:space="preserve">    2</w:t>
      </w:r>
      <w:r w:rsidRPr="00476D5A">
        <w:rPr>
          <w:rFonts w:ascii="Times New Roman" w:hAnsi="Times New Roman" w:cs="Times New Roman"/>
          <w:color w:val="000000"/>
          <w:sz w:val="24"/>
          <w:szCs w:val="24"/>
        </w:rPr>
        <w:t>. Претендент _____________________________________ плательщиком</w:t>
      </w:r>
      <w:r w:rsidR="0052657B">
        <w:rPr>
          <w:rFonts w:ascii="Times New Roman" w:hAnsi="Times New Roman" w:cs="Times New Roman"/>
          <w:color w:val="000000"/>
          <w:sz w:val="24"/>
          <w:szCs w:val="24"/>
        </w:rPr>
        <w:t xml:space="preserve"> НДС.</w:t>
      </w:r>
    </w:p>
    <w:p w14:paraId="67FE8793" w14:textId="77777777" w:rsidR="00583BFB" w:rsidRPr="00476D5A" w:rsidRDefault="0052657B" w:rsidP="009D6E23">
      <w:pPr>
        <w:pStyle w:val="ConsPlusNonformat"/>
        <w:rPr>
          <w:rFonts w:ascii="Times New Roman" w:hAnsi="Times New Roman" w:cs="Times New Roman"/>
          <w:i/>
          <w:color w:val="000000"/>
          <w:sz w:val="24"/>
          <w:szCs w:val="24"/>
        </w:rPr>
      </w:pPr>
      <w:r>
        <w:rPr>
          <w:rFonts w:ascii="Times New Roman" w:hAnsi="Times New Roman" w:cs="Times New Roman"/>
          <w:i/>
          <w:color w:val="000000"/>
          <w:sz w:val="24"/>
          <w:szCs w:val="24"/>
        </w:rPr>
        <w:t xml:space="preserve">                      (является/не является</w:t>
      </w:r>
      <w:r w:rsidR="00583BFB" w:rsidRPr="00476D5A">
        <w:rPr>
          <w:rFonts w:ascii="Times New Roman" w:hAnsi="Times New Roman" w:cs="Times New Roman"/>
          <w:i/>
          <w:color w:val="000000"/>
          <w:sz w:val="24"/>
          <w:szCs w:val="24"/>
        </w:rPr>
        <w:t>, основание освобождения от уплаты НДС</w:t>
      </w:r>
      <w:r>
        <w:rPr>
          <w:rFonts w:ascii="Times New Roman" w:hAnsi="Times New Roman" w:cs="Times New Roman"/>
          <w:i/>
          <w:color w:val="000000"/>
          <w:sz w:val="24"/>
          <w:szCs w:val="24"/>
        </w:rPr>
        <w:t>)</w:t>
      </w:r>
    </w:p>
    <w:p w14:paraId="2AA3EE57" w14:textId="77777777" w:rsidR="00583BFB" w:rsidRPr="00476D5A"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3. Документация о торгах изучена в полном объеме и признана полной и достаточной для подготовки настоящей заявки.</w:t>
      </w:r>
    </w:p>
    <w:p w14:paraId="6DFB5492" w14:textId="77777777" w:rsidR="00583BFB" w:rsidRPr="003355DB" w:rsidRDefault="00583BFB" w:rsidP="009D6E23">
      <w:pPr>
        <w:spacing w:after="0" w:line="240" w:lineRule="auto"/>
        <w:ind w:firstLine="540"/>
        <w:jc w:val="both"/>
        <w:rPr>
          <w:rFonts w:ascii="Times New Roman" w:hAnsi="Times New Roman"/>
          <w:sz w:val="24"/>
          <w:szCs w:val="24"/>
        </w:rPr>
      </w:pPr>
      <w:r w:rsidRPr="00476D5A">
        <w:rPr>
          <w:rFonts w:ascii="Times New Roman" w:hAnsi="Times New Roman"/>
          <w:color w:val="000000"/>
          <w:sz w:val="24"/>
          <w:szCs w:val="24"/>
        </w:rPr>
        <w:t xml:space="preserve">4. </w:t>
      </w:r>
      <w:r w:rsidRPr="003355DB">
        <w:rPr>
          <w:rFonts w:ascii="Times New Roman" w:hAnsi="Times New Roman"/>
          <w:sz w:val="24"/>
          <w:szCs w:val="24"/>
        </w:rPr>
        <w:t>Подтверждаем соответствие требованиям, установленным документацией о торгах:</w:t>
      </w:r>
    </w:p>
    <w:p w14:paraId="5DE8647E" w14:textId="736421CC"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4.1. наличие </w:t>
      </w:r>
      <w:r w:rsidRPr="0042503A">
        <w:rPr>
          <w:rFonts w:ascii="Times New Roman" w:hAnsi="Times New Roman"/>
          <w:sz w:val="24"/>
          <w:szCs w:val="24"/>
          <w:lang w:eastAsia="ru-RU"/>
        </w:rPr>
        <w:t xml:space="preserve">опыта </w:t>
      </w:r>
      <w:r w:rsidR="0068593C" w:rsidRPr="0042503A">
        <w:rPr>
          <w:rFonts w:ascii="Times New Roman" w:hAnsi="Times New Roman"/>
          <w:sz w:val="24"/>
          <w:szCs w:val="24"/>
          <w:lang w:eastAsia="ru-RU"/>
        </w:rPr>
        <w:t>оказания услуг</w:t>
      </w:r>
      <w:r w:rsidRPr="0042503A">
        <w:rPr>
          <w:rFonts w:ascii="Times New Roman" w:hAnsi="Times New Roman"/>
          <w:sz w:val="24"/>
          <w:szCs w:val="24"/>
          <w:lang w:eastAsia="ru-RU"/>
        </w:rPr>
        <w:t xml:space="preserve">, являющихся предметом торгов, не менее </w:t>
      </w:r>
      <w:r w:rsidR="00D8769D" w:rsidRPr="0042503A">
        <w:rPr>
          <w:rFonts w:ascii="Times New Roman" w:hAnsi="Times New Roman"/>
          <w:sz w:val="24"/>
          <w:szCs w:val="24"/>
          <w:lang w:eastAsia="ru-RU"/>
        </w:rPr>
        <w:t>года</w:t>
      </w:r>
      <w:r w:rsidRPr="0042503A">
        <w:rPr>
          <w:rFonts w:ascii="Times New Roman" w:hAnsi="Times New Roman"/>
          <w:sz w:val="24"/>
          <w:szCs w:val="24"/>
          <w:lang w:eastAsia="ru-RU"/>
        </w:rPr>
        <w:t>;</w:t>
      </w:r>
    </w:p>
    <w:p w14:paraId="37640E90" w14:textId="63273947" w:rsidR="00DE21E6" w:rsidRPr="0042503A"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 xml:space="preserve">4.2. </w:t>
      </w:r>
      <w:r w:rsidR="001E55C1" w:rsidRPr="0042503A">
        <w:rPr>
          <w:rFonts w:ascii="Times New Roman" w:hAnsi="Times New Roman"/>
          <w:sz w:val="24"/>
          <w:szCs w:val="24"/>
          <w:lang w:eastAsia="ru-RU"/>
        </w:rPr>
        <w:t xml:space="preserve">представление обеспечения </w:t>
      </w:r>
      <w:r w:rsidR="00C84F49" w:rsidRPr="0042503A">
        <w:rPr>
          <w:rFonts w:ascii="Times New Roman" w:hAnsi="Times New Roman"/>
          <w:sz w:val="24"/>
          <w:szCs w:val="24"/>
          <w:lang w:eastAsia="ru-RU"/>
        </w:rPr>
        <w:t xml:space="preserve">исполнения договора </w:t>
      </w:r>
      <w:r w:rsidR="0068593C" w:rsidRPr="0042503A">
        <w:rPr>
          <w:rFonts w:ascii="Times New Roman" w:hAnsi="Times New Roman"/>
          <w:sz w:val="24"/>
          <w:szCs w:val="24"/>
          <w:lang w:eastAsia="ru-RU"/>
        </w:rPr>
        <w:t>на оказание услуг по осуществлению строительного контроля (технического надзора) за выполнением работ по</w:t>
      </w:r>
      <w:r w:rsidR="0068593C" w:rsidRPr="0042503A">
        <w:rPr>
          <w:rFonts w:ascii="Times New Roman" w:hAnsi="Times New Roman"/>
          <w:sz w:val="24"/>
          <w:szCs w:val="24"/>
        </w:rPr>
        <w:t xml:space="preserve"> капитальному ремонту</w:t>
      </w:r>
      <w:r w:rsidR="00C84F49" w:rsidRPr="0042503A">
        <w:rPr>
          <w:rFonts w:ascii="Times New Roman" w:hAnsi="Times New Roman"/>
          <w:sz w:val="24"/>
          <w:szCs w:val="24"/>
        </w:rPr>
        <w:t xml:space="preserve"> общего имущества многоквартирных домов</w:t>
      </w:r>
      <w:r w:rsidR="00C84F49" w:rsidRPr="0042503A">
        <w:rPr>
          <w:rFonts w:ascii="Times New Roman" w:hAnsi="Times New Roman"/>
          <w:sz w:val="24"/>
          <w:szCs w:val="24"/>
          <w:lang w:eastAsia="ru-RU"/>
        </w:rPr>
        <w:t xml:space="preserve"> </w:t>
      </w:r>
      <w:r w:rsidR="001E55C1" w:rsidRPr="0042503A">
        <w:rPr>
          <w:rFonts w:ascii="Times New Roman" w:hAnsi="Times New Roman"/>
          <w:sz w:val="24"/>
          <w:szCs w:val="24"/>
          <w:lang w:eastAsia="ru-RU"/>
        </w:rPr>
        <w:t>в размере _______ руб</w:t>
      </w:r>
      <w:r w:rsidRPr="0042503A">
        <w:rPr>
          <w:rFonts w:ascii="Times New Roman" w:hAnsi="Times New Roman"/>
          <w:sz w:val="24"/>
          <w:szCs w:val="24"/>
          <w:lang w:eastAsia="ru-RU"/>
        </w:rPr>
        <w:t>.</w:t>
      </w:r>
    </w:p>
    <w:p w14:paraId="148F8D85"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42503A">
        <w:rPr>
          <w:rFonts w:ascii="Times New Roman" w:hAnsi="Times New Roman"/>
          <w:sz w:val="24"/>
          <w:szCs w:val="24"/>
          <w:lang w:eastAsia="ru-RU"/>
        </w:rPr>
        <w:t>4.3. об отсутствии задолженности по начисленным налогам, сборам и иным обязательным платежам в бюджеты любого уровня или государственные</w:t>
      </w:r>
      <w:r w:rsidRPr="003355DB">
        <w:rPr>
          <w:rFonts w:ascii="Times New Roman" w:hAnsi="Times New Roman"/>
          <w:sz w:val="24"/>
          <w:szCs w:val="24"/>
          <w:lang w:eastAsia="ru-RU"/>
        </w:rPr>
        <w:t xml:space="preserve"> внебюджетные фонды за последний завершенный отчетный период;</w:t>
      </w:r>
    </w:p>
    <w:p w14:paraId="6234EDAC"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4.4. в отношении организации не проводится процедура банкротства либо процедура ликвидации;</w:t>
      </w:r>
    </w:p>
    <w:p w14:paraId="238ECED4" w14:textId="77777777"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4.5. деятельность не приостановлена в порядке, предусмотренном </w:t>
      </w:r>
      <w:hyperlink r:id="rId14" w:history="1">
        <w:r w:rsidRPr="003355DB">
          <w:rPr>
            <w:rFonts w:ascii="Times New Roman" w:hAnsi="Times New Roman"/>
            <w:sz w:val="24"/>
            <w:szCs w:val="24"/>
            <w:lang w:eastAsia="ru-RU"/>
          </w:rPr>
          <w:t>Кодексом</w:t>
        </w:r>
      </w:hyperlink>
      <w:r w:rsidRPr="003355DB">
        <w:rPr>
          <w:rFonts w:ascii="Times New Roman" w:hAnsi="Times New Roman"/>
          <w:sz w:val="24"/>
          <w:szCs w:val="24"/>
          <w:lang w:eastAsia="ru-RU"/>
        </w:rPr>
        <w:t xml:space="preserve"> Российской Федерации об административных правонарушениях;</w:t>
      </w:r>
    </w:p>
    <w:p w14:paraId="38A171B5" w14:textId="7C8084D1" w:rsidR="00DE21E6" w:rsidRPr="003355DB" w:rsidRDefault="00DE21E6"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4.6. </w:t>
      </w:r>
      <w:r w:rsidR="00B4349D" w:rsidRPr="003355DB">
        <w:rPr>
          <w:rFonts w:ascii="Times New Roman" w:hAnsi="Times New Roman"/>
          <w:sz w:val="24"/>
          <w:szCs w:val="24"/>
          <w:lang w:eastAsia="ru-RU"/>
        </w:rPr>
        <w:t xml:space="preserve">отсутствие за последние два года фактов неисполнения обязательств по ранее </w:t>
      </w:r>
      <w:r w:rsidR="00B4349D" w:rsidRPr="00AD24AC">
        <w:rPr>
          <w:rFonts w:ascii="Times New Roman" w:hAnsi="Times New Roman"/>
          <w:sz w:val="24"/>
          <w:szCs w:val="24"/>
          <w:lang w:eastAsia="ru-RU"/>
        </w:rPr>
        <w:t xml:space="preserve">заключенным </w:t>
      </w:r>
      <w:r w:rsidR="00B4349D" w:rsidRPr="0042503A">
        <w:rPr>
          <w:rFonts w:ascii="Times New Roman" w:hAnsi="Times New Roman"/>
          <w:sz w:val="24"/>
          <w:szCs w:val="24"/>
          <w:lang w:eastAsia="ru-RU"/>
        </w:rPr>
        <w:t xml:space="preserve">договорам </w:t>
      </w:r>
      <w:r w:rsidR="00FF2C98" w:rsidRPr="0042503A">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FF2C98" w:rsidRPr="0042503A">
        <w:rPr>
          <w:rFonts w:ascii="Times New Roman" w:hAnsi="Times New Roman"/>
          <w:color w:val="000000"/>
          <w:sz w:val="24"/>
          <w:szCs w:val="24"/>
          <w:lang w:eastAsia="ru-RU"/>
        </w:rPr>
        <w:t xml:space="preserve"> </w:t>
      </w:r>
      <w:r w:rsidR="00B4349D" w:rsidRPr="0042503A">
        <w:rPr>
          <w:rFonts w:ascii="Times New Roman" w:hAnsi="Times New Roman"/>
          <w:sz w:val="24"/>
          <w:szCs w:val="24"/>
          <w:lang w:eastAsia="ru-RU"/>
        </w:rPr>
        <w:t>и (или) фактов</w:t>
      </w:r>
      <w:r w:rsidR="00B4349D" w:rsidRPr="00AD24AC">
        <w:rPr>
          <w:rFonts w:ascii="Times New Roman" w:hAnsi="Times New Roman"/>
          <w:sz w:val="24"/>
          <w:szCs w:val="24"/>
          <w:lang w:eastAsia="ru-RU"/>
        </w:rPr>
        <w:t xml:space="preserve"> расторжения таких договоров вследствие существенных нарушений претендентом условий договоров</w:t>
      </w:r>
      <w:r w:rsidR="00FC325F" w:rsidRPr="003355DB">
        <w:rPr>
          <w:rFonts w:ascii="Times New Roman" w:hAnsi="Times New Roman"/>
          <w:sz w:val="24"/>
          <w:szCs w:val="24"/>
          <w:lang w:eastAsia="ru-RU"/>
        </w:rPr>
        <w:t>;</w:t>
      </w:r>
    </w:p>
    <w:p w14:paraId="24940CAA" w14:textId="77777777" w:rsidR="00FC325F" w:rsidRPr="003355DB" w:rsidRDefault="00FC325F" w:rsidP="00DE21E6">
      <w:pPr>
        <w:autoSpaceDE w:val="0"/>
        <w:autoSpaceDN w:val="0"/>
        <w:adjustRightInd w:val="0"/>
        <w:spacing w:after="0" w:line="240" w:lineRule="auto"/>
        <w:ind w:firstLine="540"/>
        <w:jc w:val="both"/>
        <w:rPr>
          <w:rFonts w:ascii="Times New Roman" w:hAnsi="Times New Roman"/>
          <w:sz w:val="24"/>
          <w:szCs w:val="24"/>
          <w:lang w:eastAsia="ru-RU"/>
        </w:rPr>
      </w:pPr>
      <w:r w:rsidRPr="003355DB">
        <w:rPr>
          <w:rFonts w:ascii="Times New Roman" w:hAnsi="Times New Roman"/>
          <w:sz w:val="24"/>
          <w:szCs w:val="24"/>
          <w:lang w:eastAsia="ru-RU"/>
        </w:rPr>
        <w:t xml:space="preserve">4.7. </w:t>
      </w:r>
      <w:r w:rsidRPr="003355DB">
        <w:rPr>
          <w:rFonts w:ascii="Times New Roman" w:hAnsi="Times New Roman"/>
          <w:sz w:val="24"/>
          <w:szCs w:val="24"/>
        </w:rPr>
        <w:t>отсутствие организации в реестре недобросовестных поставщиков;</w:t>
      </w:r>
    </w:p>
    <w:p w14:paraId="5EB69C6A" w14:textId="77777777" w:rsidR="00DE21E6" w:rsidRPr="003355DB" w:rsidRDefault="00DE21E6" w:rsidP="00DE21E6">
      <w:pPr>
        <w:widowControl w:val="0"/>
        <w:autoSpaceDE w:val="0"/>
        <w:autoSpaceDN w:val="0"/>
        <w:adjustRightInd w:val="0"/>
        <w:spacing w:after="0" w:line="240" w:lineRule="auto"/>
        <w:ind w:firstLine="540"/>
        <w:jc w:val="both"/>
        <w:rPr>
          <w:rFonts w:ascii="Times New Roman" w:hAnsi="Times New Roman"/>
          <w:sz w:val="24"/>
          <w:szCs w:val="24"/>
        </w:rPr>
      </w:pPr>
      <w:r w:rsidRPr="003355DB">
        <w:rPr>
          <w:rFonts w:ascii="Times New Roman" w:hAnsi="Times New Roman"/>
          <w:sz w:val="24"/>
          <w:szCs w:val="24"/>
        </w:rPr>
        <w:t>4.</w:t>
      </w:r>
      <w:r w:rsidR="00FC325F" w:rsidRPr="003355DB">
        <w:rPr>
          <w:rFonts w:ascii="Times New Roman" w:hAnsi="Times New Roman"/>
          <w:sz w:val="24"/>
          <w:szCs w:val="24"/>
        </w:rPr>
        <w:t>8</w:t>
      </w:r>
      <w:r w:rsidRPr="003355DB">
        <w:rPr>
          <w:rFonts w:ascii="Times New Roman" w:hAnsi="Times New Roman"/>
          <w:sz w:val="24"/>
          <w:szCs w:val="24"/>
        </w:rPr>
        <w:t>. внесение претендентом на счет, указанный в документации о торгах, денежных средств в качестве обеспечения заявки на участие в торгах;</w:t>
      </w:r>
    </w:p>
    <w:p w14:paraId="1E9B735D" w14:textId="2B76FFF6" w:rsidR="00583BFB" w:rsidRPr="00476D5A" w:rsidRDefault="00DE21E6" w:rsidP="00DE21E6">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4.</w:t>
      </w:r>
      <w:r w:rsidR="00FC325F" w:rsidRPr="00476D5A">
        <w:rPr>
          <w:rFonts w:ascii="Times New Roman" w:hAnsi="Times New Roman"/>
          <w:color w:val="000000"/>
          <w:sz w:val="24"/>
          <w:szCs w:val="24"/>
        </w:rPr>
        <w:t>9</w:t>
      </w:r>
      <w:r w:rsidRPr="00476D5A">
        <w:rPr>
          <w:rFonts w:ascii="Times New Roman" w:hAnsi="Times New Roman"/>
          <w:color w:val="000000"/>
          <w:sz w:val="24"/>
          <w:szCs w:val="24"/>
        </w:rPr>
        <w:t xml:space="preserve">. </w:t>
      </w:r>
      <w:r w:rsidR="001E55C1">
        <w:rPr>
          <w:rFonts w:ascii="Times New Roman" w:hAnsi="Times New Roman"/>
          <w:sz w:val="24"/>
          <w:szCs w:val="24"/>
        </w:rPr>
        <w:t>с</w:t>
      </w:r>
      <w:r w:rsidR="001E55C1" w:rsidRPr="00FC6CA0">
        <w:rPr>
          <w:rFonts w:ascii="Times New Roman" w:hAnsi="Times New Roman"/>
          <w:sz w:val="24"/>
          <w:szCs w:val="24"/>
        </w:rPr>
        <w:t xml:space="preserve">оответствие претендента требованиям, устанавливаемым в соответствии с законодательством Российской Федерации к лицам, </w:t>
      </w:r>
      <w:r w:rsidR="001E55C1" w:rsidRPr="00D7057A">
        <w:rPr>
          <w:rFonts w:ascii="Times New Roman" w:hAnsi="Times New Roman"/>
          <w:sz w:val="24"/>
          <w:szCs w:val="24"/>
        </w:rPr>
        <w:t xml:space="preserve">осуществляющим </w:t>
      </w:r>
      <w:r w:rsidR="00FF2C98" w:rsidRPr="00D7057A">
        <w:rPr>
          <w:rFonts w:ascii="Times New Roman" w:hAnsi="Times New Roman"/>
          <w:sz w:val="24"/>
          <w:szCs w:val="24"/>
        </w:rPr>
        <w:t>оказанием услуг</w:t>
      </w:r>
      <w:r w:rsidR="001E55C1" w:rsidRPr="00D7057A">
        <w:rPr>
          <w:rFonts w:ascii="Times New Roman" w:hAnsi="Times New Roman"/>
          <w:sz w:val="24"/>
          <w:szCs w:val="24"/>
        </w:rPr>
        <w:t>, являющихся предметом торгов</w:t>
      </w:r>
      <w:r w:rsidRPr="00D7057A">
        <w:rPr>
          <w:rFonts w:ascii="Times New Roman" w:hAnsi="Times New Roman"/>
          <w:i/>
          <w:color w:val="000000"/>
          <w:sz w:val="24"/>
          <w:szCs w:val="24"/>
        </w:rPr>
        <w:t>.</w:t>
      </w:r>
    </w:p>
    <w:p w14:paraId="4CA57CFE" w14:textId="77777777" w:rsidR="00583BFB" w:rsidRPr="008359C8" w:rsidRDefault="00583BFB" w:rsidP="009D6E23">
      <w:pPr>
        <w:spacing w:after="0" w:line="240" w:lineRule="auto"/>
        <w:ind w:firstLine="540"/>
        <w:jc w:val="both"/>
        <w:rPr>
          <w:rFonts w:ascii="Times New Roman" w:hAnsi="Times New Roman"/>
          <w:color w:val="000000"/>
          <w:sz w:val="24"/>
          <w:szCs w:val="24"/>
        </w:rPr>
      </w:pPr>
      <w:r w:rsidRPr="00476D5A">
        <w:rPr>
          <w:rFonts w:ascii="Times New Roman" w:hAnsi="Times New Roman"/>
          <w:color w:val="000000"/>
          <w:sz w:val="24"/>
          <w:szCs w:val="24"/>
        </w:rPr>
        <w:t>5. Условия исполнения договора, предлагаемые</w:t>
      </w:r>
      <w:r w:rsidRPr="008359C8">
        <w:rPr>
          <w:rFonts w:ascii="Times New Roman" w:hAnsi="Times New Roman"/>
          <w:color w:val="000000"/>
          <w:sz w:val="24"/>
          <w:szCs w:val="24"/>
        </w:rPr>
        <w:t xml:space="preserve"> претендентом:</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702"/>
        <w:gridCol w:w="4401"/>
        <w:gridCol w:w="1843"/>
        <w:gridCol w:w="2552"/>
      </w:tblGrid>
      <w:tr w:rsidR="00583BFB" w:rsidRPr="00476D5A" w14:paraId="0D5EB283" w14:textId="77777777" w:rsidTr="00E61954">
        <w:trPr>
          <w:trHeight w:val="400"/>
          <w:tblCellSpacing w:w="5" w:type="nil"/>
        </w:trPr>
        <w:tc>
          <w:tcPr>
            <w:tcW w:w="702" w:type="dxa"/>
            <w:tcBorders>
              <w:top w:val="single" w:sz="8" w:space="0" w:color="auto"/>
              <w:left w:val="single" w:sz="8" w:space="0" w:color="auto"/>
              <w:bottom w:val="single" w:sz="8" w:space="0" w:color="auto"/>
              <w:right w:val="single" w:sz="8" w:space="0" w:color="auto"/>
            </w:tcBorders>
          </w:tcPr>
          <w:p w14:paraId="03B8FDAF" w14:textId="6433F2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w:t>
            </w:r>
          </w:p>
          <w:p w14:paraId="6AE8DB25" w14:textId="37E9A210"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п/п</w:t>
            </w:r>
          </w:p>
        </w:tc>
        <w:tc>
          <w:tcPr>
            <w:tcW w:w="4401" w:type="dxa"/>
            <w:tcBorders>
              <w:top w:val="single" w:sz="8" w:space="0" w:color="auto"/>
              <w:left w:val="single" w:sz="8" w:space="0" w:color="auto"/>
              <w:bottom w:val="single" w:sz="8" w:space="0" w:color="auto"/>
              <w:right w:val="single" w:sz="8" w:space="0" w:color="auto"/>
            </w:tcBorders>
          </w:tcPr>
          <w:p w14:paraId="022BF99B" w14:textId="71AFA8E2"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Наименование показателя критерия</w:t>
            </w:r>
          </w:p>
          <w:p w14:paraId="6C1356CB" w14:textId="3BFE335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оценки заявок</w:t>
            </w:r>
          </w:p>
        </w:tc>
        <w:tc>
          <w:tcPr>
            <w:tcW w:w="1843" w:type="dxa"/>
            <w:tcBorders>
              <w:top w:val="single" w:sz="8" w:space="0" w:color="auto"/>
              <w:left w:val="single" w:sz="8" w:space="0" w:color="auto"/>
              <w:bottom w:val="single" w:sz="8" w:space="0" w:color="auto"/>
              <w:right w:val="single" w:sz="8" w:space="0" w:color="auto"/>
            </w:tcBorders>
          </w:tcPr>
          <w:p w14:paraId="3CF59F63" w14:textId="394578AC"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Единица</w:t>
            </w:r>
          </w:p>
          <w:p w14:paraId="35F06A43" w14:textId="77777777" w:rsidR="00583BFB" w:rsidRPr="00476D5A" w:rsidRDefault="00583BFB" w:rsidP="00307C94">
            <w:pPr>
              <w:spacing w:after="0" w:line="240" w:lineRule="auto"/>
              <w:jc w:val="center"/>
              <w:rPr>
                <w:rFonts w:ascii="Times New Roman" w:hAnsi="Times New Roman"/>
                <w:color w:val="000000"/>
                <w:sz w:val="24"/>
                <w:szCs w:val="24"/>
              </w:rPr>
            </w:pPr>
            <w:r w:rsidRPr="00476D5A">
              <w:rPr>
                <w:rFonts w:ascii="Times New Roman" w:hAnsi="Times New Roman"/>
                <w:color w:val="000000"/>
                <w:sz w:val="24"/>
                <w:szCs w:val="24"/>
              </w:rPr>
              <w:t>измерения</w:t>
            </w:r>
          </w:p>
        </w:tc>
        <w:tc>
          <w:tcPr>
            <w:tcW w:w="2552" w:type="dxa"/>
            <w:tcBorders>
              <w:top w:val="single" w:sz="8" w:space="0" w:color="auto"/>
              <w:left w:val="single" w:sz="8" w:space="0" w:color="auto"/>
              <w:bottom w:val="single" w:sz="8" w:space="0" w:color="auto"/>
              <w:right w:val="single" w:sz="8" w:space="0" w:color="auto"/>
            </w:tcBorders>
          </w:tcPr>
          <w:p w14:paraId="46B79F15" w14:textId="39333F84" w:rsidR="00583BFB" w:rsidRPr="00476D5A" w:rsidRDefault="00583BFB" w:rsidP="00307C94">
            <w:pPr>
              <w:spacing w:after="0" w:line="240" w:lineRule="auto"/>
              <w:ind w:right="-75"/>
              <w:jc w:val="center"/>
              <w:rPr>
                <w:rFonts w:ascii="Times New Roman" w:hAnsi="Times New Roman"/>
                <w:color w:val="000000"/>
                <w:sz w:val="24"/>
                <w:szCs w:val="24"/>
              </w:rPr>
            </w:pPr>
            <w:r w:rsidRPr="00476D5A">
              <w:rPr>
                <w:rFonts w:ascii="Times New Roman" w:hAnsi="Times New Roman"/>
                <w:color w:val="000000"/>
                <w:sz w:val="24"/>
                <w:szCs w:val="24"/>
              </w:rPr>
              <w:t>Значение</w:t>
            </w:r>
          </w:p>
        </w:tc>
      </w:tr>
      <w:tr w:rsidR="00583BFB" w:rsidRPr="00476D5A" w14:paraId="3D6352E6" w14:textId="77777777" w:rsidTr="00E61954">
        <w:trPr>
          <w:tblCellSpacing w:w="5" w:type="nil"/>
        </w:trPr>
        <w:tc>
          <w:tcPr>
            <w:tcW w:w="702" w:type="dxa"/>
            <w:tcBorders>
              <w:left w:val="single" w:sz="8" w:space="0" w:color="auto"/>
              <w:bottom w:val="single" w:sz="8" w:space="0" w:color="auto"/>
              <w:right w:val="single" w:sz="8" w:space="0" w:color="auto"/>
            </w:tcBorders>
          </w:tcPr>
          <w:p w14:paraId="04F302D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1  </w:t>
            </w:r>
          </w:p>
        </w:tc>
        <w:tc>
          <w:tcPr>
            <w:tcW w:w="4401" w:type="dxa"/>
            <w:tcBorders>
              <w:left w:val="single" w:sz="8" w:space="0" w:color="auto"/>
              <w:bottom w:val="single" w:sz="8" w:space="0" w:color="auto"/>
              <w:right w:val="single" w:sz="8" w:space="0" w:color="auto"/>
            </w:tcBorders>
          </w:tcPr>
          <w:p w14:paraId="79BFBA6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2                 </w:t>
            </w:r>
          </w:p>
        </w:tc>
        <w:tc>
          <w:tcPr>
            <w:tcW w:w="1843" w:type="dxa"/>
            <w:tcBorders>
              <w:left w:val="single" w:sz="8" w:space="0" w:color="auto"/>
              <w:bottom w:val="single" w:sz="8" w:space="0" w:color="auto"/>
              <w:right w:val="single" w:sz="8" w:space="0" w:color="auto"/>
            </w:tcBorders>
          </w:tcPr>
          <w:p w14:paraId="4B5E0CC1"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3     </w:t>
            </w:r>
          </w:p>
        </w:tc>
        <w:tc>
          <w:tcPr>
            <w:tcW w:w="2552" w:type="dxa"/>
            <w:tcBorders>
              <w:left w:val="single" w:sz="8" w:space="0" w:color="auto"/>
              <w:bottom w:val="single" w:sz="8" w:space="0" w:color="auto"/>
              <w:right w:val="single" w:sz="8" w:space="0" w:color="auto"/>
            </w:tcBorders>
          </w:tcPr>
          <w:p w14:paraId="721C2925" w14:textId="77777777" w:rsidR="00583BFB" w:rsidRPr="00476D5A" w:rsidRDefault="00583BFB" w:rsidP="009D6E23">
            <w:pPr>
              <w:spacing w:after="0" w:line="240" w:lineRule="auto"/>
              <w:rPr>
                <w:rFonts w:ascii="Times New Roman" w:hAnsi="Times New Roman"/>
                <w:color w:val="000000"/>
                <w:sz w:val="24"/>
                <w:szCs w:val="24"/>
              </w:rPr>
            </w:pPr>
            <w:r w:rsidRPr="00476D5A">
              <w:rPr>
                <w:rFonts w:ascii="Times New Roman" w:hAnsi="Times New Roman"/>
                <w:color w:val="000000"/>
                <w:sz w:val="24"/>
                <w:szCs w:val="24"/>
              </w:rPr>
              <w:t xml:space="preserve">            4         </w:t>
            </w:r>
          </w:p>
        </w:tc>
      </w:tr>
      <w:tr w:rsidR="00583BFB" w:rsidRPr="00D7057A" w14:paraId="2966A0DB" w14:textId="77777777" w:rsidTr="00E61954">
        <w:trPr>
          <w:trHeight w:val="400"/>
          <w:tblCellSpacing w:w="5" w:type="nil"/>
        </w:trPr>
        <w:tc>
          <w:tcPr>
            <w:tcW w:w="702" w:type="dxa"/>
            <w:tcBorders>
              <w:left w:val="single" w:sz="8" w:space="0" w:color="auto"/>
              <w:bottom w:val="single" w:sz="8" w:space="0" w:color="auto"/>
              <w:right w:val="single" w:sz="8" w:space="0" w:color="auto"/>
            </w:tcBorders>
          </w:tcPr>
          <w:p w14:paraId="26700F1B" w14:textId="77777777" w:rsidR="00583BFB" w:rsidRPr="00D7057A" w:rsidRDefault="00583BF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34005893" w14:textId="18EB55D5" w:rsidR="00583BFB" w:rsidRPr="00D7057A" w:rsidRDefault="00BF48F9" w:rsidP="00FF2C98">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Цена договора (</w:t>
            </w:r>
            <w:r w:rsidR="00EE5263" w:rsidRPr="00D7057A">
              <w:rPr>
                <w:rFonts w:ascii="Times New Roman" w:eastAsia="Times New Roman" w:hAnsi="Times New Roman"/>
                <w:bCs/>
                <w:sz w:val="24"/>
                <w:szCs w:val="24"/>
                <w:lang w:eastAsia="ru-RU"/>
              </w:rPr>
              <w:t xml:space="preserve">стоимость </w:t>
            </w:r>
            <w:r w:rsidR="00FF2C98" w:rsidRPr="00D7057A">
              <w:rPr>
                <w:rFonts w:ascii="Times New Roman" w:hAnsi="Times New Roman"/>
                <w:color w:val="000000"/>
                <w:sz w:val="24"/>
                <w:szCs w:val="24"/>
              </w:rPr>
              <w:t xml:space="preserve">оказания услуг по осуществлению строительного контроля (технического надзора) за </w:t>
            </w:r>
            <w:r w:rsidR="00FF2C98" w:rsidRPr="00D7057A">
              <w:rPr>
                <w:rFonts w:ascii="Times New Roman" w:hAnsi="Times New Roman"/>
                <w:color w:val="000000"/>
                <w:sz w:val="24"/>
                <w:szCs w:val="24"/>
              </w:rPr>
              <w:lastRenderedPageBreak/>
              <w:t>выполнением работ по капитальному ремонту общего имущества многоквартирных домов</w:t>
            </w:r>
            <w:r w:rsidRPr="00D7057A">
              <w:rPr>
                <w:rFonts w:ascii="Times New Roman" w:hAnsi="Times New Roman"/>
                <w:color w:val="000000"/>
                <w:sz w:val="24"/>
                <w:szCs w:val="24"/>
              </w:rPr>
              <w:t>)</w:t>
            </w:r>
          </w:p>
        </w:tc>
        <w:tc>
          <w:tcPr>
            <w:tcW w:w="1843" w:type="dxa"/>
            <w:tcBorders>
              <w:left w:val="single" w:sz="8" w:space="0" w:color="auto"/>
              <w:bottom w:val="single" w:sz="8" w:space="0" w:color="auto"/>
              <w:right w:val="single" w:sz="8" w:space="0" w:color="auto"/>
            </w:tcBorders>
          </w:tcPr>
          <w:p w14:paraId="0C52CA1C"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lastRenderedPageBreak/>
              <w:t>российский</w:t>
            </w:r>
          </w:p>
          <w:p w14:paraId="5F204B51" w14:textId="77777777" w:rsidR="00583BFB" w:rsidRPr="00D7057A" w:rsidRDefault="00583BFB" w:rsidP="009D6E23">
            <w:pPr>
              <w:spacing w:after="0" w:line="240" w:lineRule="auto"/>
              <w:rPr>
                <w:rFonts w:ascii="Times New Roman" w:hAnsi="Times New Roman"/>
                <w:color w:val="000000"/>
                <w:sz w:val="24"/>
                <w:szCs w:val="24"/>
              </w:rPr>
            </w:pPr>
            <w:r w:rsidRPr="00D7057A">
              <w:rPr>
                <w:rFonts w:ascii="Times New Roman" w:hAnsi="Times New Roman"/>
                <w:color w:val="000000"/>
                <w:sz w:val="24"/>
                <w:szCs w:val="24"/>
              </w:rPr>
              <w:t>рубль</w:t>
            </w:r>
          </w:p>
        </w:tc>
        <w:tc>
          <w:tcPr>
            <w:tcW w:w="2552" w:type="dxa"/>
            <w:tcBorders>
              <w:left w:val="single" w:sz="8" w:space="0" w:color="auto"/>
              <w:bottom w:val="single" w:sz="8" w:space="0" w:color="auto"/>
              <w:right w:val="single" w:sz="8" w:space="0" w:color="auto"/>
            </w:tcBorders>
          </w:tcPr>
          <w:p w14:paraId="74F656A3" w14:textId="77777777" w:rsidR="00583BFB" w:rsidRPr="00D7057A" w:rsidRDefault="00583BFB" w:rsidP="009D6E23">
            <w:pPr>
              <w:spacing w:after="0" w:line="240" w:lineRule="auto"/>
              <w:rPr>
                <w:rFonts w:ascii="Times New Roman" w:hAnsi="Times New Roman"/>
                <w:color w:val="000000"/>
                <w:sz w:val="24"/>
                <w:szCs w:val="24"/>
              </w:rPr>
            </w:pPr>
          </w:p>
        </w:tc>
      </w:tr>
      <w:tr w:rsidR="00E05894" w:rsidRPr="00D7057A" w14:paraId="2F6E4C6B" w14:textId="77777777" w:rsidTr="0050684B">
        <w:trPr>
          <w:trHeight w:val="3690"/>
          <w:tblCellSpacing w:w="5" w:type="nil"/>
        </w:trPr>
        <w:tc>
          <w:tcPr>
            <w:tcW w:w="702" w:type="dxa"/>
            <w:tcBorders>
              <w:left w:val="single" w:sz="8" w:space="0" w:color="auto"/>
              <w:bottom w:val="single" w:sz="8" w:space="0" w:color="auto"/>
              <w:right w:val="single" w:sz="8" w:space="0" w:color="auto"/>
            </w:tcBorders>
          </w:tcPr>
          <w:p w14:paraId="3B1665BB" w14:textId="5BCC8C0E"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r w:rsidR="009F68FC" w:rsidRPr="00D7057A">
              <w:rPr>
                <w:rFonts w:ascii="Times New Roman" w:hAnsi="Times New Roman"/>
                <w:color w:val="000000"/>
                <w:sz w:val="24"/>
                <w:szCs w:val="24"/>
              </w:rPr>
              <w:t>.</w:t>
            </w:r>
          </w:p>
        </w:tc>
        <w:tc>
          <w:tcPr>
            <w:tcW w:w="4401" w:type="dxa"/>
            <w:tcBorders>
              <w:left w:val="single" w:sz="8" w:space="0" w:color="auto"/>
              <w:bottom w:val="single" w:sz="8" w:space="0" w:color="auto"/>
              <w:right w:val="single" w:sz="8" w:space="0" w:color="auto"/>
            </w:tcBorders>
          </w:tcPr>
          <w:p w14:paraId="6549847C" w14:textId="77777777" w:rsidR="00E05894" w:rsidRPr="00D7057A" w:rsidRDefault="00C8014D"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kern w:val="1"/>
                <w:sz w:val="24"/>
                <w:szCs w:val="24"/>
                <w:lang w:eastAsia="ar-SA"/>
              </w:rPr>
              <w:t xml:space="preserve">Квалификация участника торгов, в том числе </w:t>
            </w:r>
            <w:r w:rsidR="00BC2D83" w:rsidRPr="00D7057A">
              <w:rPr>
                <w:rFonts w:ascii="Times New Roman" w:hAnsi="Times New Roman"/>
                <w:color w:val="000000"/>
                <w:kern w:val="1"/>
                <w:sz w:val="24"/>
                <w:szCs w:val="24"/>
                <w:lang w:eastAsia="ar-SA"/>
              </w:rPr>
              <w:t>обеспеченность трудовыми ресурсами, квалификация руководителей, инженерно-технического и (или) производственного персонала</w:t>
            </w:r>
            <w:r w:rsidR="00E05894" w:rsidRPr="00D7057A">
              <w:rPr>
                <w:rFonts w:ascii="Times New Roman" w:hAnsi="Times New Roman"/>
                <w:color w:val="000000"/>
                <w:sz w:val="24"/>
                <w:szCs w:val="24"/>
              </w:rPr>
              <w:t xml:space="preserve">:        </w:t>
            </w:r>
          </w:p>
          <w:p w14:paraId="506C62CF" w14:textId="32356F22" w:rsidR="00AA76A3" w:rsidRPr="00D7057A" w:rsidRDefault="0050684B" w:rsidP="00AA76A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E05894" w:rsidRPr="00D7057A">
              <w:rPr>
                <w:rFonts w:ascii="Times New Roman" w:hAnsi="Times New Roman"/>
                <w:color w:val="000000"/>
                <w:sz w:val="24"/>
                <w:szCs w:val="24"/>
              </w:rPr>
              <w:t xml:space="preserve">.1. </w:t>
            </w:r>
            <w:r w:rsidR="00BC2D83" w:rsidRPr="00D7057A">
              <w:rPr>
                <w:rFonts w:ascii="Times New Roman" w:hAnsi="Times New Roman"/>
                <w:color w:val="000000"/>
                <w:sz w:val="24"/>
                <w:szCs w:val="24"/>
              </w:rPr>
              <w:t>обеспеченность кадровыми ресурсами</w:t>
            </w:r>
            <w:r w:rsidR="00AA76A3" w:rsidRPr="00D7057A">
              <w:rPr>
                <w:rFonts w:ascii="Times New Roman" w:hAnsi="Times New Roman"/>
                <w:color w:val="000000"/>
                <w:sz w:val="24"/>
                <w:szCs w:val="24"/>
              </w:rPr>
              <w:t xml:space="preserve"> </w:t>
            </w:r>
            <w:r w:rsidR="00AA76A3" w:rsidRPr="00D7057A">
              <w:rPr>
                <w:rFonts w:ascii="Times New Roman" w:hAnsi="Times New Roman"/>
                <w:bCs/>
                <w:color w:val="000000"/>
                <w:sz w:val="24"/>
                <w:szCs w:val="24"/>
              </w:rPr>
              <w:t>(количество специалистов и иных работников определенного уровня квалификации по профилю услуг и (или) работ)</w:t>
            </w:r>
          </w:p>
          <w:p w14:paraId="5F9B6055" w14:textId="77777777" w:rsidR="00AA76A3" w:rsidRPr="00D7057A" w:rsidRDefault="00AA76A3" w:rsidP="00AA76A3">
            <w:pPr>
              <w:widowControl w:val="0"/>
              <w:autoSpaceDE w:val="0"/>
              <w:autoSpaceDN w:val="0"/>
              <w:adjustRightInd w:val="0"/>
              <w:spacing w:after="0" w:line="240" w:lineRule="auto"/>
              <w:rPr>
                <w:rFonts w:ascii="Times New Roman" w:hAnsi="Times New Roman"/>
                <w:color w:val="000000"/>
                <w:sz w:val="24"/>
                <w:szCs w:val="24"/>
              </w:rPr>
            </w:pPr>
          </w:p>
          <w:p w14:paraId="19772183" w14:textId="2615B6BC" w:rsidR="00E05894" w:rsidRPr="00D7057A" w:rsidRDefault="0050684B" w:rsidP="00BC2D83">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2</w:t>
            </w:r>
            <w:r w:rsidR="00BC2D83" w:rsidRPr="00D7057A">
              <w:rPr>
                <w:rFonts w:ascii="Times New Roman" w:hAnsi="Times New Roman"/>
                <w:color w:val="000000"/>
                <w:sz w:val="24"/>
                <w:szCs w:val="24"/>
              </w:rPr>
              <w:t>.2. степень надежности организации</w:t>
            </w:r>
            <w:r w:rsidR="00AA76A3" w:rsidRPr="00D7057A">
              <w:rPr>
                <w:rFonts w:ascii="Times New Roman" w:hAnsi="Times New Roman"/>
                <w:color w:val="000000"/>
                <w:sz w:val="24"/>
                <w:szCs w:val="24"/>
              </w:rPr>
              <w:t>,</w:t>
            </w:r>
            <w:r w:rsidR="00AA76A3" w:rsidRPr="00D7057A">
              <w:rPr>
                <w:rFonts w:ascii="Times New Roman" w:hAnsi="Times New Roman"/>
                <w:bCs/>
                <w:color w:val="000000"/>
                <w:sz w:val="24"/>
                <w:szCs w:val="24"/>
                <w:lang w:eastAsia="ar-SA"/>
              </w:rPr>
              <w:t xml:space="preserve"> </w:t>
            </w:r>
            <w:r w:rsidR="00AA76A3" w:rsidRPr="00D7057A">
              <w:rPr>
                <w:rFonts w:ascii="Times New Roman" w:hAnsi="Times New Roman"/>
                <w:bCs/>
                <w:color w:val="000000"/>
                <w:sz w:val="24"/>
                <w:szCs w:val="24"/>
              </w:rPr>
              <w:t xml:space="preserve">а именно продолжительность существования организации </w:t>
            </w:r>
          </w:p>
        </w:tc>
        <w:tc>
          <w:tcPr>
            <w:tcW w:w="1843" w:type="dxa"/>
            <w:tcBorders>
              <w:left w:val="single" w:sz="8" w:space="0" w:color="auto"/>
              <w:bottom w:val="single" w:sz="8" w:space="0" w:color="auto"/>
              <w:right w:val="single" w:sz="8" w:space="0" w:color="auto"/>
            </w:tcBorders>
          </w:tcPr>
          <w:p w14:paraId="0A4D501F"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3076B36"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EA8C810"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0C0FF8AA" w14:textId="77777777" w:rsidR="00E05894" w:rsidRPr="00D7057A" w:rsidRDefault="00E05894" w:rsidP="009D08B7">
            <w:pPr>
              <w:widowControl w:val="0"/>
              <w:autoSpaceDE w:val="0"/>
              <w:autoSpaceDN w:val="0"/>
              <w:adjustRightInd w:val="0"/>
              <w:spacing w:after="0" w:line="240" w:lineRule="auto"/>
              <w:rPr>
                <w:rFonts w:ascii="Times New Roman" w:hAnsi="Times New Roman"/>
                <w:color w:val="000000"/>
                <w:sz w:val="24"/>
                <w:szCs w:val="24"/>
              </w:rPr>
            </w:pPr>
          </w:p>
          <w:p w14:paraId="5BC345FB" w14:textId="77777777" w:rsidR="00E41118" w:rsidRPr="00D7057A" w:rsidRDefault="00E41118" w:rsidP="009D08B7">
            <w:pPr>
              <w:widowControl w:val="0"/>
              <w:autoSpaceDE w:val="0"/>
              <w:autoSpaceDN w:val="0"/>
              <w:adjustRightInd w:val="0"/>
              <w:spacing w:after="0" w:line="240" w:lineRule="auto"/>
              <w:rPr>
                <w:rFonts w:ascii="Times New Roman" w:hAnsi="Times New Roman"/>
                <w:color w:val="000000"/>
                <w:sz w:val="24"/>
                <w:szCs w:val="24"/>
              </w:rPr>
            </w:pPr>
          </w:p>
          <w:p w14:paraId="2EC757E4" w14:textId="77777777" w:rsidR="007D3C92" w:rsidRPr="00D7057A" w:rsidRDefault="00BC2D83" w:rsidP="009D08B7">
            <w:pPr>
              <w:widowControl w:val="0"/>
              <w:autoSpaceDE w:val="0"/>
              <w:autoSpaceDN w:val="0"/>
              <w:adjustRightInd w:val="0"/>
              <w:spacing w:after="0" w:line="240" w:lineRule="auto"/>
              <w:ind w:left="-27" w:right="-75"/>
              <w:rPr>
                <w:rFonts w:ascii="Times New Roman" w:hAnsi="Times New Roman"/>
                <w:strike/>
                <w:color w:val="000000"/>
                <w:sz w:val="24"/>
                <w:szCs w:val="24"/>
              </w:rPr>
            </w:pPr>
            <w:r w:rsidRPr="00D7057A">
              <w:rPr>
                <w:rFonts w:ascii="Times New Roman" w:hAnsi="Times New Roman"/>
                <w:color w:val="000000"/>
                <w:sz w:val="24"/>
                <w:szCs w:val="24"/>
              </w:rPr>
              <w:t xml:space="preserve">Количество специалистов </w:t>
            </w:r>
          </w:p>
          <w:p w14:paraId="45082482" w14:textId="77777777" w:rsidR="00BC2D83" w:rsidRPr="00D7057A" w:rsidRDefault="00BC2D83" w:rsidP="009D08B7">
            <w:pPr>
              <w:widowControl w:val="0"/>
              <w:autoSpaceDE w:val="0"/>
              <w:autoSpaceDN w:val="0"/>
              <w:adjustRightInd w:val="0"/>
              <w:spacing w:after="0" w:line="240" w:lineRule="auto"/>
              <w:rPr>
                <w:rFonts w:ascii="Times New Roman" w:hAnsi="Times New Roman"/>
                <w:color w:val="000000"/>
                <w:sz w:val="24"/>
                <w:szCs w:val="24"/>
              </w:rPr>
            </w:pPr>
          </w:p>
          <w:p w14:paraId="646D5CDA"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AA32286" w14:textId="77777777" w:rsidR="00D7057A" w:rsidRPr="00D7057A" w:rsidRDefault="00D7057A" w:rsidP="009D08B7">
            <w:pPr>
              <w:widowControl w:val="0"/>
              <w:autoSpaceDE w:val="0"/>
              <w:autoSpaceDN w:val="0"/>
              <w:adjustRightInd w:val="0"/>
              <w:spacing w:after="0" w:line="240" w:lineRule="auto"/>
              <w:rPr>
                <w:rFonts w:ascii="Times New Roman" w:hAnsi="Times New Roman"/>
                <w:color w:val="000000"/>
                <w:sz w:val="24"/>
                <w:szCs w:val="24"/>
              </w:rPr>
            </w:pPr>
          </w:p>
          <w:p w14:paraId="528FF7E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3ADACB64" w14:textId="21968269" w:rsidR="00E05894" w:rsidRPr="00D7057A" w:rsidRDefault="0050684B"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Количество лет</w:t>
            </w:r>
          </w:p>
        </w:tc>
        <w:tc>
          <w:tcPr>
            <w:tcW w:w="2552" w:type="dxa"/>
            <w:tcBorders>
              <w:left w:val="single" w:sz="8" w:space="0" w:color="auto"/>
              <w:bottom w:val="single" w:sz="8" w:space="0" w:color="auto"/>
              <w:right w:val="single" w:sz="8" w:space="0" w:color="auto"/>
            </w:tcBorders>
          </w:tcPr>
          <w:p w14:paraId="76B999F6" w14:textId="77777777" w:rsidR="00E05894" w:rsidRPr="00D7057A" w:rsidRDefault="00E05894" w:rsidP="00BA7D6F">
            <w:pPr>
              <w:spacing w:after="0" w:line="240" w:lineRule="auto"/>
              <w:rPr>
                <w:rFonts w:ascii="Times New Roman" w:hAnsi="Times New Roman"/>
                <w:color w:val="000000"/>
                <w:sz w:val="24"/>
                <w:szCs w:val="24"/>
              </w:rPr>
            </w:pPr>
          </w:p>
          <w:p w14:paraId="4954677B" w14:textId="77777777" w:rsidR="0090219F" w:rsidRPr="00D7057A" w:rsidRDefault="0090219F" w:rsidP="00BA7D6F">
            <w:pPr>
              <w:spacing w:after="0" w:line="240" w:lineRule="auto"/>
              <w:rPr>
                <w:rFonts w:ascii="Times New Roman" w:hAnsi="Times New Roman"/>
                <w:color w:val="000000"/>
                <w:sz w:val="24"/>
                <w:szCs w:val="24"/>
              </w:rPr>
            </w:pPr>
          </w:p>
          <w:p w14:paraId="4612AFED" w14:textId="77777777" w:rsidR="0090219F" w:rsidRPr="00D7057A" w:rsidRDefault="0090219F" w:rsidP="00BA7D6F">
            <w:pPr>
              <w:spacing w:after="0" w:line="240" w:lineRule="auto"/>
              <w:rPr>
                <w:rFonts w:ascii="Times New Roman" w:hAnsi="Times New Roman"/>
                <w:color w:val="000000"/>
                <w:sz w:val="24"/>
                <w:szCs w:val="24"/>
              </w:rPr>
            </w:pPr>
          </w:p>
          <w:p w14:paraId="55F3F38F" w14:textId="77777777" w:rsidR="0090219F" w:rsidRPr="00D7057A" w:rsidRDefault="0090219F" w:rsidP="00BA7D6F">
            <w:pPr>
              <w:spacing w:after="0" w:line="240" w:lineRule="auto"/>
              <w:rPr>
                <w:rFonts w:ascii="Times New Roman" w:hAnsi="Times New Roman"/>
                <w:color w:val="000000"/>
                <w:sz w:val="24"/>
                <w:szCs w:val="24"/>
              </w:rPr>
            </w:pPr>
          </w:p>
          <w:p w14:paraId="0AD39456" w14:textId="77777777" w:rsidR="0090219F" w:rsidRPr="00D7057A" w:rsidRDefault="0090219F" w:rsidP="00BA7D6F">
            <w:pPr>
              <w:spacing w:after="0" w:line="240" w:lineRule="auto"/>
              <w:rPr>
                <w:rFonts w:ascii="Times New Roman" w:hAnsi="Times New Roman"/>
                <w:color w:val="000000"/>
                <w:sz w:val="24"/>
                <w:szCs w:val="24"/>
              </w:rPr>
            </w:pPr>
          </w:p>
          <w:p w14:paraId="2E4048CA" w14:textId="492A48F5" w:rsidR="00857971" w:rsidRPr="00D7057A" w:rsidRDefault="0050684B" w:rsidP="00857971">
            <w:pPr>
              <w:spacing w:after="0" w:line="240" w:lineRule="auto"/>
              <w:rPr>
                <w:rFonts w:ascii="Times New Roman" w:hAnsi="Times New Roman"/>
                <w:sz w:val="24"/>
                <w:szCs w:val="24"/>
              </w:rPr>
            </w:pPr>
            <w:r w:rsidRPr="00D7057A">
              <w:rPr>
                <w:rFonts w:ascii="Times New Roman" w:hAnsi="Times New Roman"/>
                <w:sz w:val="24"/>
                <w:szCs w:val="24"/>
              </w:rPr>
              <w:t>Инженер по строительному контролю ____чел.</w:t>
            </w:r>
          </w:p>
          <w:p w14:paraId="61F92E33" w14:textId="77777777" w:rsidR="0090219F" w:rsidRPr="00D7057A" w:rsidRDefault="0090219F" w:rsidP="00857971">
            <w:pPr>
              <w:spacing w:after="0" w:line="240" w:lineRule="auto"/>
              <w:rPr>
                <w:rFonts w:ascii="Times New Roman" w:hAnsi="Times New Roman"/>
                <w:color w:val="000000"/>
                <w:sz w:val="24"/>
                <w:szCs w:val="24"/>
              </w:rPr>
            </w:pPr>
          </w:p>
        </w:tc>
      </w:tr>
      <w:tr w:rsidR="00E05894" w:rsidRPr="00D7057A" w14:paraId="1BCB4F96"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3576824F" w14:textId="45D48094" w:rsidR="00E05894"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1E71D795" w14:textId="5F706BBC" w:rsidR="00E05894" w:rsidRPr="00D7057A" w:rsidRDefault="000431ED" w:rsidP="00D7057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bCs/>
                <w:color w:val="000000"/>
                <w:kern w:val="1"/>
                <w:sz w:val="24"/>
                <w:szCs w:val="24"/>
                <w:lang w:eastAsia="ar-SA"/>
              </w:rPr>
              <w:t xml:space="preserve">Опыт оказания аналогичных услуг </w:t>
            </w:r>
          </w:p>
        </w:tc>
        <w:tc>
          <w:tcPr>
            <w:tcW w:w="1843" w:type="dxa"/>
            <w:tcBorders>
              <w:top w:val="single" w:sz="8" w:space="0" w:color="auto"/>
              <w:left w:val="single" w:sz="8" w:space="0" w:color="auto"/>
              <w:bottom w:val="single" w:sz="8" w:space="0" w:color="auto"/>
              <w:right w:val="single" w:sz="8" w:space="0" w:color="auto"/>
            </w:tcBorders>
          </w:tcPr>
          <w:p w14:paraId="10684287" w14:textId="77777777" w:rsidR="00E05894" w:rsidRPr="00D7057A" w:rsidRDefault="000A0752"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w:t>
            </w:r>
          </w:p>
          <w:p w14:paraId="0ACCEEE4" w14:textId="77777777" w:rsidR="00E05894" w:rsidRPr="00D7057A" w:rsidRDefault="00E05894" w:rsidP="000A0752">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72F55CFE" w14:textId="77777777" w:rsidR="00DE03A2" w:rsidRPr="00D7057A" w:rsidRDefault="00DE03A2"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p w14:paraId="49FD7701" w14:textId="77777777" w:rsidR="00CA57A0" w:rsidRPr="00D7057A" w:rsidRDefault="00CA57A0" w:rsidP="000A0752">
            <w:pPr>
              <w:spacing w:after="0" w:line="240" w:lineRule="auto"/>
              <w:rPr>
                <w:rFonts w:ascii="Times New Roman" w:hAnsi="Times New Roman"/>
                <w:color w:val="000000"/>
                <w:sz w:val="24"/>
                <w:szCs w:val="24"/>
              </w:rPr>
            </w:pPr>
          </w:p>
        </w:tc>
      </w:tr>
      <w:tr w:rsidR="00857971" w:rsidRPr="00D7057A" w14:paraId="758022EA" w14:textId="77777777" w:rsidTr="00E61954">
        <w:trPr>
          <w:trHeight w:val="121"/>
          <w:tblCellSpacing w:w="5" w:type="nil"/>
        </w:trPr>
        <w:tc>
          <w:tcPr>
            <w:tcW w:w="702" w:type="dxa"/>
            <w:tcBorders>
              <w:top w:val="single" w:sz="8" w:space="0" w:color="auto"/>
              <w:left w:val="single" w:sz="8" w:space="0" w:color="auto"/>
              <w:bottom w:val="single" w:sz="8" w:space="0" w:color="auto"/>
              <w:right w:val="single" w:sz="8" w:space="0" w:color="auto"/>
            </w:tcBorders>
          </w:tcPr>
          <w:p w14:paraId="61B8E862" w14:textId="0990B01E" w:rsidR="00857971" w:rsidRPr="00D7057A" w:rsidRDefault="0050684B"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4</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0DB7EEF7" w14:textId="77777777" w:rsidR="00857971"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Обеспеченность материально-техническими и (или) производственными ресурсами, финансовыми ресурсами, необходимыми для выполнения работ, оказания услуг:</w:t>
            </w:r>
          </w:p>
          <w:p w14:paraId="35FB0AB3" w14:textId="4321CCDC" w:rsidR="009F68FC" w:rsidRPr="00D7057A" w:rsidRDefault="0050684B"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.1</w:t>
            </w:r>
            <w:r w:rsidRPr="00D7057A">
              <w:rPr>
                <w:rFonts w:ascii="Times New Roman" w:hAnsi="Times New Roman"/>
                <w:color w:val="000000"/>
                <w:kern w:val="1"/>
                <w:sz w:val="24"/>
                <w:szCs w:val="24"/>
                <w:lang w:eastAsia="ar-SA"/>
              </w:rPr>
              <w:t xml:space="preserve">. </w:t>
            </w:r>
            <w:r w:rsidR="009F68FC" w:rsidRPr="00D7057A">
              <w:rPr>
                <w:rFonts w:ascii="Times New Roman" w:hAnsi="Times New Roman"/>
                <w:color w:val="000000"/>
                <w:kern w:val="1"/>
                <w:sz w:val="24"/>
                <w:szCs w:val="24"/>
                <w:lang w:eastAsia="ar-SA"/>
              </w:rPr>
              <w:t>картотека на расчетных счетах организации</w:t>
            </w:r>
          </w:p>
          <w:p w14:paraId="7AD63A5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p>
          <w:p w14:paraId="0788DB39" w14:textId="29096FDB" w:rsidR="009F68FC" w:rsidRPr="00D7057A" w:rsidRDefault="0050684B" w:rsidP="0050684B">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4</w:t>
            </w:r>
            <w:r w:rsidR="009F68FC" w:rsidRPr="00D7057A">
              <w:rPr>
                <w:rFonts w:ascii="Times New Roman" w:hAnsi="Times New Roman"/>
                <w:color w:val="000000"/>
                <w:kern w:val="1"/>
                <w:sz w:val="24"/>
                <w:szCs w:val="24"/>
                <w:lang w:eastAsia="ar-SA"/>
              </w:rPr>
              <w:t>.</w:t>
            </w:r>
            <w:r w:rsidRPr="00D7057A">
              <w:rPr>
                <w:rFonts w:ascii="Times New Roman" w:hAnsi="Times New Roman"/>
                <w:color w:val="000000"/>
                <w:kern w:val="1"/>
                <w:sz w:val="24"/>
                <w:szCs w:val="24"/>
                <w:lang w:eastAsia="ar-SA"/>
              </w:rPr>
              <w:t>2</w:t>
            </w:r>
            <w:r w:rsidR="009F68FC" w:rsidRPr="00D7057A">
              <w:rPr>
                <w:rFonts w:ascii="Times New Roman" w:hAnsi="Times New Roman"/>
                <w:color w:val="000000"/>
                <w:kern w:val="1"/>
                <w:sz w:val="24"/>
                <w:szCs w:val="24"/>
                <w:lang w:eastAsia="ar-SA"/>
              </w:rPr>
              <w:t>. наличие собственного и (или) арендованного оборудования и других материальных ресурсов на срок исполнения договора, в объеме, установ</w:t>
            </w:r>
            <w:r w:rsidR="003355DB" w:rsidRPr="00D7057A">
              <w:rPr>
                <w:rFonts w:ascii="Times New Roman" w:hAnsi="Times New Roman"/>
                <w:color w:val="000000"/>
                <w:kern w:val="1"/>
                <w:sz w:val="24"/>
                <w:szCs w:val="24"/>
                <w:lang w:eastAsia="ar-SA"/>
              </w:rPr>
              <w:t>ленном документацией о торгах,</w:t>
            </w:r>
            <w:r w:rsidR="009F68FC" w:rsidRPr="00D7057A">
              <w:rPr>
                <w:rFonts w:ascii="Times New Roman" w:hAnsi="Times New Roman"/>
                <w:color w:val="000000"/>
                <w:kern w:val="1"/>
                <w:sz w:val="24"/>
                <w:szCs w:val="24"/>
                <w:lang w:eastAsia="ar-SA"/>
              </w:rPr>
              <w:t xml:space="preserve"> </w:t>
            </w:r>
            <w:r w:rsidR="003355DB" w:rsidRPr="00D7057A">
              <w:rPr>
                <w:rFonts w:ascii="Times New Roman" w:hAnsi="Times New Roman"/>
                <w:color w:val="000000"/>
                <w:kern w:val="1"/>
                <w:sz w:val="24"/>
                <w:szCs w:val="24"/>
                <w:lang w:eastAsia="ar-SA"/>
              </w:rPr>
              <w:t>н</w:t>
            </w:r>
            <w:r w:rsidR="009F68FC" w:rsidRPr="00D7057A">
              <w:rPr>
                <w:rFonts w:ascii="Times New Roman" w:hAnsi="Times New Roman"/>
                <w:color w:val="000000"/>
                <w:kern w:val="1"/>
                <w:sz w:val="24"/>
                <w:szCs w:val="24"/>
                <w:lang w:eastAsia="ar-SA"/>
              </w:rPr>
              <w:t>еобходимом для надлежащего своевременного исполнения договора</w:t>
            </w:r>
          </w:p>
        </w:tc>
        <w:tc>
          <w:tcPr>
            <w:tcW w:w="1843" w:type="dxa"/>
            <w:tcBorders>
              <w:top w:val="single" w:sz="8" w:space="0" w:color="auto"/>
              <w:left w:val="single" w:sz="8" w:space="0" w:color="auto"/>
              <w:bottom w:val="single" w:sz="8" w:space="0" w:color="auto"/>
              <w:right w:val="single" w:sz="8" w:space="0" w:color="auto"/>
            </w:tcBorders>
          </w:tcPr>
          <w:p w14:paraId="284ED56D" w14:textId="77777777" w:rsidR="00857971" w:rsidRPr="00D7057A" w:rsidRDefault="00857971" w:rsidP="009D08B7">
            <w:pPr>
              <w:widowControl w:val="0"/>
              <w:autoSpaceDE w:val="0"/>
              <w:autoSpaceDN w:val="0"/>
              <w:adjustRightInd w:val="0"/>
              <w:spacing w:after="0" w:line="240" w:lineRule="auto"/>
              <w:rPr>
                <w:rFonts w:ascii="Times New Roman" w:hAnsi="Times New Roman"/>
                <w:color w:val="000000"/>
                <w:sz w:val="24"/>
                <w:szCs w:val="24"/>
              </w:rPr>
            </w:pPr>
          </w:p>
          <w:p w14:paraId="735E8784"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0C81D9C1"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C8B6BE5"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BB72588"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3C227C1A"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11FFD7CD"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1F068B99" w14:textId="77777777"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p w14:paraId="61F5AFFD"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w:t>
            </w:r>
          </w:p>
          <w:p w14:paraId="296D7060" w14:textId="77777777" w:rsidR="0050684B" w:rsidRPr="00D7057A" w:rsidRDefault="0050684B" w:rsidP="0050684B">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отсутствие</w:t>
            </w:r>
          </w:p>
          <w:p w14:paraId="592621EE" w14:textId="59FD3561" w:rsidR="009F68FC" w:rsidRPr="00D7057A" w:rsidRDefault="009F68FC" w:rsidP="009D08B7">
            <w:pPr>
              <w:widowControl w:val="0"/>
              <w:autoSpaceDE w:val="0"/>
              <w:autoSpaceDN w:val="0"/>
              <w:adjustRightInd w:val="0"/>
              <w:spacing w:after="0" w:line="240" w:lineRule="auto"/>
              <w:rPr>
                <w:rFonts w:ascii="Times New Roman" w:hAnsi="Times New Roman"/>
                <w:color w:val="000000"/>
                <w:sz w:val="24"/>
                <w:szCs w:val="24"/>
              </w:rPr>
            </w:pPr>
          </w:p>
        </w:tc>
        <w:tc>
          <w:tcPr>
            <w:tcW w:w="2552" w:type="dxa"/>
            <w:tcBorders>
              <w:top w:val="single" w:sz="8" w:space="0" w:color="auto"/>
              <w:left w:val="single" w:sz="8" w:space="0" w:color="auto"/>
              <w:bottom w:val="single" w:sz="8" w:space="0" w:color="auto"/>
              <w:right w:val="single" w:sz="8" w:space="0" w:color="auto"/>
            </w:tcBorders>
          </w:tcPr>
          <w:p w14:paraId="26F08DE4" w14:textId="77777777" w:rsidR="00857971" w:rsidRPr="00D7057A" w:rsidRDefault="00857971"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r w:rsidR="009F68FC" w:rsidRPr="00D7057A" w14:paraId="2EB51F4C" w14:textId="77777777" w:rsidTr="0050684B">
        <w:trPr>
          <w:trHeight w:val="1900"/>
          <w:tblCellSpacing w:w="5" w:type="nil"/>
        </w:trPr>
        <w:tc>
          <w:tcPr>
            <w:tcW w:w="702" w:type="dxa"/>
            <w:tcBorders>
              <w:top w:val="single" w:sz="8" w:space="0" w:color="auto"/>
              <w:left w:val="single" w:sz="8" w:space="0" w:color="auto"/>
              <w:bottom w:val="single" w:sz="8" w:space="0" w:color="auto"/>
              <w:right w:val="single" w:sz="8" w:space="0" w:color="auto"/>
            </w:tcBorders>
          </w:tcPr>
          <w:p w14:paraId="4FC868F6" w14:textId="06813F19" w:rsidR="009F68FC" w:rsidRPr="00D7057A" w:rsidRDefault="00356002" w:rsidP="009D6E23">
            <w:pPr>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5</w:t>
            </w:r>
            <w:r w:rsidR="009F68FC" w:rsidRPr="00D7057A">
              <w:rPr>
                <w:rFonts w:ascii="Times New Roman" w:hAnsi="Times New Roman"/>
                <w:color w:val="000000"/>
                <w:sz w:val="24"/>
                <w:szCs w:val="24"/>
              </w:rPr>
              <w:t>.</w:t>
            </w:r>
          </w:p>
        </w:tc>
        <w:tc>
          <w:tcPr>
            <w:tcW w:w="4401" w:type="dxa"/>
            <w:tcBorders>
              <w:top w:val="single" w:sz="8" w:space="0" w:color="auto"/>
              <w:left w:val="single" w:sz="8" w:space="0" w:color="auto"/>
              <w:bottom w:val="single" w:sz="8" w:space="0" w:color="auto"/>
              <w:right w:val="single" w:sz="8" w:space="0" w:color="auto"/>
            </w:tcBorders>
          </w:tcPr>
          <w:p w14:paraId="566F8C3E" w14:textId="52E4F8BF" w:rsidR="009F68FC" w:rsidRPr="00D7057A" w:rsidRDefault="009F68FC" w:rsidP="009D08B7">
            <w:pPr>
              <w:widowControl w:val="0"/>
              <w:autoSpaceDE w:val="0"/>
              <w:autoSpaceDN w:val="0"/>
              <w:adjustRightInd w:val="0"/>
              <w:spacing w:after="0" w:line="240" w:lineRule="auto"/>
              <w:rPr>
                <w:rFonts w:ascii="Times New Roman" w:hAnsi="Times New Roman"/>
                <w:color w:val="000000"/>
                <w:kern w:val="1"/>
                <w:sz w:val="24"/>
                <w:szCs w:val="24"/>
                <w:lang w:eastAsia="ar-SA"/>
              </w:rPr>
            </w:pPr>
            <w:r w:rsidRPr="00D7057A">
              <w:rPr>
                <w:rFonts w:ascii="Times New Roman" w:hAnsi="Times New Roman"/>
                <w:color w:val="000000"/>
                <w:kern w:val="1"/>
                <w:sz w:val="24"/>
                <w:szCs w:val="24"/>
                <w:lang w:eastAsia="ar-SA"/>
              </w:rPr>
              <w:t xml:space="preserve">Предлагаемая технология </w:t>
            </w:r>
            <w:r w:rsidR="0050684B" w:rsidRPr="00D7057A">
              <w:rPr>
                <w:rFonts w:ascii="Times New Roman" w:hAnsi="Times New Roman"/>
                <w:color w:val="000000"/>
                <w:kern w:val="1"/>
                <w:sz w:val="24"/>
                <w:szCs w:val="24"/>
                <w:lang w:eastAsia="ar-SA"/>
              </w:rPr>
              <w:t>оказания услуг по осуществлению строительного контроля (технического надзора) за выполнением работ по</w:t>
            </w:r>
            <w:r w:rsidRPr="00D7057A">
              <w:rPr>
                <w:rFonts w:ascii="Times New Roman" w:hAnsi="Times New Roman"/>
                <w:color w:val="000000"/>
                <w:kern w:val="1"/>
                <w:sz w:val="24"/>
                <w:szCs w:val="24"/>
                <w:lang w:eastAsia="ar-SA"/>
              </w:rPr>
              <w:t xml:space="preserve"> капитально</w:t>
            </w:r>
            <w:r w:rsidR="0050684B" w:rsidRPr="00D7057A">
              <w:rPr>
                <w:rFonts w:ascii="Times New Roman" w:hAnsi="Times New Roman"/>
                <w:color w:val="000000"/>
                <w:kern w:val="1"/>
                <w:sz w:val="24"/>
                <w:szCs w:val="24"/>
                <w:lang w:eastAsia="ar-SA"/>
              </w:rPr>
              <w:t>му</w:t>
            </w:r>
            <w:r w:rsidRPr="00D7057A">
              <w:rPr>
                <w:rFonts w:ascii="Times New Roman" w:hAnsi="Times New Roman"/>
                <w:color w:val="000000"/>
                <w:kern w:val="1"/>
                <w:sz w:val="24"/>
                <w:szCs w:val="24"/>
                <w:lang w:eastAsia="ar-SA"/>
              </w:rPr>
              <w:t xml:space="preserve"> ремонт</w:t>
            </w:r>
            <w:r w:rsidR="0050684B" w:rsidRPr="00D7057A">
              <w:rPr>
                <w:rFonts w:ascii="Times New Roman" w:hAnsi="Times New Roman"/>
                <w:color w:val="000000"/>
                <w:kern w:val="1"/>
                <w:sz w:val="24"/>
                <w:szCs w:val="24"/>
                <w:lang w:eastAsia="ar-SA"/>
              </w:rPr>
              <w:t>у</w:t>
            </w:r>
            <w:r w:rsidRPr="00D7057A">
              <w:rPr>
                <w:rFonts w:ascii="Times New Roman" w:hAnsi="Times New Roman"/>
                <w:color w:val="000000"/>
                <w:kern w:val="1"/>
                <w:sz w:val="24"/>
                <w:szCs w:val="24"/>
                <w:lang w:eastAsia="ar-SA"/>
              </w:rPr>
              <w:t xml:space="preserve"> общего </w:t>
            </w:r>
            <w:r w:rsidR="002E6D8F" w:rsidRPr="00D7057A">
              <w:rPr>
                <w:rFonts w:ascii="Times New Roman" w:hAnsi="Times New Roman"/>
                <w:color w:val="000000"/>
                <w:kern w:val="1"/>
                <w:sz w:val="24"/>
                <w:szCs w:val="24"/>
                <w:lang w:eastAsia="ar-SA"/>
              </w:rPr>
              <w:t>имущества многоквартирных домов.</w:t>
            </w:r>
          </w:p>
          <w:p w14:paraId="69B08776" w14:textId="77777777" w:rsidR="00BD5FBA" w:rsidRPr="00D7057A" w:rsidRDefault="00BD5FBA" w:rsidP="009422BF">
            <w:pPr>
              <w:widowControl w:val="0"/>
              <w:autoSpaceDE w:val="0"/>
              <w:autoSpaceDN w:val="0"/>
              <w:adjustRightInd w:val="0"/>
              <w:spacing w:after="0" w:line="240" w:lineRule="auto"/>
              <w:rPr>
                <w:rFonts w:ascii="Times New Roman" w:hAnsi="Times New Roman"/>
                <w:color w:val="000000"/>
                <w:kern w:val="1"/>
                <w:sz w:val="24"/>
                <w:szCs w:val="24"/>
                <w:lang w:eastAsia="ar-SA"/>
              </w:rPr>
            </w:pPr>
          </w:p>
        </w:tc>
        <w:tc>
          <w:tcPr>
            <w:tcW w:w="1843" w:type="dxa"/>
            <w:tcBorders>
              <w:top w:val="single" w:sz="8" w:space="0" w:color="auto"/>
              <w:left w:val="single" w:sz="8" w:space="0" w:color="auto"/>
              <w:bottom w:val="single" w:sz="8" w:space="0" w:color="auto"/>
              <w:right w:val="single" w:sz="8" w:space="0" w:color="auto"/>
            </w:tcBorders>
          </w:tcPr>
          <w:p w14:paraId="07FBDE2D" w14:textId="0CD34A99" w:rsidR="00BD5FBA" w:rsidRPr="00D7057A" w:rsidRDefault="002E6D8F" w:rsidP="00BD5FBA">
            <w:pPr>
              <w:widowControl w:val="0"/>
              <w:autoSpaceDE w:val="0"/>
              <w:autoSpaceDN w:val="0"/>
              <w:adjustRightInd w:val="0"/>
              <w:spacing w:after="0" w:line="240" w:lineRule="auto"/>
              <w:rPr>
                <w:rFonts w:ascii="Times New Roman" w:hAnsi="Times New Roman"/>
                <w:color w:val="000000"/>
                <w:sz w:val="24"/>
                <w:szCs w:val="24"/>
              </w:rPr>
            </w:pPr>
            <w:r w:rsidRPr="00D7057A">
              <w:rPr>
                <w:rFonts w:ascii="Times New Roman" w:hAnsi="Times New Roman"/>
                <w:color w:val="000000"/>
                <w:sz w:val="24"/>
                <w:szCs w:val="24"/>
              </w:rPr>
              <w:t>наличие/отсутствие предложения по форме, приве</w:t>
            </w:r>
            <w:r w:rsidR="0050684B" w:rsidRPr="00D7057A">
              <w:rPr>
                <w:rFonts w:ascii="Times New Roman" w:hAnsi="Times New Roman"/>
                <w:color w:val="000000"/>
                <w:sz w:val="24"/>
                <w:szCs w:val="24"/>
              </w:rPr>
              <w:t>денной в приложении № 6 к Тому 2</w:t>
            </w:r>
          </w:p>
        </w:tc>
        <w:tc>
          <w:tcPr>
            <w:tcW w:w="2552" w:type="dxa"/>
            <w:tcBorders>
              <w:top w:val="single" w:sz="8" w:space="0" w:color="auto"/>
              <w:left w:val="single" w:sz="8" w:space="0" w:color="auto"/>
              <w:bottom w:val="single" w:sz="8" w:space="0" w:color="auto"/>
              <w:right w:val="single" w:sz="8" w:space="0" w:color="auto"/>
            </w:tcBorders>
          </w:tcPr>
          <w:p w14:paraId="64871ECA" w14:textId="77777777" w:rsidR="009F68FC" w:rsidRPr="00D7057A" w:rsidRDefault="009F68FC" w:rsidP="00712319">
            <w:pPr>
              <w:widowControl w:val="0"/>
              <w:autoSpaceDE w:val="0"/>
              <w:autoSpaceDN w:val="0"/>
              <w:adjustRightInd w:val="0"/>
              <w:spacing w:after="0" w:line="240" w:lineRule="auto"/>
              <w:rPr>
                <w:rFonts w:ascii="Times New Roman" w:eastAsia="Times New Roman" w:hAnsi="Times New Roman"/>
                <w:sz w:val="24"/>
                <w:szCs w:val="24"/>
                <w:lang w:eastAsia="ru-RU"/>
              </w:rPr>
            </w:pPr>
          </w:p>
        </w:tc>
      </w:tr>
    </w:tbl>
    <w:p w14:paraId="757E805F" w14:textId="359DFCB8" w:rsidR="00583BFB" w:rsidRPr="008359C8" w:rsidRDefault="0050684B" w:rsidP="0050684B">
      <w:pPr>
        <w:spacing w:after="0" w:line="240" w:lineRule="auto"/>
        <w:jc w:val="both"/>
        <w:rPr>
          <w:rFonts w:ascii="Times New Roman" w:hAnsi="Times New Roman"/>
          <w:color w:val="000000"/>
          <w:sz w:val="24"/>
          <w:szCs w:val="24"/>
        </w:rPr>
      </w:pPr>
      <w:r w:rsidRPr="00D7057A">
        <w:rPr>
          <w:rFonts w:ascii="Times New Roman" w:hAnsi="Times New Roman"/>
          <w:color w:val="000000"/>
          <w:sz w:val="24"/>
          <w:szCs w:val="24"/>
        </w:rPr>
        <w:t xml:space="preserve">          </w:t>
      </w:r>
      <w:r w:rsidR="00583BFB" w:rsidRPr="00D7057A">
        <w:rPr>
          <w:rFonts w:ascii="Times New Roman" w:hAnsi="Times New Roman"/>
          <w:color w:val="000000"/>
          <w:sz w:val="24"/>
          <w:szCs w:val="24"/>
        </w:rPr>
        <w:t>6. Обеспечение заявки в случаях, установленных документацией о торгах, прошу</w:t>
      </w:r>
      <w:r w:rsidR="00583BFB" w:rsidRPr="008359C8">
        <w:rPr>
          <w:rFonts w:ascii="Times New Roman" w:hAnsi="Times New Roman"/>
          <w:color w:val="000000"/>
          <w:sz w:val="24"/>
          <w:szCs w:val="24"/>
        </w:rPr>
        <w:t xml:space="preserve"> возвращать на счет (претендент указывает реквизиты банковского счета для возврата обеспечения заявки).</w:t>
      </w:r>
    </w:p>
    <w:p w14:paraId="110FAD95" w14:textId="77777777" w:rsidR="00583BFB" w:rsidRDefault="00583BFB" w:rsidP="0050684B">
      <w:pPr>
        <w:spacing w:after="0" w:line="240" w:lineRule="auto"/>
        <w:jc w:val="both"/>
        <w:rPr>
          <w:rFonts w:ascii="Times New Roman" w:hAnsi="Times New Roman"/>
          <w:color w:val="000000"/>
          <w:sz w:val="24"/>
          <w:szCs w:val="24"/>
        </w:rPr>
      </w:pPr>
    </w:p>
    <w:p w14:paraId="2182E45A" w14:textId="77777777" w:rsidR="00583BFB" w:rsidRPr="00F67156" w:rsidRDefault="00583BFB" w:rsidP="009D6E23">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357F2584" w14:textId="77777777" w:rsidR="00583BFB" w:rsidRPr="00F67156" w:rsidRDefault="00583BFB" w:rsidP="00583BFB">
      <w:pPr>
        <w:outlineLvl w:val="3"/>
        <w:rPr>
          <w:rFonts w:ascii="Times New Roman" w:hAnsi="Times New Roman"/>
          <w:b/>
          <w:color w:val="000000"/>
          <w:sz w:val="24"/>
          <w:szCs w:val="24"/>
        </w:rPr>
        <w:sectPr w:rsidR="00583BFB" w:rsidRPr="00F67156" w:rsidSect="00E61954">
          <w:pgSz w:w="11906" w:h="16838"/>
          <w:pgMar w:top="1134" w:right="850" w:bottom="1134" w:left="1701" w:header="708" w:footer="708" w:gutter="0"/>
          <w:cols w:space="708"/>
          <w:titlePg/>
          <w:docGrid w:linePitch="360"/>
        </w:sectPr>
      </w:pPr>
    </w:p>
    <w:p w14:paraId="69CF041B" w14:textId="77777777" w:rsidR="00583BFB" w:rsidRPr="008359C8" w:rsidRDefault="00583BFB" w:rsidP="0004779A">
      <w:pPr>
        <w:spacing w:after="0" w:line="240" w:lineRule="auto"/>
        <w:jc w:val="right"/>
        <w:outlineLvl w:val="3"/>
        <w:rPr>
          <w:rFonts w:ascii="Times New Roman" w:hAnsi="Times New Roman"/>
          <w:color w:val="000000"/>
          <w:sz w:val="24"/>
          <w:szCs w:val="24"/>
        </w:rPr>
      </w:pP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3</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45DD60C4" w14:textId="77777777" w:rsidR="00583BFB" w:rsidRPr="008359C8" w:rsidRDefault="00583BFB" w:rsidP="0004779A">
      <w:pPr>
        <w:spacing w:after="0" w:line="240" w:lineRule="auto"/>
        <w:jc w:val="center"/>
        <w:rPr>
          <w:rFonts w:ascii="Times New Roman" w:hAnsi="Times New Roman"/>
          <w:color w:val="000000"/>
          <w:sz w:val="24"/>
          <w:szCs w:val="24"/>
        </w:rPr>
      </w:pPr>
    </w:p>
    <w:p w14:paraId="58D61AB0" w14:textId="77777777" w:rsidR="00583BFB" w:rsidRDefault="00583BFB" w:rsidP="0004779A">
      <w:pPr>
        <w:spacing w:after="0" w:line="240" w:lineRule="auto"/>
        <w:ind w:firstLine="540"/>
        <w:jc w:val="both"/>
        <w:rPr>
          <w:rFonts w:ascii="Times New Roman" w:hAnsi="Times New Roman"/>
          <w:color w:val="000000"/>
          <w:sz w:val="24"/>
          <w:szCs w:val="24"/>
        </w:rPr>
      </w:pPr>
      <w:bookmarkStart w:id="14" w:name="Par1427"/>
      <w:bookmarkEnd w:id="14"/>
    </w:p>
    <w:p w14:paraId="28CAC9D3" w14:textId="00FBB3D5" w:rsidR="007F6999" w:rsidRPr="008359C8"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Кадровые ресурсы</w:t>
      </w:r>
      <w:r>
        <w:rPr>
          <w:rFonts w:ascii="Times New Roman" w:hAnsi="Times New Roman"/>
          <w:color w:val="000000"/>
          <w:sz w:val="24"/>
          <w:szCs w:val="24"/>
        </w:rPr>
        <w:t>»</w:t>
      </w:r>
    </w:p>
    <w:p w14:paraId="06AD6F1C" w14:textId="77777777" w:rsidR="007F6999" w:rsidRPr="006D2675" w:rsidRDefault="007F6999" w:rsidP="007F6999">
      <w:pPr>
        <w:spacing w:after="0" w:line="240" w:lineRule="auto"/>
        <w:jc w:val="center"/>
        <w:rPr>
          <w:b/>
        </w:rPr>
      </w:pPr>
    </w:p>
    <w:tbl>
      <w:tblPr>
        <w:tblW w:w="9996" w:type="dxa"/>
        <w:jc w:val="center"/>
        <w:tblLook w:val="01E0" w:firstRow="1" w:lastRow="1" w:firstColumn="1" w:lastColumn="1" w:noHBand="0" w:noVBand="0"/>
      </w:tblPr>
      <w:tblGrid>
        <w:gridCol w:w="580"/>
        <w:gridCol w:w="1860"/>
        <w:gridCol w:w="1607"/>
        <w:gridCol w:w="2107"/>
        <w:gridCol w:w="2034"/>
        <w:gridCol w:w="1808"/>
      </w:tblGrid>
      <w:tr w:rsidR="007F6999" w14:paraId="52D660DF"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hideMark/>
          </w:tcPr>
          <w:p w14:paraId="468C3547"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w:t>
            </w:r>
          </w:p>
          <w:p w14:paraId="0BE4AFC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п/п</w:t>
            </w:r>
          </w:p>
        </w:tc>
        <w:tc>
          <w:tcPr>
            <w:tcW w:w="1860" w:type="dxa"/>
            <w:tcBorders>
              <w:top w:val="single" w:sz="4" w:space="0" w:color="auto"/>
              <w:left w:val="single" w:sz="4" w:space="0" w:color="auto"/>
              <w:bottom w:val="single" w:sz="4" w:space="0" w:color="auto"/>
              <w:right w:val="single" w:sz="4" w:space="0" w:color="auto"/>
            </w:tcBorders>
            <w:hideMark/>
          </w:tcPr>
          <w:p w14:paraId="5F38F82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Должность</w:t>
            </w:r>
          </w:p>
          <w:p w14:paraId="2793EDB8"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(специальность, профессия),</w:t>
            </w:r>
          </w:p>
          <w:p w14:paraId="71137C9D"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разряд, класс,</w:t>
            </w:r>
          </w:p>
          <w:p w14:paraId="13A08BE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(категория) квалификации работников претендента</w:t>
            </w:r>
          </w:p>
        </w:tc>
        <w:tc>
          <w:tcPr>
            <w:tcW w:w="1607" w:type="dxa"/>
            <w:tcBorders>
              <w:top w:val="single" w:sz="4" w:space="0" w:color="auto"/>
              <w:left w:val="single" w:sz="4" w:space="0" w:color="auto"/>
              <w:bottom w:val="single" w:sz="4" w:space="0" w:color="auto"/>
              <w:right w:val="single" w:sz="4" w:space="0" w:color="auto"/>
            </w:tcBorders>
            <w:hideMark/>
          </w:tcPr>
          <w:p w14:paraId="1123A996"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Фамилия, Имя, Отчество</w:t>
            </w:r>
          </w:p>
          <w:p w14:paraId="202D875B"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работника</w:t>
            </w:r>
          </w:p>
        </w:tc>
        <w:tc>
          <w:tcPr>
            <w:tcW w:w="2107" w:type="dxa"/>
            <w:tcBorders>
              <w:top w:val="single" w:sz="4" w:space="0" w:color="auto"/>
              <w:left w:val="single" w:sz="4" w:space="0" w:color="auto"/>
              <w:bottom w:val="single" w:sz="4" w:space="0" w:color="auto"/>
              <w:right w:val="single" w:sz="4" w:space="0" w:color="auto"/>
            </w:tcBorders>
            <w:hideMark/>
          </w:tcPr>
          <w:p w14:paraId="0DAE79D1"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Правовой статус работника претендента:</w:t>
            </w:r>
          </w:p>
          <w:p w14:paraId="7983EC89"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постоянно/</w:t>
            </w:r>
          </w:p>
          <w:p w14:paraId="55164B04" w14:textId="77777777" w:rsidR="007F6999" w:rsidRDefault="007F6999" w:rsidP="007F6999">
            <w:pPr>
              <w:pStyle w:val="ConsNonformat"/>
              <w:widowControl/>
              <w:ind w:right="0"/>
              <w:jc w:val="both"/>
              <w:rPr>
                <w:rFonts w:ascii="Times New Roman" w:hAnsi="Times New Roman" w:cs="Times New Roman"/>
                <w:color w:val="000000"/>
                <w:sz w:val="24"/>
                <w:szCs w:val="24"/>
              </w:rPr>
            </w:pPr>
            <w:r>
              <w:rPr>
                <w:rFonts w:ascii="Times New Roman" w:hAnsi="Times New Roman" w:cs="Times New Roman"/>
                <w:color w:val="000000"/>
                <w:sz w:val="24"/>
                <w:szCs w:val="24"/>
              </w:rPr>
              <w:t>по совместительству/</w:t>
            </w:r>
          </w:p>
          <w:p w14:paraId="5348AD0C" w14:textId="77777777" w:rsidR="007F6999" w:rsidRDefault="007F6999" w:rsidP="007F6999">
            <w:pPr>
              <w:pStyle w:val="ConsNonformat"/>
              <w:widowControl/>
              <w:ind w:right="0"/>
              <w:rPr>
                <w:rFonts w:ascii="Times New Roman" w:hAnsi="Times New Roman" w:cs="Times New Roman"/>
                <w:color w:val="000000"/>
                <w:sz w:val="24"/>
                <w:szCs w:val="24"/>
              </w:rPr>
            </w:pPr>
            <w:r>
              <w:rPr>
                <w:rFonts w:ascii="Times New Roman" w:hAnsi="Times New Roman" w:cs="Times New Roman"/>
                <w:color w:val="000000"/>
                <w:sz w:val="24"/>
                <w:szCs w:val="24"/>
              </w:rPr>
              <w:t>по гражданско-правовому договору</w:t>
            </w:r>
          </w:p>
        </w:tc>
        <w:tc>
          <w:tcPr>
            <w:tcW w:w="2034" w:type="dxa"/>
            <w:tcBorders>
              <w:top w:val="single" w:sz="4" w:space="0" w:color="auto"/>
              <w:left w:val="single" w:sz="4" w:space="0" w:color="auto"/>
              <w:bottom w:val="single" w:sz="4" w:space="0" w:color="auto"/>
              <w:right w:val="single" w:sz="4" w:space="0" w:color="auto"/>
            </w:tcBorders>
            <w:hideMark/>
          </w:tcPr>
          <w:p w14:paraId="262381F9"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snapToGrid w:val="0"/>
                <w:sz w:val="24"/>
                <w:szCs w:val="24"/>
              </w:rPr>
              <w:t>Общий стаж работы по специальности в годах</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3B3DF46A" w14:textId="77777777" w:rsidR="007F6999" w:rsidRPr="00D044E0" w:rsidRDefault="007F6999" w:rsidP="007F6999">
            <w:pPr>
              <w:pStyle w:val="ConsNonformat"/>
              <w:widowControl/>
              <w:ind w:right="0"/>
              <w:jc w:val="center"/>
              <w:rPr>
                <w:rFonts w:ascii="Times New Roman" w:hAnsi="Times New Roman" w:cs="Times New Roman"/>
                <w:snapToGrid w:val="0"/>
                <w:sz w:val="24"/>
                <w:szCs w:val="24"/>
              </w:rPr>
            </w:pPr>
            <w:r w:rsidRPr="00D044E0">
              <w:rPr>
                <w:rFonts w:ascii="Times New Roman" w:hAnsi="Times New Roman"/>
                <w:sz w:val="24"/>
                <w:szCs w:val="24"/>
              </w:rPr>
              <w:t>Общи</w:t>
            </w:r>
            <w:r>
              <w:rPr>
                <w:rFonts w:ascii="Times New Roman" w:hAnsi="Times New Roman"/>
                <w:sz w:val="24"/>
                <w:szCs w:val="24"/>
              </w:rPr>
              <w:t>й</w:t>
            </w:r>
            <w:r w:rsidRPr="00D044E0">
              <w:rPr>
                <w:rFonts w:ascii="Times New Roman" w:hAnsi="Times New Roman"/>
                <w:sz w:val="24"/>
                <w:szCs w:val="24"/>
              </w:rPr>
              <w:t xml:space="preserve"> стаж работы в организации претендента в годах </w:t>
            </w:r>
          </w:p>
        </w:tc>
      </w:tr>
      <w:tr w:rsidR="007F6999" w14:paraId="482F462B" w14:textId="77777777" w:rsidTr="007F6999">
        <w:trPr>
          <w:jc w:val="center"/>
        </w:trPr>
        <w:tc>
          <w:tcPr>
            <w:tcW w:w="580" w:type="dxa"/>
            <w:tcBorders>
              <w:top w:val="single" w:sz="4" w:space="0" w:color="auto"/>
              <w:left w:val="single" w:sz="4" w:space="0" w:color="auto"/>
              <w:bottom w:val="single" w:sz="4" w:space="0" w:color="auto"/>
              <w:right w:val="single" w:sz="4" w:space="0" w:color="auto"/>
            </w:tcBorders>
            <w:vAlign w:val="center"/>
            <w:hideMark/>
          </w:tcPr>
          <w:p w14:paraId="054F271A"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hideMark/>
          </w:tcPr>
          <w:p w14:paraId="489BCCFD"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607" w:type="dxa"/>
            <w:tcBorders>
              <w:top w:val="single" w:sz="4" w:space="0" w:color="auto"/>
              <w:left w:val="single" w:sz="4" w:space="0" w:color="auto"/>
              <w:bottom w:val="single" w:sz="4" w:space="0" w:color="auto"/>
              <w:right w:val="single" w:sz="4" w:space="0" w:color="auto"/>
            </w:tcBorders>
            <w:vAlign w:val="center"/>
            <w:hideMark/>
          </w:tcPr>
          <w:p w14:paraId="1C13D6C3"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2107" w:type="dxa"/>
            <w:tcBorders>
              <w:top w:val="single" w:sz="4" w:space="0" w:color="auto"/>
              <w:left w:val="single" w:sz="4" w:space="0" w:color="auto"/>
              <w:bottom w:val="single" w:sz="4" w:space="0" w:color="auto"/>
              <w:right w:val="single" w:sz="4" w:space="0" w:color="auto"/>
            </w:tcBorders>
            <w:vAlign w:val="center"/>
            <w:hideMark/>
          </w:tcPr>
          <w:p w14:paraId="4022A9F1"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4</w:t>
            </w:r>
          </w:p>
        </w:tc>
        <w:tc>
          <w:tcPr>
            <w:tcW w:w="2034" w:type="dxa"/>
            <w:tcBorders>
              <w:top w:val="single" w:sz="4" w:space="0" w:color="auto"/>
              <w:left w:val="single" w:sz="4" w:space="0" w:color="auto"/>
              <w:bottom w:val="single" w:sz="4" w:space="0" w:color="auto"/>
              <w:right w:val="single" w:sz="4" w:space="0" w:color="auto"/>
            </w:tcBorders>
            <w:hideMark/>
          </w:tcPr>
          <w:p w14:paraId="0CDE57BF" w14:textId="77777777" w:rsidR="007F6999" w:rsidRDefault="007F6999" w:rsidP="007F6999">
            <w:pPr>
              <w:pStyle w:val="ConsNonformat"/>
              <w:widowControl/>
              <w:ind w:right="0"/>
              <w:jc w:val="center"/>
              <w:rPr>
                <w:rFonts w:ascii="Times New Roman" w:hAnsi="Times New Roman" w:cs="Times New Roman"/>
                <w:color w:val="000000"/>
                <w:sz w:val="24"/>
                <w:szCs w:val="24"/>
              </w:rPr>
            </w:pPr>
            <w:r>
              <w:rPr>
                <w:rFonts w:ascii="Times New Roman" w:hAnsi="Times New Roman" w:cs="Times New Roman"/>
                <w:color w:val="000000"/>
                <w:sz w:val="24"/>
                <w:szCs w:val="24"/>
              </w:rPr>
              <w:t>5</w:t>
            </w: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8D90205" w14:textId="77777777" w:rsidR="007F6999" w:rsidRPr="00D044E0" w:rsidRDefault="007F6999" w:rsidP="007F6999">
            <w:pPr>
              <w:pStyle w:val="ConsNonformat"/>
              <w:widowControl/>
              <w:ind w:right="0"/>
              <w:jc w:val="center"/>
              <w:rPr>
                <w:rFonts w:ascii="Times New Roman" w:hAnsi="Times New Roman" w:cs="Times New Roman"/>
                <w:color w:val="000000"/>
                <w:sz w:val="24"/>
                <w:szCs w:val="24"/>
              </w:rPr>
            </w:pPr>
            <w:r w:rsidRPr="00D044E0">
              <w:rPr>
                <w:rFonts w:ascii="Times New Roman" w:hAnsi="Times New Roman" w:cs="Times New Roman"/>
                <w:color w:val="000000"/>
                <w:sz w:val="24"/>
                <w:szCs w:val="24"/>
              </w:rPr>
              <w:t>6</w:t>
            </w:r>
          </w:p>
        </w:tc>
      </w:tr>
      <w:tr w:rsidR="007F6999" w14:paraId="55A30BC5" w14:textId="77777777" w:rsidTr="007F6999">
        <w:trPr>
          <w:cantSplit/>
          <w:trHeight w:val="427"/>
          <w:jc w:val="center"/>
        </w:trPr>
        <w:tc>
          <w:tcPr>
            <w:tcW w:w="580" w:type="dxa"/>
            <w:tcBorders>
              <w:top w:val="single" w:sz="4" w:space="0" w:color="auto"/>
              <w:left w:val="single" w:sz="4" w:space="0" w:color="auto"/>
              <w:bottom w:val="nil"/>
              <w:right w:val="single" w:sz="4" w:space="0" w:color="auto"/>
            </w:tcBorders>
            <w:hideMark/>
          </w:tcPr>
          <w:p w14:paraId="58A3BCF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1.</w:t>
            </w:r>
          </w:p>
        </w:tc>
        <w:tc>
          <w:tcPr>
            <w:tcW w:w="1860" w:type="dxa"/>
            <w:tcBorders>
              <w:top w:val="single" w:sz="4" w:space="0" w:color="auto"/>
              <w:left w:val="single" w:sz="4" w:space="0" w:color="auto"/>
              <w:bottom w:val="single" w:sz="4" w:space="0" w:color="auto"/>
              <w:right w:val="single" w:sz="4" w:space="0" w:color="auto"/>
            </w:tcBorders>
            <w:vAlign w:val="center"/>
          </w:tcPr>
          <w:p w14:paraId="1C95CF77"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3A44B962"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988C46F"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EE4BC61"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781B97FF"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5439ED9D" w14:textId="77777777" w:rsidTr="007F6999">
        <w:trPr>
          <w:cantSplit/>
          <w:trHeight w:val="354"/>
          <w:jc w:val="center"/>
        </w:trPr>
        <w:tc>
          <w:tcPr>
            <w:tcW w:w="580" w:type="dxa"/>
            <w:tcBorders>
              <w:top w:val="single" w:sz="4" w:space="0" w:color="auto"/>
              <w:left w:val="single" w:sz="4" w:space="0" w:color="auto"/>
              <w:bottom w:val="nil"/>
              <w:right w:val="single" w:sz="4" w:space="0" w:color="auto"/>
            </w:tcBorders>
            <w:hideMark/>
          </w:tcPr>
          <w:p w14:paraId="6B076166"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2.</w:t>
            </w:r>
          </w:p>
        </w:tc>
        <w:tc>
          <w:tcPr>
            <w:tcW w:w="1860" w:type="dxa"/>
            <w:tcBorders>
              <w:top w:val="single" w:sz="4" w:space="0" w:color="auto"/>
              <w:left w:val="single" w:sz="4" w:space="0" w:color="auto"/>
              <w:bottom w:val="nil"/>
              <w:right w:val="single" w:sz="4" w:space="0" w:color="auto"/>
            </w:tcBorders>
            <w:vAlign w:val="center"/>
          </w:tcPr>
          <w:p w14:paraId="15308848"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nil"/>
              <w:right w:val="single" w:sz="4" w:space="0" w:color="auto"/>
            </w:tcBorders>
          </w:tcPr>
          <w:p w14:paraId="01E90050"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nil"/>
              <w:right w:val="single" w:sz="4" w:space="0" w:color="auto"/>
            </w:tcBorders>
          </w:tcPr>
          <w:p w14:paraId="62BD9B7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nil"/>
              <w:right w:val="single" w:sz="4" w:space="0" w:color="auto"/>
            </w:tcBorders>
          </w:tcPr>
          <w:p w14:paraId="1F02B426"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nil"/>
              <w:right w:val="single" w:sz="4" w:space="0" w:color="auto"/>
            </w:tcBorders>
            <w:shd w:val="clear" w:color="auto" w:fill="auto"/>
          </w:tcPr>
          <w:p w14:paraId="45C5E6F4"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6F8B666D" w14:textId="77777777" w:rsidTr="007F6999">
        <w:trPr>
          <w:cantSplit/>
          <w:trHeight w:val="349"/>
          <w:jc w:val="center"/>
        </w:trPr>
        <w:tc>
          <w:tcPr>
            <w:tcW w:w="580" w:type="dxa"/>
            <w:tcBorders>
              <w:top w:val="single" w:sz="4" w:space="0" w:color="auto"/>
              <w:left w:val="single" w:sz="4" w:space="0" w:color="auto"/>
              <w:bottom w:val="single" w:sz="4" w:space="0" w:color="auto"/>
              <w:right w:val="single" w:sz="4" w:space="0" w:color="auto"/>
            </w:tcBorders>
            <w:hideMark/>
          </w:tcPr>
          <w:p w14:paraId="4D5D8B1B"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3.</w:t>
            </w:r>
          </w:p>
        </w:tc>
        <w:tc>
          <w:tcPr>
            <w:tcW w:w="1860" w:type="dxa"/>
            <w:tcBorders>
              <w:top w:val="single" w:sz="4" w:space="0" w:color="auto"/>
              <w:left w:val="single" w:sz="4" w:space="0" w:color="auto"/>
              <w:bottom w:val="single" w:sz="4" w:space="0" w:color="auto"/>
              <w:right w:val="single" w:sz="4" w:space="0" w:color="auto"/>
            </w:tcBorders>
            <w:vAlign w:val="center"/>
          </w:tcPr>
          <w:p w14:paraId="18AE7A4E"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7896C099"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4A67AB9C"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062F6D98"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648C259A"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r w:rsidR="007F6999" w14:paraId="005DE10E" w14:textId="77777777" w:rsidTr="007F6999">
        <w:trPr>
          <w:cantSplit/>
          <w:trHeight w:val="525"/>
          <w:jc w:val="center"/>
        </w:trPr>
        <w:tc>
          <w:tcPr>
            <w:tcW w:w="580" w:type="dxa"/>
            <w:tcBorders>
              <w:top w:val="single" w:sz="4" w:space="0" w:color="auto"/>
              <w:left w:val="single" w:sz="4" w:space="0" w:color="auto"/>
              <w:bottom w:val="single" w:sz="4" w:space="0" w:color="auto"/>
              <w:right w:val="single" w:sz="4" w:space="0" w:color="auto"/>
            </w:tcBorders>
            <w:hideMark/>
          </w:tcPr>
          <w:p w14:paraId="51E54980" w14:textId="77777777" w:rsidR="007F6999" w:rsidRDefault="007F6999" w:rsidP="007F6999">
            <w:pPr>
              <w:pStyle w:val="ConsNonformat"/>
              <w:ind w:right="0"/>
              <w:rPr>
                <w:rFonts w:ascii="Times New Roman" w:hAnsi="Times New Roman" w:cs="Times New Roman"/>
                <w:color w:val="000000"/>
                <w:sz w:val="24"/>
                <w:szCs w:val="24"/>
              </w:rPr>
            </w:pPr>
            <w:r>
              <w:rPr>
                <w:rFonts w:ascii="Times New Roman" w:hAnsi="Times New Roman" w:cs="Times New Roman"/>
                <w:color w:val="000000"/>
                <w:sz w:val="24"/>
                <w:szCs w:val="24"/>
              </w:rPr>
              <w:t>и т.д.</w:t>
            </w:r>
          </w:p>
        </w:tc>
        <w:tc>
          <w:tcPr>
            <w:tcW w:w="1860" w:type="dxa"/>
            <w:tcBorders>
              <w:top w:val="single" w:sz="4" w:space="0" w:color="auto"/>
              <w:left w:val="single" w:sz="4" w:space="0" w:color="auto"/>
              <w:bottom w:val="single" w:sz="4" w:space="0" w:color="auto"/>
              <w:right w:val="single" w:sz="4" w:space="0" w:color="auto"/>
            </w:tcBorders>
            <w:vAlign w:val="center"/>
          </w:tcPr>
          <w:p w14:paraId="64418E89" w14:textId="77777777" w:rsidR="007F6999" w:rsidRDefault="007F6999" w:rsidP="007F6999">
            <w:pPr>
              <w:spacing w:after="0" w:line="240" w:lineRule="auto"/>
              <w:rPr>
                <w:color w:val="000000"/>
              </w:rPr>
            </w:pPr>
          </w:p>
        </w:tc>
        <w:tc>
          <w:tcPr>
            <w:tcW w:w="1607" w:type="dxa"/>
            <w:tcBorders>
              <w:top w:val="single" w:sz="4" w:space="0" w:color="auto"/>
              <w:left w:val="single" w:sz="4" w:space="0" w:color="auto"/>
              <w:bottom w:val="single" w:sz="4" w:space="0" w:color="auto"/>
              <w:right w:val="single" w:sz="4" w:space="0" w:color="auto"/>
            </w:tcBorders>
          </w:tcPr>
          <w:p w14:paraId="42061235" w14:textId="77777777" w:rsidR="007F6999" w:rsidRDefault="007F6999" w:rsidP="007F6999">
            <w:pPr>
              <w:pStyle w:val="ConsNonformat"/>
              <w:widowControl/>
              <w:ind w:right="0"/>
              <w:rPr>
                <w:rFonts w:ascii="Times New Roman" w:hAnsi="Times New Roman" w:cs="Times New Roman"/>
                <w:color w:val="000000"/>
                <w:sz w:val="24"/>
                <w:szCs w:val="24"/>
              </w:rPr>
            </w:pPr>
          </w:p>
        </w:tc>
        <w:tc>
          <w:tcPr>
            <w:tcW w:w="2107" w:type="dxa"/>
            <w:tcBorders>
              <w:top w:val="single" w:sz="4" w:space="0" w:color="auto"/>
              <w:left w:val="single" w:sz="4" w:space="0" w:color="auto"/>
              <w:bottom w:val="single" w:sz="4" w:space="0" w:color="auto"/>
              <w:right w:val="single" w:sz="4" w:space="0" w:color="auto"/>
            </w:tcBorders>
          </w:tcPr>
          <w:p w14:paraId="7DF55F6E"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2034" w:type="dxa"/>
            <w:tcBorders>
              <w:top w:val="single" w:sz="4" w:space="0" w:color="auto"/>
              <w:left w:val="single" w:sz="4" w:space="0" w:color="auto"/>
              <w:bottom w:val="single" w:sz="4" w:space="0" w:color="auto"/>
              <w:right w:val="single" w:sz="4" w:space="0" w:color="auto"/>
            </w:tcBorders>
          </w:tcPr>
          <w:p w14:paraId="495AF98B" w14:textId="77777777" w:rsidR="007F6999" w:rsidRDefault="007F6999" w:rsidP="007F6999">
            <w:pPr>
              <w:pStyle w:val="ConsNonformat"/>
              <w:widowControl/>
              <w:ind w:right="0"/>
              <w:jc w:val="right"/>
              <w:rPr>
                <w:rFonts w:ascii="Times New Roman" w:hAnsi="Times New Roman" w:cs="Times New Roman"/>
                <w:color w:val="000000"/>
                <w:sz w:val="24"/>
                <w:szCs w:val="24"/>
              </w:rPr>
            </w:pPr>
          </w:p>
        </w:tc>
        <w:tc>
          <w:tcPr>
            <w:tcW w:w="1808" w:type="dxa"/>
            <w:tcBorders>
              <w:top w:val="single" w:sz="4" w:space="0" w:color="auto"/>
              <w:left w:val="single" w:sz="4" w:space="0" w:color="auto"/>
              <w:bottom w:val="single" w:sz="4" w:space="0" w:color="auto"/>
              <w:right w:val="single" w:sz="4" w:space="0" w:color="auto"/>
            </w:tcBorders>
            <w:shd w:val="clear" w:color="auto" w:fill="auto"/>
          </w:tcPr>
          <w:p w14:paraId="422429A1" w14:textId="77777777" w:rsidR="007F6999" w:rsidRPr="00D044E0" w:rsidRDefault="007F6999" w:rsidP="007F6999">
            <w:pPr>
              <w:pStyle w:val="ConsNonformat"/>
              <w:widowControl/>
              <w:ind w:right="0"/>
              <w:jc w:val="right"/>
              <w:rPr>
                <w:rFonts w:ascii="Times New Roman" w:hAnsi="Times New Roman" w:cs="Times New Roman"/>
                <w:color w:val="000000"/>
                <w:sz w:val="24"/>
                <w:szCs w:val="24"/>
              </w:rPr>
            </w:pPr>
          </w:p>
        </w:tc>
      </w:tr>
    </w:tbl>
    <w:p w14:paraId="2C8F8837" w14:textId="77777777" w:rsidR="007F6999" w:rsidRPr="006D2675" w:rsidRDefault="007F6999" w:rsidP="007F6999">
      <w:pPr>
        <w:pStyle w:val="ConsNonformat"/>
        <w:widowControl/>
        <w:ind w:right="0" w:firstLine="708"/>
        <w:jc w:val="both"/>
        <w:rPr>
          <w:rFonts w:ascii="Times New Roman" w:hAnsi="Times New Roman" w:cs="Times New Roman"/>
          <w:color w:val="000000"/>
          <w:sz w:val="24"/>
          <w:szCs w:val="24"/>
        </w:rPr>
      </w:pPr>
    </w:p>
    <w:p w14:paraId="533ED54F" w14:textId="4E88F786" w:rsidR="00307C94" w:rsidRPr="00AD24AC" w:rsidRDefault="00307C94" w:rsidP="00307C94">
      <w:pPr>
        <w:tabs>
          <w:tab w:val="left" w:pos="900"/>
          <w:tab w:val="left" w:pos="1260"/>
        </w:tabs>
        <w:autoSpaceDE w:val="0"/>
        <w:autoSpaceDN w:val="0"/>
        <w:adjustRightInd w:val="0"/>
        <w:spacing w:after="0" w:line="240" w:lineRule="auto"/>
        <w:ind w:firstLine="709"/>
        <w:jc w:val="both"/>
        <w:rPr>
          <w:rFonts w:ascii="Times New Roman" w:eastAsia="Times New Roman" w:hAnsi="Times New Roman"/>
          <w:color w:val="000000"/>
          <w:sz w:val="24"/>
          <w:szCs w:val="24"/>
          <w:shd w:val="clear" w:color="auto" w:fill="FFFFFF"/>
        </w:rPr>
      </w:pPr>
      <w:r w:rsidRPr="00AD24AC">
        <w:rPr>
          <w:rFonts w:ascii="Times New Roman" w:eastAsia="Times New Roman" w:hAnsi="Times New Roman"/>
          <w:color w:val="000000"/>
          <w:sz w:val="24"/>
          <w:szCs w:val="24"/>
          <w:shd w:val="clear" w:color="auto" w:fill="FFFFFF"/>
        </w:rPr>
        <w:t>Сведения о специалистах, указанные в форме «</w:t>
      </w:r>
      <w:r w:rsidRPr="00AD24AC">
        <w:rPr>
          <w:rFonts w:ascii="Times New Roman" w:eastAsia="Arial Unicode MS" w:hAnsi="Times New Roman"/>
          <w:sz w:val="24"/>
          <w:szCs w:val="24"/>
        </w:rPr>
        <w:t>Кадровые ресурсы</w:t>
      </w:r>
      <w:r w:rsidRPr="00AD24AC">
        <w:rPr>
          <w:rFonts w:ascii="Times New Roman" w:eastAsia="Times New Roman" w:hAnsi="Times New Roman"/>
          <w:color w:val="000000"/>
          <w:sz w:val="24"/>
          <w:szCs w:val="24"/>
          <w:shd w:val="clear" w:color="auto" w:fill="FFFFFF"/>
        </w:rPr>
        <w:t>» подтверждаются</w:t>
      </w:r>
      <w:r w:rsidRPr="00AD24AC">
        <w:rPr>
          <w:rFonts w:ascii="Times New Roman" w:hAnsi="Times New Roman"/>
          <w:sz w:val="24"/>
          <w:szCs w:val="24"/>
        </w:rPr>
        <w:t xml:space="preserve"> следующими документами</w:t>
      </w:r>
      <w:r w:rsidRPr="00AD24AC">
        <w:rPr>
          <w:rFonts w:ascii="Times New Roman" w:eastAsia="Times New Roman" w:hAnsi="Times New Roman"/>
          <w:color w:val="000000"/>
          <w:sz w:val="24"/>
          <w:szCs w:val="24"/>
          <w:shd w:val="clear" w:color="auto" w:fill="FFFFFF"/>
        </w:rPr>
        <w:t>:</w:t>
      </w:r>
    </w:p>
    <w:p w14:paraId="2C8A240C"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hAnsi="Times New Roman"/>
          <w:color w:val="000000"/>
          <w:sz w:val="24"/>
          <w:szCs w:val="24"/>
          <w:shd w:val="clear" w:color="auto" w:fill="FFFFFF"/>
        </w:rPr>
      </w:pPr>
      <w:r w:rsidRPr="00AD24AC">
        <w:rPr>
          <w:rFonts w:ascii="Times New Roman" w:hAnsi="Times New Roman"/>
          <w:color w:val="000000"/>
          <w:sz w:val="24"/>
          <w:szCs w:val="24"/>
          <w:shd w:val="clear" w:color="auto" w:fill="FFFFFF"/>
        </w:rPr>
        <w:t xml:space="preserve">копиями </w:t>
      </w:r>
      <w:r w:rsidRPr="00AD24AC">
        <w:rPr>
          <w:rFonts w:ascii="Times New Roman" w:hAnsi="Times New Roman"/>
          <w:sz w:val="24"/>
          <w:szCs w:val="24"/>
        </w:rPr>
        <w:t>документов, подтверждающих трудовые отношения сотрудника (специалиста) и претендента: для штатных постоянных сотрудников такими документами являются трудовые книжки с подтверждением места работы постоянных сотрудников в данной организации; для штатных сотрудников, работающих по совместительству (внешние совместительство) – трудовые договоры о работе по совместительству, на основании которых привлечены конкретные специалисты; для штатных сотрудников, работающих по совместительству (внутреннее совместительство) – трудовые книжки и (или) трудовые договоры о работе по совместительству, на основании которых привлечены конкретные специалисты</w:t>
      </w:r>
    </w:p>
    <w:p w14:paraId="4A95ACDC" w14:textId="72552008"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дипломов о присвоении квалификации и (или) профессиональной переподготовке</w:t>
      </w:r>
      <w:r w:rsidR="00356002">
        <w:rPr>
          <w:rFonts w:ascii="Times New Roman" w:hAnsi="Times New Roman"/>
          <w:color w:val="000000"/>
          <w:sz w:val="24"/>
          <w:szCs w:val="24"/>
          <w:shd w:val="clear" w:color="auto" w:fill="FFFFFF"/>
        </w:rPr>
        <w:t>;</w:t>
      </w:r>
    </w:p>
    <w:p w14:paraId="6B155F38"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копиями удостоверений о повышении квалификации для соответствующих специалистов;</w:t>
      </w:r>
    </w:p>
    <w:p w14:paraId="2DF2C561"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hAnsi="Times New Roman"/>
          <w:color w:val="000000"/>
          <w:sz w:val="24"/>
          <w:szCs w:val="24"/>
          <w:shd w:val="clear" w:color="auto" w:fill="FFFFFF"/>
        </w:rPr>
        <w:t>копией действующего штатного</w:t>
      </w:r>
      <w:r w:rsidRPr="00AD24AC">
        <w:rPr>
          <w:rFonts w:ascii="Times New Roman" w:eastAsia="Arial Unicode MS" w:hAnsi="Times New Roman"/>
          <w:sz w:val="24"/>
          <w:szCs w:val="24"/>
        </w:rPr>
        <w:t xml:space="preserve"> расписания претендента</w:t>
      </w:r>
    </w:p>
    <w:p w14:paraId="558AF294" w14:textId="77777777" w:rsidR="00307C94" w:rsidRPr="00AD24AC" w:rsidRDefault="00307C94" w:rsidP="00307C94">
      <w:pPr>
        <w:pStyle w:val="a3"/>
        <w:numPr>
          <w:ilvl w:val="0"/>
          <w:numId w:val="45"/>
        </w:numPr>
        <w:tabs>
          <w:tab w:val="left" w:pos="900"/>
          <w:tab w:val="left" w:pos="1260"/>
        </w:tabs>
        <w:autoSpaceDE w:val="0"/>
        <w:autoSpaceDN w:val="0"/>
        <w:adjustRightInd w:val="0"/>
        <w:spacing w:after="0" w:line="240" w:lineRule="auto"/>
        <w:ind w:left="0" w:firstLine="567"/>
        <w:jc w:val="both"/>
        <w:rPr>
          <w:rFonts w:ascii="Times New Roman" w:eastAsia="Arial Unicode MS" w:hAnsi="Times New Roman"/>
          <w:sz w:val="24"/>
          <w:szCs w:val="24"/>
        </w:rPr>
      </w:pPr>
      <w:r w:rsidRPr="00AD24AC">
        <w:rPr>
          <w:rFonts w:ascii="Times New Roman" w:eastAsia="Arial Unicode MS" w:hAnsi="Times New Roman"/>
          <w:sz w:val="24"/>
          <w:szCs w:val="24"/>
        </w:rPr>
        <w:t>копией приказа (распоряжения) об утверждении штатного расписания.</w:t>
      </w:r>
    </w:p>
    <w:p w14:paraId="19696D51"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7C937B4A" w14:textId="77777777" w:rsidR="007F6999" w:rsidRPr="00F67156" w:rsidRDefault="007F6999" w:rsidP="007F6999">
      <w:pPr>
        <w:spacing w:after="0" w:line="240" w:lineRule="auto"/>
        <w:ind w:firstLine="540"/>
        <w:jc w:val="both"/>
        <w:rPr>
          <w:rFonts w:ascii="Times New Roman" w:hAnsi="Times New Roman"/>
          <w:b/>
          <w:color w:val="000000"/>
          <w:sz w:val="24"/>
          <w:szCs w:val="24"/>
        </w:rPr>
      </w:pPr>
      <w:r w:rsidRPr="00F67156">
        <w:rPr>
          <w:rFonts w:ascii="Times New Roman" w:hAnsi="Times New Roman"/>
          <w:b/>
          <w:color w:val="000000"/>
          <w:sz w:val="24"/>
          <w:szCs w:val="24"/>
        </w:rPr>
        <w:t>Форма должна быть подписана уполномоченным лицом претендента и скреплена печатью претендента</w:t>
      </w:r>
    </w:p>
    <w:p w14:paraId="40EDAEEF" w14:textId="77777777" w:rsidR="007F6999" w:rsidRDefault="007F6999" w:rsidP="0004779A">
      <w:pPr>
        <w:spacing w:after="0" w:line="240" w:lineRule="auto"/>
        <w:ind w:firstLine="540"/>
        <w:jc w:val="both"/>
        <w:rPr>
          <w:rFonts w:ascii="Times New Roman" w:hAnsi="Times New Roman"/>
          <w:color w:val="000000"/>
          <w:sz w:val="24"/>
          <w:szCs w:val="24"/>
        </w:rPr>
      </w:pPr>
    </w:p>
    <w:p w14:paraId="795CD3C6" w14:textId="77777777" w:rsidR="007F6999" w:rsidRPr="008359C8" w:rsidRDefault="007F6999" w:rsidP="0004779A">
      <w:pPr>
        <w:spacing w:after="0" w:line="240" w:lineRule="auto"/>
        <w:ind w:firstLine="540"/>
        <w:jc w:val="both"/>
        <w:rPr>
          <w:rFonts w:ascii="Times New Roman" w:hAnsi="Times New Roman"/>
          <w:color w:val="000000"/>
          <w:sz w:val="24"/>
          <w:szCs w:val="24"/>
        </w:rPr>
      </w:pPr>
    </w:p>
    <w:p w14:paraId="793541AC" w14:textId="77777777" w:rsidR="00583BFB" w:rsidRPr="008359C8" w:rsidRDefault="00583BFB" w:rsidP="0004779A">
      <w:pPr>
        <w:spacing w:after="0" w:line="240" w:lineRule="auto"/>
        <w:jc w:val="right"/>
        <w:outlineLvl w:val="3"/>
        <w:rPr>
          <w:rFonts w:ascii="Times New Roman" w:hAnsi="Times New Roman"/>
          <w:color w:val="000000"/>
          <w:sz w:val="24"/>
          <w:szCs w:val="24"/>
        </w:rPr>
      </w:pPr>
      <w:bookmarkStart w:id="15" w:name="Par1380"/>
      <w:bookmarkEnd w:id="15"/>
    </w:p>
    <w:p w14:paraId="0B254F4F" w14:textId="77777777" w:rsidR="00583BFB" w:rsidRPr="008359C8" w:rsidRDefault="00583BFB" w:rsidP="0004779A">
      <w:pPr>
        <w:spacing w:after="0" w:line="240" w:lineRule="auto"/>
        <w:jc w:val="right"/>
        <w:outlineLvl w:val="3"/>
        <w:rPr>
          <w:rFonts w:ascii="Times New Roman" w:hAnsi="Times New Roman"/>
          <w:color w:val="000000"/>
          <w:sz w:val="24"/>
          <w:szCs w:val="24"/>
        </w:rPr>
      </w:pPr>
    </w:p>
    <w:p w14:paraId="31604BDD"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4</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564B1FAC" w14:textId="77777777" w:rsidR="00583BFB" w:rsidRPr="008359C8" w:rsidRDefault="00583BFB" w:rsidP="0004779A">
      <w:pPr>
        <w:spacing w:after="0" w:line="240" w:lineRule="auto"/>
        <w:jc w:val="center"/>
        <w:rPr>
          <w:rFonts w:ascii="Times New Roman" w:hAnsi="Times New Roman"/>
          <w:color w:val="000000"/>
          <w:sz w:val="24"/>
          <w:szCs w:val="24"/>
        </w:rPr>
      </w:pPr>
    </w:p>
    <w:p w14:paraId="1B0AE0C7" w14:textId="77777777" w:rsidR="00583BFB" w:rsidRPr="008359C8" w:rsidRDefault="00583BFB" w:rsidP="0004779A">
      <w:pPr>
        <w:spacing w:after="0" w:line="240" w:lineRule="auto"/>
        <w:ind w:firstLine="540"/>
        <w:jc w:val="both"/>
        <w:rPr>
          <w:rFonts w:ascii="Times New Roman" w:hAnsi="Times New Roman"/>
          <w:color w:val="000000"/>
          <w:sz w:val="24"/>
          <w:szCs w:val="24"/>
        </w:rPr>
      </w:pPr>
      <w:bookmarkStart w:id="16" w:name="Par1383"/>
      <w:bookmarkEnd w:id="16"/>
    </w:p>
    <w:p w14:paraId="0B5DFD3A" w14:textId="77777777" w:rsidR="007F6999" w:rsidRPr="005F0A04" w:rsidRDefault="007F6999" w:rsidP="007F699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r w:rsidRPr="005F0A04">
        <w:rPr>
          <w:rFonts w:ascii="Times New Roman" w:hAnsi="Times New Roman"/>
          <w:color w:val="000000"/>
          <w:sz w:val="24"/>
          <w:szCs w:val="24"/>
        </w:rPr>
        <w:t>. Форма «Опыт: аналогичные объекты»</w:t>
      </w:r>
    </w:p>
    <w:p w14:paraId="2FC83FC3" w14:textId="77777777" w:rsidR="007F6999" w:rsidRPr="005F0A04" w:rsidRDefault="007F6999" w:rsidP="007F6999">
      <w:pPr>
        <w:widowControl w:val="0"/>
        <w:autoSpaceDE w:val="0"/>
        <w:autoSpaceDN w:val="0"/>
        <w:adjustRightInd w:val="0"/>
        <w:spacing w:after="0" w:line="240" w:lineRule="auto"/>
        <w:jc w:val="center"/>
        <w:rPr>
          <w:rFonts w:ascii="Times New Roman" w:hAnsi="Times New Roman"/>
          <w:color w:val="000000"/>
          <w:sz w:val="24"/>
          <w:szCs w:val="24"/>
        </w:rPr>
      </w:pPr>
    </w:p>
    <w:tbl>
      <w:tblPr>
        <w:tblW w:w="1049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171"/>
        <w:gridCol w:w="1093"/>
        <w:gridCol w:w="854"/>
        <w:gridCol w:w="1230"/>
        <w:gridCol w:w="1276"/>
        <w:gridCol w:w="1034"/>
        <w:gridCol w:w="742"/>
        <w:gridCol w:w="2097"/>
      </w:tblGrid>
      <w:tr w:rsidR="007F6999" w:rsidRPr="00D7057A" w14:paraId="12929B89" w14:textId="77777777" w:rsidTr="00A76AA0">
        <w:trPr>
          <w:cantSplit/>
          <w:trHeight w:val="3846"/>
        </w:trPr>
        <w:tc>
          <w:tcPr>
            <w:tcW w:w="993" w:type="dxa"/>
            <w:tcBorders>
              <w:top w:val="single" w:sz="4" w:space="0" w:color="auto"/>
              <w:left w:val="single" w:sz="4" w:space="0" w:color="auto"/>
              <w:bottom w:val="single" w:sz="4" w:space="0" w:color="auto"/>
              <w:right w:val="single" w:sz="4" w:space="0" w:color="auto"/>
            </w:tcBorders>
            <w:textDirection w:val="btLr"/>
            <w:hideMark/>
          </w:tcPr>
          <w:p w14:paraId="3042DD54" w14:textId="77777777" w:rsidR="007F6999" w:rsidRPr="00D7057A" w:rsidRDefault="007F6999" w:rsidP="007F6999">
            <w:pPr>
              <w:pStyle w:val="ConsNonformat"/>
              <w:widowControl/>
              <w:ind w:left="-108" w:right="-104"/>
              <w:jc w:val="center"/>
              <w:rPr>
                <w:rFonts w:ascii="Times New Roman" w:hAnsi="Times New Roman" w:cs="Times New Roman"/>
                <w:b/>
                <w:sz w:val="22"/>
                <w:szCs w:val="22"/>
              </w:rPr>
            </w:pPr>
            <w:r w:rsidRPr="00D7057A">
              <w:rPr>
                <w:rFonts w:ascii="Times New Roman" w:hAnsi="Times New Roman" w:cs="Times New Roman"/>
                <w:snapToGrid w:val="0"/>
                <w:sz w:val="22"/>
                <w:szCs w:val="22"/>
              </w:rPr>
              <w:t>Номер и дата заключения договора</w:t>
            </w:r>
          </w:p>
        </w:tc>
        <w:tc>
          <w:tcPr>
            <w:tcW w:w="1171" w:type="dxa"/>
            <w:tcBorders>
              <w:top w:val="single" w:sz="4" w:space="0" w:color="auto"/>
              <w:left w:val="single" w:sz="4" w:space="0" w:color="auto"/>
              <w:bottom w:val="single" w:sz="4" w:space="0" w:color="auto"/>
              <w:right w:val="single" w:sz="4" w:space="0" w:color="auto"/>
            </w:tcBorders>
            <w:textDirection w:val="btLr"/>
          </w:tcPr>
          <w:p w14:paraId="1031AFE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Предмет договора </w:t>
            </w:r>
          </w:p>
          <w:p w14:paraId="5D367A06"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extDirection w:val="btLr"/>
            <w:hideMark/>
          </w:tcPr>
          <w:p w14:paraId="0DF4261A"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Цена договора</w:t>
            </w:r>
          </w:p>
          <w:p w14:paraId="6A6678D4" w14:textId="77777777" w:rsidR="007F6999" w:rsidRPr="00D7057A" w:rsidRDefault="007F6999" w:rsidP="007F6999">
            <w:pPr>
              <w:pStyle w:val="ConsNonformat"/>
              <w:widowControl/>
              <w:ind w:left="113" w:right="-108"/>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(руб.)</w:t>
            </w:r>
          </w:p>
        </w:tc>
        <w:tc>
          <w:tcPr>
            <w:tcW w:w="854" w:type="dxa"/>
            <w:tcBorders>
              <w:top w:val="single" w:sz="4" w:space="0" w:color="auto"/>
              <w:left w:val="single" w:sz="4" w:space="0" w:color="auto"/>
              <w:bottom w:val="single" w:sz="4" w:space="0" w:color="auto"/>
              <w:right w:val="single" w:sz="4" w:space="0" w:color="auto"/>
            </w:tcBorders>
            <w:textDirection w:val="btLr"/>
            <w:hideMark/>
          </w:tcPr>
          <w:p w14:paraId="78363E7F" w14:textId="689AC567" w:rsidR="007F6999" w:rsidRPr="00D7057A" w:rsidRDefault="007F6999" w:rsidP="00356002">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 xml:space="preserve">Срок </w:t>
            </w:r>
            <w:r w:rsidR="00356002" w:rsidRPr="00D7057A">
              <w:rPr>
                <w:rFonts w:ascii="Times New Roman" w:hAnsi="Times New Roman" w:cs="Times New Roman"/>
                <w:snapToGrid w:val="0"/>
                <w:sz w:val="22"/>
                <w:szCs w:val="22"/>
              </w:rPr>
              <w:t>оказания услуг</w:t>
            </w:r>
          </w:p>
        </w:tc>
        <w:tc>
          <w:tcPr>
            <w:tcW w:w="1230" w:type="dxa"/>
            <w:tcBorders>
              <w:top w:val="single" w:sz="4" w:space="0" w:color="auto"/>
              <w:left w:val="single" w:sz="4" w:space="0" w:color="auto"/>
              <w:bottom w:val="single" w:sz="4" w:space="0" w:color="auto"/>
              <w:right w:val="single" w:sz="4" w:space="0" w:color="auto"/>
            </w:tcBorders>
            <w:textDirection w:val="btLr"/>
            <w:hideMark/>
          </w:tcPr>
          <w:p w14:paraId="5408740A"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Сумма оказанных за год, предшествующий дате вскрытия конвертов на участие в настоящем конкурсе, услуг (руб.)</w:t>
            </w:r>
          </w:p>
        </w:tc>
        <w:tc>
          <w:tcPr>
            <w:tcW w:w="1276" w:type="dxa"/>
            <w:tcBorders>
              <w:top w:val="single" w:sz="4" w:space="0" w:color="auto"/>
              <w:left w:val="single" w:sz="4" w:space="0" w:color="auto"/>
              <w:bottom w:val="single" w:sz="4" w:space="0" w:color="auto"/>
              <w:right w:val="single" w:sz="4" w:space="0" w:color="auto"/>
            </w:tcBorders>
            <w:textDirection w:val="btLr"/>
          </w:tcPr>
          <w:p w14:paraId="63587EAB"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заказчика</w:t>
            </w:r>
          </w:p>
          <w:p w14:paraId="55005A8F" w14:textId="77777777" w:rsidR="007F6999" w:rsidRPr="00D7057A" w:rsidRDefault="007F6999" w:rsidP="007F6999">
            <w:pPr>
              <w:pStyle w:val="ConsNonformat"/>
              <w:widowControl/>
              <w:ind w:left="113" w:right="113"/>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extDirection w:val="btLr"/>
          </w:tcPr>
          <w:p w14:paraId="099F0422"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r w:rsidRPr="00D7057A">
              <w:rPr>
                <w:rFonts w:ascii="Times New Roman" w:hAnsi="Times New Roman" w:cs="Times New Roman"/>
                <w:snapToGrid w:val="0"/>
                <w:sz w:val="22"/>
                <w:szCs w:val="22"/>
              </w:rPr>
              <w:t>Наименование подрядчика</w:t>
            </w:r>
          </w:p>
          <w:p w14:paraId="346E3A35" w14:textId="77777777" w:rsidR="007F6999" w:rsidRPr="00D7057A" w:rsidRDefault="007F6999" w:rsidP="007F6999">
            <w:pPr>
              <w:pStyle w:val="ConsNonformat"/>
              <w:widowControl/>
              <w:ind w:left="113" w:right="113"/>
              <w:jc w:val="both"/>
              <w:rPr>
                <w:rFonts w:ascii="Times New Roman" w:hAnsi="Times New Roman" w:cs="Times New Roman"/>
                <w:snapToGrid w:val="0"/>
                <w:sz w:val="22"/>
                <w:szCs w:val="22"/>
              </w:rPr>
            </w:pPr>
          </w:p>
        </w:tc>
        <w:tc>
          <w:tcPr>
            <w:tcW w:w="742" w:type="dxa"/>
            <w:tcBorders>
              <w:top w:val="single" w:sz="4" w:space="0" w:color="auto"/>
              <w:left w:val="single" w:sz="4" w:space="0" w:color="auto"/>
              <w:bottom w:val="single" w:sz="4" w:space="0" w:color="auto"/>
              <w:right w:val="single" w:sz="4" w:space="0" w:color="auto"/>
            </w:tcBorders>
            <w:textDirection w:val="btLr"/>
            <w:hideMark/>
          </w:tcPr>
          <w:p w14:paraId="03BBE364" w14:textId="0CB207E5" w:rsidR="007F6999" w:rsidRPr="00D7057A" w:rsidRDefault="007F6999" w:rsidP="00356002">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 xml:space="preserve">Виды </w:t>
            </w:r>
            <w:r w:rsidR="00356002" w:rsidRPr="00D7057A">
              <w:rPr>
                <w:rFonts w:ascii="Times New Roman" w:hAnsi="Times New Roman" w:cs="Times New Roman"/>
                <w:sz w:val="22"/>
                <w:szCs w:val="22"/>
              </w:rPr>
              <w:t>работ (услуг)</w:t>
            </w:r>
          </w:p>
        </w:tc>
        <w:tc>
          <w:tcPr>
            <w:tcW w:w="2097" w:type="dxa"/>
            <w:tcBorders>
              <w:top w:val="single" w:sz="4" w:space="0" w:color="auto"/>
              <w:left w:val="single" w:sz="4" w:space="0" w:color="auto"/>
              <w:bottom w:val="single" w:sz="4" w:space="0" w:color="auto"/>
              <w:right w:val="single" w:sz="4" w:space="0" w:color="auto"/>
            </w:tcBorders>
            <w:textDirection w:val="btLr"/>
            <w:hideMark/>
          </w:tcPr>
          <w:p w14:paraId="5A0F2887" w14:textId="77777777" w:rsidR="007F6999" w:rsidRPr="00D7057A" w:rsidRDefault="007F6999" w:rsidP="007F6999">
            <w:pPr>
              <w:pStyle w:val="ConsNonformat"/>
              <w:widowControl/>
              <w:ind w:left="113" w:right="113"/>
              <w:jc w:val="center"/>
              <w:rPr>
                <w:rFonts w:ascii="Times New Roman" w:hAnsi="Times New Roman" w:cs="Times New Roman"/>
                <w:sz w:val="22"/>
                <w:szCs w:val="22"/>
              </w:rPr>
            </w:pPr>
            <w:r w:rsidRPr="00D7057A">
              <w:rPr>
                <w:rFonts w:ascii="Times New Roman" w:hAnsi="Times New Roman" w:cs="Times New Roman"/>
                <w:sz w:val="22"/>
                <w:szCs w:val="22"/>
              </w:rPr>
              <w:t>Стоимость услуг, аналогичных предмету конкурса, оказанных за год, предшествующий дате вскрытия конвертов на участие в настоящем конкурсе (в % от начальной цены договора согласно документации о торгах)</w:t>
            </w:r>
          </w:p>
        </w:tc>
      </w:tr>
      <w:tr w:rsidR="007F6999" w:rsidRPr="00D7057A" w14:paraId="1846C74C"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1D659E1B" w14:textId="77777777" w:rsidR="007F6999" w:rsidRPr="00D7057A" w:rsidRDefault="007F6999" w:rsidP="007F6999">
            <w:pPr>
              <w:pStyle w:val="ConsNonformat"/>
              <w:widowControl/>
              <w:ind w:left="-108" w:right="-104"/>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1</w:t>
            </w:r>
          </w:p>
        </w:tc>
        <w:tc>
          <w:tcPr>
            <w:tcW w:w="1171" w:type="dxa"/>
            <w:tcBorders>
              <w:top w:val="single" w:sz="4" w:space="0" w:color="auto"/>
              <w:left w:val="single" w:sz="4" w:space="0" w:color="auto"/>
              <w:bottom w:val="single" w:sz="4" w:space="0" w:color="auto"/>
              <w:right w:val="single" w:sz="4" w:space="0" w:color="auto"/>
            </w:tcBorders>
            <w:hideMark/>
          </w:tcPr>
          <w:p w14:paraId="5E6F2249"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2</w:t>
            </w:r>
          </w:p>
        </w:tc>
        <w:tc>
          <w:tcPr>
            <w:tcW w:w="1093" w:type="dxa"/>
            <w:tcBorders>
              <w:top w:val="single" w:sz="4" w:space="0" w:color="auto"/>
              <w:left w:val="single" w:sz="4" w:space="0" w:color="auto"/>
              <w:bottom w:val="single" w:sz="4" w:space="0" w:color="auto"/>
              <w:right w:val="single" w:sz="4" w:space="0" w:color="auto"/>
            </w:tcBorders>
            <w:hideMark/>
          </w:tcPr>
          <w:p w14:paraId="6883385D" w14:textId="77777777" w:rsidR="007F6999" w:rsidRPr="00D7057A" w:rsidRDefault="007F6999" w:rsidP="007F6999">
            <w:pPr>
              <w:pStyle w:val="ConsNonformat"/>
              <w:widowControl/>
              <w:ind w:right="-108"/>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3</w:t>
            </w:r>
          </w:p>
        </w:tc>
        <w:tc>
          <w:tcPr>
            <w:tcW w:w="854" w:type="dxa"/>
            <w:tcBorders>
              <w:top w:val="single" w:sz="4" w:space="0" w:color="auto"/>
              <w:left w:val="single" w:sz="4" w:space="0" w:color="auto"/>
              <w:bottom w:val="single" w:sz="4" w:space="0" w:color="auto"/>
              <w:right w:val="single" w:sz="4" w:space="0" w:color="auto"/>
            </w:tcBorders>
            <w:hideMark/>
          </w:tcPr>
          <w:p w14:paraId="0D162C91"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4</w:t>
            </w:r>
          </w:p>
        </w:tc>
        <w:tc>
          <w:tcPr>
            <w:tcW w:w="1230" w:type="dxa"/>
            <w:tcBorders>
              <w:top w:val="single" w:sz="4" w:space="0" w:color="auto"/>
              <w:left w:val="single" w:sz="4" w:space="0" w:color="auto"/>
              <w:bottom w:val="single" w:sz="4" w:space="0" w:color="auto"/>
              <w:right w:val="single" w:sz="4" w:space="0" w:color="auto"/>
            </w:tcBorders>
            <w:hideMark/>
          </w:tcPr>
          <w:p w14:paraId="26B875E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5</w:t>
            </w:r>
          </w:p>
        </w:tc>
        <w:tc>
          <w:tcPr>
            <w:tcW w:w="1276" w:type="dxa"/>
            <w:tcBorders>
              <w:top w:val="single" w:sz="4" w:space="0" w:color="auto"/>
              <w:left w:val="single" w:sz="4" w:space="0" w:color="auto"/>
              <w:bottom w:val="single" w:sz="4" w:space="0" w:color="auto"/>
              <w:right w:val="single" w:sz="4" w:space="0" w:color="auto"/>
            </w:tcBorders>
            <w:hideMark/>
          </w:tcPr>
          <w:p w14:paraId="0D90778A"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6</w:t>
            </w:r>
          </w:p>
        </w:tc>
        <w:tc>
          <w:tcPr>
            <w:tcW w:w="1034" w:type="dxa"/>
            <w:tcBorders>
              <w:top w:val="single" w:sz="4" w:space="0" w:color="auto"/>
              <w:left w:val="single" w:sz="4" w:space="0" w:color="auto"/>
              <w:bottom w:val="single" w:sz="4" w:space="0" w:color="auto"/>
              <w:right w:val="single" w:sz="4" w:space="0" w:color="auto"/>
            </w:tcBorders>
            <w:hideMark/>
          </w:tcPr>
          <w:p w14:paraId="7A46A153" w14:textId="77777777" w:rsidR="007F6999" w:rsidRPr="00D7057A" w:rsidRDefault="007F6999" w:rsidP="007F6999">
            <w:pPr>
              <w:pStyle w:val="ConsNonformat"/>
              <w:widowControl/>
              <w:ind w:right="0"/>
              <w:jc w:val="center"/>
              <w:rPr>
                <w:rFonts w:ascii="Times New Roman" w:hAnsi="Times New Roman" w:cs="Times New Roman"/>
                <w:snapToGrid w:val="0"/>
                <w:sz w:val="22"/>
                <w:szCs w:val="22"/>
              </w:rPr>
            </w:pPr>
            <w:r w:rsidRPr="00D7057A">
              <w:rPr>
                <w:rFonts w:ascii="Times New Roman" w:hAnsi="Times New Roman" w:cs="Times New Roman"/>
                <w:snapToGrid w:val="0"/>
                <w:sz w:val="22"/>
                <w:szCs w:val="22"/>
              </w:rPr>
              <w:t>7</w:t>
            </w:r>
          </w:p>
        </w:tc>
        <w:tc>
          <w:tcPr>
            <w:tcW w:w="742" w:type="dxa"/>
            <w:tcBorders>
              <w:top w:val="single" w:sz="4" w:space="0" w:color="auto"/>
              <w:left w:val="single" w:sz="4" w:space="0" w:color="auto"/>
              <w:bottom w:val="single" w:sz="4" w:space="0" w:color="auto"/>
              <w:right w:val="single" w:sz="4" w:space="0" w:color="auto"/>
            </w:tcBorders>
            <w:hideMark/>
          </w:tcPr>
          <w:p w14:paraId="02A7F633"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8</w:t>
            </w:r>
          </w:p>
        </w:tc>
        <w:tc>
          <w:tcPr>
            <w:tcW w:w="2097" w:type="dxa"/>
            <w:tcBorders>
              <w:top w:val="single" w:sz="4" w:space="0" w:color="auto"/>
              <w:left w:val="single" w:sz="4" w:space="0" w:color="auto"/>
              <w:bottom w:val="single" w:sz="4" w:space="0" w:color="auto"/>
              <w:right w:val="single" w:sz="4" w:space="0" w:color="auto"/>
            </w:tcBorders>
            <w:hideMark/>
          </w:tcPr>
          <w:p w14:paraId="009CBE8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9</w:t>
            </w:r>
          </w:p>
        </w:tc>
      </w:tr>
      <w:tr w:rsidR="007F6999" w:rsidRPr="00D7057A" w14:paraId="33A3B021" w14:textId="77777777" w:rsidTr="00A76AA0">
        <w:tc>
          <w:tcPr>
            <w:tcW w:w="993" w:type="dxa"/>
            <w:tcBorders>
              <w:top w:val="single" w:sz="4" w:space="0" w:color="auto"/>
              <w:left w:val="single" w:sz="4" w:space="0" w:color="auto"/>
              <w:bottom w:val="single" w:sz="4" w:space="0" w:color="auto"/>
              <w:right w:val="single" w:sz="4" w:space="0" w:color="auto"/>
            </w:tcBorders>
          </w:tcPr>
          <w:p w14:paraId="6E586F30"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51AE878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2F92BC5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2B4FE4BE"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33071B06"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32A49264"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6E90DEAB"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46BB25E1"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tcPr>
          <w:p w14:paraId="14A907FA"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5828CD95" w14:textId="77777777" w:rsidTr="00A76AA0">
        <w:tc>
          <w:tcPr>
            <w:tcW w:w="993" w:type="dxa"/>
            <w:tcBorders>
              <w:top w:val="single" w:sz="4" w:space="0" w:color="auto"/>
              <w:left w:val="single" w:sz="4" w:space="0" w:color="auto"/>
              <w:bottom w:val="single" w:sz="4" w:space="0" w:color="auto"/>
              <w:right w:val="single" w:sz="4" w:space="0" w:color="auto"/>
            </w:tcBorders>
          </w:tcPr>
          <w:p w14:paraId="29A89F35"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171" w:type="dxa"/>
            <w:tcBorders>
              <w:top w:val="single" w:sz="4" w:space="0" w:color="auto"/>
              <w:left w:val="single" w:sz="4" w:space="0" w:color="auto"/>
              <w:bottom w:val="single" w:sz="4" w:space="0" w:color="auto"/>
              <w:right w:val="single" w:sz="4" w:space="0" w:color="auto"/>
            </w:tcBorders>
          </w:tcPr>
          <w:p w14:paraId="44F07717"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93" w:type="dxa"/>
            <w:tcBorders>
              <w:top w:val="single" w:sz="4" w:space="0" w:color="auto"/>
              <w:left w:val="single" w:sz="4" w:space="0" w:color="auto"/>
              <w:bottom w:val="single" w:sz="4" w:space="0" w:color="auto"/>
              <w:right w:val="single" w:sz="4" w:space="0" w:color="auto"/>
            </w:tcBorders>
          </w:tcPr>
          <w:p w14:paraId="58158818"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854" w:type="dxa"/>
            <w:tcBorders>
              <w:top w:val="single" w:sz="4" w:space="0" w:color="auto"/>
              <w:left w:val="single" w:sz="4" w:space="0" w:color="auto"/>
              <w:bottom w:val="single" w:sz="4" w:space="0" w:color="auto"/>
              <w:right w:val="single" w:sz="4" w:space="0" w:color="auto"/>
            </w:tcBorders>
          </w:tcPr>
          <w:p w14:paraId="4D12D949"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30" w:type="dxa"/>
            <w:tcBorders>
              <w:top w:val="single" w:sz="4" w:space="0" w:color="auto"/>
              <w:left w:val="single" w:sz="4" w:space="0" w:color="auto"/>
              <w:bottom w:val="single" w:sz="4" w:space="0" w:color="auto"/>
              <w:right w:val="single" w:sz="4" w:space="0" w:color="auto"/>
            </w:tcBorders>
          </w:tcPr>
          <w:p w14:paraId="672693D1"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276" w:type="dxa"/>
            <w:tcBorders>
              <w:top w:val="single" w:sz="4" w:space="0" w:color="auto"/>
              <w:left w:val="single" w:sz="4" w:space="0" w:color="auto"/>
              <w:bottom w:val="single" w:sz="4" w:space="0" w:color="auto"/>
              <w:right w:val="single" w:sz="4" w:space="0" w:color="auto"/>
            </w:tcBorders>
          </w:tcPr>
          <w:p w14:paraId="4E01B20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1034" w:type="dxa"/>
            <w:tcBorders>
              <w:top w:val="single" w:sz="4" w:space="0" w:color="auto"/>
              <w:left w:val="single" w:sz="4" w:space="0" w:color="auto"/>
              <w:bottom w:val="single" w:sz="4" w:space="0" w:color="auto"/>
              <w:right w:val="single" w:sz="4" w:space="0" w:color="auto"/>
            </w:tcBorders>
          </w:tcPr>
          <w:p w14:paraId="3216E4F2" w14:textId="77777777" w:rsidR="007F6999" w:rsidRPr="00D7057A" w:rsidRDefault="007F6999" w:rsidP="007F6999">
            <w:pPr>
              <w:pStyle w:val="ConsNonformat"/>
              <w:widowControl/>
              <w:ind w:right="0"/>
              <w:jc w:val="center"/>
              <w:rPr>
                <w:rFonts w:ascii="Times New Roman" w:hAnsi="Times New Roman" w:cs="Times New Roman"/>
                <w:b/>
                <w:sz w:val="22"/>
                <w:szCs w:val="22"/>
              </w:rPr>
            </w:pPr>
          </w:p>
        </w:tc>
        <w:tc>
          <w:tcPr>
            <w:tcW w:w="742" w:type="dxa"/>
            <w:tcBorders>
              <w:top w:val="single" w:sz="4" w:space="0" w:color="auto"/>
              <w:left w:val="single" w:sz="4" w:space="0" w:color="auto"/>
              <w:bottom w:val="single" w:sz="4" w:space="0" w:color="auto"/>
              <w:right w:val="single" w:sz="4" w:space="0" w:color="auto"/>
            </w:tcBorders>
          </w:tcPr>
          <w:p w14:paraId="3359F92C"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c>
          <w:tcPr>
            <w:tcW w:w="2097" w:type="dxa"/>
            <w:tcBorders>
              <w:top w:val="single" w:sz="4" w:space="0" w:color="auto"/>
              <w:left w:val="single" w:sz="4" w:space="0" w:color="auto"/>
              <w:bottom w:val="single" w:sz="4" w:space="0" w:color="auto"/>
              <w:right w:val="single" w:sz="4" w:space="0" w:color="auto"/>
            </w:tcBorders>
            <w:hideMark/>
          </w:tcPr>
          <w:p w14:paraId="1DB8DDFC"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r>
      <w:tr w:rsidR="007F6999" w:rsidRPr="00D7057A" w14:paraId="33926D91" w14:textId="77777777" w:rsidTr="00A76AA0">
        <w:tc>
          <w:tcPr>
            <w:tcW w:w="993" w:type="dxa"/>
            <w:tcBorders>
              <w:top w:val="single" w:sz="4" w:space="0" w:color="auto"/>
              <w:left w:val="single" w:sz="4" w:space="0" w:color="auto"/>
              <w:bottom w:val="single" w:sz="4" w:space="0" w:color="auto"/>
              <w:right w:val="single" w:sz="4" w:space="0" w:color="auto"/>
            </w:tcBorders>
            <w:hideMark/>
          </w:tcPr>
          <w:p w14:paraId="3063C072"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Итого</w:t>
            </w:r>
          </w:p>
        </w:tc>
        <w:tc>
          <w:tcPr>
            <w:tcW w:w="1171" w:type="dxa"/>
            <w:tcBorders>
              <w:top w:val="single" w:sz="4" w:space="0" w:color="auto"/>
              <w:left w:val="single" w:sz="4" w:space="0" w:color="auto"/>
              <w:bottom w:val="single" w:sz="4" w:space="0" w:color="auto"/>
              <w:right w:val="single" w:sz="4" w:space="0" w:color="auto"/>
            </w:tcBorders>
            <w:hideMark/>
          </w:tcPr>
          <w:p w14:paraId="7DDA9DC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93" w:type="dxa"/>
            <w:tcBorders>
              <w:top w:val="single" w:sz="4" w:space="0" w:color="auto"/>
              <w:left w:val="single" w:sz="4" w:space="0" w:color="auto"/>
              <w:bottom w:val="single" w:sz="4" w:space="0" w:color="auto"/>
              <w:right w:val="single" w:sz="4" w:space="0" w:color="auto"/>
            </w:tcBorders>
            <w:hideMark/>
          </w:tcPr>
          <w:p w14:paraId="46E4606B"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854" w:type="dxa"/>
            <w:tcBorders>
              <w:top w:val="single" w:sz="4" w:space="0" w:color="auto"/>
              <w:left w:val="single" w:sz="4" w:space="0" w:color="auto"/>
              <w:bottom w:val="single" w:sz="4" w:space="0" w:color="auto"/>
              <w:right w:val="single" w:sz="4" w:space="0" w:color="auto"/>
            </w:tcBorders>
            <w:hideMark/>
          </w:tcPr>
          <w:p w14:paraId="4253C376"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230" w:type="dxa"/>
            <w:tcBorders>
              <w:top w:val="single" w:sz="4" w:space="0" w:color="auto"/>
              <w:left w:val="single" w:sz="4" w:space="0" w:color="auto"/>
              <w:bottom w:val="single" w:sz="4" w:space="0" w:color="auto"/>
              <w:right w:val="single" w:sz="4" w:space="0" w:color="auto"/>
            </w:tcBorders>
          </w:tcPr>
          <w:p w14:paraId="227E507F" w14:textId="77777777" w:rsidR="007F6999" w:rsidRPr="00D7057A" w:rsidRDefault="007F6999" w:rsidP="007F6999">
            <w:pPr>
              <w:pStyle w:val="ConsNonformat"/>
              <w:widowControl/>
              <w:ind w:right="0"/>
              <w:jc w:val="center"/>
              <w:rPr>
                <w:rFonts w:ascii="Times New Roman" w:hAnsi="Times New Roman" w:cs="Times New Roman"/>
                <w:sz w:val="22"/>
                <w:szCs w:val="22"/>
                <w:lang w:val="en-US"/>
              </w:rPr>
            </w:pPr>
          </w:p>
        </w:tc>
        <w:tc>
          <w:tcPr>
            <w:tcW w:w="1276" w:type="dxa"/>
            <w:tcBorders>
              <w:top w:val="single" w:sz="4" w:space="0" w:color="auto"/>
              <w:left w:val="single" w:sz="4" w:space="0" w:color="auto"/>
              <w:bottom w:val="single" w:sz="4" w:space="0" w:color="auto"/>
              <w:right w:val="single" w:sz="4" w:space="0" w:color="auto"/>
            </w:tcBorders>
            <w:hideMark/>
          </w:tcPr>
          <w:p w14:paraId="62E2EEAD"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1034" w:type="dxa"/>
            <w:tcBorders>
              <w:top w:val="single" w:sz="4" w:space="0" w:color="auto"/>
              <w:left w:val="single" w:sz="4" w:space="0" w:color="auto"/>
              <w:bottom w:val="single" w:sz="4" w:space="0" w:color="auto"/>
              <w:right w:val="single" w:sz="4" w:space="0" w:color="auto"/>
            </w:tcBorders>
            <w:hideMark/>
          </w:tcPr>
          <w:p w14:paraId="36EB5B2F"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742" w:type="dxa"/>
            <w:tcBorders>
              <w:top w:val="single" w:sz="4" w:space="0" w:color="auto"/>
              <w:left w:val="single" w:sz="4" w:space="0" w:color="auto"/>
              <w:bottom w:val="single" w:sz="4" w:space="0" w:color="auto"/>
              <w:right w:val="single" w:sz="4" w:space="0" w:color="auto"/>
            </w:tcBorders>
            <w:hideMark/>
          </w:tcPr>
          <w:p w14:paraId="7E15E8F8" w14:textId="77777777" w:rsidR="007F6999" w:rsidRPr="00D7057A" w:rsidRDefault="007F6999" w:rsidP="007F6999">
            <w:pPr>
              <w:pStyle w:val="ConsNonformat"/>
              <w:widowControl/>
              <w:ind w:right="0"/>
              <w:jc w:val="center"/>
              <w:rPr>
                <w:rFonts w:ascii="Times New Roman" w:hAnsi="Times New Roman" w:cs="Times New Roman"/>
                <w:sz w:val="22"/>
                <w:szCs w:val="22"/>
              </w:rPr>
            </w:pPr>
            <w:r w:rsidRPr="00D7057A">
              <w:rPr>
                <w:rFonts w:ascii="Times New Roman" w:hAnsi="Times New Roman" w:cs="Times New Roman"/>
                <w:sz w:val="22"/>
                <w:szCs w:val="22"/>
              </w:rPr>
              <w:t>-</w:t>
            </w:r>
          </w:p>
        </w:tc>
        <w:tc>
          <w:tcPr>
            <w:tcW w:w="2097" w:type="dxa"/>
            <w:tcBorders>
              <w:top w:val="single" w:sz="4" w:space="0" w:color="auto"/>
              <w:left w:val="single" w:sz="4" w:space="0" w:color="auto"/>
              <w:bottom w:val="single" w:sz="4" w:space="0" w:color="auto"/>
              <w:right w:val="single" w:sz="4" w:space="0" w:color="auto"/>
            </w:tcBorders>
          </w:tcPr>
          <w:p w14:paraId="29977C90" w14:textId="77777777" w:rsidR="007F6999" w:rsidRPr="00D7057A" w:rsidRDefault="007F6999" w:rsidP="007F6999">
            <w:pPr>
              <w:pStyle w:val="ConsNonformat"/>
              <w:widowControl/>
              <w:ind w:right="0"/>
              <w:jc w:val="center"/>
              <w:rPr>
                <w:rFonts w:ascii="Times New Roman" w:hAnsi="Times New Roman" w:cs="Times New Roman"/>
                <w:sz w:val="22"/>
                <w:szCs w:val="22"/>
              </w:rPr>
            </w:pPr>
          </w:p>
        </w:tc>
      </w:tr>
    </w:tbl>
    <w:p w14:paraId="13821192" w14:textId="77777777" w:rsidR="007F6999" w:rsidRPr="00D7057A" w:rsidRDefault="007F6999" w:rsidP="007F6999">
      <w:pPr>
        <w:pStyle w:val="ConsNonformat"/>
        <w:widowControl/>
        <w:ind w:right="0"/>
        <w:jc w:val="center"/>
        <w:rPr>
          <w:rFonts w:ascii="Times New Roman" w:hAnsi="Times New Roman" w:cs="Times New Roman"/>
          <w:b/>
          <w:sz w:val="24"/>
          <w:szCs w:val="24"/>
        </w:rPr>
      </w:pPr>
    </w:p>
    <w:p w14:paraId="7FE8C2DC" w14:textId="15F082DB" w:rsidR="007F6999" w:rsidRPr="00D7057A" w:rsidRDefault="007F6999" w:rsidP="00CD74D8">
      <w:pPr>
        <w:spacing w:after="0" w:line="240" w:lineRule="auto"/>
        <w:ind w:firstLine="540"/>
        <w:jc w:val="both"/>
        <w:rPr>
          <w:rFonts w:ascii="Times New Roman" w:eastAsia="Arial Unicode MS" w:hAnsi="Times New Roman"/>
          <w:sz w:val="24"/>
          <w:szCs w:val="24"/>
        </w:rPr>
      </w:pPr>
      <w:r w:rsidRPr="00D7057A">
        <w:rPr>
          <w:rFonts w:ascii="Times New Roman" w:eastAsia="Times New Roman" w:hAnsi="Times New Roman"/>
          <w:bCs/>
          <w:sz w:val="24"/>
          <w:szCs w:val="24"/>
        </w:rPr>
        <w:t xml:space="preserve">Данные, указанные в форме «Опыт: аналогичные объекты» подтверждаются копиями контрактов (договоров) со всеми приложениями и дополнительными соглашениями, </w:t>
      </w:r>
      <w:r w:rsidR="00CD74D8" w:rsidRPr="00D7057A">
        <w:rPr>
          <w:rFonts w:ascii="Times New Roman" w:eastAsia="Arial Unicode MS" w:hAnsi="Times New Roman"/>
          <w:sz w:val="24"/>
          <w:szCs w:val="24"/>
        </w:rPr>
        <w:t>копиями</w:t>
      </w:r>
      <w:r w:rsidRPr="00D7057A">
        <w:rPr>
          <w:rFonts w:ascii="Times New Roman" w:eastAsia="Arial Unicode MS" w:hAnsi="Times New Roman"/>
          <w:sz w:val="24"/>
          <w:szCs w:val="24"/>
        </w:rPr>
        <w:t xml:space="preserve"> актов выполненных работ, предусмотренных </w:t>
      </w:r>
      <w:r w:rsidR="00CD74D8" w:rsidRPr="00D7057A">
        <w:rPr>
          <w:rFonts w:ascii="Times New Roman" w:eastAsia="Arial Unicode MS" w:hAnsi="Times New Roman"/>
          <w:sz w:val="24"/>
          <w:szCs w:val="24"/>
        </w:rPr>
        <w:t xml:space="preserve">контрактами (договорами), копиями </w:t>
      </w:r>
      <w:r w:rsidRPr="00D7057A">
        <w:rPr>
          <w:rFonts w:ascii="Times New Roman" w:hAnsi="Times New Roman"/>
          <w:sz w:val="24"/>
          <w:szCs w:val="24"/>
        </w:rPr>
        <w:t>писем от заказчиков по представленным контра</w:t>
      </w:r>
      <w:r w:rsidR="00CD74D8" w:rsidRPr="00D7057A">
        <w:rPr>
          <w:rFonts w:ascii="Times New Roman" w:hAnsi="Times New Roman"/>
          <w:sz w:val="24"/>
          <w:szCs w:val="24"/>
        </w:rPr>
        <w:t>ктам (договорам), подтверждающих</w:t>
      </w:r>
      <w:r w:rsidRPr="00D7057A">
        <w:rPr>
          <w:rFonts w:ascii="Times New Roman" w:hAnsi="Times New Roman"/>
          <w:sz w:val="24"/>
          <w:szCs w:val="24"/>
        </w:rPr>
        <w:t xml:space="preserve"> отсутствие претензий заказчика к претенденту по </w:t>
      </w:r>
      <w:r w:rsidR="00356002" w:rsidRPr="00D7057A">
        <w:rPr>
          <w:rFonts w:ascii="Times New Roman" w:hAnsi="Times New Roman"/>
          <w:sz w:val="24"/>
          <w:szCs w:val="24"/>
        </w:rPr>
        <w:t>оказанным услугам</w:t>
      </w:r>
      <w:r w:rsidRPr="00D7057A">
        <w:rPr>
          <w:rFonts w:ascii="Times New Roman" w:hAnsi="Times New Roman"/>
          <w:sz w:val="24"/>
          <w:szCs w:val="24"/>
        </w:rPr>
        <w:t xml:space="preserve">. </w:t>
      </w:r>
    </w:p>
    <w:p w14:paraId="1F88744D" w14:textId="065054FC" w:rsidR="007F6999" w:rsidRPr="00D7057A" w:rsidRDefault="007F6999" w:rsidP="007F6999">
      <w:pPr>
        <w:widowControl w:val="0"/>
        <w:autoSpaceDE w:val="0"/>
        <w:autoSpaceDN w:val="0"/>
        <w:adjustRightInd w:val="0"/>
        <w:spacing w:after="0" w:line="240" w:lineRule="auto"/>
        <w:ind w:firstLine="567"/>
        <w:jc w:val="both"/>
        <w:rPr>
          <w:rFonts w:ascii="Times New Roman" w:eastAsia="Times New Roman" w:hAnsi="Times New Roman"/>
          <w:bCs/>
          <w:sz w:val="24"/>
          <w:szCs w:val="24"/>
        </w:rPr>
      </w:pPr>
      <w:r w:rsidRPr="00D7057A">
        <w:rPr>
          <w:rFonts w:ascii="Times New Roman" w:eastAsia="Times New Roman" w:hAnsi="Times New Roman"/>
          <w:bCs/>
          <w:sz w:val="24"/>
          <w:szCs w:val="24"/>
        </w:rPr>
        <w:t xml:space="preserve">За аналогичные принимаются </w:t>
      </w:r>
      <w:r w:rsidR="00356002" w:rsidRPr="00D7057A">
        <w:rPr>
          <w:rFonts w:ascii="Times New Roman" w:eastAsia="Times New Roman" w:hAnsi="Times New Roman"/>
          <w:bCs/>
          <w:sz w:val="24"/>
          <w:szCs w:val="24"/>
        </w:rPr>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p w14:paraId="50E2638C" w14:textId="77777777" w:rsidR="007F6999" w:rsidRPr="00F67156" w:rsidRDefault="007F6999" w:rsidP="007F6999">
      <w:pPr>
        <w:widowControl w:val="0"/>
        <w:autoSpaceDE w:val="0"/>
        <w:autoSpaceDN w:val="0"/>
        <w:adjustRightInd w:val="0"/>
        <w:spacing w:after="0" w:line="240" w:lineRule="auto"/>
        <w:ind w:firstLine="567"/>
        <w:jc w:val="both"/>
        <w:rPr>
          <w:rFonts w:ascii="Times New Roman" w:hAnsi="Times New Roman"/>
          <w:b/>
          <w:sz w:val="24"/>
          <w:szCs w:val="24"/>
        </w:rPr>
      </w:pPr>
      <w:r w:rsidRPr="00D7057A">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1811C6D5" w14:textId="77777777" w:rsidR="007F6999" w:rsidRPr="00F67156" w:rsidRDefault="007F6999" w:rsidP="007F6999">
      <w:pPr>
        <w:spacing w:after="0" w:line="240" w:lineRule="auto"/>
        <w:ind w:firstLine="540"/>
        <w:jc w:val="both"/>
        <w:rPr>
          <w:rFonts w:ascii="Times New Roman" w:hAnsi="Times New Roman"/>
          <w:b/>
          <w:color w:val="000000"/>
          <w:sz w:val="24"/>
          <w:szCs w:val="24"/>
        </w:rPr>
      </w:pPr>
    </w:p>
    <w:p w14:paraId="7D058C1A" w14:textId="77777777" w:rsidR="007F6999" w:rsidRPr="008359C8" w:rsidRDefault="007F6999" w:rsidP="007F6999">
      <w:pPr>
        <w:spacing w:after="0" w:line="240" w:lineRule="auto"/>
        <w:ind w:firstLine="540"/>
        <w:jc w:val="both"/>
        <w:rPr>
          <w:rFonts w:ascii="Times New Roman" w:hAnsi="Times New Roman"/>
          <w:color w:val="000000"/>
          <w:sz w:val="24"/>
          <w:szCs w:val="24"/>
        </w:rPr>
      </w:pPr>
    </w:p>
    <w:p w14:paraId="58DCC086"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27D2B0EB" w14:textId="77777777" w:rsidR="00583BFB" w:rsidRPr="008359C8" w:rsidRDefault="00583BFB" w:rsidP="0004779A">
      <w:pPr>
        <w:spacing w:after="0" w:line="240" w:lineRule="auto"/>
        <w:ind w:firstLine="540"/>
        <w:jc w:val="both"/>
        <w:rPr>
          <w:rFonts w:ascii="Times New Roman" w:hAnsi="Times New Roman"/>
          <w:color w:val="000000"/>
          <w:sz w:val="24"/>
          <w:szCs w:val="24"/>
        </w:rPr>
      </w:pPr>
    </w:p>
    <w:p w14:paraId="58D9F1D9" w14:textId="77777777" w:rsidR="00583BFB" w:rsidRPr="008359C8" w:rsidRDefault="00583BFB"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br w:type="page"/>
      </w:r>
      <w:r w:rsidRPr="008359C8">
        <w:rPr>
          <w:rFonts w:ascii="Times New Roman" w:hAnsi="Times New Roman"/>
          <w:color w:val="000000"/>
          <w:sz w:val="24"/>
          <w:szCs w:val="24"/>
        </w:rPr>
        <w:lastRenderedPageBreak/>
        <w:t xml:space="preserve">Приложение № </w:t>
      </w:r>
      <w:r>
        <w:rPr>
          <w:rFonts w:ascii="Times New Roman" w:hAnsi="Times New Roman"/>
          <w:color w:val="000000"/>
          <w:sz w:val="24"/>
          <w:szCs w:val="24"/>
        </w:rPr>
        <w:t>5</w:t>
      </w:r>
      <w:r w:rsidR="00F67156">
        <w:rPr>
          <w:rFonts w:ascii="Times New Roman" w:hAnsi="Times New Roman"/>
          <w:color w:val="000000"/>
          <w:sz w:val="24"/>
          <w:szCs w:val="24"/>
        </w:rPr>
        <w:t xml:space="preserve"> к Т</w:t>
      </w:r>
      <w:r w:rsidRPr="008359C8">
        <w:rPr>
          <w:rFonts w:ascii="Times New Roman" w:hAnsi="Times New Roman"/>
          <w:color w:val="000000"/>
          <w:sz w:val="24"/>
          <w:szCs w:val="24"/>
        </w:rPr>
        <w:t>ому 2</w:t>
      </w:r>
    </w:p>
    <w:p w14:paraId="7238DFEA" w14:textId="77777777" w:rsidR="00307C94" w:rsidRDefault="00307C94" w:rsidP="00D20A9F">
      <w:pPr>
        <w:spacing w:after="0" w:line="240" w:lineRule="auto"/>
        <w:ind w:firstLine="540"/>
        <w:jc w:val="both"/>
        <w:rPr>
          <w:rFonts w:ascii="Times New Roman" w:eastAsia="MS Mincho" w:hAnsi="Times New Roman"/>
          <w:sz w:val="24"/>
          <w:szCs w:val="24"/>
          <w:lang w:eastAsia="ru-RU"/>
        </w:rPr>
      </w:pPr>
    </w:p>
    <w:p w14:paraId="6A2291F8" w14:textId="77777777" w:rsidR="00307C94" w:rsidRPr="00D7057A" w:rsidRDefault="00307C94" w:rsidP="00307C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r w:rsidRPr="008359C8">
        <w:rPr>
          <w:rFonts w:ascii="Times New Roman" w:hAnsi="Times New Roman"/>
          <w:color w:val="000000"/>
          <w:sz w:val="24"/>
          <w:szCs w:val="24"/>
        </w:rPr>
        <w:t xml:space="preserve">. Форма </w:t>
      </w:r>
      <w:r>
        <w:rPr>
          <w:rFonts w:ascii="Times New Roman" w:hAnsi="Times New Roman"/>
          <w:color w:val="000000"/>
          <w:sz w:val="24"/>
          <w:szCs w:val="24"/>
        </w:rPr>
        <w:t>«</w:t>
      </w:r>
      <w:r w:rsidRPr="008359C8">
        <w:rPr>
          <w:rFonts w:ascii="Times New Roman" w:hAnsi="Times New Roman"/>
          <w:color w:val="000000"/>
          <w:sz w:val="24"/>
          <w:szCs w:val="24"/>
        </w:rPr>
        <w:t xml:space="preserve">Перечень </w:t>
      </w:r>
      <w:r w:rsidRPr="00D7057A">
        <w:rPr>
          <w:rFonts w:ascii="Times New Roman" w:hAnsi="Times New Roman"/>
          <w:color w:val="000000"/>
          <w:sz w:val="24"/>
          <w:szCs w:val="24"/>
        </w:rPr>
        <w:t>оборудования и материальных ресурсов»</w:t>
      </w:r>
    </w:p>
    <w:p w14:paraId="4B46C769" w14:textId="77777777" w:rsidR="00307C94" w:rsidRPr="00D7057A" w:rsidRDefault="00307C94" w:rsidP="00307C94">
      <w:pPr>
        <w:spacing w:after="0" w:line="240" w:lineRule="auto"/>
        <w:jc w:val="center"/>
        <w:rPr>
          <w:rFonts w:ascii="Times New Roman" w:hAnsi="Times New Roman"/>
          <w:color w:val="000000"/>
          <w:sz w:val="24"/>
          <w:szCs w:val="24"/>
        </w:rPr>
      </w:pPr>
    </w:p>
    <w:p w14:paraId="755CEBB2" w14:textId="77777777" w:rsidR="00307C94" w:rsidRPr="00D7057A" w:rsidRDefault="00307C94" w:rsidP="00307C94">
      <w:pPr>
        <w:spacing w:after="0" w:line="240" w:lineRule="auto"/>
        <w:jc w:val="center"/>
        <w:rPr>
          <w:rFonts w:ascii="Times New Roman" w:hAnsi="Times New Roman"/>
          <w:b/>
          <w:color w:val="000000"/>
          <w:sz w:val="24"/>
          <w:szCs w:val="24"/>
        </w:rPr>
      </w:pPr>
      <w:r w:rsidRPr="00D7057A">
        <w:rPr>
          <w:rFonts w:ascii="Times New Roman" w:hAnsi="Times New Roman"/>
          <w:b/>
          <w:color w:val="000000"/>
          <w:sz w:val="24"/>
          <w:szCs w:val="24"/>
        </w:rPr>
        <w:t>Табл. 1 - офис, производственно-складские помещения, транспортные средства</w:t>
      </w:r>
    </w:p>
    <w:tbl>
      <w:tblPr>
        <w:tblW w:w="474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39"/>
        <w:gridCol w:w="3222"/>
        <w:gridCol w:w="2710"/>
        <w:gridCol w:w="2709"/>
      </w:tblGrid>
      <w:tr w:rsidR="00307C94" w:rsidRPr="00D7057A" w14:paraId="12D5EE50" w14:textId="77777777" w:rsidTr="00307C94">
        <w:tc>
          <w:tcPr>
            <w:tcW w:w="442" w:type="pct"/>
            <w:tcBorders>
              <w:top w:val="single" w:sz="4" w:space="0" w:color="auto"/>
              <w:left w:val="single" w:sz="4" w:space="0" w:color="auto"/>
              <w:bottom w:val="single" w:sz="4" w:space="0" w:color="auto"/>
              <w:right w:val="single" w:sz="4" w:space="0" w:color="auto"/>
            </w:tcBorders>
            <w:vAlign w:val="center"/>
          </w:tcPr>
          <w:p w14:paraId="08CB02BB" w14:textId="77777777" w:rsidR="00307C94" w:rsidRPr="00D7057A" w:rsidRDefault="00307C94" w:rsidP="00307C94">
            <w:pPr>
              <w:pStyle w:val="ConsNonformat"/>
              <w:widowControl/>
              <w:ind w:right="0"/>
              <w:jc w:val="center"/>
              <w:rPr>
                <w:rFonts w:ascii="Times New Roman" w:hAnsi="Times New Roman" w:cs="Times New Roman"/>
                <w:color w:val="000000"/>
                <w:sz w:val="24"/>
                <w:szCs w:val="24"/>
              </w:rPr>
            </w:pPr>
            <w:r w:rsidRPr="00D7057A">
              <w:rPr>
                <w:rFonts w:ascii="Times New Roman" w:hAnsi="Times New Roman" w:cs="Times New Roman"/>
                <w:color w:val="000000"/>
                <w:sz w:val="24"/>
                <w:szCs w:val="24"/>
              </w:rPr>
              <w:t>№</w:t>
            </w:r>
          </w:p>
          <w:p w14:paraId="6F34652C"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color w:val="000000"/>
                <w:sz w:val="24"/>
                <w:szCs w:val="24"/>
              </w:rPr>
              <w:t>п/п</w:t>
            </w:r>
          </w:p>
        </w:tc>
        <w:tc>
          <w:tcPr>
            <w:tcW w:w="1699" w:type="pct"/>
            <w:tcBorders>
              <w:top w:val="single" w:sz="4" w:space="0" w:color="auto"/>
              <w:left w:val="single" w:sz="4" w:space="0" w:color="auto"/>
              <w:bottom w:val="single" w:sz="4" w:space="0" w:color="auto"/>
              <w:right w:val="single" w:sz="4" w:space="0" w:color="auto"/>
            </w:tcBorders>
            <w:vAlign w:val="center"/>
          </w:tcPr>
          <w:p w14:paraId="481A2D63"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Наименование</w:t>
            </w:r>
          </w:p>
        </w:tc>
        <w:tc>
          <w:tcPr>
            <w:tcW w:w="1429" w:type="pct"/>
            <w:tcBorders>
              <w:top w:val="single" w:sz="4" w:space="0" w:color="auto"/>
              <w:left w:val="single" w:sz="4" w:space="0" w:color="auto"/>
              <w:bottom w:val="single" w:sz="4" w:space="0" w:color="auto"/>
              <w:right w:val="single" w:sz="4" w:space="0" w:color="auto"/>
            </w:tcBorders>
            <w:vAlign w:val="center"/>
          </w:tcPr>
          <w:p w14:paraId="2F4C1817"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Право собственности /аренда/лизинг*</w:t>
            </w:r>
          </w:p>
        </w:tc>
        <w:tc>
          <w:tcPr>
            <w:tcW w:w="1429" w:type="pct"/>
            <w:tcBorders>
              <w:top w:val="single" w:sz="4" w:space="0" w:color="auto"/>
              <w:left w:val="single" w:sz="4" w:space="0" w:color="auto"/>
              <w:bottom w:val="single" w:sz="4" w:space="0" w:color="auto"/>
              <w:right w:val="single" w:sz="4" w:space="0" w:color="auto"/>
            </w:tcBorders>
            <w:vAlign w:val="center"/>
          </w:tcPr>
          <w:p w14:paraId="1544FE21" w14:textId="77777777" w:rsidR="00307C94" w:rsidRPr="00D7057A" w:rsidRDefault="00307C94" w:rsidP="00307C94">
            <w:pPr>
              <w:suppressAutoHyphens/>
              <w:spacing w:after="0" w:line="240" w:lineRule="auto"/>
              <w:jc w:val="center"/>
              <w:rPr>
                <w:rFonts w:ascii="Times New Roman" w:hAnsi="Times New Roman"/>
                <w:sz w:val="24"/>
                <w:szCs w:val="24"/>
              </w:rPr>
            </w:pPr>
            <w:r w:rsidRPr="00D7057A">
              <w:rPr>
                <w:rFonts w:ascii="Times New Roman" w:hAnsi="Times New Roman"/>
                <w:sz w:val="24"/>
                <w:szCs w:val="24"/>
              </w:rPr>
              <w:t>Реквизиты подтверждающих документов*</w:t>
            </w:r>
          </w:p>
        </w:tc>
      </w:tr>
      <w:tr w:rsidR="00307C94" w:rsidRPr="00D7057A" w14:paraId="6768046E" w14:textId="77777777" w:rsidTr="00307C94">
        <w:trPr>
          <w:trHeight w:val="151"/>
        </w:trPr>
        <w:tc>
          <w:tcPr>
            <w:tcW w:w="442" w:type="pct"/>
            <w:tcBorders>
              <w:top w:val="single" w:sz="4" w:space="0" w:color="auto"/>
              <w:left w:val="single" w:sz="4" w:space="0" w:color="auto"/>
              <w:bottom w:val="single" w:sz="4" w:space="0" w:color="auto"/>
              <w:right w:val="single" w:sz="4" w:space="0" w:color="auto"/>
            </w:tcBorders>
            <w:vAlign w:val="center"/>
          </w:tcPr>
          <w:p w14:paraId="342440FD"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1</w:t>
            </w:r>
          </w:p>
        </w:tc>
        <w:tc>
          <w:tcPr>
            <w:tcW w:w="1699" w:type="pct"/>
            <w:tcBorders>
              <w:top w:val="single" w:sz="4" w:space="0" w:color="auto"/>
              <w:left w:val="single" w:sz="4" w:space="0" w:color="auto"/>
              <w:bottom w:val="single" w:sz="4" w:space="0" w:color="auto"/>
              <w:right w:val="single" w:sz="4" w:space="0" w:color="auto"/>
            </w:tcBorders>
            <w:vAlign w:val="center"/>
          </w:tcPr>
          <w:p w14:paraId="6DDE002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78B8B4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60F66405"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14B9CD19"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C7EF064"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2</w:t>
            </w:r>
          </w:p>
        </w:tc>
        <w:tc>
          <w:tcPr>
            <w:tcW w:w="1699" w:type="pct"/>
            <w:tcBorders>
              <w:top w:val="single" w:sz="4" w:space="0" w:color="auto"/>
              <w:left w:val="single" w:sz="4" w:space="0" w:color="auto"/>
              <w:bottom w:val="single" w:sz="4" w:space="0" w:color="auto"/>
              <w:right w:val="single" w:sz="4" w:space="0" w:color="auto"/>
            </w:tcBorders>
            <w:vAlign w:val="center"/>
          </w:tcPr>
          <w:p w14:paraId="4CD8EC8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FF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38F75D86"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4CBAD08"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D7057A" w14:paraId="2D93EE9C"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36FDEC9C"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3</w:t>
            </w:r>
          </w:p>
        </w:tc>
        <w:tc>
          <w:tcPr>
            <w:tcW w:w="1699" w:type="pct"/>
            <w:tcBorders>
              <w:top w:val="single" w:sz="4" w:space="0" w:color="auto"/>
              <w:left w:val="single" w:sz="4" w:space="0" w:color="auto"/>
              <w:bottom w:val="single" w:sz="4" w:space="0" w:color="auto"/>
              <w:right w:val="single" w:sz="4" w:space="0" w:color="auto"/>
            </w:tcBorders>
            <w:vAlign w:val="center"/>
          </w:tcPr>
          <w:p w14:paraId="466ADCCF"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CA5DDA0"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5233F03B" w14:textId="77777777" w:rsidR="00307C94" w:rsidRPr="00D7057A"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r w:rsidR="00307C94" w:rsidRPr="009D4A0F" w14:paraId="63617028" w14:textId="77777777" w:rsidTr="00307C94">
        <w:trPr>
          <w:trHeight w:val="70"/>
        </w:trPr>
        <w:tc>
          <w:tcPr>
            <w:tcW w:w="442" w:type="pct"/>
            <w:tcBorders>
              <w:top w:val="single" w:sz="4" w:space="0" w:color="auto"/>
              <w:left w:val="single" w:sz="4" w:space="0" w:color="auto"/>
              <w:bottom w:val="single" w:sz="4" w:space="0" w:color="auto"/>
              <w:right w:val="single" w:sz="4" w:space="0" w:color="auto"/>
            </w:tcBorders>
            <w:vAlign w:val="center"/>
          </w:tcPr>
          <w:p w14:paraId="1F35B515"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r w:rsidRPr="00D7057A">
              <w:rPr>
                <w:rFonts w:ascii="Times New Roman" w:hAnsi="Times New Roman"/>
                <w:color w:val="000000"/>
                <w:sz w:val="24"/>
                <w:szCs w:val="24"/>
              </w:rPr>
              <w:t>и т.д.</w:t>
            </w:r>
          </w:p>
        </w:tc>
        <w:tc>
          <w:tcPr>
            <w:tcW w:w="1699" w:type="pct"/>
            <w:tcBorders>
              <w:top w:val="single" w:sz="4" w:space="0" w:color="auto"/>
              <w:left w:val="single" w:sz="4" w:space="0" w:color="auto"/>
              <w:bottom w:val="single" w:sz="4" w:space="0" w:color="auto"/>
              <w:right w:val="single" w:sz="4" w:space="0" w:color="auto"/>
            </w:tcBorders>
            <w:vAlign w:val="center"/>
          </w:tcPr>
          <w:p w14:paraId="6A70BB5F"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01D11610"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c>
          <w:tcPr>
            <w:tcW w:w="1429" w:type="pct"/>
            <w:tcBorders>
              <w:top w:val="single" w:sz="4" w:space="0" w:color="auto"/>
              <w:left w:val="single" w:sz="4" w:space="0" w:color="auto"/>
              <w:bottom w:val="single" w:sz="4" w:space="0" w:color="auto"/>
              <w:right w:val="single" w:sz="4" w:space="0" w:color="auto"/>
            </w:tcBorders>
            <w:vAlign w:val="center"/>
          </w:tcPr>
          <w:p w14:paraId="4D482287" w14:textId="77777777" w:rsidR="00307C94" w:rsidRPr="009D4A0F"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tc>
      </w:tr>
    </w:tbl>
    <w:p w14:paraId="2C189A94" w14:textId="77777777" w:rsidR="00307C94" w:rsidRDefault="00307C94" w:rsidP="00307C94">
      <w:pPr>
        <w:widowControl w:val="0"/>
        <w:autoSpaceDE w:val="0"/>
        <w:autoSpaceDN w:val="0"/>
        <w:adjustRightInd w:val="0"/>
        <w:spacing w:after="0" w:line="240" w:lineRule="auto"/>
        <w:jc w:val="center"/>
        <w:rPr>
          <w:rFonts w:ascii="Times New Roman" w:hAnsi="Times New Roman"/>
          <w:color w:val="000000"/>
          <w:sz w:val="24"/>
          <w:szCs w:val="24"/>
        </w:rPr>
      </w:pPr>
    </w:p>
    <w:p w14:paraId="6C576C16" w14:textId="566821E4" w:rsidR="00D20A9F" w:rsidRPr="00C93DA0" w:rsidRDefault="00D20A9F" w:rsidP="00D20A9F">
      <w:pPr>
        <w:spacing w:after="0" w:line="240" w:lineRule="auto"/>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 xml:space="preserve">*Должно быть подтверждено </w:t>
      </w:r>
      <w:r w:rsidR="004F30C3" w:rsidRPr="00C93DA0">
        <w:rPr>
          <w:rFonts w:ascii="Times New Roman" w:hAnsi="Times New Roman"/>
          <w:sz w:val="24"/>
          <w:szCs w:val="24"/>
        </w:rPr>
        <w:t>приложением следующих документов</w:t>
      </w:r>
      <w:r w:rsidRPr="00C93DA0">
        <w:rPr>
          <w:rFonts w:ascii="Times New Roman" w:eastAsia="MS Mincho" w:hAnsi="Times New Roman"/>
          <w:sz w:val="24"/>
          <w:szCs w:val="24"/>
          <w:lang w:eastAsia="ru-RU"/>
        </w:rPr>
        <w:t>:</w:t>
      </w:r>
    </w:p>
    <w:p w14:paraId="70DA84D2" w14:textId="42E2E687" w:rsidR="00D20A9F" w:rsidRPr="00C93DA0" w:rsidRDefault="00D20A9F" w:rsidP="00D20A9F">
      <w:pPr>
        <w:spacing w:after="0" w:line="240" w:lineRule="auto"/>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 xml:space="preserve">- </w:t>
      </w:r>
      <w:r w:rsidR="003A65A9" w:rsidRPr="00C93DA0">
        <w:rPr>
          <w:rFonts w:ascii="Times New Roman" w:hAnsi="Times New Roman"/>
          <w:sz w:val="24"/>
          <w:szCs w:val="24"/>
        </w:rPr>
        <w:t xml:space="preserve">оригинала или нотариально заверенной копии </w:t>
      </w:r>
      <w:r w:rsidR="003A65A9" w:rsidRPr="00C93DA0">
        <w:rPr>
          <w:rFonts w:ascii="Times New Roman" w:eastAsia="MS Mincho" w:hAnsi="Times New Roman"/>
          <w:sz w:val="24"/>
          <w:szCs w:val="24"/>
          <w:lang w:eastAsia="ru-RU"/>
        </w:rPr>
        <w:t>выписки</w:t>
      </w:r>
      <w:r w:rsidR="004F30C3" w:rsidRPr="00C93DA0">
        <w:rPr>
          <w:rFonts w:ascii="Times New Roman" w:eastAsia="MS Mincho" w:hAnsi="Times New Roman"/>
          <w:sz w:val="24"/>
          <w:szCs w:val="24"/>
          <w:lang w:eastAsia="ru-RU"/>
        </w:rPr>
        <w:t xml:space="preserve"> из Единого государственного реестра прав на недвижимое имущество и</w:t>
      </w:r>
      <w:r w:rsidR="004F30C3" w:rsidRPr="00C93DA0">
        <w:rPr>
          <w:rFonts w:ascii="Times New Roman" w:eastAsia="MS Mincho" w:hAnsi="Times New Roman"/>
          <w:sz w:val="24"/>
          <w:szCs w:val="24"/>
          <w:lang w:val="en-US" w:eastAsia="ru-RU"/>
        </w:rPr>
        <w:t> </w:t>
      </w:r>
      <w:r w:rsidR="004F30C3" w:rsidRPr="00C93DA0">
        <w:rPr>
          <w:rFonts w:ascii="Times New Roman" w:eastAsia="MS Mincho" w:hAnsi="Times New Roman"/>
          <w:sz w:val="24"/>
          <w:szCs w:val="24"/>
          <w:lang w:eastAsia="ru-RU"/>
        </w:rPr>
        <w:t xml:space="preserve">сделок с ним, </w:t>
      </w:r>
      <w:r w:rsidR="004F30C3" w:rsidRPr="00C93DA0">
        <w:rPr>
          <w:rFonts w:ascii="Times New Roman" w:hAnsi="Times New Roman"/>
          <w:sz w:val="24"/>
          <w:szCs w:val="24"/>
        </w:rPr>
        <w:t>содержащей общедоступные сведения о зарегистрированных правах</w:t>
      </w:r>
      <w:r w:rsidR="004F30C3" w:rsidRPr="00C93DA0">
        <w:rPr>
          <w:rFonts w:ascii="Arial" w:eastAsia="Times New Roman" w:hAnsi="Arial" w:cs="Arial"/>
          <w:color w:val="444444"/>
          <w:sz w:val="24"/>
          <w:szCs w:val="24"/>
          <w:shd w:val="clear" w:color="auto" w:fill="FDFDFC"/>
        </w:rPr>
        <w:t xml:space="preserve"> </w:t>
      </w:r>
      <w:r w:rsidR="004F30C3" w:rsidRPr="00C93DA0">
        <w:rPr>
          <w:rFonts w:ascii="Times New Roman" w:hAnsi="Times New Roman"/>
          <w:sz w:val="24"/>
          <w:szCs w:val="24"/>
        </w:rPr>
        <w:t>на объект недвижимости - офис (выданной не ранее чем за 90 (девяносто) дней до окончания подачи заявок на участие</w:t>
      </w:r>
      <w:r w:rsidR="004F30C3" w:rsidRPr="00C93DA0">
        <w:rPr>
          <w:rFonts w:ascii="Times New Roman" w:eastAsia="MS Mincho" w:hAnsi="Times New Roman"/>
          <w:sz w:val="24"/>
          <w:szCs w:val="24"/>
          <w:lang w:eastAsia="ru-RU"/>
        </w:rPr>
        <w:t xml:space="preserve"> в торгах)</w:t>
      </w:r>
      <w:r w:rsidRPr="00C93DA0">
        <w:rPr>
          <w:rFonts w:ascii="Times New Roman" w:eastAsia="MS Mincho" w:hAnsi="Times New Roman"/>
          <w:sz w:val="24"/>
          <w:szCs w:val="24"/>
          <w:lang w:eastAsia="ru-RU"/>
        </w:rPr>
        <w:t>;</w:t>
      </w:r>
    </w:p>
    <w:p w14:paraId="0A265DCF" w14:textId="607B8B79" w:rsidR="00D20A9F" w:rsidRPr="00CC582A" w:rsidRDefault="00D20A9F" w:rsidP="00D20A9F">
      <w:pPr>
        <w:spacing w:after="0" w:line="240" w:lineRule="auto"/>
        <w:ind w:firstLine="540"/>
        <w:jc w:val="both"/>
        <w:rPr>
          <w:rFonts w:ascii="Times New Roman" w:eastAsia="MS Mincho" w:hAnsi="Times New Roman"/>
          <w:sz w:val="24"/>
          <w:szCs w:val="24"/>
          <w:lang w:eastAsia="ru-RU"/>
        </w:rPr>
      </w:pPr>
      <w:r w:rsidRPr="00C93DA0">
        <w:rPr>
          <w:rFonts w:ascii="Times New Roman" w:eastAsia="MS Mincho" w:hAnsi="Times New Roman"/>
          <w:sz w:val="24"/>
          <w:szCs w:val="24"/>
          <w:lang w:eastAsia="ru-RU"/>
        </w:rPr>
        <w:t xml:space="preserve">- </w:t>
      </w:r>
      <w:r w:rsidR="007F450E" w:rsidRPr="00C93DA0">
        <w:rPr>
          <w:rFonts w:ascii="Times New Roman" w:hAnsi="Times New Roman"/>
          <w:sz w:val="24"/>
          <w:szCs w:val="24"/>
        </w:rPr>
        <w:t>копии договора аренды</w:t>
      </w:r>
      <w:r w:rsidR="007F450E" w:rsidRPr="00C93DA0">
        <w:rPr>
          <w:rStyle w:val="aff"/>
          <w:rFonts w:ascii="Times New Roman" w:hAnsi="Times New Roman"/>
          <w:sz w:val="24"/>
          <w:szCs w:val="24"/>
        </w:rPr>
        <w:footnoteReference w:id="12"/>
      </w:r>
      <w:r w:rsidR="007F450E" w:rsidRPr="00C93DA0">
        <w:rPr>
          <w:rFonts w:ascii="Times New Roman" w:hAnsi="Times New Roman"/>
          <w:sz w:val="24"/>
          <w:szCs w:val="24"/>
        </w:rPr>
        <w:t xml:space="preserve"> недвижимого имущества (офиса), зарегистрированного в установленном порядке</w:t>
      </w:r>
      <w:r w:rsidR="007F450E" w:rsidRPr="00C93DA0">
        <w:rPr>
          <w:rFonts w:ascii="Times New Roman" w:eastAsia="MS Mincho" w:hAnsi="Times New Roman"/>
          <w:sz w:val="24"/>
          <w:szCs w:val="24"/>
          <w:lang w:eastAsia="ru-RU"/>
        </w:rPr>
        <w:t>, действующего на момент вскрытия конвертов, с приложением копии акта передачи арендованного</w:t>
      </w:r>
      <w:r w:rsidR="007F450E" w:rsidRPr="007F450E">
        <w:rPr>
          <w:rFonts w:ascii="Times New Roman" w:eastAsia="MS Mincho" w:hAnsi="Times New Roman"/>
          <w:sz w:val="24"/>
          <w:szCs w:val="24"/>
          <w:lang w:eastAsia="ru-RU"/>
        </w:rPr>
        <w:t xml:space="preserve"> недвижимого имущества от арендодателя претенденту (арендатору), с</w:t>
      </w:r>
      <w:r w:rsidR="007F450E" w:rsidRPr="007F450E">
        <w:rPr>
          <w:rFonts w:ascii="Times New Roman" w:eastAsia="MS Mincho" w:hAnsi="Times New Roman"/>
          <w:sz w:val="24"/>
          <w:szCs w:val="24"/>
          <w:lang w:val="en-US" w:eastAsia="ru-RU"/>
        </w:rPr>
        <w:t> </w:t>
      </w:r>
      <w:r w:rsidR="007F450E" w:rsidRPr="007F450E">
        <w:rPr>
          <w:rFonts w:ascii="Times New Roman" w:eastAsia="MS Mincho" w:hAnsi="Times New Roman"/>
          <w:sz w:val="24"/>
          <w:szCs w:val="24"/>
          <w:lang w:eastAsia="ru-RU"/>
        </w:rPr>
        <w:t>указанием данных, позволяющих определенно установить недвижимое имущество, переданное аренд</w:t>
      </w:r>
      <w:r w:rsidR="00E84C61">
        <w:rPr>
          <w:rFonts w:ascii="Times New Roman" w:eastAsia="MS Mincho" w:hAnsi="Times New Roman"/>
          <w:sz w:val="24"/>
          <w:szCs w:val="24"/>
          <w:lang w:eastAsia="ru-RU"/>
        </w:rPr>
        <w:t>атору в качестве объекта аренды</w:t>
      </w:r>
      <w:r w:rsidRPr="00D20A9F">
        <w:rPr>
          <w:rFonts w:ascii="Times New Roman" w:eastAsia="MS Mincho" w:hAnsi="Times New Roman"/>
          <w:sz w:val="24"/>
          <w:szCs w:val="24"/>
          <w:lang w:eastAsia="ru-RU"/>
        </w:rPr>
        <w:t>;</w:t>
      </w:r>
    </w:p>
    <w:p w14:paraId="7CE988DD"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копии свидетельства о регистрации транспортного средства, паспорта транспортного средства, страхового полюса (ОСАГО), договора</w:t>
      </w:r>
      <w:r w:rsidRPr="00D20A9F">
        <w:rPr>
          <w:rFonts w:ascii="Times New Roman" w:eastAsia="MS Mincho" w:hAnsi="Times New Roman"/>
          <w:sz w:val="24"/>
          <w:szCs w:val="24"/>
          <w:vertAlign w:val="superscript"/>
          <w:lang w:eastAsia="ru-RU"/>
        </w:rPr>
        <w:footnoteReference w:id="13"/>
      </w:r>
      <w:r w:rsidRPr="00D20A9F">
        <w:rPr>
          <w:rFonts w:ascii="Times New Roman" w:eastAsia="MS Mincho" w:hAnsi="Times New Roman"/>
          <w:sz w:val="24"/>
          <w:szCs w:val="24"/>
          <w:lang w:eastAsia="ru-RU"/>
        </w:rPr>
        <w:t xml:space="preserve"> аренды транспортного средства;</w:t>
      </w:r>
    </w:p>
    <w:p w14:paraId="26348F1B" w14:textId="77777777" w:rsidR="00D20A9F" w:rsidRPr="00D20A9F" w:rsidRDefault="00D20A9F" w:rsidP="00D20A9F">
      <w:pPr>
        <w:spacing w:after="0" w:line="240" w:lineRule="auto"/>
        <w:ind w:firstLine="540"/>
        <w:jc w:val="both"/>
        <w:rPr>
          <w:rFonts w:ascii="Times New Roman" w:eastAsia="MS Mincho" w:hAnsi="Times New Roman"/>
          <w:sz w:val="24"/>
          <w:szCs w:val="24"/>
          <w:lang w:eastAsia="ru-RU"/>
        </w:rPr>
      </w:pPr>
      <w:r w:rsidRPr="00D20A9F">
        <w:rPr>
          <w:rFonts w:ascii="Times New Roman" w:eastAsia="MS Mincho" w:hAnsi="Times New Roman"/>
          <w:sz w:val="24"/>
          <w:szCs w:val="24"/>
          <w:lang w:eastAsia="ru-RU"/>
        </w:rPr>
        <w:t>- справки(-</w:t>
      </w:r>
      <w:proofErr w:type="spellStart"/>
      <w:r w:rsidRPr="00D20A9F">
        <w:rPr>
          <w:rFonts w:ascii="Times New Roman" w:eastAsia="MS Mincho" w:hAnsi="Times New Roman"/>
          <w:sz w:val="24"/>
          <w:szCs w:val="24"/>
          <w:lang w:eastAsia="ru-RU"/>
        </w:rPr>
        <w:t>ок</w:t>
      </w:r>
      <w:proofErr w:type="spellEnd"/>
      <w:r w:rsidRPr="00D20A9F">
        <w:rPr>
          <w:rFonts w:ascii="Times New Roman" w:eastAsia="MS Mincho" w:hAnsi="Times New Roman"/>
          <w:sz w:val="24"/>
          <w:szCs w:val="24"/>
          <w:lang w:eastAsia="ru-RU"/>
        </w:rPr>
        <w:t>) от арендодателя(-ей) об отсутствии задолженности по выплате арендной платы действующей(-их) на дату вскрытия конвертов (если срок действия в справке не указан, справка считается действительной в течение 30 (тридцати) дней от даты выдачи);</w:t>
      </w:r>
    </w:p>
    <w:p w14:paraId="2B215F25" w14:textId="77777777" w:rsidR="00D20A9F" w:rsidRPr="00D20A9F" w:rsidRDefault="00D20A9F" w:rsidP="00D20A9F">
      <w:pPr>
        <w:suppressAutoHyphens/>
        <w:spacing w:after="0" w:line="240" w:lineRule="auto"/>
        <w:jc w:val="both"/>
        <w:rPr>
          <w:rFonts w:ascii="Times New Roman" w:eastAsia="MS Mincho" w:hAnsi="Times New Roman"/>
          <w:sz w:val="24"/>
          <w:szCs w:val="24"/>
          <w:lang w:eastAsia="ru-RU"/>
        </w:rPr>
      </w:pPr>
    </w:p>
    <w:p w14:paraId="3A4BC5AA" w14:textId="77777777" w:rsidR="00D20A9F" w:rsidRPr="00D20A9F" w:rsidRDefault="00D20A9F" w:rsidP="00D20A9F">
      <w:pPr>
        <w:suppressAutoHyphens/>
        <w:spacing w:after="0" w:line="240" w:lineRule="auto"/>
        <w:ind w:firstLine="540"/>
        <w:jc w:val="both"/>
        <w:rPr>
          <w:rFonts w:ascii="Times New Roman" w:eastAsia="MS Mincho" w:hAnsi="Times New Roman"/>
          <w:sz w:val="20"/>
          <w:szCs w:val="20"/>
          <w:lang w:eastAsia="ru-RU"/>
        </w:rPr>
      </w:pPr>
      <w:r w:rsidRPr="00D20A9F">
        <w:rPr>
          <w:rFonts w:ascii="Times New Roman" w:eastAsia="MS Mincho" w:hAnsi="Times New Roman"/>
          <w:color w:val="000000"/>
          <w:sz w:val="24"/>
          <w:szCs w:val="24"/>
          <w:lang w:eastAsia="ru-RU"/>
        </w:rPr>
        <w:t>Форма заполняется в соответствии с представленными документами, при отсутствии документального подтверждения, информация, указанная в форме, учитываться не будет.</w:t>
      </w:r>
    </w:p>
    <w:p w14:paraId="07EADF95" w14:textId="77777777" w:rsidR="00D20A9F" w:rsidRPr="00D20A9F" w:rsidRDefault="00D20A9F" w:rsidP="00D20A9F">
      <w:pPr>
        <w:widowControl w:val="0"/>
        <w:autoSpaceDE w:val="0"/>
        <w:autoSpaceDN w:val="0"/>
        <w:adjustRightInd w:val="0"/>
        <w:spacing w:after="0" w:line="240" w:lineRule="auto"/>
        <w:jc w:val="both"/>
        <w:rPr>
          <w:rFonts w:ascii="Times New Roman" w:eastAsia="MS Mincho" w:hAnsi="Times New Roman"/>
          <w:color w:val="000000"/>
          <w:sz w:val="24"/>
          <w:szCs w:val="24"/>
          <w:lang w:eastAsia="ru-RU"/>
        </w:rPr>
      </w:pPr>
    </w:p>
    <w:p w14:paraId="588FFBEB" w14:textId="77777777" w:rsidR="00D20A9F" w:rsidRPr="00D20A9F" w:rsidRDefault="00D20A9F" w:rsidP="00D20A9F">
      <w:pPr>
        <w:widowControl w:val="0"/>
        <w:autoSpaceDE w:val="0"/>
        <w:autoSpaceDN w:val="0"/>
        <w:adjustRightInd w:val="0"/>
        <w:spacing w:after="0" w:line="240" w:lineRule="auto"/>
        <w:ind w:firstLine="540"/>
        <w:jc w:val="both"/>
        <w:rPr>
          <w:rFonts w:ascii="Times New Roman" w:eastAsia="MS Mincho" w:hAnsi="Times New Roman"/>
          <w:color w:val="000000"/>
          <w:sz w:val="24"/>
          <w:szCs w:val="24"/>
          <w:lang w:eastAsia="ru-RU"/>
        </w:rPr>
      </w:pPr>
    </w:p>
    <w:p w14:paraId="26C04755" w14:textId="77777777" w:rsidR="00D20A9F" w:rsidRPr="00D20A9F" w:rsidRDefault="00D20A9F" w:rsidP="00D20A9F">
      <w:pPr>
        <w:spacing w:after="0" w:line="240" w:lineRule="auto"/>
        <w:ind w:firstLine="540"/>
        <w:jc w:val="both"/>
        <w:rPr>
          <w:rFonts w:ascii="Times New Roman" w:eastAsia="MS Mincho" w:hAnsi="Times New Roman"/>
          <w:b/>
          <w:color w:val="000000"/>
          <w:sz w:val="24"/>
          <w:szCs w:val="24"/>
          <w:lang w:eastAsia="ru-RU"/>
        </w:rPr>
      </w:pPr>
      <w:r w:rsidRPr="00D20A9F">
        <w:rPr>
          <w:rFonts w:ascii="Times New Roman" w:eastAsia="MS Mincho" w:hAnsi="Times New Roman"/>
          <w:b/>
          <w:color w:val="000000"/>
          <w:sz w:val="24"/>
          <w:szCs w:val="24"/>
          <w:lang w:eastAsia="ru-RU"/>
        </w:rPr>
        <w:t>Форма должна быть подписана уполномоченным лицом претендента и скреплена печатью претендента</w:t>
      </w:r>
    </w:p>
    <w:p w14:paraId="397D3D01"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149A20E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7EC6FEA"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448E60D7"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2525E343"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398C3BEF"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53E41B50"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70F89D95" w14:textId="77777777" w:rsidR="00D20A9F" w:rsidRPr="00D20A9F" w:rsidRDefault="00D20A9F" w:rsidP="00D20A9F">
      <w:pPr>
        <w:spacing w:after="0" w:line="240" w:lineRule="auto"/>
        <w:ind w:firstLine="540"/>
        <w:jc w:val="both"/>
        <w:rPr>
          <w:rFonts w:ascii="Times New Roman" w:eastAsia="MS Mincho" w:hAnsi="Times New Roman"/>
          <w:color w:val="000000"/>
          <w:sz w:val="24"/>
          <w:szCs w:val="24"/>
          <w:lang w:eastAsia="ru-RU"/>
        </w:rPr>
      </w:pPr>
    </w:p>
    <w:p w14:paraId="0CC24EF3" w14:textId="77777777" w:rsidR="00D20A9F" w:rsidRPr="00D20A9F" w:rsidRDefault="00D20A9F" w:rsidP="00D20A9F">
      <w:pPr>
        <w:spacing w:after="0" w:line="240" w:lineRule="auto"/>
        <w:rPr>
          <w:rFonts w:ascii="Cambria" w:eastAsia="MS Mincho" w:hAnsi="Cambria"/>
          <w:sz w:val="24"/>
          <w:szCs w:val="24"/>
          <w:lang w:eastAsia="ru-RU"/>
        </w:rPr>
      </w:pPr>
    </w:p>
    <w:p w14:paraId="6BBA3F7D" w14:textId="77777777" w:rsidR="009D4A0F" w:rsidRDefault="009D4A0F" w:rsidP="0004779A">
      <w:pPr>
        <w:spacing w:after="0" w:line="240" w:lineRule="auto"/>
        <w:ind w:firstLine="540"/>
        <w:jc w:val="both"/>
        <w:rPr>
          <w:rFonts w:ascii="Times New Roman" w:hAnsi="Times New Roman"/>
          <w:color w:val="000000"/>
          <w:sz w:val="24"/>
          <w:szCs w:val="24"/>
        </w:rPr>
      </w:pPr>
    </w:p>
    <w:p w14:paraId="63229146" w14:textId="77777777" w:rsidR="009D4A0F" w:rsidRDefault="009D4A0F" w:rsidP="0004779A">
      <w:pPr>
        <w:spacing w:after="0" w:line="240" w:lineRule="auto"/>
        <w:ind w:firstLine="540"/>
        <w:jc w:val="both"/>
        <w:rPr>
          <w:rFonts w:ascii="Times New Roman" w:hAnsi="Times New Roman"/>
          <w:color w:val="000000"/>
          <w:sz w:val="24"/>
          <w:szCs w:val="24"/>
        </w:rPr>
      </w:pPr>
    </w:p>
    <w:p w14:paraId="402C15CD" w14:textId="77777777" w:rsidR="009D4A0F" w:rsidRDefault="009D4A0F" w:rsidP="0004779A">
      <w:pPr>
        <w:spacing w:after="0" w:line="240" w:lineRule="auto"/>
        <w:ind w:firstLine="540"/>
        <w:jc w:val="both"/>
        <w:rPr>
          <w:rFonts w:ascii="Times New Roman" w:hAnsi="Times New Roman"/>
          <w:color w:val="000000"/>
          <w:sz w:val="24"/>
          <w:szCs w:val="24"/>
        </w:rPr>
      </w:pPr>
    </w:p>
    <w:p w14:paraId="764D3E79" w14:textId="77777777" w:rsidR="009D4A0F" w:rsidRDefault="009D4A0F" w:rsidP="0004779A">
      <w:pPr>
        <w:spacing w:after="0" w:line="240" w:lineRule="auto"/>
        <w:ind w:firstLine="540"/>
        <w:jc w:val="both"/>
        <w:rPr>
          <w:rFonts w:ascii="Times New Roman" w:hAnsi="Times New Roman"/>
          <w:color w:val="000000"/>
          <w:sz w:val="24"/>
          <w:szCs w:val="24"/>
        </w:rPr>
      </w:pPr>
    </w:p>
    <w:p w14:paraId="05559951" w14:textId="77777777" w:rsidR="00D726C7" w:rsidRPr="00D726C7" w:rsidRDefault="00F67156" w:rsidP="00D726C7">
      <w:pPr>
        <w:spacing w:after="0" w:line="240" w:lineRule="auto"/>
        <w:jc w:val="right"/>
        <w:outlineLvl w:val="3"/>
        <w:rPr>
          <w:rFonts w:ascii="Times New Roman" w:hAnsi="Times New Roman"/>
          <w:sz w:val="24"/>
          <w:szCs w:val="24"/>
        </w:rPr>
      </w:pPr>
      <w:r>
        <w:rPr>
          <w:rFonts w:ascii="Times New Roman" w:hAnsi="Times New Roman"/>
          <w:sz w:val="24"/>
          <w:szCs w:val="24"/>
        </w:rPr>
        <w:lastRenderedPageBreak/>
        <w:t>Приложение № 6 к Т</w:t>
      </w:r>
      <w:r w:rsidR="00D726C7" w:rsidRPr="00D726C7">
        <w:rPr>
          <w:rFonts w:ascii="Times New Roman" w:hAnsi="Times New Roman"/>
          <w:sz w:val="24"/>
          <w:szCs w:val="24"/>
        </w:rPr>
        <w:t>ому 2</w:t>
      </w:r>
    </w:p>
    <w:p w14:paraId="3FE7654F" w14:textId="77777777" w:rsidR="00D726C7" w:rsidRPr="00D726C7" w:rsidRDefault="00D726C7" w:rsidP="00D726C7">
      <w:pPr>
        <w:jc w:val="center"/>
        <w:rPr>
          <w:rFonts w:ascii="Times New Roman" w:hAnsi="Times New Roman"/>
          <w:b/>
          <w:sz w:val="24"/>
          <w:szCs w:val="24"/>
        </w:rPr>
      </w:pPr>
    </w:p>
    <w:p w14:paraId="2B2659F9" w14:textId="463CB7ED" w:rsidR="00D726C7" w:rsidRPr="00D726C7" w:rsidRDefault="00D726C7" w:rsidP="00D726C7">
      <w:pPr>
        <w:spacing w:after="0" w:line="240" w:lineRule="auto"/>
        <w:jc w:val="center"/>
        <w:rPr>
          <w:rFonts w:ascii="Times New Roman" w:hAnsi="Times New Roman"/>
          <w:sz w:val="24"/>
          <w:szCs w:val="24"/>
        </w:rPr>
      </w:pPr>
      <w:r w:rsidRPr="00D7057A">
        <w:rPr>
          <w:rFonts w:ascii="Times New Roman" w:hAnsi="Times New Roman"/>
          <w:sz w:val="24"/>
          <w:szCs w:val="24"/>
        </w:rPr>
        <w:t>6. Форма «</w:t>
      </w:r>
      <w:r w:rsidR="00202D99" w:rsidRPr="00D7057A">
        <w:rPr>
          <w:rFonts w:ascii="Times New Roman" w:hAnsi="Times New Roman"/>
          <w:sz w:val="24"/>
          <w:szCs w:val="24"/>
        </w:rPr>
        <w:t>Предложение о технологии оказания услуг по осуществлению строительного контроля (технического надзора) за выполнением работ по капитальному ремонту общего имущества в многоквартирных домах</w:t>
      </w:r>
      <w:r w:rsidRPr="00D7057A">
        <w:rPr>
          <w:rFonts w:ascii="Times New Roman" w:hAnsi="Times New Roman"/>
          <w:sz w:val="24"/>
          <w:szCs w:val="24"/>
        </w:rPr>
        <w:t>»</w:t>
      </w:r>
    </w:p>
    <w:p w14:paraId="795669DD" w14:textId="77777777" w:rsidR="00D726C7" w:rsidRPr="00D726C7" w:rsidRDefault="00D726C7" w:rsidP="00D726C7">
      <w:pPr>
        <w:autoSpaceDE w:val="0"/>
        <w:autoSpaceDN w:val="0"/>
        <w:adjustRightInd w:val="0"/>
        <w:outlineLvl w:val="1"/>
        <w:rPr>
          <w:rFonts w:ascii="Times New Roman" w:hAnsi="Times New Roman"/>
          <w:b/>
          <w:bCs/>
          <w:sz w:val="24"/>
          <w:szCs w:val="24"/>
        </w:rPr>
      </w:pPr>
    </w:p>
    <w:tbl>
      <w:tblPr>
        <w:tblW w:w="9075" w:type="dxa"/>
        <w:jc w:val="center"/>
        <w:tblLayout w:type="fixed"/>
        <w:tblCellMar>
          <w:left w:w="70" w:type="dxa"/>
          <w:right w:w="70" w:type="dxa"/>
        </w:tblCellMar>
        <w:tblLook w:val="04A0" w:firstRow="1" w:lastRow="0" w:firstColumn="1" w:lastColumn="0" w:noHBand="0" w:noVBand="1"/>
      </w:tblPr>
      <w:tblGrid>
        <w:gridCol w:w="541"/>
        <w:gridCol w:w="4139"/>
        <w:gridCol w:w="4395"/>
      </w:tblGrid>
      <w:tr w:rsidR="00D726C7" w:rsidRPr="00D726C7" w14:paraId="44F94B37" w14:textId="77777777" w:rsidTr="009C16DE">
        <w:trPr>
          <w:cantSplit/>
          <w:trHeight w:val="1211"/>
          <w:jc w:val="center"/>
        </w:trPr>
        <w:tc>
          <w:tcPr>
            <w:tcW w:w="540" w:type="dxa"/>
            <w:tcBorders>
              <w:top w:val="single" w:sz="6" w:space="0" w:color="auto"/>
              <w:left w:val="single" w:sz="6" w:space="0" w:color="auto"/>
              <w:bottom w:val="single" w:sz="6" w:space="0" w:color="auto"/>
              <w:right w:val="single" w:sz="6" w:space="0" w:color="auto"/>
            </w:tcBorders>
            <w:hideMark/>
          </w:tcPr>
          <w:p w14:paraId="03283D46"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п/п</w:t>
            </w:r>
          </w:p>
        </w:tc>
        <w:tc>
          <w:tcPr>
            <w:tcW w:w="4138" w:type="dxa"/>
            <w:tcBorders>
              <w:top w:val="single" w:sz="6" w:space="0" w:color="auto"/>
              <w:left w:val="single" w:sz="6" w:space="0" w:color="auto"/>
              <w:bottom w:val="single" w:sz="6" w:space="0" w:color="auto"/>
              <w:right w:val="single" w:sz="6" w:space="0" w:color="auto"/>
            </w:tcBorders>
            <w:hideMark/>
          </w:tcPr>
          <w:p w14:paraId="39C34ED1" w14:textId="2DE36555" w:rsidR="00D7057A" w:rsidRPr="00D726C7" w:rsidRDefault="00D726C7" w:rsidP="00D7057A">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Ссылка на пункты шкалы оценки по критерию «</w:t>
            </w:r>
            <w:r w:rsidRPr="00D7057A">
              <w:rPr>
                <w:rFonts w:ascii="Times New Roman" w:hAnsi="Times New Roman"/>
                <w:kern w:val="1"/>
                <w:sz w:val="24"/>
                <w:szCs w:val="24"/>
                <w:lang w:eastAsia="ar-SA"/>
              </w:rPr>
              <w:t xml:space="preserve">Предлагаемая технология </w:t>
            </w:r>
            <w:r w:rsidR="00356002" w:rsidRPr="00D7057A">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D7057A">
              <w:rPr>
                <w:rFonts w:ascii="Times New Roman" w:hAnsi="Times New Roman"/>
                <w:sz w:val="24"/>
                <w:szCs w:val="24"/>
              </w:rPr>
              <w:t>»</w:t>
            </w:r>
          </w:p>
        </w:tc>
        <w:tc>
          <w:tcPr>
            <w:tcW w:w="4394" w:type="dxa"/>
            <w:tcBorders>
              <w:top w:val="single" w:sz="6" w:space="0" w:color="auto"/>
              <w:left w:val="single" w:sz="6" w:space="0" w:color="auto"/>
              <w:bottom w:val="single" w:sz="6" w:space="0" w:color="auto"/>
              <w:right w:val="single" w:sz="6" w:space="0" w:color="auto"/>
            </w:tcBorders>
            <w:hideMark/>
          </w:tcPr>
          <w:p w14:paraId="14B37E19" w14:textId="44027F21" w:rsidR="00D726C7" w:rsidRPr="00D726C7" w:rsidRDefault="00D726C7" w:rsidP="00356002">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 xml:space="preserve">Предложение участника, включающее в </w:t>
            </w:r>
            <w:r w:rsidR="00356002">
              <w:rPr>
                <w:rFonts w:ascii="Times New Roman" w:hAnsi="Times New Roman"/>
                <w:sz w:val="24"/>
                <w:szCs w:val="24"/>
              </w:rPr>
              <w:t xml:space="preserve">себя </w:t>
            </w:r>
            <w:r w:rsidR="00356002" w:rsidRPr="00B37F5D">
              <w:rPr>
                <w:rFonts w:ascii="Times New Roman" w:hAnsi="Times New Roman"/>
                <w:sz w:val="24"/>
                <w:szCs w:val="24"/>
              </w:rPr>
              <w:t xml:space="preserve">описание </w:t>
            </w:r>
            <w:r w:rsidR="00356002" w:rsidRPr="00B37F5D">
              <w:rPr>
                <w:rFonts w:ascii="Times New Roman" w:hAnsi="Times New Roman"/>
                <w:sz w:val="24"/>
                <w:szCs w:val="24"/>
                <w:lang w:val="x-none"/>
              </w:rPr>
              <w:t>технологии оказания услуг</w:t>
            </w:r>
            <w:r w:rsidR="00356002" w:rsidRPr="00B37F5D">
              <w:rPr>
                <w:rFonts w:ascii="Times New Roman" w:hAnsi="Times New Roman"/>
                <w:sz w:val="24"/>
                <w:szCs w:val="24"/>
              </w:rPr>
              <w:t xml:space="preserve">, </w:t>
            </w:r>
            <w:r w:rsidR="00356002" w:rsidRPr="00B37F5D">
              <w:rPr>
                <w:rFonts w:ascii="Times New Roman" w:hAnsi="Times New Roman"/>
                <w:sz w:val="24"/>
                <w:szCs w:val="24"/>
                <w:lang w:val="x-none"/>
              </w:rPr>
              <w:t>контроля качества оказания услуг, используемого оборудования</w:t>
            </w:r>
            <w:r w:rsidR="00356002" w:rsidRPr="00B37F5D">
              <w:rPr>
                <w:rFonts w:ascii="Times New Roman" w:hAnsi="Times New Roman"/>
                <w:sz w:val="24"/>
                <w:szCs w:val="24"/>
              </w:rPr>
              <w:t>, компьютерных программ, необходимых для оказания настоящих услуг, необходимых трудовых ресурсов</w:t>
            </w:r>
          </w:p>
        </w:tc>
      </w:tr>
      <w:tr w:rsidR="00D726C7" w:rsidRPr="00D726C7" w14:paraId="695E7F52"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vAlign w:val="center"/>
            <w:hideMark/>
          </w:tcPr>
          <w:p w14:paraId="2AC7576C"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1</w:t>
            </w:r>
          </w:p>
        </w:tc>
        <w:tc>
          <w:tcPr>
            <w:tcW w:w="4138" w:type="dxa"/>
            <w:tcBorders>
              <w:top w:val="single" w:sz="6" w:space="0" w:color="auto"/>
              <w:left w:val="single" w:sz="6" w:space="0" w:color="auto"/>
              <w:bottom w:val="single" w:sz="6" w:space="0" w:color="auto"/>
              <w:right w:val="single" w:sz="6" w:space="0" w:color="auto"/>
            </w:tcBorders>
            <w:vAlign w:val="center"/>
            <w:hideMark/>
          </w:tcPr>
          <w:p w14:paraId="3C7186ED"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2</w:t>
            </w:r>
          </w:p>
        </w:tc>
        <w:tc>
          <w:tcPr>
            <w:tcW w:w="4394" w:type="dxa"/>
            <w:tcBorders>
              <w:top w:val="single" w:sz="6" w:space="0" w:color="auto"/>
              <w:left w:val="single" w:sz="6" w:space="0" w:color="auto"/>
              <w:bottom w:val="single" w:sz="6" w:space="0" w:color="auto"/>
              <w:right w:val="single" w:sz="6" w:space="0" w:color="auto"/>
            </w:tcBorders>
            <w:vAlign w:val="center"/>
            <w:hideMark/>
          </w:tcPr>
          <w:p w14:paraId="6A5210E1" w14:textId="77777777" w:rsidR="00D726C7" w:rsidRPr="00D726C7" w:rsidRDefault="00D726C7" w:rsidP="00D726C7">
            <w:pPr>
              <w:autoSpaceDE w:val="0"/>
              <w:autoSpaceDN w:val="0"/>
              <w:adjustRightInd w:val="0"/>
              <w:jc w:val="center"/>
              <w:rPr>
                <w:rFonts w:ascii="Times New Roman" w:hAnsi="Times New Roman"/>
                <w:sz w:val="24"/>
                <w:szCs w:val="24"/>
              </w:rPr>
            </w:pPr>
            <w:r w:rsidRPr="00D726C7">
              <w:rPr>
                <w:rFonts w:ascii="Times New Roman" w:hAnsi="Times New Roman"/>
                <w:sz w:val="24"/>
                <w:szCs w:val="24"/>
              </w:rPr>
              <w:t>3</w:t>
            </w:r>
          </w:p>
        </w:tc>
      </w:tr>
      <w:tr w:rsidR="00D726C7" w:rsidRPr="00D726C7" w14:paraId="43928218"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9476918"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1. </w:t>
            </w:r>
          </w:p>
        </w:tc>
        <w:tc>
          <w:tcPr>
            <w:tcW w:w="4138" w:type="dxa"/>
            <w:tcBorders>
              <w:top w:val="single" w:sz="6" w:space="0" w:color="auto"/>
              <w:left w:val="single" w:sz="6" w:space="0" w:color="auto"/>
              <w:bottom w:val="single" w:sz="6" w:space="0" w:color="auto"/>
              <w:right w:val="single" w:sz="6" w:space="0" w:color="auto"/>
            </w:tcBorders>
          </w:tcPr>
          <w:p w14:paraId="7397A4AB"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1B9523FE"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7BE0379B"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6959CBF"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2. </w:t>
            </w:r>
          </w:p>
        </w:tc>
        <w:tc>
          <w:tcPr>
            <w:tcW w:w="4138" w:type="dxa"/>
            <w:tcBorders>
              <w:top w:val="single" w:sz="6" w:space="0" w:color="auto"/>
              <w:left w:val="single" w:sz="6" w:space="0" w:color="auto"/>
              <w:bottom w:val="single" w:sz="6" w:space="0" w:color="auto"/>
              <w:right w:val="single" w:sz="6" w:space="0" w:color="auto"/>
            </w:tcBorders>
          </w:tcPr>
          <w:p w14:paraId="14AB36E9"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0766553A" w14:textId="77777777" w:rsidR="00D726C7" w:rsidRPr="00D726C7" w:rsidRDefault="00D726C7" w:rsidP="00D726C7">
            <w:pPr>
              <w:autoSpaceDE w:val="0"/>
              <w:autoSpaceDN w:val="0"/>
              <w:adjustRightInd w:val="0"/>
              <w:rPr>
                <w:rFonts w:ascii="Times New Roman" w:hAnsi="Times New Roman"/>
                <w:sz w:val="24"/>
                <w:szCs w:val="24"/>
              </w:rPr>
            </w:pPr>
          </w:p>
        </w:tc>
      </w:tr>
      <w:tr w:rsidR="00D726C7" w:rsidRPr="00D726C7" w14:paraId="450BEF5D" w14:textId="77777777" w:rsidTr="009C16DE">
        <w:trPr>
          <w:cantSplit/>
          <w:trHeight w:val="240"/>
          <w:jc w:val="center"/>
        </w:trPr>
        <w:tc>
          <w:tcPr>
            <w:tcW w:w="540" w:type="dxa"/>
            <w:tcBorders>
              <w:top w:val="single" w:sz="6" w:space="0" w:color="auto"/>
              <w:left w:val="single" w:sz="6" w:space="0" w:color="auto"/>
              <w:bottom w:val="single" w:sz="6" w:space="0" w:color="auto"/>
              <w:right w:val="single" w:sz="6" w:space="0" w:color="auto"/>
            </w:tcBorders>
            <w:hideMark/>
          </w:tcPr>
          <w:p w14:paraId="63C23595" w14:textId="77777777" w:rsidR="00D726C7" w:rsidRPr="00D726C7" w:rsidRDefault="00D726C7" w:rsidP="00D726C7">
            <w:pPr>
              <w:autoSpaceDE w:val="0"/>
              <w:autoSpaceDN w:val="0"/>
              <w:adjustRightInd w:val="0"/>
              <w:rPr>
                <w:rFonts w:ascii="Times New Roman" w:hAnsi="Times New Roman"/>
                <w:sz w:val="24"/>
                <w:szCs w:val="24"/>
              </w:rPr>
            </w:pPr>
            <w:r w:rsidRPr="00D726C7">
              <w:rPr>
                <w:rFonts w:ascii="Times New Roman" w:hAnsi="Times New Roman"/>
                <w:sz w:val="24"/>
                <w:szCs w:val="24"/>
              </w:rPr>
              <w:t xml:space="preserve">3. </w:t>
            </w:r>
          </w:p>
        </w:tc>
        <w:tc>
          <w:tcPr>
            <w:tcW w:w="4138" w:type="dxa"/>
            <w:tcBorders>
              <w:top w:val="single" w:sz="6" w:space="0" w:color="auto"/>
              <w:left w:val="single" w:sz="6" w:space="0" w:color="auto"/>
              <w:bottom w:val="single" w:sz="6" w:space="0" w:color="auto"/>
              <w:right w:val="single" w:sz="6" w:space="0" w:color="auto"/>
            </w:tcBorders>
          </w:tcPr>
          <w:p w14:paraId="2C8E9422" w14:textId="77777777" w:rsidR="00D726C7" w:rsidRPr="00D726C7" w:rsidRDefault="00D726C7" w:rsidP="00D726C7">
            <w:pPr>
              <w:autoSpaceDE w:val="0"/>
              <w:autoSpaceDN w:val="0"/>
              <w:adjustRightInd w:val="0"/>
              <w:rPr>
                <w:rFonts w:ascii="Times New Roman" w:hAnsi="Times New Roman"/>
                <w:sz w:val="24"/>
                <w:szCs w:val="24"/>
              </w:rPr>
            </w:pPr>
          </w:p>
        </w:tc>
        <w:tc>
          <w:tcPr>
            <w:tcW w:w="4394" w:type="dxa"/>
            <w:tcBorders>
              <w:top w:val="single" w:sz="6" w:space="0" w:color="auto"/>
              <w:left w:val="single" w:sz="6" w:space="0" w:color="auto"/>
              <w:bottom w:val="single" w:sz="6" w:space="0" w:color="auto"/>
              <w:right w:val="single" w:sz="6" w:space="0" w:color="auto"/>
            </w:tcBorders>
          </w:tcPr>
          <w:p w14:paraId="74D5B19E" w14:textId="77777777" w:rsidR="00D726C7" w:rsidRPr="00D726C7" w:rsidRDefault="00D726C7" w:rsidP="00D726C7">
            <w:pPr>
              <w:autoSpaceDE w:val="0"/>
              <w:autoSpaceDN w:val="0"/>
              <w:adjustRightInd w:val="0"/>
              <w:rPr>
                <w:rFonts w:ascii="Times New Roman" w:hAnsi="Times New Roman"/>
                <w:sz w:val="24"/>
                <w:szCs w:val="24"/>
              </w:rPr>
            </w:pPr>
          </w:p>
        </w:tc>
      </w:tr>
    </w:tbl>
    <w:p w14:paraId="75EA8B17" w14:textId="77777777" w:rsidR="00D726C7" w:rsidRPr="00D726C7" w:rsidRDefault="00D726C7" w:rsidP="00D726C7">
      <w:pPr>
        <w:rPr>
          <w:rFonts w:ascii="Times New Roman" w:hAnsi="Times New Roman"/>
          <w:b/>
          <w:sz w:val="24"/>
          <w:szCs w:val="24"/>
        </w:rPr>
      </w:pPr>
    </w:p>
    <w:p w14:paraId="41E6D60F" w14:textId="2D56706E" w:rsidR="00D726C7" w:rsidRPr="00D726C7" w:rsidRDefault="00D726C7" w:rsidP="00A430BD">
      <w:pPr>
        <w:spacing w:line="240" w:lineRule="auto"/>
        <w:ind w:firstLine="539"/>
        <w:jc w:val="both"/>
        <w:rPr>
          <w:rFonts w:ascii="Times New Roman" w:hAnsi="Times New Roman"/>
          <w:sz w:val="24"/>
          <w:szCs w:val="24"/>
        </w:rPr>
      </w:pPr>
      <w:r w:rsidRPr="00B37F5D">
        <w:rPr>
          <w:rFonts w:ascii="Times New Roman" w:hAnsi="Times New Roman"/>
          <w:sz w:val="24"/>
          <w:szCs w:val="24"/>
        </w:rPr>
        <w:t xml:space="preserve">Участник вправе не заполнять графы 1, 2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xml:space="preserve">», а указать в графе 3 формы «Предложение о </w:t>
      </w:r>
      <w:r w:rsidRPr="00B37F5D">
        <w:rPr>
          <w:rFonts w:ascii="Times New Roman" w:hAnsi="Times New Roman"/>
          <w:kern w:val="1"/>
          <w:sz w:val="24"/>
          <w:szCs w:val="24"/>
          <w:lang w:eastAsia="ar-SA"/>
        </w:rPr>
        <w:t xml:space="preserve">технологии </w:t>
      </w:r>
      <w:r w:rsidR="00356002" w:rsidRPr="00B37F5D">
        <w:rPr>
          <w:rFonts w:ascii="Times New Roman" w:hAnsi="Times New Roman"/>
          <w:sz w:val="24"/>
          <w:szCs w:val="24"/>
        </w:rPr>
        <w:t>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Pr="00B37F5D">
        <w:rPr>
          <w:rFonts w:ascii="Times New Roman" w:hAnsi="Times New Roman"/>
          <w:sz w:val="24"/>
          <w:szCs w:val="24"/>
        </w:rPr>
        <w:t>» следующее: «</w:t>
      </w:r>
      <w:r w:rsidR="00356002" w:rsidRPr="00B37F5D">
        <w:rPr>
          <w:rFonts w:ascii="Times New Roman" w:hAnsi="Times New Roman"/>
          <w:sz w:val="24"/>
          <w:szCs w:val="24"/>
        </w:rPr>
        <w:t>Услуги</w:t>
      </w:r>
      <w:r w:rsidRPr="00B37F5D">
        <w:rPr>
          <w:rFonts w:ascii="Times New Roman" w:hAnsi="Times New Roman"/>
          <w:sz w:val="24"/>
          <w:szCs w:val="24"/>
        </w:rPr>
        <w:t xml:space="preserve"> будут </w:t>
      </w:r>
      <w:r w:rsidR="00356002" w:rsidRPr="00B37F5D">
        <w:rPr>
          <w:rFonts w:ascii="Times New Roman" w:hAnsi="Times New Roman"/>
          <w:sz w:val="24"/>
          <w:szCs w:val="24"/>
        </w:rPr>
        <w:t>оказаны</w:t>
      </w:r>
      <w:r w:rsidRPr="00B37F5D">
        <w:rPr>
          <w:rFonts w:ascii="Times New Roman" w:hAnsi="Times New Roman"/>
          <w:sz w:val="24"/>
          <w:szCs w:val="24"/>
        </w:rPr>
        <w:t xml:space="preserve"> в соответствии со всеми требованиями, указанными в техническом задании».</w:t>
      </w:r>
      <w:r w:rsidRPr="00D726C7">
        <w:rPr>
          <w:rFonts w:ascii="Times New Roman" w:hAnsi="Times New Roman"/>
          <w:sz w:val="24"/>
          <w:szCs w:val="24"/>
        </w:rPr>
        <w:t xml:space="preserve"> </w:t>
      </w:r>
    </w:p>
    <w:p w14:paraId="4FAEDC15" w14:textId="77777777" w:rsidR="00D726C7" w:rsidRPr="00F67156" w:rsidRDefault="00D726C7" w:rsidP="00D726C7">
      <w:pPr>
        <w:spacing w:after="0" w:line="240" w:lineRule="auto"/>
        <w:ind w:firstLine="540"/>
        <w:jc w:val="both"/>
        <w:rPr>
          <w:rFonts w:ascii="Times New Roman" w:hAnsi="Times New Roman"/>
          <w:b/>
          <w:sz w:val="24"/>
          <w:szCs w:val="24"/>
        </w:rPr>
      </w:pPr>
      <w:r w:rsidRPr="00F67156">
        <w:rPr>
          <w:rFonts w:ascii="Times New Roman" w:hAnsi="Times New Roman"/>
          <w:b/>
          <w:sz w:val="24"/>
          <w:szCs w:val="24"/>
        </w:rPr>
        <w:t>Форма должна быть подписана уполномоченным лицом претендента и скреплена печатью претендента</w:t>
      </w:r>
    </w:p>
    <w:p w14:paraId="023DFB48" w14:textId="77777777" w:rsidR="00D726C7" w:rsidRPr="00D726C7" w:rsidRDefault="00D726C7" w:rsidP="00D726C7">
      <w:pPr>
        <w:spacing w:after="0" w:line="240" w:lineRule="auto"/>
        <w:jc w:val="both"/>
        <w:rPr>
          <w:rFonts w:ascii="Times New Roman" w:hAnsi="Times New Roman"/>
          <w:color w:val="000000"/>
          <w:sz w:val="24"/>
          <w:szCs w:val="24"/>
        </w:rPr>
      </w:pPr>
    </w:p>
    <w:p w14:paraId="1EDDB0FB" w14:textId="77777777" w:rsidR="00D726C7" w:rsidRPr="00D726C7" w:rsidRDefault="007A3636" w:rsidP="00D726C7">
      <w:pPr>
        <w:spacing w:after="0" w:line="240" w:lineRule="auto"/>
        <w:jc w:val="right"/>
        <w:outlineLvl w:val="3"/>
        <w:rPr>
          <w:rFonts w:ascii="Times New Roman" w:hAnsi="Times New Roman"/>
          <w:color w:val="000000"/>
          <w:sz w:val="24"/>
          <w:szCs w:val="24"/>
        </w:rPr>
        <w:sectPr w:rsidR="00D726C7" w:rsidRPr="00D726C7" w:rsidSect="001975F3">
          <w:headerReference w:type="even" r:id="rId15"/>
          <w:footerReference w:type="even" r:id="rId16"/>
          <w:footerReference w:type="default" r:id="rId17"/>
          <w:pgSz w:w="11906" w:h="16838"/>
          <w:pgMar w:top="1134" w:right="850" w:bottom="1134" w:left="1276" w:header="708" w:footer="708" w:gutter="0"/>
          <w:cols w:space="708"/>
          <w:docGrid w:linePitch="360"/>
        </w:sectPr>
      </w:pPr>
      <w:r>
        <w:rPr>
          <w:rFonts w:ascii="Times New Roman" w:hAnsi="Times New Roman"/>
          <w:color w:val="000000"/>
          <w:sz w:val="24"/>
          <w:szCs w:val="24"/>
        </w:rPr>
        <w:t xml:space="preserve">  </w:t>
      </w:r>
    </w:p>
    <w:p w14:paraId="39DB4D07" w14:textId="77777777" w:rsidR="00CE0604" w:rsidRPr="005D46C8" w:rsidRDefault="006C6939" w:rsidP="0004779A">
      <w:pPr>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П</w:t>
      </w:r>
      <w:r w:rsidR="00F84DF6">
        <w:rPr>
          <w:rFonts w:ascii="Times New Roman" w:hAnsi="Times New Roman"/>
          <w:color w:val="000000"/>
          <w:sz w:val="24"/>
          <w:szCs w:val="24"/>
        </w:rPr>
        <w:t>ри</w:t>
      </w:r>
      <w:r w:rsidR="00CE0604" w:rsidRPr="005D46C8">
        <w:rPr>
          <w:rFonts w:ascii="Times New Roman" w:hAnsi="Times New Roman"/>
          <w:color w:val="000000"/>
          <w:sz w:val="24"/>
          <w:szCs w:val="24"/>
        </w:rPr>
        <w:t xml:space="preserve">ложение </w:t>
      </w:r>
      <w:r w:rsidR="005C0043" w:rsidRPr="005D46C8">
        <w:rPr>
          <w:rFonts w:ascii="Times New Roman" w:hAnsi="Times New Roman"/>
          <w:color w:val="000000"/>
          <w:sz w:val="24"/>
          <w:szCs w:val="24"/>
        </w:rPr>
        <w:t>№</w:t>
      </w:r>
      <w:r w:rsidR="00F67156">
        <w:rPr>
          <w:rFonts w:ascii="Times New Roman" w:hAnsi="Times New Roman"/>
          <w:color w:val="000000"/>
          <w:sz w:val="24"/>
          <w:szCs w:val="24"/>
        </w:rPr>
        <w:t xml:space="preserve"> </w:t>
      </w:r>
      <w:r w:rsidR="007A3636">
        <w:rPr>
          <w:rFonts w:ascii="Times New Roman" w:hAnsi="Times New Roman"/>
          <w:color w:val="000000"/>
          <w:sz w:val="24"/>
          <w:szCs w:val="24"/>
        </w:rPr>
        <w:t>7</w:t>
      </w:r>
      <w:r w:rsidR="00D000CE">
        <w:rPr>
          <w:rFonts w:ascii="Times New Roman" w:hAnsi="Times New Roman"/>
          <w:color w:val="000000"/>
          <w:sz w:val="24"/>
          <w:szCs w:val="24"/>
        </w:rPr>
        <w:t xml:space="preserve"> </w:t>
      </w:r>
      <w:r w:rsidR="00F67156">
        <w:rPr>
          <w:rFonts w:ascii="Times New Roman" w:hAnsi="Times New Roman"/>
          <w:color w:val="000000"/>
          <w:sz w:val="24"/>
          <w:szCs w:val="24"/>
        </w:rPr>
        <w:t>к Т</w:t>
      </w:r>
      <w:r w:rsidR="00CE0604" w:rsidRPr="005D46C8">
        <w:rPr>
          <w:rFonts w:ascii="Times New Roman" w:hAnsi="Times New Roman"/>
          <w:color w:val="000000"/>
          <w:sz w:val="24"/>
          <w:szCs w:val="24"/>
        </w:rPr>
        <w:t>ому 2</w:t>
      </w:r>
    </w:p>
    <w:p w14:paraId="2D26C6BB"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p>
    <w:p w14:paraId="43A2CED2"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Образец доверенности на осуществление действий от имени</w:t>
      </w:r>
    </w:p>
    <w:p w14:paraId="57E534CA"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r w:rsidRPr="000A4631">
        <w:rPr>
          <w:rFonts w:ascii="Times New Roman" w:hAnsi="Times New Roman"/>
          <w:b/>
          <w:color w:val="000000"/>
          <w:sz w:val="24"/>
          <w:szCs w:val="24"/>
        </w:rPr>
        <w:t>претендента при проведении настоящ</w:t>
      </w:r>
      <w:r w:rsidR="00EE5EE7" w:rsidRPr="000A4631">
        <w:rPr>
          <w:rFonts w:ascii="Times New Roman" w:hAnsi="Times New Roman"/>
          <w:b/>
          <w:color w:val="000000"/>
          <w:sz w:val="24"/>
          <w:szCs w:val="24"/>
        </w:rPr>
        <w:t>их торгов</w:t>
      </w:r>
    </w:p>
    <w:p w14:paraId="0F2715CF" w14:textId="77777777" w:rsidR="00CE0604" w:rsidRPr="000A4631" w:rsidRDefault="00CE0604" w:rsidP="0004779A">
      <w:pPr>
        <w:widowControl w:val="0"/>
        <w:autoSpaceDE w:val="0"/>
        <w:autoSpaceDN w:val="0"/>
        <w:adjustRightInd w:val="0"/>
        <w:spacing w:after="0" w:line="240" w:lineRule="auto"/>
        <w:jc w:val="center"/>
        <w:rPr>
          <w:rFonts w:ascii="Times New Roman" w:hAnsi="Times New Roman"/>
          <w:b/>
          <w:color w:val="000000"/>
          <w:sz w:val="24"/>
          <w:szCs w:val="24"/>
        </w:rPr>
      </w:pPr>
    </w:p>
    <w:p w14:paraId="697C534E" w14:textId="77777777" w:rsidR="00CE0604" w:rsidRPr="005D46C8" w:rsidRDefault="00CE0604" w:rsidP="0004779A">
      <w:pPr>
        <w:widowControl w:val="0"/>
        <w:autoSpaceDE w:val="0"/>
        <w:autoSpaceDN w:val="0"/>
        <w:adjustRightInd w:val="0"/>
        <w:spacing w:after="0" w:line="240" w:lineRule="auto"/>
        <w:jc w:val="center"/>
        <w:rPr>
          <w:rFonts w:ascii="Times New Roman" w:hAnsi="Times New Roman"/>
          <w:color w:val="000000"/>
          <w:sz w:val="24"/>
          <w:szCs w:val="24"/>
        </w:rPr>
      </w:pPr>
      <w:r w:rsidRPr="005D46C8">
        <w:rPr>
          <w:rFonts w:ascii="Times New Roman" w:hAnsi="Times New Roman"/>
          <w:color w:val="000000"/>
          <w:sz w:val="24"/>
          <w:szCs w:val="24"/>
        </w:rPr>
        <w:t xml:space="preserve">ДОВЕРЕННОСТЬ </w:t>
      </w:r>
      <w:r w:rsidR="005C0043" w:rsidRPr="005D46C8">
        <w:rPr>
          <w:rFonts w:ascii="Times New Roman" w:hAnsi="Times New Roman"/>
          <w:color w:val="000000"/>
          <w:sz w:val="24"/>
          <w:szCs w:val="24"/>
        </w:rPr>
        <w:t>№</w:t>
      </w:r>
      <w:r w:rsidRPr="005D46C8">
        <w:rPr>
          <w:rFonts w:ascii="Times New Roman" w:hAnsi="Times New Roman"/>
          <w:color w:val="000000"/>
          <w:sz w:val="24"/>
          <w:szCs w:val="24"/>
        </w:rPr>
        <w:t xml:space="preserve"> ______</w:t>
      </w:r>
    </w:p>
    <w:p w14:paraId="6194BE8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25D8600"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Место составления</w:t>
      </w:r>
      <w:r w:rsidR="00583BFB">
        <w:rPr>
          <w:rFonts w:ascii="Times New Roman" w:hAnsi="Times New Roman"/>
          <w:color w:val="000000"/>
          <w:sz w:val="24"/>
          <w:szCs w:val="24"/>
        </w:rPr>
        <w:tab/>
      </w:r>
      <w:r w:rsidR="00583BFB">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004C1C66" w:rsidRPr="005D46C8">
        <w:rPr>
          <w:rFonts w:ascii="Times New Roman" w:hAnsi="Times New Roman"/>
          <w:color w:val="000000"/>
          <w:sz w:val="24"/>
          <w:szCs w:val="24"/>
        </w:rPr>
        <w:tab/>
      </w:r>
      <w:r w:rsidRPr="005D46C8">
        <w:rPr>
          <w:rFonts w:ascii="Times New Roman" w:hAnsi="Times New Roman"/>
          <w:color w:val="000000"/>
          <w:sz w:val="24"/>
          <w:szCs w:val="24"/>
        </w:rPr>
        <w:t>Дата выдачи</w:t>
      </w:r>
    </w:p>
    <w:p w14:paraId="78EA82BE"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57A69D92"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Настоящей доверенностью (наименование, организационно-правовая форма, место нахождения претендента</w:t>
      </w:r>
      <w:r w:rsidR="007C4477">
        <w:rPr>
          <w:rFonts w:ascii="Times New Roman" w:hAnsi="Times New Roman"/>
          <w:color w:val="000000"/>
          <w:sz w:val="24"/>
          <w:szCs w:val="24"/>
        </w:rPr>
        <w:t>)_______________</w:t>
      </w:r>
      <w:r w:rsidRPr="005D46C8">
        <w:rPr>
          <w:rFonts w:ascii="Times New Roman" w:hAnsi="Times New Roman"/>
          <w:color w:val="000000"/>
          <w:sz w:val="24"/>
          <w:szCs w:val="24"/>
        </w:rPr>
        <w:t xml:space="preserve">, в лице _________________________ (указать название должности руководителя претендента и его Ф.И.О.), действующего на основании _________ (устава, положения и т.п.), уполномочивает ____________________________ (Ф.И.О. лица, которому выдается доверенность, и реквизиты документа, удостоверяющего его личность) осуществлять все необходимые действия, связанные с участием в </w:t>
      </w:r>
      <w:r w:rsidR="00EE5EE7" w:rsidRPr="005D46C8">
        <w:rPr>
          <w:rFonts w:ascii="Times New Roman" w:hAnsi="Times New Roman"/>
          <w:color w:val="000000"/>
          <w:sz w:val="24"/>
          <w:szCs w:val="24"/>
        </w:rPr>
        <w:t>торгах</w:t>
      </w:r>
      <w:r w:rsidRPr="005D46C8">
        <w:rPr>
          <w:rFonts w:ascii="Times New Roman" w:hAnsi="Times New Roman"/>
          <w:color w:val="000000"/>
          <w:sz w:val="24"/>
          <w:szCs w:val="24"/>
        </w:rPr>
        <w:t xml:space="preserve"> на право заключения договора (указать полное наименование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xml:space="preserve"> в соответствии с наименованием </w:t>
      </w:r>
      <w:r w:rsidR="00EE5EE7" w:rsidRPr="005D46C8">
        <w:rPr>
          <w:rFonts w:ascii="Times New Roman" w:hAnsi="Times New Roman"/>
          <w:color w:val="000000"/>
          <w:sz w:val="24"/>
          <w:szCs w:val="24"/>
        </w:rPr>
        <w:t>торгов</w:t>
      </w:r>
      <w:r w:rsidRPr="005D46C8">
        <w:rPr>
          <w:rFonts w:ascii="Times New Roman" w:hAnsi="Times New Roman"/>
          <w:color w:val="000000"/>
          <w:sz w:val="24"/>
          <w:szCs w:val="24"/>
        </w:rPr>
        <w:t>, указанным в томе 2 документации</w:t>
      </w:r>
      <w:r w:rsidR="00EE5EE7" w:rsidRPr="005D46C8">
        <w:rPr>
          <w:rFonts w:ascii="Times New Roman" w:hAnsi="Times New Roman"/>
          <w:color w:val="000000"/>
          <w:sz w:val="24"/>
          <w:szCs w:val="24"/>
        </w:rPr>
        <w:t xml:space="preserve"> о торгах</w:t>
      </w:r>
      <w:r w:rsidRPr="005D46C8">
        <w:rPr>
          <w:rFonts w:ascii="Times New Roman" w:hAnsi="Times New Roman"/>
          <w:color w:val="000000"/>
          <w:sz w:val="24"/>
          <w:szCs w:val="24"/>
        </w:rPr>
        <w:t>), в том числе подписывать форму "Конкурсное предложение".</w:t>
      </w:r>
    </w:p>
    <w:p w14:paraId="2DF7CF45"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6D74CC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без права передоверия.</w:t>
      </w:r>
    </w:p>
    <w:p w14:paraId="5CA854E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40CE75D1"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Настоящая доверенность выдана сроком на ___________.</w:t>
      </w:r>
    </w:p>
    <w:p w14:paraId="4B8AA07A"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203B4216"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Подпись (Ф.И.О. лица, которому выдается доверенность) _____________________ удостоверяю.</w:t>
      </w:r>
    </w:p>
    <w:p w14:paraId="1C6310B3" w14:textId="77777777" w:rsidR="002421E0" w:rsidRPr="005D46C8" w:rsidRDefault="002421E0"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1F845A2D"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5D46C8">
        <w:rPr>
          <w:rFonts w:ascii="Times New Roman" w:hAnsi="Times New Roman"/>
          <w:color w:val="000000"/>
          <w:sz w:val="24"/>
          <w:szCs w:val="24"/>
        </w:rPr>
        <w:t>Доверенность должна быть подписана руководителем претендента и скреплена печатью претендента.</w:t>
      </w:r>
    </w:p>
    <w:p w14:paraId="33843E33" w14:textId="77777777" w:rsidR="00CE0604" w:rsidRPr="005D46C8" w:rsidRDefault="00CE0604" w:rsidP="0004779A">
      <w:pPr>
        <w:widowControl w:val="0"/>
        <w:autoSpaceDE w:val="0"/>
        <w:autoSpaceDN w:val="0"/>
        <w:adjustRightInd w:val="0"/>
        <w:spacing w:after="0" w:line="240" w:lineRule="auto"/>
        <w:ind w:firstLine="540"/>
        <w:jc w:val="both"/>
        <w:rPr>
          <w:rFonts w:ascii="Times New Roman" w:hAnsi="Times New Roman"/>
          <w:color w:val="000000"/>
          <w:sz w:val="24"/>
          <w:szCs w:val="24"/>
        </w:rPr>
      </w:pPr>
    </w:p>
    <w:p w14:paraId="7352F9CC" w14:textId="77777777" w:rsidR="004C1C66" w:rsidRPr="005D46C8" w:rsidRDefault="004C1C66">
      <w:pPr>
        <w:widowControl w:val="0"/>
        <w:autoSpaceDE w:val="0"/>
        <w:autoSpaceDN w:val="0"/>
        <w:adjustRightInd w:val="0"/>
        <w:spacing w:after="0" w:line="240" w:lineRule="auto"/>
        <w:jc w:val="right"/>
        <w:outlineLvl w:val="3"/>
        <w:rPr>
          <w:rFonts w:ascii="Times New Roman" w:hAnsi="Times New Roman"/>
          <w:color w:val="000000"/>
          <w:sz w:val="24"/>
          <w:szCs w:val="24"/>
        </w:rPr>
        <w:sectPr w:rsidR="004C1C66" w:rsidRPr="005D46C8" w:rsidSect="001975F3">
          <w:headerReference w:type="even" r:id="rId18"/>
          <w:footerReference w:type="even" r:id="rId19"/>
          <w:footerReference w:type="default" r:id="rId20"/>
          <w:pgSz w:w="11906" w:h="16838"/>
          <w:pgMar w:top="1134" w:right="850" w:bottom="1134" w:left="1276" w:header="708" w:footer="708" w:gutter="0"/>
          <w:cols w:space="708"/>
          <w:docGrid w:linePitch="360"/>
        </w:sectPr>
      </w:pPr>
      <w:bookmarkStart w:id="17" w:name="Par1481"/>
      <w:bookmarkEnd w:id="17"/>
    </w:p>
    <w:p w14:paraId="51460E0E" w14:textId="77777777" w:rsidR="00D90278" w:rsidRDefault="00D90278" w:rsidP="00D90278">
      <w:pPr>
        <w:widowControl w:val="0"/>
        <w:autoSpaceDE w:val="0"/>
        <w:autoSpaceDN w:val="0"/>
        <w:adjustRightInd w:val="0"/>
        <w:spacing w:after="0" w:line="240" w:lineRule="auto"/>
        <w:jc w:val="right"/>
        <w:outlineLvl w:val="3"/>
        <w:rPr>
          <w:rFonts w:ascii="Times New Roman" w:hAnsi="Times New Roman"/>
          <w:color w:val="000000"/>
          <w:sz w:val="24"/>
          <w:szCs w:val="24"/>
        </w:rPr>
      </w:pPr>
      <w:r>
        <w:rPr>
          <w:rFonts w:ascii="Times New Roman" w:hAnsi="Times New Roman"/>
          <w:color w:val="000000"/>
          <w:sz w:val="24"/>
          <w:szCs w:val="24"/>
        </w:rPr>
        <w:lastRenderedPageBreak/>
        <w:t xml:space="preserve">Приложение № </w:t>
      </w:r>
      <w:r w:rsidR="009C16DE">
        <w:rPr>
          <w:rFonts w:ascii="Times New Roman" w:hAnsi="Times New Roman"/>
          <w:color w:val="000000"/>
          <w:sz w:val="24"/>
          <w:szCs w:val="24"/>
        </w:rPr>
        <w:t>8</w:t>
      </w:r>
      <w:r w:rsidR="00F67156">
        <w:rPr>
          <w:rFonts w:ascii="Times New Roman" w:hAnsi="Times New Roman"/>
          <w:color w:val="000000"/>
          <w:sz w:val="24"/>
          <w:szCs w:val="24"/>
        </w:rPr>
        <w:t xml:space="preserve"> к Т</w:t>
      </w:r>
      <w:r>
        <w:rPr>
          <w:rFonts w:ascii="Times New Roman" w:hAnsi="Times New Roman"/>
          <w:color w:val="000000"/>
          <w:sz w:val="24"/>
          <w:szCs w:val="24"/>
        </w:rPr>
        <w:t>ому 2</w:t>
      </w:r>
    </w:p>
    <w:p w14:paraId="22AA74B8" w14:textId="77777777" w:rsidR="00D90278" w:rsidRDefault="00D90278" w:rsidP="00D90278">
      <w:pPr>
        <w:widowControl w:val="0"/>
        <w:autoSpaceDE w:val="0"/>
        <w:autoSpaceDN w:val="0"/>
        <w:adjustRightInd w:val="0"/>
        <w:spacing w:after="0" w:line="240" w:lineRule="auto"/>
        <w:jc w:val="center"/>
        <w:rPr>
          <w:rFonts w:ascii="Times New Roman" w:hAnsi="Times New Roman"/>
          <w:b/>
          <w:color w:val="000000"/>
          <w:sz w:val="24"/>
          <w:szCs w:val="24"/>
        </w:rPr>
      </w:pPr>
      <w:bookmarkStart w:id="18" w:name="Par1484"/>
      <w:bookmarkEnd w:id="18"/>
      <w:r>
        <w:rPr>
          <w:rFonts w:ascii="Times New Roman" w:hAnsi="Times New Roman"/>
          <w:b/>
          <w:color w:val="000000"/>
          <w:sz w:val="24"/>
          <w:szCs w:val="24"/>
        </w:rPr>
        <w:t>Рекомендуемая форма банковской гарантии</w:t>
      </w:r>
    </w:p>
    <w:p w14:paraId="004C7C4E"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p>
    <w:p w14:paraId="11497E6D" w14:textId="77777777" w:rsidR="00D90278" w:rsidRDefault="00D90278" w:rsidP="00D90278">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БАНКОВСКАЯ ГАРАНТИЯ</w:t>
      </w:r>
    </w:p>
    <w:p w14:paraId="4B83D704" w14:textId="77777777" w:rsidR="00D90278" w:rsidRDefault="00D90278" w:rsidP="00D90278">
      <w:pPr>
        <w:widowControl w:val="0"/>
        <w:autoSpaceDE w:val="0"/>
        <w:autoSpaceDN w:val="0"/>
        <w:adjustRightInd w:val="0"/>
        <w:spacing w:after="0" w:line="240" w:lineRule="auto"/>
        <w:rPr>
          <w:rFonts w:ascii="Times New Roman" w:hAnsi="Times New Roman"/>
          <w:color w:val="000000"/>
          <w:sz w:val="24"/>
          <w:szCs w:val="24"/>
        </w:rPr>
      </w:pPr>
      <w:r>
        <w:rPr>
          <w:rFonts w:ascii="Times New Roman" w:hAnsi="Times New Roman"/>
          <w:color w:val="000000"/>
          <w:sz w:val="24"/>
          <w:szCs w:val="24"/>
        </w:rPr>
        <w:t>Место составления</w:t>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r>
      <w:r>
        <w:rPr>
          <w:rFonts w:ascii="Times New Roman" w:hAnsi="Times New Roman"/>
          <w:color w:val="000000"/>
          <w:sz w:val="24"/>
          <w:szCs w:val="24"/>
        </w:rPr>
        <w:tab/>
        <w:t>"__" ___________ 20__ г.</w:t>
      </w:r>
    </w:p>
    <w:p w14:paraId="1BDC9E3C" w14:textId="77777777" w:rsidR="00D90278" w:rsidRDefault="00D90278" w:rsidP="00D90278">
      <w:pPr>
        <w:widowControl w:val="0"/>
        <w:autoSpaceDE w:val="0"/>
        <w:autoSpaceDN w:val="0"/>
        <w:adjustRightInd w:val="0"/>
        <w:spacing w:after="0" w:line="240" w:lineRule="auto"/>
        <w:jc w:val="both"/>
        <w:rPr>
          <w:rFonts w:ascii="Times New Roman" w:hAnsi="Times New Roman"/>
          <w:color w:val="000000"/>
          <w:sz w:val="24"/>
          <w:szCs w:val="24"/>
        </w:rPr>
      </w:pPr>
    </w:p>
    <w:p w14:paraId="79AF316B" w14:textId="7BAE9FAC"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_________________________________ (указать наименование, организационно-</w:t>
      </w:r>
      <w:r w:rsidRPr="00446EF2">
        <w:rPr>
          <w:rFonts w:ascii="Times New Roman" w:hAnsi="Times New Roman"/>
          <w:color w:val="000000"/>
          <w:sz w:val="24"/>
          <w:szCs w:val="24"/>
        </w:rPr>
        <w:t xml:space="preserve">правовую форму, место нахождения кредитной организации), именуемое в дальнейшем "Гарант", в лице ________________, действующего(ей) на основании ___________, настоящим гарантирует _______________ (указать наименование заказчика), именуемому в дальнейшем "Бенефициар", выплатить сумму _____ (___________) рублей _____ копеек, причем эта сумма подлежит выплате в той валюте, в которой выплачивается цена договора на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в многоквартирн</w:t>
      </w:r>
      <w:r w:rsidR="00202D99" w:rsidRPr="00446EF2">
        <w:rPr>
          <w:rFonts w:ascii="Times New Roman" w:hAnsi="Times New Roman"/>
          <w:color w:val="000000"/>
          <w:sz w:val="24"/>
          <w:szCs w:val="24"/>
        </w:rPr>
        <w:t>ых домах по адресам</w:t>
      </w:r>
      <w:r w:rsidRPr="00446EF2">
        <w:rPr>
          <w:rFonts w:ascii="Times New Roman" w:hAnsi="Times New Roman"/>
          <w:color w:val="000000"/>
          <w:sz w:val="24"/>
          <w:szCs w:val="24"/>
        </w:rPr>
        <w:t xml:space="preserve">: ____________, если _________________________ (указываются наименование и организационно-правовая форма организации-должника), именуем__ в дальнейшем "Принципал", с которым по результатам торгов на право заключения договора </w:t>
      </w:r>
      <w:r w:rsidR="00202D99" w:rsidRPr="00446EF2">
        <w:rPr>
          <w:rFonts w:ascii="Times New Roman" w:hAnsi="Times New Roman"/>
          <w:sz w:val="24"/>
          <w:szCs w:val="24"/>
        </w:rPr>
        <w:t xml:space="preserve">оказания услуг по осуществлению строительного контроля (технического надзора) за выполнением работ по капитальному ремонту </w:t>
      </w:r>
      <w:r w:rsidRPr="00446EF2">
        <w:rPr>
          <w:rFonts w:ascii="Times New Roman" w:hAnsi="Times New Roman"/>
          <w:color w:val="000000"/>
          <w:sz w:val="24"/>
          <w:szCs w:val="24"/>
        </w:rPr>
        <w:t xml:space="preserve">________________ </w:t>
      </w:r>
      <w:r w:rsidRPr="00446EF2">
        <w:rPr>
          <w:rFonts w:ascii="Times New Roman" w:hAnsi="Times New Roman"/>
          <w:i/>
          <w:color w:val="000000"/>
          <w:sz w:val="20"/>
          <w:szCs w:val="20"/>
        </w:rPr>
        <w:t>(указывается вид общего имущества)</w:t>
      </w:r>
      <w:r w:rsidRPr="00446EF2">
        <w:rPr>
          <w:rFonts w:ascii="Times New Roman" w:hAnsi="Times New Roman"/>
          <w:color w:val="000000"/>
          <w:sz w:val="24"/>
          <w:szCs w:val="24"/>
        </w:rPr>
        <w:t xml:space="preserve"> </w:t>
      </w:r>
      <w:r w:rsidR="00202D99" w:rsidRPr="00446EF2">
        <w:rPr>
          <w:rFonts w:ascii="Times New Roman" w:hAnsi="Times New Roman"/>
          <w:color w:val="000000"/>
          <w:sz w:val="24"/>
          <w:szCs w:val="24"/>
        </w:rPr>
        <w:t>многоквартирных домах по адресам</w:t>
      </w:r>
      <w:r w:rsidRPr="00446EF2">
        <w:rPr>
          <w:rFonts w:ascii="Times New Roman" w:hAnsi="Times New Roman"/>
          <w:color w:val="000000"/>
          <w:sz w:val="24"/>
          <w:szCs w:val="24"/>
        </w:rPr>
        <w:t>: ____________ (далее - Договор), будет заключен Договор, не исполнит либо ненадлежащим образом исполнит условия Договора, а именно:</w:t>
      </w:r>
    </w:p>
    <w:p w14:paraId="5107DCF7"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выполнит предусмотренные Договором обязательства;</w:t>
      </w:r>
    </w:p>
    <w:p w14:paraId="35B4DCC1" w14:textId="5FBAB24E"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конечный срок </w:t>
      </w:r>
      <w:r w:rsidR="00202D99" w:rsidRPr="00446EF2">
        <w:rPr>
          <w:rFonts w:ascii="Times New Roman" w:hAnsi="Times New Roman"/>
          <w:color w:val="000000"/>
          <w:sz w:val="24"/>
          <w:szCs w:val="24"/>
        </w:rPr>
        <w:t>оказания услуг</w:t>
      </w:r>
      <w:r w:rsidRPr="00446EF2">
        <w:rPr>
          <w:rFonts w:ascii="Times New Roman" w:hAnsi="Times New Roman"/>
          <w:color w:val="000000"/>
          <w:sz w:val="24"/>
          <w:szCs w:val="24"/>
        </w:rPr>
        <w:t xml:space="preserve"> не по вине Бенефициара;</w:t>
      </w:r>
    </w:p>
    <w:p w14:paraId="7685969A" w14:textId="65D2648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нарушит установленные Бенефициаром сроки устранения обнаруженных им недостатков </w:t>
      </w:r>
      <w:r w:rsidR="00202D99" w:rsidRPr="00446EF2">
        <w:rPr>
          <w:rFonts w:ascii="Times New Roman" w:hAnsi="Times New Roman"/>
          <w:color w:val="000000"/>
          <w:sz w:val="24"/>
          <w:szCs w:val="24"/>
        </w:rPr>
        <w:t>оказанных услуг</w:t>
      </w:r>
      <w:r w:rsidRPr="00446EF2">
        <w:rPr>
          <w:rFonts w:ascii="Times New Roman" w:hAnsi="Times New Roman"/>
          <w:color w:val="000000"/>
          <w:sz w:val="24"/>
          <w:szCs w:val="24"/>
        </w:rPr>
        <w:t>;</w:t>
      </w:r>
    </w:p>
    <w:p w14:paraId="7DEF7E83" w14:textId="43EDAB70"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xml:space="preserve">- если Принципал некачественно и(или) ненадлежащим образом </w:t>
      </w:r>
      <w:r w:rsidR="00202D99" w:rsidRPr="00446EF2">
        <w:rPr>
          <w:rFonts w:ascii="Times New Roman" w:hAnsi="Times New Roman"/>
          <w:color w:val="000000"/>
          <w:sz w:val="24"/>
          <w:szCs w:val="24"/>
        </w:rPr>
        <w:t>окажет</w:t>
      </w:r>
      <w:r w:rsidRPr="00446EF2">
        <w:rPr>
          <w:rFonts w:ascii="Times New Roman" w:hAnsi="Times New Roman"/>
          <w:color w:val="000000"/>
          <w:sz w:val="24"/>
          <w:szCs w:val="24"/>
        </w:rPr>
        <w:t xml:space="preserve"> предусмотренные Договором </w:t>
      </w:r>
      <w:r w:rsidR="00202D99" w:rsidRPr="00446EF2">
        <w:rPr>
          <w:rFonts w:ascii="Times New Roman" w:hAnsi="Times New Roman"/>
          <w:color w:val="000000"/>
          <w:sz w:val="24"/>
          <w:szCs w:val="24"/>
        </w:rPr>
        <w:t>услуги</w:t>
      </w:r>
      <w:r w:rsidRPr="00446EF2">
        <w:rPr>
          <w:rFonts w:ascii="Times New Roman" w:hAnsi="Times New Roman"/>
          <w:color w:val="000000"/>
          <w:sz w:val="24"/>
          <w:szCs w:val="24"/>
        </w:rPr>
        <w:t>;</w:t>
      </w:r>
    </w:p>
    <w:p w14:paraId="67D56F6F"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исполняет обязательства, связанные с уплатой сумм неустойки (пени, штрафов), предусмотренных условиями Договора, в связи с невыполнением обязательств по Договору.</w:t>
      </w:r>
    </w:p>
    <w:p w14:paraId="0220DB4E" w14:textId="77777777" w:rsidR="009D78AB" w:rsidRPr="00446EF2"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 если Принципал не осуществит возврат авансового платежа, в случае неисполнения обязательств по Договору.</w:t>
      </w:r>
    </w:p>
    <w:p w14:paraId="4189FAFB"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446EF2">
        <w:rPr>
          <w:rFonts w:ascii="Times New Roman" w:hAnsi="Times New Roman"/>
          <w:color w:val="000000"/>
          <w:sz w:val="24"/>
          <w:szCs w:val="24"/>
        </w:rPr>
        <w:t>Гарант обязуется выплатить денежную сумму Бенефициару после получения его первого письменного требования. Требование Бенефициара об уплате денежной суммы по настоящей гарантии должно быть предъявлено</w:t>
      </w:r>
      <w:r w:rsidRPr="009D78AB">
        <w:rPr>
          <w:rFonts w:ascii="Times New Roman" w:hAnsi="Times New Roman"/>
          <w:color w:val="000000"/>
          <w:sz w:val="24"/>
          <w:szCs w:val="24"/>
        </w:rPr>
        <w:t xml:space="preserve"> Гаранту по месту нахождения Гаранта по адресу: ________________________________________________________.</w:t>
      </w:r>
    </w:p>
    <w:p w14:paraId="656E3923"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Бенефициар наряду с письменным требованием и документом, содержащим указания на нарушения Принципалом обязательств по Договору, предоставляет Гаранту заверенные Бенефициаром копии документов, подтверждающие полномочия лица, подписавшего требование.</w:t>
      </w:r>
    </w:p>
    <w:p w14:paraId="5092EF45"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В течение 10 (десяти) рабочих дней после получения письменного требования Бенефициара Гарант обязан удовлетворить требования Бенефициара либо направить Бенефициару мотивированный отказ.</w:t>
      </w:r>
    </w:p>
    <w:p w14:paraId="2FF21810"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Настоящая Гарантия вступает в силу с даты ее выдачи.</w:t>
      </w:r>
    </w:p>
    <w:p w14:paraId="7591EA29"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Требование по настоящей Гарантии может быть предъявлено вплоть до "__" ______________ 20__ г.</w:t>
      </w:r>
    </w:p>
    <w:p w14:paraId="79D12A9E" w14:textId="77777777" w:rsidR="009D78AB" w:rsidRPr="009D78AB" w:rsidRDefault="009D78AB" w:rsidP="009D78AB">
      <w:pPr>
        <w:widowControl w:val="0"/>
        <w:autoSpaceDE w:val="0"/>
        <w:autoSpaceDN w:val="0"/>
        <w:adjustRightInd w:val="0"/>
        <w:spacing w:after="0" w:line="240" w:lineRule="auto"/>
        <w:ind w:firstLine="540"/>
        <w:jc w:val="both"/>
        <w:rPr>
          <w:rFonts w:ascii="Times New Roman" w:hAnsi="Times New Roman"/>
          <w:color w:val="000000"/>
          <w:sz w:val="24"/>
          <w:szCs w:val="24"/>
        </w:rPr>
      </w:pPr>
      <w:r w:rsidRPr="009D78AB">
        <w:rPr>
          <w:rFonts w:ascii="Times New Roman" w:hAnsi="Times New Roman"/>
          <w:color w:val="000000"/>
          <w:sz w:val="24"/>
          <w:szCs w:val="24"/>
        </w:rPr>
        <w:t>Споры по настоящей гарантии рассматриваются в Арбитражном суде г. Санкт-Петербурга и Ленинградской области.</w:t>
      </w:r>
    </w:p>
    <w:p w14:paraId="685CD5D3" w14:textId="77777777" w:rsidR="009D78AB" w:rsidRPr="009D78AB" w:rsidRDefault="009D78AB" w:rsidP="009D78AB">
      <w:pPr>
        <w:widowControl w:val="0"/>
        <w:autoSpaceDE w:val="0"/>
        <w:autoSpaceDN w:val="0"/>
        <w:adjustRightInd w:val="0"/>
        <w:spacing w:after="0" w:line="240" w:lineRule="auto"/>
        <w:rPr>
          <w:rFonts w:ascii="Times New Roman" w:eastAsia="Times New Roman" w:hAnsi="Times New Roman"/>
          <w:color w:val="000000"/>
          <w:sz w:val="24"/>
          <w:szCs w:val="24"/>
          <w:lang w:eastAsia="ru-RU"/>
        </w:rPr>
      </w:pPr>
      <w:r w:rsidRPr="009D78AB">
        <w:rPr>
          <w:rFonts w:ascii="Times New Roman" w:eastAsia="Times New Roman" w:hAnsi="Times New Roman"/>
          <w:color w:val="000000"/>
          <w:sz w:val="24"/>
          <w:szCs w:val="24"/>
          <w:lang w:eastAsia="ru-RU"/>
        </w:rPr>
        <w:t>__________________________</w:t>
      </w:r>
    </w:p>
    <w:p w14:paraId="4C83E52E" w14:textId="77777777" w:rsidR="000A4631" w:rsidRPr="00D90278" w:rsidRDefault="009D78AB" w:rsidP="009D78AB">
      <w:pPr>
        <w:widowControl w:val="0"/>
        <w:autoSpaceDE w:val="0"/>
        <w:autoSpaceDN w:val="0"/>
        <w:adjustRightInd w:val="0"/>
        <w:spacing w:after="0" w:line="240" w:lineRule="auto"/>
        <w:rPr>
          <w:rFonts w:ascii="Times New Roman" w:hAnsi="Times New Roman"/>
          <w:color w:val="000000"/>
          <w:sz w:val="24"/>
          <w:szCs w:val="24"/>
        </w:rPr>
      </w:pPr>
      <w:r w:rsidRPr="009D78AB">
        <w:rPr>
          <w:rFonts w:ascii="Times New Roman" w:eastAsia="Times New Roman" w:hAnsi="Times New Roman"/>
          <w:color w:val="000000"/>
          <w:sz w:val="24"/>
          <w:szCs w:val="24"/>
          <w:lang w:eastAsia="ru-RU"/>
        </w:rPr>
        <w:t>(подписи, печать гаранта)</w:t>
      </w:r>
    </w:p>
    <w:sectPr w:rsidR="000A4631" w:rsidRPr="00D90278" w:rsidSect="009D4A0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20FFDFD" w14:textId="77777777" w:rsidR="00446EF2" w:rsidRDefault="00446EF2">
      <w:pPr>
        <w:spacing w:after="0" w:line="240" w:lineRule="auto"/>
      </w:pPr>
      <w:r>
        <w:separator/>
      </w:r>
    </w:p>
  </w:endnote>
  <w:endnote w:type="continuationSeparator" w:id="0">
    <w:p w14:paraId="30DE01B9" w14:textId="77777777" w:rsidR="00446EF2" w:rsidRDefault="00446EF2">
      <w:pPr>
        <w:spacing w:after="0" w:line="240" w:lineRule="auto"/>
      </w:pPr>
      <w:r>
        <w:continuationSeparator/>
      </w:r>
    </w:p>
  </w:endnote>
  <w:endnote w:type="continuationNotice" w:id="1">
    <w:p w14:paraId="02EBEB10" w14:textId="77777777" w:rsidR="00446EF2" w:rsidRDefault="00446EF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Peterburg">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0000012" w:usb3="00000000" w:csb0="0002009F" w:csb1="00000000"/>
  </w:font>
  <w:font w:name="Times">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A00002EF" w:usb1="420020EB" w:usb2="00000000" w:usb3="00000000" w:csb0="0000019F" w:csb1="00000000"/>
  </w:font>
  <w:font w:name="Cambria">
    <w:panose1 w:val="02040503050406030204"/>
    <w:charset w:val="CC"/>
    <w:family w:val="roman"/>
    <w:pitch w:val="variable"/>
    <w:sig w:usb0="A00002EF" w:usb1="4000004B"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53978023"/>
      <w:docPartObj>
        <w:docPartGallery w:val="Page Numbers (Bottom of Page)"/>
        <w:docPartUnique/>
      </w:docPartObj>
    </w:sdtPr>
    <w:sdtEndPr/>
    <w:sdtContent>
      <w:p w14:paraId="773E807F" w14:textId="77777777" w:rsidR="00446EF2" w:rsidRDefault="00446EF2">
        <w:pPr>
          <w:pStyle w:val="aa"/>
          <w:jc w:val="right"/>
        </w:pPr>
        <w:r>
          <w:fldChar w:fldCharType="begin"/>
        </w:r>
        <w:r>
          <w:instrText>PAGE   \* MERGEFORMAT</w:instrText>
        </w:r>
        <w:r>
          <w:fldChar w:fldCharType="separate"/>
        </w:r>
        <w:r w:rsidR="008E0102">
          <w:rPr>
            <w:noProof/>
          </w:rPr>
          <w:t>26</w:t>
        </w:r>
        <w:r>
          <w:rPr>
            <w:noProof/>
          </w:rPr>
          <w:fldChar w:fldCharType="end"/>
        </w:r>
      </w:p>
    </w:sdtContent>
  </w:sdt>
  <w:p w14:paraId="33D48CFC" w14:textId="77777777" w:rsidR="00446EF2" w:rsidRDefault="00446EF2">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87391294"/>
      <w:docPartObj>
        <w:docPartGallery w:val="Page Numbers (Bottom of Page)"/>
        <w:docPartUnique/>
      </w:docPartObj>
    </w:sdtPr>
    <w:sdtEndPr/>
    <w:sdtContent>
      <w:p w14:paraId="11555947" w14:textId="77777777" w:rsidR="00446EF2" w:rsidRDefault="00446EF2">
        <w:pPr>
          <w:pStyle w:val="aa"/>
          <w:jc w:val="right"/>
        </w:pPr>
        <w:r>
          <w:fldChar w:fldCharType="begin"/>
        </w:r>
        <w:r>
          <w:instrText>PAGE   \* MERGEFORMAT</w:instrText>
        </w:r>
        <w:r>
          <w:fldChar w:fldCharType="separate"/>
        </w:r>
        <w:r w:rsidR="008E0102">
          <w:rPr>
            <w:noProof/>
          </w:rPr>
          <w:t>2</w:t>
        </w:r>
        <w:r>
          <w:rPr>
            <w:noProof/>
          </w:rPr>
          <w:fldChar w:fldCharType="end"/>
        </w:r>
      </w:p>
    </w:sdtContent>
  </w:sdt>
  <w:p w14:paraId="124EB3C4" w14:textId="77777777" w:rsidR="00446EF2" w:rsidRDefault="00446EF2">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2A96B" w14:textId="77777777" w:rsidR="00446EF2" w:rsidRDefault="00446EF2"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74BA4AB4" w14:textId="77777777" w:rsidR="00446EF2" w:rsidRDefault="00446EF2" w:rsidP="00A402F6">
    <w:pPr>
      <w:pStyle w:val="aa"/>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D2C48C" w14:textId="77777777" w:rsidR="00446EF2" w:rsidRDefault="00446EF2" w:rsidP="00A402F6">
    <w:pPr>
      <w:pStyle w:val="a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98C413" w14:textId="77777777" w:rsidR="00446EF2" w:rsidRDefault="00446EF2" w:rsidP="00A402F6">
    <w:pPr>
      <w:pStyle w:val="aa"/>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40A6D642" w14:textId="77777777" w:rsidR="00446EF2" w:rsidRDefault="00446EF2" w:rsidP="00A402F6">
    <w:pPr>
      <w:pStyle w:val="aa"/>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A78FE1B" w14:textId="77777777" w:rsidR="00446EF2" w:rsidRDefault="00446EF2" w:rsidP="00A402F6">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AFBF444" w14:textId="77777777" w:rsidR="00446EF2" w:rsidRDefault="00446EF2">
      <w:pPr>
        <w:spacing w:after="0" w:line="240" w:lineRule="auto"/>
      </w:pPr>
      <w:r>
        <w:separator/>
      </w:r>
    </w:p>
  </w:footnote>
  <w:footnote w:type="continuationSeparator" w:id="0">
    <w:p w14:paraId="0405CAC6" w14:textId="77777777" w:rsidR="00446EF2" w:rsidRDefault="00446EF2">
      <w:pPr>
        <w:spacing w:after="0" w:line="240" w:lineRule="auto"/>
      </w:pPr>
      <w:r>
        <w:continuationSeparator/>
      </w:r>
    </w:p>
  </w:footnote>
  <w:footnote w:type="continuationNotice" w:id="1">
    <w:p w14:paraId="656005F2" w14:textId="77777777" w:rsidR="00446EF2" w:rsidRDefault="00446EF2">
      <w:pPr>
        <w:spacing w:after="0" w:line="240" w:lineRule="auto"/>
      </w:pPr>
    </w:p>
  </w:footnote>
  <w:footnote w:id="2">
    <w:p w14:paraId="1A7ACED3" w14:textId="5B326760" w:rsidR="00446EF2" w:rsidRPr="00293491" w:rsidRDefault="00446EF2" w:rsidP="002B30FF">
      <w:pPr>
        <w:pStyle w:val="afd"/>
        <w:jc w:val="both"/>
      </w:pPr>
      <w:r w:rsidRPr="00293491">
        <w:rPr>
          <w:rStyle w:val="aff"/>
        </w:rPr>
        <w:footnoteRef/>
      </w:r>
      <w:r w:rsidRPr="00293491">
        <w:t xml:space="preserve">За аналогичные принимаются </w:t>
      </w:r>
      <w:r w:rsidRPr="00D7057A">
        <w:t>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3">
    <w:p w14:paraId="745D21E8" w14:textId="77777777" w:rsidR="00446EF2" w:rsidRPr="001741D1" w:rsidRDefault="00446EF2" w:rsidP="00F31452">
      <w:pPr>
        <w:pStyle w:val="afd"/>
      </w:pPr>
      <w:r w:rsidRPr="00400205">
        <w:rPr>
          <w:rStyle w:val="aff"/>
        </w:rPr>
        <w:footnoteRef/>
      </w:r>
      <w:r w:rsidRPr="00400205">
        <w:t xml:space="preserve"> </w:t>
      </w:r>
      <w:r w:rsidRPr="00E90CD8">
        <w:t xml:space="preserve">Предоставление заполненных форм, входящих в состав конкурсной документации, является обязательным </w:t>
      </w:r>
      <w:r w:rsidRPr="001741D1">
        <w:t>условием участия в торгах.</w:t>
      </w:r>
    </w:p>
  </w:footnote>
  <w:footnote w:id="4">
    <w:p w14:paraId="18B02E8E" w14:textId="77777777" w:rsidR="00446EF2" w:rsidRPr="002916F0" w:rsidRDefault="00446EF2" w:rsidP="007F450E">
      <w:pPr>
        <w:pStyle w:val="afd"/>
        <w:jc w:val="both"/>
      </w:pPr>
      <w:r>
        <w:rPr>
          <w:rStyle w:val="aff"/>
        </w:rPr>
        <w:footnoteRef/>
      </w:r>
      <w:r>
        <w:t xml:space="preserve"> По унифицированной </w:t>
      </w:r>
      <w:r w:rsidRPr="002916F0">
        <w:t>форме № Т-3, заверенной руководителем, главным бухгалтером и печатью участника</w:t>
      </w:r>
      <w:r>
        <w:t xml:space="preserve"> (при наличии) </w:t>
      </w:r>
    </w:p>
  </w:footnote>
  <w:footnote w:id="5">
    <w:p w14:paraId="39F6C18C" w14:textId="77777777" w:rsidR="00446EF2" w:rsidRPr="007B74BB" w:rsidRDefault="00446EF2" w:rsidP="007F450E">
      <w:pPr>
        <w:pStyle w:val="afd"/>
      </w:pPr>
      <w:r>
        <w:rPr>
          <w:rStyle w:val="aff"/>
        </w:rPr>
        <w:footnoteRef/>
      </w:r>
      <w:r>
        <w:t xml:space="preserve"> Копия должна быть подписана уполномоченным лицом претендента и скреплена печатью (при наличии)</w:t>
      </w:r>
    </w:p>
  </w:footnote>
  <w:footnote w:id="6">
    <w:p w14:paraId="70D0AB48" w14:textId="7F253D20" w:rsidR="00446EF2" w:rsidRPr="009C5CC3" w:rsidRDefault="00446EF2" w:rsidP="00A42DEE">
      <w:pPr>
        <w:pStyle w:val="afd"/>
        <w:jc w:val="both"/>
      </w:pPr>
      <w:r w:rsidRPr="001741D1">
        <w:rPr>
          <w:rStyle w:val="aff"/>
        </w:rPr>
        <w:footnoteRef/>
      </w:r>
      <w:r>
        <w:t xml:space="preserve">Аналогичными </w:t>
      </w:r>
      <w:r w:rsidRPr="00D7057A">
        <w:t>считаются услуги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p>
  </w:footnote>
  <w:footnote w:id="7">
    <w:p w14:paraId="410637B1" w14:textId="77777777" w:rsidR="00446EF2" w:rsidRDefault="00446EF2" w:rsidP="007F450E">
      <w:pPr>
        <w:pStyle w:val="afd"/>
      </w:pPr>
      <w:r w:rsidRPr="00682980">
        <w:rPr>
          <w:rStyle w:val="aff"/>
        </w:rPr>
        <w:footnoteRef/>
      </w:r>
      <w:r w:rsidRPr="00682980">
        <w:t xml:space="preserve"> Если объект недвижимости, используемый в качестве офиса, находится в аренде</w:t>
      </w:r>
    </w:p>
  </w:footnote>
  <w:footnote w:id="8">
    <w:p w14:paraId="7DD1A47C" w14:textId="77777777" w:rsidR="00446EF2" w:rsidRDefault="00446EF2" w:rsidP="00D20A9F">
      <w:pPr>
        <w:pStyle w:val="afd"/>
        <w:ind w:left="708" w:hanging="708"/>
      </w:pPr>
      <w:r>
        <w:rPr>
          <w:rStyle w:val="aff"/>
        </w:rPr>
        <w:footnoteRef/>
      </w:r>
      <w:r>
        <w:t>Если транспортное средство находится в аренде.</w:t>
      </w:r>
    </w:p>
  </w:footnote>
  <w:footnote w:id="9">
    <w:p w14:paraId="58794C96" w14:textId="77777777" w:rsidR="00446EF2" w:rsidRPr="006D6E55" w:rsidRDefault="00446EF2" w:rsidP="0029412A">
      <w:pPr>
        <w:pStyle w:val="afd"/>
        <w:jc w:val="both"/>
      </w:pPr>
      <w:r w:rsidRPr="00305610">
        <w:rPr>
          <w:rStyle w:val="aff"/>
        </w:rPr>
        <w:footnoteRef/>
      </w:r>
      <w:r w:rsidRPr="00305610">
        <w:t xml:space="preserve"> </w:t>
      </w:r>
      <w:r w:rsidRPr="006D6E55">
        <w:t xml:space="preserve">Обоснование предоставляется в свободной форме, заверенной руководителем, главным бухгалтером </w:t>
      </w:r>
      <w:proofErr w:type="gramStart"/>
      <w:r w:rsidRPr="006D6E55">
        <w:t>и  печатью</w:t>
      </w:r>
      <w:proofErr w:type="gramEnd"/>
      <w:r w:rsidRPr="006D6E55">
        <w:t xml:space="preserve"> участника</w:t>
      </w:r>
    </w:p>
  </w:footnote>
  <w:footnote w:id="10">
    <w:p w14:paraId="3F75CA61" w14:textId="77777777" w:rsidR="00446EF2" w:rsidRPr="007609D8" w:rsidRDefault="00446EF2" w:rsidP="0029412A">
      <w:pPr>
        <w:pStyle w:val="afd"/>
        <w:jc w:val="both"/>
      </w:pPr>
      <w:r>
        <w:rPr>
          <w:rStyle w:val="aff"/>
        </w:rPr>
        <w:footnoteRef/>
      </w:r>
      <w:r>
        <w:t xml:space="preserve"> </w:t>
      </w:r>
      <w:r w:rsidRPr="007609D8">
        <w:t>Аналогичными считаются услуги по осуществлению строительного контроля (технического надзора) за выполнением работ по</w:t>
      </w:r>
      <w:r w:rsidRPr="007609D8">
        <w:rPr>
          <w:spacing w:val="23"/>
        </w:rPr>
        <w:t xml:space="preserve"> </w:t>
      </w:r>
      <w:r w:rsidRPr="007609D8">
        <w:rPr>
          <w:spacing w:val="-1"/>
        </w:rPr>
        <w:t>строительству,</w:t>
      </w:r>
      <w:r w:rsidRPr="007609D8">
        <w:rPr>
          <w:spacing w:val="57"/>
        </w:rPr>
        <w:t xml:space="preserve"> </w:t>
      </w:r>
      <w:r w:rsidRPr="007609D8">
        <w:rPr>
          <w:spacing w:val="-1"/>
        </w:rPr>
        <w:t>реконструкции</w:t>
      </w:r>
      <w:r w:rsidRPr="007609D8">
        <w:rPr>
          <w:spacing w:val="46"/>
        </w:rPr>
        <w:t xml:space="preserve"> </w:t>
      </w:r>
      <w:r w:rsidRPr="007609D8">
        <w:t>и</w:t>
      </w:r>
      <w:r w:rsidRPr="007609D8">
        <w:rPr>
          <w:spacing w:val="44"/>
        </w:rPr>
        <w:t xml:space="preserve"> </w:t>
      </w:r>
      <w:r w:rsidRPr="007609D8">
        <w:rPr>
          <w:spacing w:val="-1"/>
        </w:rPr>
        <w:t>капитальному</w:t>
      </w:r>
      <w:r w:rsidRPr="007609D8">
        <w:rPr>
          <w:spacing w:val="38"/>
        </w:rPr>
        <w:t xml:space="preserve"> </w:t>
      </w:r>
      <w:r w:rsidRPr="007609D8">
        <w:t>ремонту</w:t>
      </w:r>
      <w:r w:rsidRPr="007609D8">
        <w:rPr>
          <w:spacing w:val="40"/>
        </w:rPr>
        <w:t xml:space="preserve"> </w:t>
      </w:r>
      <w:r w:rsidRPr="007609D8">
        <w:t>объектов</w:t>
      </w:r>
      <w:r w:rsidRPr="007609D8">
        <w:rPr>
          <w:spacing w:val="46"/>
        </w:rPr>
        <w:t xml:space="preserve"> </w:t>
      </w:r>
      <w:r w:rsidRPr="007609D8">
        <w:rPr>
          <w:spacing w:val="-1"/>
        </w:rPr>
        <w:t>капитального</w:t>
      </w:r>
      <w:r w:rsidRPr="007609D8">
        <w:rPr>
          <w:spacing w:val="45"/>
        </w:rPr>
        <w:t xml:space="preserve"> </w:t>
      </w:r>
      <w:r w:rsidRPr="007609D8">
        <w:rPr>
          <w:spacing w:val="-1"/>
        </w:rPr>
        <w:t>строительства</w:t>
      </w:r>
      <w:r w:rsidRPr="007609D8">
        <w:t>.</w:t>
      </w:r>
    </w:p>
  </w:footnote>
  <w:footnote w:id="11">
    <w:p w14:paraId="24E1D138" w14:textId="77777777" w:rsidR="00446EF2" w:rsidRPr="00497A99" w:rsidRDefault="00446EF2" w:rsidP="0029412A">
      <w:pPr>
        <w:pStyle w:val="23"/>
        <w:spacing w:after="0" w:line="240" w:lineRule="auto"/>
        <w:jc w:val="both"/>
        <w:rPr>
          <w:rFonts w:ascii="Times New Roman" w:hAnsi="Times New Roman"/>
          <w:sz w:val="20"/>
          <w:szCs w:val="20"/>
        </w:rPr>
      </w:pPr>
      <w:r>
        <w:rPr>
          <w:rStyle w:val="aff"/>
        </w:rPr>
        <w:footnoteRef/>
      </w:r>
      <w:r>
        <w:t xml:space="preserve"> </w:t>
      </w:r>
      <w:r w:rsidRPr="00497A99">
        <w:rPr>
          <w:rFonts w:ascii="Times New Roman" w:hAnsi="Times New Roman"/>
          <w:sz w:val="20"/>
          <w:szCs w:val="20"/>
        </w:rPr>
        <w:t xml:space="preserve">Стоимость работ рассчитывается по следующей формуле: </w:t>
      </w:r>
    </w:p>
    <w:p w14:paraId="06240CFE" w14:textId="77777777" w:rsidR="00446EF2" w:rsidRPr="00497A99" w:rsidRDefault="00446EF2" w:rsidP="0029412A">
      <w:pPr>
        <w:pStyle w:val="23"/>
        <w:spacing w:after="0" w:line="240" w:lineRule="auto"/>
        <w:jc w:val="center"/>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год</w:t>
      </w:r>
      <w:r w:rsidRPr="00497A99">
        <w:rPr>
          <w:rFonts w:ascii="Times New Roman" w:hAnsi="Times New Roman"/>
          <w:sz w:val="20"/>
          <w:szCs w:val="20"/>
        </w:rPr>
        <w:t xml:space="preserve"> = ∑</w:t>
      </w:r>
      <w:r w:rsidRPr="00497A99">
        <w:rPr>
          <w:rFonts w:ascii="Times New Roman" w:hAnsi="Times New Roman"/>
          <w:sz w:val="20"/>
          <w:szCs w:val="20"/>
          <w:vertAlign w:val="subscript"/>
        </w:rPr>
        <w:t>год</w:t>
      </w:r>
      <w:r w:rsidRPr="00497A99">
        <w:rPr>
          <w:rFonts w:ascii="Times New Roman" w:hAnsi="Times New Roman"/>
          <w:sz w:val="20"/>
          <w:szCs w:val="20"/>
        </w:rPr>
        <w:t xml:space="preserve"> * 100 / ∑</w:t>
      </w:r>
      <w:r w:rsidRPr="00497A99">
        <w:rPr>
          <w:rFonts w:ascii="Times New Roman" w:hAnsi="Times New Roman"/>
          <w:sz w:val="20"/>
          <w:szCs w:val="20"/>
          <w:vertAlign w:val="subscript"/>
        </w:rPr>
        <w:t>нач.</w:t>
      </w:r>
      <w:r w:rsidRPr="00497A99">
        <w:rPr>
          <w:rFonts w:ascii="Times New Roman" w:hAnsi="Times New Roman"/>
          <w:sz w:val="20"/>
          <w:szCs w:val="20"/>
        </w:rPr>
        <w:t>, где:</w:t>
      </w:r>
    </w:p>
    <w:p w14:paraId="30130FDE" w14:textId="77777777" w:rsidR="00446EF2" w:rsidRPr="00497A99" w:rsidRDefault="00446EF2" w:rsidP="0029412A">
      <w:pPr>
        <w:pStyle w:val="23"/>
        <w:spacing w:after="0" w:line="240" w:lineRule="auto"/>
        <w:jc w:val="both"/>
        <w:rPr>
          <w:rFonts w:ascii="Times New Roman" w:hAnsi="Times New Roman"/>
          <w:sz w:val="20"/>
          <w:szCs w:val="20"/>
        </w:rPr>
      </w:pPr>
      <w:r w:rsidRPr="00497A99">
        <w:rPr>
          <w:rFonts w:ascii="Times New Roman" w:hAnsi="Times New Roman"/>
          <w:sz w:val="20"/>
          <w:szCs w:val="20"/>
          <w:lang w:val="en-US"/>
        </w:rPr>
        <w:t>S</w:t>
      </w:r>
      <w:r w:rsidRPr="00497A99">
        <w:rPr>
          <w:rFonts w:ascii="Times New Roman" w:hAnsi="Times New Roman"/>
          <w:sz w:val="20"/>
          <w:szCs w:val="20"/>
          <w:vertAlign w:val="subscript"/>
        </w:rPr>
        <w:t xml:space="preserve">год </w:t>
      </w:r>
      <w:r w:rsidRPr="00497A99">
        <w:rPr>
          <w:rFonts w:ascii="Times New Roman" w:hAnsi="Times New Roman"/>
          <w:sz w:val="20"/>
          <w:szCs w:val="20"/>
        </w:rPr>
        <w:t xml:space="preserve">– общая стоимость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w:t>
      </w:r>
    </w:p>
    <w:p w14:paraId="665475D6" w14:textId="77777777" w:rsidR="00446EF2" w:rsidRPr="00497A99" w:rsidRDefault="00446EF2" w:rsidP="0029412A">
      <w:pPr>
        <w:pStyle w:val="23"/>
        <w:spacing w:after="0" w:line="240" w:lineRule="auto"/>
        <w:jc w:val="both"/>
        <w:rPr>
          <w:rFonts w:ascii="Times New Roman" w:hAnsi="Times New Roman"/>
          <w:sz w:val="20"/>
          <w:szCs w:val="20"/>
          <w:vertAlign w:val="subscript"/>
        </w:rPr>
      </w:pPr>
      <w:r w:rsidRPr="00497A99">
        <w:rPr>
          <w:rFonts w:ascii="Times New Roman" w:hAnsi="Times New Roman"/>
          <w:sz w:val="20"/>
          <w:szCs w:val="20"/>
        </w:rPr>
        <w:t>∑</w:t>
      </w:r>
      <w:r w:rsidRPr="00497A99">
        <w:rPr>
          <w:rFonts w:ascii="Times New Roman" w:hAnsi="Times New Roman"/>
          <w:sz w:val="20"/>
          <w:szCs w:val="20"/>
          <w:vertAlign w:val="subscript"/>
        </w:rPr>
        <w:t xml:space="preserve">год </w:t>
      </w:r>
      <w:proofErr w:type="gramStart"/>
      <w:r w:rsidRPr="00497A99">
        <w:rPr>
          <w:rFonts w:ascii="Times New Roman" w:hAnsi="Times New Roman"/>
          <w:sz w:val="20"/>
          <w:szCs w:val="20"/>
        </w:rPr>
        <w:t>–</w:t>
      </w:r>
      <w:r w:rsidRPr="00497A99">
        <w:rPr>
          <w:rFonts w:ascii="Times New Roman" w:hAnsi="Times New Roman"/>
          <w:sz w:val="20"/>
          <w:szCs w:val="20"/>
          <w:vertAlign w:val="subscript"/>
        </w:rPr>
        <w:t xml:space="preserve">  </w:t>
      </w:r>
      <w:r w:rsidRPr="00497A99">
        <w:rPr>
          <w:rFonts w:ascii="Times New Roman" w:hAnsi="Times New Roman"/>
          <w:sz w:val="20"/>
          <w:szCs w:val="20"/>
        </w:rPr>
        <w:t>общая</w:t>
      </w:r>
      <w:proofErr w:type="gramEnd"/>
      <w:r w:rsidRPr="00497A99">
        <w:rPr>
          <w:rFonts w:ascii="Times New Roman" w:hAnsi="Times New Roman"/>
          <w:sz w:val="20"/>
          <w:szCs w:val="20"/>
        </w:rPr>
        <w:t xml:space="preserve"> сумма работ, аналогичных предмету конкурса, выполненных </w:t>
      </w:r>
      <w:r w:rsidRPr="00497A99">
        <w:rPr>
          <w:rFonts w:ascii="Times New Roman" w:hAnsi="Times New Roman"/>
          <w:sz w:val="20"/>
          <w:szCs w:val="20"/>
          <w:shd w:val="clear" w:color="auto" w:fill="FFFFFF"/>
        </w:rPr>
        <w:t xml:space="preserve">за год, предшествующий дате </w:t>
      </w:r>
      <w:r>
        <w:rPr>
          <w:rFonts w:ascii="Times New Roman" w:hAnsi="Times New Roman"/>
          <w:sz w:val="20"/>
          <w:szCs w:val="20"/>
          <w:shd w:val="clear" w:color="auto" w:fill="FFFFFF"/>
        </w:rPr>
        <w:t>вскрытия конвертов</w:t>
      </w:r>
      <w:r w:rsidRPr="00497A99">
        <w:rPr>
          <w:rFonts w:ascii="Times New Roman" w:hAnsi="Times New Roman"/>
          <w:sz w:val="20"/>
          <w:szCs w:val="20"/>
          <w:shd w:val="clear" w:color="auto" w:fill="FFFFFF"/>
        </w:rPr>
        <w:t xml:space="preserve"> на участие в настоящем конкурсе</w:t>
      </w:r>
      <w:r w:rsidRPr="00497A99">
        <w:rPr>
          <w:rFonts w:ascii="Times New Roman" w:hAnsi="Times New Roman"/>
          <w:sz w:val="20"/>
          <w:szCs w:val="20"/>
        </w:rPr>
        <w:t>, (в руб.)</w:t>
      </w:r>
      <w:r w:rsidRPr="00497A99">
        <w:rPr>
          <w:rFonts w:ascii="Times New Roman" w:hAnsi="Times New Roman"/>
          <w:sz w:val="20"/>
          <w:szCs w:val="20"/>
          <w:vertAlign w:val="subscript"/>
        </w:rPr>
        <w:t xml:space="preserve"> </w:t>
      </w:r>
    </w:p>
    <w:p w14:paraId="513989CD" w14:textId="77777777" w:rsidR="00446EF2" w:rsidRPr="0065642E" w:rsidRDefault="00446EF2" w:rsidP="0029412A">
      <w:pPr>
        <w:pStyle w:val="23"/>
        <w:spacing w:after="0" w:line="240" w:lineRule="auto"/>
        <w:jc w:val="both"/>
      </w:pPr>
      <w:r w:rsidRPr="00497A99">
        <w:rPr>
          <w:rFonts w:ascii="Times New Roman" w:hAnsi="Times New Roman"/>
          <w:sz w:val="20"/>
          <w:szCs w:val="20"/>
        </w:rPr>
        <w:t>∑</w:t>
      </w:r>
      <w:r w:rsidRPr="00497A99">
        <w:rPr>
          <w:rFonts w:ascii="Times New Roman" w:hAnsi="Times New Roman"/>
          <w:sz w:val="20"/>
          <w:szCs w:val="20"/>
          <w:vertAlign w:val="subscript"/>
        </w:rPr>
        <w:t>нач.</w:t>
      </w:r>
      <w:r w:rsidRPr="00497A99">
        <w:rPr>
          <w:rFonts w:ascii="Times New Roman" w:hAnsi="Times New Roman"/>
          <w:sz w:val="20"/>
          <w:szCs w:val="20"/>
        </w:rPr>
        <w:t xml:space="preserve"> – начальная (максимальная) цена договора по заявленным лотам участника, согласно документации о торгах, (в руб.)</w:t>
      </w:r>
    </w:p>
    <w:p w14:paraId="27686F5E" w14:textId="77777777" w:rsidR="00446EF2" w:rsidRPr="000A0F8D" w:rsidRDefault="00446EF2" w:rsidP="0029412A">
      <w:pPr>
        <w:pStyle w:val="afd"/>
      </w:pPr>
    </w:p>
  </w:footnote>
  <w:footnote w:id="12">
    <w:p w14:paraId="24437AA7" w14:textId="77777777" w:rsidR="00446EF2" w:rsidRDefault="00446EF2" w:rsidP="007F450E">
      <w:pPr>
        <w:pStyle w:val="afd"/>
      </w:pPr>
      <w:r>
        <w:rPr>
          <w:rStyle w:val="aff"/>
        </w:rPr>
        <w:footnoteRef/>
      </w:r>
      <w:r>
        <w:t xml:space="preserve"> </w:t>
      </w:r>
      <w:r w:rsidRPr="00682980">
        <w:t>Если объект недвижимости, используемый в качестве офиса, находится в аренде</w:t>
      </w:r>
    </w:p>
  </w:footnote>
  <w:footnote w:id="13">
    <w:p w14:paraId="155B7076" w14:textId="77777777" w:rsidR="00446EF2" w:rsidRDefault="00446EF2" w:rsidP="00D20A9F">
      <w:pPr>
        <w:pStyle w:val="afd"/>
        <w:ind w:left="708" w:hanging="708"/>
      </w:pPr>
      <w:r>
        <w:rPr>
          <w:rStyle w:val="aff"/>
        </w:rPr>
        <w:footnoteRef/>
      </w:r>
      <w:r>
        <w:t>Если транспортное средство находится в аренде.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C51D1E" w14:textId="77777777" w:rsidR="00446EF2" w:rsidRDefault="00446EF2"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2AFAD54D" w14:textId="77777777" w:rsidR="00446EF2" w:rsidRDefault="00446EF2">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18ED4" w14:textId="77777777" w:rsidR="00446EF2" w:rsidRDefault="00446EF2" w:rsidP="00A402F6">
    <w:pPr>
      <w:pStyle w:val="a7"/>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14:paraId="04C1152A" w14:textId="77777777" w:rsidR="00446EF2" w:rsidRDefault="00446EF2">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1D"/>
    <w:multiLevelType w:val="multilevel"/>
    <w:tmpl w:val="4D3EA19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3C2858"/>
    <w:multiLevelType w:val="hybridMultilevel"/>
    <w:tmpl w:val="8FB81AE6"/>
    <w:lvl w:ilvl="0" w:tplc="E132D43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75860AC"/>
    <w:multiLevelType w:val="hybridMultilevel"/>
    <w:tmpl w:val="5AC82E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73709E"/>
    <w:multiLevelType w:val="hybridMultilevel"/>
    <w:tmpl w:val="3A3C9DA0"/>
    <w:lvl w:ilvl="0" w:tplc="AA621476">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4" w15:restartNumberingAfterBreak="0">
    <w:nsid w:val="08990DD9"/>
    <w:multiLevelType w:val="hybridMultilevel"/>
    <w:tmpl w:val="1BF273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7C6AFA"/>
    <w:multiLevelType w:val="hybridMultilevel"/>
    <w:tmpl w:val="32EA970C"/>
    <w:lvl w:ilvl="0" w:tplc="44DAF38E">
      <w:start w:val="1"/>
      <w:numFmt w:val="decimal"/>
      <w:lvlText w:val="%1."/>
      <w:lvlJc w:val="left"/>
      <w:pPr>
        <w:ind w:left="3054" w:hanging="360"/>
      </w:pPr>
      <w:rPr>
        <w:rFonts w:ascii="Times New Roman" w:eastAsia="Calibri" w:hAnsi="Times New Roman" w:cs="Times New Roman"/>
        <w:b w:val="0"/>
        <w:color w:val="auto"/>
      </w:rPr>
    </w:lvl>
    <w:lvl w:ilvl="1" w:tplc="04190019" w:tentative="1">
      <w:start w:val="1"/>
      <w:numFmt w:val="lowerLetter"/>
      <w:lvlText w:val="%2."/>
      <w:lvlJc w:val="left"/>
      <w:pPr>
        <w:ind w:left="3774" w:hanging="360"/>
      </w:pPr>
    </w:lvl>
    <w:lvl w:ilvl="2" w:tplc="0419001B" w:tentative="1">
      <w:start w:val="1"/>
      <w:numFmt w:val="lowerRoman"/>
      <w:lvlText w:val="%3."/>
      <w:lvlJc w:val="right"/>
      <w:pPr>
        <w:ind w:left="4494" w:hanging="180"/>
      </w:pPr>
    </w:lvl>
    <w:lvl w:ilvl="3" w:tplc="0419000F" w:tentative="1">
      <w:start w:val="1"/>
      <w:numFmt w:val="decimal"/>
      <w:lvlText w:val="%4."/>
      <w:lvlJc w:val="left"/>
      <w:pPr>
        <w:ind w:left="5214" w:hanging="360"/>
      </w:pPr>
    </w:lvl>
    <w:lvl w:ilvl="4" w:tplc="04190019" w:tentative="1">
      <w:start w:val="1"/>
      <w:numFmt w:val="lowerLetter"/>
      <w:lvlText w:val="%5."/>
      <w:lvlJc w:val="left"/>
      <w:pPr>
        <w:ind w:left="5934" w:hanging="360"/>
      </w:pPr>
    </w:lvl>
    <w:lvl w:ilvl="5" w:tplc="0419001B" w:tentative="1">
      <w:start w:val="1"/>
      <w:numFmt w:val="lowerRoman"/>
      <w:lvlText w:val="%6."/>
      <w:lvlJc w:val="right"/>
      <w:pPr>
        <w:ind w:left="6654" w:hanging="180"/>
      </w:pPr>
    </w:lvl>
    <w:lvl w:ilvl="6" w:tplc="0419000F" w:tentative="1">
      <w:start w:val="1"/>
      <w:numFmt w:val="decimal"/>
      <w:lvlText w:val="%7."/>
      <w:lvlJc w:val="left"/>
      <w:pPr>
        <w:ind w:left="7374" w:hanging="360"/>
      </w:pPr>
    </w:lvl>
    <w:lvl w:ilvl="7" w:tplc="04190019" w:tentative="1">
      <w:start w:val="1"/>
      <w:numFmt w:val="lowerLetter"/>
      <w:lvlText w:val="%8."/>
      <w:lvlJc w:val="left"/>
      <w:pPr>
        <w:ind w:left="8094" w:hanging="360"/>
      </w:pPr>
    </w:lvl>
    <w:lvl w:ilvl="8" w:tplc="0419001B" w:tentative="1">
      <w:start w:val="1"/>
      <w:numFmt w:val="lowerRoman"/>
      <w:lvlText w:val="%9."/>
      <w:lvlJc w:val="right"/>
      <w:pPr>
        <w:ind w:left="8814" w:hanging="180"/>
      </w:pPr>
    </w:lvl>
  </w:abstractNum>
  <w:abstractNum w:abstractNumId="6" w15:restartNumberingAfterBreak="0">
    <w:nsid w:val="0EE35049"/>
    <w:multiLevelType w:val="hybridMultilevel"/>
    <w:tmpl w:val="8D72D5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15:restartNumberingAfterBreak="0">
    <w:nsid w:val="0FDF02AC"/>
    <w:multiLevelType w:val="hybridMultilevel"/>
    <w:tmpl w:val="6B7A82A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9" w15:restartNumberingAfterBreak="0">
    <w:nsid w:val="1694693E"/>
    <w:multiLevelType w:val="hybridMultilevel"/>
    <w:tmpl w:val="A07C1D86"/>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7EF6334"/>
    <w:multiLevelType w:val="hybridMultilevel"/>
    <w:tmpl w:val="E5D24BA6"/>
    <w:lvl w:ilvl="0" w:tplc="4D82DBC6">
      <w:start w:val="2"/>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15:restartNumberingAfterBreak="0">
    <w:nsid w:val="1D393C19"/>
    <w:multiLevelType w:val="hybridMultilevel"/>
    <w:tmpl w:val="7E309464"/>
    <w:lvl w:ilvl="0" w:tplc="040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EA0185D"/>
    <w:multiLevelType w:val="hybridMultilevel"/>
    <w:tmpl w:val="30BE5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8359F5"/>
    <w:multiLevelType w:val="hybridMultilevel"/>
    <w:tmpl w:val="A8B807B4"/>
    <w:lvl w:ilvl="0" w:tplc="04190001">
      <w:start w:val="1"/>
      <w:numFmt w:val="bullet"/>
      <w:lvlText w:val=""/>
      <w:lvlJc w:val="left"/>
      <w:pPr>
        <w:tabs>
          <w:tab w:val="num" w:pos="360"/>
        </w:tabs>
        <w:ind w:left="360" w:hanging="360"/>
      </w:pPr>
      <w:rPr>
        <w:rFonts w:ascii="Symbol" w:hAnsi="Symbol" w:hint="default"/>
      </w:rPr>
    </w:lvl>
    <w:lvl w:ilvl="1" w:tplc="6F383090">
      <w:numFmt w:val="bullet"/>
      <w:lvlText w:val="-"/>
      <w:lvlJc w:val="left"/>
      <w:pPr>
        <w:tabs>
          <w:tab w:val="num" w:pos="1080"/>
        </w:tabs>
        <w:ind w:left="1080" w:hanging="360"/>
      </w:pPr>
      <w:rPr>
        <w:rFonts w:ascii="Times New Roman" w:eastAsia="Times New Roman" w:hAnsi="Times New Roman" w:cs="Times New Roman"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15:restartNumberingAfterBreak="0">
    <w:nsid w:val="22AC638B"/>
    <w:multiLevelType w:val="hybridMultilevel"/>
    <w:tmpl w:val="5F780A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D37D9A"/>
    <w:multiLevelType w:val="hybridMultilevel"/>
    <w:tmpl w:val="489E6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24A808CA"/>
    <w:multiLevelType w:val="hybridMultilevel"/>
    <w:tmpl w:val="06BCD60E"/>
    <w:lvl w:ilvl="0" w:tplc="D83C2E50">
      <w:start w:val="1"/>
      <w:numFmt w:val="decimal"/>
      <w:lvlText w:val="%1."/>
      <w:lvlJc w:val="left"/>
      <w:pPr>
        <w:ind w:left="353" w:hanging="360"/>
      </w:pPr>
    </w:lvl>
    <w:lvl w:ilvl="1" w:tplc="04190019">
      <w:start w:val="1"/>
      <w:numFmt w:val="lowerLetter"/>
      <w:lvlText w:val="%2."/>
      <w:lvlJc w:val="left"/>
      <w:pPr>
        <w:ind w:left="1073" w:hanging="360"/>
      </w:pPr>
    </w:lvl>
    <w:lvl w:ilvl="2" w:tplc="0419001B">
      <w:start w:val="1"/>
      <w:numFmt w:val="lowerRoman"/>
      <w:lvlText w:val="%3."/>
      <w:lvlJc w:val="right"/>
      <w:pPr>
        <w:ind w:left="1793" w:hanging="180"/>
      </w:pPr>
    </w:lvl>
    <w:lvl w:ilvl="3" w:tplc="0419000F">
      <w:start w:val="1"/>
      <w:numFmt w:val="decimal"/>
      <w:lvlText w:val="%4."/>
      <w:lvlJc w:val="left"/>
      <w:pPr>
        <w:ind w:left="2513" w:hanging="360"/>
      </w:pPr>
    </w:lvl>
    <w:lvl w:ilvl="4" w:tplc="04190019">
      <w:start w:val="1"/>
      <w:numFmt w:val="lowerLetter"/>
      <w:lvlText w:val="%5."/>
      <w:lvlJc w:val="left"/>
      <w:pPr>
        <w:ind w:left="3233" w:hanging="360"/>
      </w:pPr>
    </w:lvl>
    <w:lvl w:ilvl="5" w:tplc="0419001B">
      <w:start w:val="1"/>
      <w:numFmt w:val="lowerRoman"/>
      <w:lvlText w:val="%6."/>
      <w:lvlJc w:val="right"/>
      <w:pPr>
        <w:ind w:left="3953" w:hanging="180"/>
      </w:pPr>
    </w:lvl>
    <w:lvl w:ilvl="6" w:tplc="0419000F">
      <w:start w:val="1"/>
      <w:numFmt w:val="decimal"/>
      <w:lvlText w:val="%7."/>
      <w:lvlJc w:val="left"/>
      <w:pPr>
        <w:ind w:left="4673" w:hanging="360"/>
      </w:pPr>
    </w:lvl>
    <w:lvl w:ilvl="7" w:tplc="04190019">
      <w:start w:val="1"/>
      <w:numFmt w:val="lowerLetter"/>
      <w:lvlText w:val="%8."/>
      <w:lvlJc w:val="left"/>
      <w:pPr>
        <w:ind w:left="5393" w:hanging="360"/>
      </w:pPr>
    </w:lvl>
    <w:lvl w:ilvl="8" w:tplc="0419001B">
      <w:start w:val="1"/>
      <w:numFmt w:val="lowerRoman"/>
      <w:lvlText w:val="%9."/>
      <w:lvlJc w:val="right"/>
      <w:pPr>
        <w:ind w:left="6113" w:hanging="180"/>
      </w:pPr>
    </w:lvl>
  </w:abstractNum>
  <w:abstractNum w:abstractNumId="17" w15:restartNumberingAfterBreak="0">
    <w:nsid w:val="2FD12147"/>
    <w:multiLevelType w:val="multilevel"/>
    <w:tmpl w:val="CD6C48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1A42C17"/>
    <w:multiLevelType w:val="hybridMultilevel"/>
    <w:tmpl w:val="365A80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63429EC"/>
    <w:multiLevelType w:val="hybridMultilevel"/>
    <w:tmpl w:val="E1E80F7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3D4A082E"/>
    <w:multiLevelType w:val="hybridMultilevel"/>
    <w:tmpl w:val="A6A80FE2"/>
    <w:lvl w:ilvl="0" w:tplc="9384CC1A">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1" w15:restartNumberingAfterBreak="0">
    <w:nsid w:val="3EE92AD6"/>
    <w:multiLevelType w:val="hybridMultilevel"/>
    <w:tmpl w:val="E522EA6E"/>
    <w:lvl w:ilvl="0" w:tplc="C80C161E">
      <w:start w:val="1"/>
      <w:numFmt w:val="decimal"/>
      <w:lvlText w:val="%1."/>
      <w:lvlJc w:val="left"/>
      <w:pPr>
        <w:ind w:left="394" w:hanging="360"/>
      </w:pPr>
      <w:rPr>
        <w:rFonts w:hint="default"/>
        <w:color w:val="000000"/>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2" w15:restartNumberingAfterBreak="0">
    <w:nsid w:val="42765B47"/>
    <w:multiLevelType w:val="hybridMultilevel"/>
    <w:tmpl w:val="24C62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478211C0"/>
    <w:multiLevelType w:val="hybridMultilevel"/>
    <w:tmpl w:val="60E0DB88"/>
    <w:lvl w:ilvl="0" w:tplc="01A2DBD2">
      <w:start w:val="5"/>
      <w:numFmt w:val="decimal"/>
      <w:lvlText w:val="%1."/>
      <w:lvlJc w:val="left"/>
      <w:pPr>
        <w:ind w:left="3054" w:hanging="360"/>
      </w:pPr>
      <w:rPr>
        <w:rFonts w:ascii="Times New Roman" w:eastAsia="Calibri" w:hAnsi="Times New Roman" w:cs="Times New Roman"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A9E4742"/>
    <w:multiLevelType w:val="hybridMultilevel"/>
    <w:tmpl w:val="237A824A"/>
    <w:lvl w:ilvl="0" w:tplc="A258793A">
      <w:start w:val="7"/>
      <w:numFmt w:val="bullet"/>
      <w:lvlText w:val="-"/>
      <w:lvlJc w:val="left"/>
      <w:pPr>
        <w:ind w:left="1709" w:hanging="100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5" w15:restartNumberingAfterBreak="0">
    <w:nsid w:val="4F0A031B"/>
    <w:multiLevelType w:val="hybridMultilevel"/>
    <w:tmpl w:val="1B96BF84"/>
    <w:lvl w:ilvl="0" w:tplc="C13EFC0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4F8E4457"/>
    <w:multiLevelType w:val="hybridMultilevel"/>
    <w:tmpl w:val="5428DB2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51C132FD"/>
    <w:multiLevelType w:val="hybridMultilevel"/>
    <w:tmpl w:val="F77E3FFC"/>
    <w:lvl w:ilvl="0" w:tplc="89A28056">
      <w:start w:val="3"/>
      <w:numFmt w:val="decimal"/>
      <w:lvlText w:val="%1"/>
      <w:lvlJc w:val="left"/>
      <w:pPr>
        <w:ind w:left="1080" w:hanging="360"/>
      </w:pPr>
      <w:rPr>
        <w:rFonts w:eastAsia="Calibri" w:cs="Arial" w:hint="default"/>
        <w:sz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15:restartNumberingAfterBreak="0">
    <w:nsid w:val="55D46B45"/>
    <w:multiLevelType w:val="hybridMultilevel"/>
    <w:tmpl w:val="12CC72F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9" w15:restartNumberingAfterBreak="0">
    <w:nsid w:val="57B62FE0"/>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59832D5B"/>
    <w:multiLevelType w:val="hybridMultilevel"/>
    <w:tmpl w:val="62561384"/>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32" w15:restartNumberingAfterBreak="0">
    <w:nsid w:val="5EF41043"/>
    <w:multiLevelType w:val="hybridMultilevel"/>
    <w:tmpl w:val="F7783D30"/>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33" w15:restartNumberingAfterBreak="0">
    <w:nsid w:val="60322053"/>
    <w:multiLevelType w:val="hybridMultilevel"/>
    <w:tmpl w:val="C640290C"/>
    <w:lvl w:ilvl="0" w:tplc="18142C30">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66B274D7"/>
    <w:multiLevelType w:val="hybridMultilevel"/>
    <w:tmpl w:val="028860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A796066"/>
    <w:multiLevelType w:val="hybridMultilevel"/>
    <w:tmpl w:val="F7564BA2"/>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6" w15:restartNumberingAfterBreak="0">
    <w:nsid w:val="6CEA1B6F"/>
    <w:multiLevelType w:val="hybridMultilevel"/>
    <w:tmpl w:val="105CFB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73502627"/>
    <w:multiLevelType w:val="hybridMultilevel"/>
    <w:tmpl w:val="CC8EE602"/>
    <w:lvl w:ilvl="0" w:tplc="44DAF38E">
      <w:start w:val="1"/>
      <w:numFmt w:val="decimal"/>
      <w:lvlText w:val="%1."/>
      <w:lvlJc w:val="left"/>
      <w:pPr>
        <w:ind w:left="1287" w:hanging="360"/>
      </w:pPr>
      <w:rPr>
        <w:rFonts w:ascii="Times New Roman" w:eastAsia="Calibri" w:hAnsi="Times New Roman" w:cs="Times New Roman"/>
        <w:b w:val="0"/>
        <w:color w:val="auto"/>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8"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9" w15:restartNumberingAfterBreak="0">
    <w:nsid w:val="76207794"/>
    <w:multiLevelType w:val="hybridMultilevel"/>
    <w:tmpl w:val="68AE6A3A"/>
    <w:lvl w:ilvl="0" w:tplc="98EE7964">
      <w:start w:val="1"/>
      <w:numFmt w:val="decimal"/>
      <w:lvlText w:val="%1."/>
      <w:lvlJc w:val="left"/>
      <w:pPr>
        <w:ind w:left="353" w:hanging="360"/>
      </w:pPr>
      <w:rPr>
        <w:rFonts w:hint="default"/>
      </w:rPr>
    </w:lvl>
    <w:lvl w:ilvl="1" w:tplc="04190019" w:tentative="1">
      <w:start w:val="1"/>
      <w:numFmt w:val="lowerLetter"/>
      <w:lvlText w:val="%2."/>
      <w:lvlJc w:val="left"/>
      <w:pPr>
        <w:ind w:left="1073" w:hanging="360"/>
      </w:pPr>
    </w:lvl>
    <w:lvl w:ilvl="2" w:tplc="0419001B" w:tentative="1">
      <w:start w:val="1"/>
      <w:numFmt w:val="lowerRoman"/>
      <w:lvlText w:val="%3."/>
      <w:lvlJc w:val="right"/>
      <w:pPr>
        <w:ind w:left="1793" w:hanging="180"/>
      </w:pPr>
    </w:lvl>
    <w:lvl w:ilvl="3" w:tplc="0419000F" w:tentative="1">
      <w:start w:val="1"/>
      <w:numFmt w:val="decimal"/>
      <w:lvlText w:val="%4."/>
      <w:lvlJc w:val="left"/>
      <w:pPr>
        <w:ind w:left="2513" w:hanging="360"/>
      </w:pPr>
    </w:lvl>
    <w:lvl w:ilvl="4" w:tplc="04190019" w:tentative="1">
      <w:start w:val="1"/>
      <w:numFmt w:val="lowerLetter"/>
      <w:lvlText w:val="%5."/>
      <w:lvlJc w:val="left"/>
      <w:pPr>
        <w:ind w:left="3233" w:hanging="360"/>
      </w:pPr>
    </w:lvl>
    <w:lvl w:ilvl="5" w:tplc="0419001B" w:tentative="1">
      <w:start w:val="1"/>
      <w:numFmt w:val="lowerRoman"/>
      <w:lvlText w:val="%6."/>
      <w:lvlJc w:val="right"/>
      <w:pPr>
        <w:ind w:left="3953" w:hanging="180"/>
      </w:pPr>
    </w:lvl>
    <w:lvl w:ilvl="6" w:tplc="0419000F" w:tentative="1">
      <w:start w:val="1"/>
      <w:numFmt w:val="decimal"/>
      <w:lvlText w:val="%7."/>
      <w:lvlJc w:val="left"/>
      <w:pPr>
        <w:ind w:left="4673" w:hanging="360"/>
      </w:pPr>
    </w:lvl>
    <w:lvl w:ilvl="7" w:tplc="04190019" w:tentative="1">
      <w:start w:val="1"/>
      <w:numFmt w:val="lowerLetter"/>
      <w:lvlText w:val="%8."/>
      <w:lvlJc w:val="left"/>
      <w:pPr>
        <w:ind w:left="5393" w:hanging="360"/>
      </w:pPr>
    </w:lvl>
    <w:lvl w:ilvl="8" w:tplc="0419001B" w:tentative="1">
      <w:start w:val="1"/>
      <w:numFmt w:val="lowerRoman"/>
      <w:lvlText w:val="%9."/>
      <w:lvlJc w:val="right"/>
      <w:pPr>
        <w:ind w:left="6113" w:hanging="180"/>
      </w:pPr>
    </w:lvl>
  </w:abstractNum>
  <w:abstractNum w:abstractNumId="40"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2" w15:restartNumberingAfterBreak="0">
    <w:nsid w:val="7E597A04"/>
    <w:multiLevelType w:val="hybridMultilevel"/>
    <w:tmpl w:val="137E479A"/>
    <w:lvl w:ilvl="0" w:tplc="4C26D0AC">
      <w:start w:val="1"/>
      <w:numFmt w:val="decimal"/>
      <w:suff w:val="space"/>
      <w:lvlText w:val="%1."/>
      <w:lvlJc w:val="left"/>
      <w:pPr>
        <w:ind w:left="0" w:firstLine="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8"/>
  </w:num>
  <w:num w:numId="2">
    <w:abstractNumId w:val="5"/>
  </w:num>
  <w:num w:numId="3">
    <w:abstractNumId w:val="13"/>
  </w:num>
  <w:num w:numId="4">
    <w:abstractNumId w:val="11"/>
  </w:num>
  <w:num w:numId="5">
    <w:abstractNumId w:val="12"/>
  </w:num>
  <w:num w:numId="6">
    <w:abstractNumId w:val="6"/>
  </w:num>
  <w:num w:numId="7">
    <w:abstractNumId w:val="26"/>
  </w:num>
  <w:num w:numId="8">
    <w:abstractNumId w:val="36"/>
  </w:num>
  <w:num w:numId="9">
    <w:abstractNumId w:val="9"/>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8"/>
  </w:num>
  <w:num w:numId="12">
    <w:abstractNumId w:val="7"/>
  </w:num>
  <w:num w:numId="13">
    <w:abstractNumId w:val="29"/>
  </w:num>
  <w:num w:numId="14">
    <w:abstractNumId w:val="2"/>
  </w:num>
  <w:num w:numId="15">
    <w:abstractNumId w:val="14"/>
  </w:num>
  <w:num w:numId="16">
    <w:abstractNumId w:val="31"/>
  </w:num>
  <w:num w:numId="17">
    <w:abstractNumId w:val="39"/>
  </w:num>
  <w:num w:numId="18">
    <w:abstractNumId w:val="15"/>
  </w:num>
  <w:num w:numId="19">
    <w:abstractNumId w:val="1"/>
  </w:num>
  <w:num w:numId="20">
    <w:abstractNumId w:val="21"/>
  </w:num>
  <w:num w:numId="21">
    <w:abstractNumId w:val="20"/>
  </w:num>
  <w:num w:numId="22">
    <w:abstractNumId w:val="22"/>
  </w:num>
  <w:num w:numId="23">
    <w:abstractNumId w:val="41"/>
  </w:num>
  <w:num w:numId="24">
    <w:abstractNumId w:val="27"/>
  </w:num>
  <w:num w:numId="25">
    <w:abstractNumId w:val="34"/>
  </w:num>
  <w:num w:numId="26">
    <w:abstractNumId w:val="33"/>
  </w:num>
  <w:num w:numId="27">
    <w:abstractNumId w:val="38"/>
  </w:num>
  <w:num w:numId="28">
    <w:abstractNumId w:val="17"/>
  </w:num>
  <w:num w:numId="29">
    <w:abstractNumId w:val="40"/>
  </w:num>
  <w:num w:numId="30">
    <w:abstractNumId w:val="10"/>
  </w:num>
  <w:num w:numId="31">
    <w:abstractNumId w:val="37"/>
  </w:num>
  <w:num w:numId="32">
    <w:abstractNumId w:val="19"/>
  </w:num>
  <w:num w:numId="33">
    <w:abstractNumId w:val="3"/>
  </w:num>
  <w:num w:numId="34">
    <w:abstractNumId w:val="25"/>
  </w:num>
  <w:num w:numId="35">
    <w:abstractNumId w:val="42"/>
  </w:num>
  <w:num w:numId="36">
    <w:abstractNumId w:val="35"/>
  </w:num>
  <w:num w:numId="37">
    <w:abstractNumId w:val="6"/>
  </w:num>
  <w:num w:numId="38">
    <w:abstractNumId w:val="4"/>
  </w:num>
  <w:num w:numId="39">
    <w:abstractNumId w:val="23"/>
  </w:num>
  <w:num w:numId="40">
    <w:abstractNumId w:val="7"/>
  </w:num>
  <w:num w:numId="41">
    <w:abstractNumId w:val="6"/>
  </w:num>
  <w:num w:numId="42">
    <w:abstractNumId w:val="7"/>
  </w:num>
  <w:num w:numId="43">
    <w:abstractNumId w:val="6"/>
  </w:num>
  <w:num w:numId="44">
    <w:abstractNumId w:val="0"/>
  </w:num>
  <w:num w:numId="45">
    <w:abstractNumId w:val="24"/>
  </w:num>
  <w:num w:numId="46">
    <w:abstractNumId w:val="28"/>
  </w:num>
  <w:num w:numId="47">
    <w:abstractNumId w:val="32"/>
  </w:num>
  <w:num w:numId="48">
    <w:abstractNumId w:val="3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E0604"/>
    <w:rsid w:val="00000EBA"/>
    <w:rsid w:val="000031A9"/>
    <w:rsid w:val="0000368F"/>
    <w:rsid w:val="00003A95"/>
    <w:rsid w:val="000056A3"/>
    <w:rsid w:val="000062AE"/>
    <w:rsid w:val="000153DD"/>
    <w:rsid w:val="00016C13"/>
    <w:rsid w:val="00016C5E"/>
    <w:rsid w:val="00017C18"/>
    <w:rsid w:val="00020B11"/>
    <w:rsid w:val="0002249F"/>
    <w:rsid w:val="00023B99"/>
    <w:rsid w:val="0002488E"/>
    <w:rsid w:val="00026496"/>
    <w:rsid w:val="00026862"/>
    <w:rsid w:val="000269D0"/>
    <w:rsid w:val="000313C8"/>
    <w:rsid w:val="000326FF"/>
    <w:rsid w:val="000357D1"/>
    <w:rsid w:val="00036910"/>
    <w:rsid w:val="000370AB"/>
    <w:rsid w:val="00037F97"/>
    <w:rsid w:val="000404E1"/>
    <w:rsid w:val="00041F5F"/>
    <w:rsid w:val="000431ED"/>
    <w:rsid w:val="00043558"/>
    <w:rsid w:val="0004422A"/>
    <w:rsid w:val="00044FE5"/>
    <w:rsid w:val="00047354"/>
    <w:rsid w:val="0004779A"/>
    <w:rsid w:val="000522D6"/>
    <w:rsid w:val="00052326"/>
    <w:rsid w:val="00055AF9"/>
    <w:rsid w:val="000571A7"/>
    <w:rsid w:val="000572F5"/>
    <w:rsid w:val="000601FA"/>
    <w:rsid w:val="00061226"/>
    <w:rsid w:val="0006385B"/>
    <w:rsid w:val="000644BA"/>
    <w:rsid w:val="000662C2"/>
    <w:rsid w:val="00067610"/>
    <w:rsid w:val="000707A7"/>
    <w:rsid w:val="00072C8C"/>
    <w:rsid w:val="0007364F"/>
    <w:rsid w:val="00073C14"/>
    <w:rsid w:val="00074091"/>
    <w:rsid w:val="00074A9A"/>
    <w:rsid w:val="0007609B"/>
    <w:rsid w:val="000768EE"/>
    <w:rsid w:val="00077432"/>
    <w:rsid w:val="00077467"/>
    <w:rsid w:val="000779B7"/>
    <w:rsid w:val="00082B9A"/>
    <w:rsid w:val="00083D99"/>
    <w:rsid w:val="000854D7"/>
    <w:rsid w:val="0008659C"/>
    <w:rsid w:val="00087E1B"/>
    <w:rsid w:val="000932AF"/>
    <w:rsid w:val="00094A67"/>
    <w:rsid w:val="0009510C"/>
    <w:rsid w:val="00095B79"/>
    <w:rsid w:val="00095C31"/>
    <w:rsid w:val="000978B2"/>
    <w:rsid w:val="00097B3C"/>
    <w:rsid w:val="000A0752"/>
    <w:rsid w:val="000A1771"/>
    <w:rsid w:val="000A23F2"/>
    <w:rsid w:val="000A4631"/>
    <w:rsid w:val="000A50FA"/>
    <w:rsid w:val="000A5BB6"/>
    <w:rsid w:val="000A6738"/>
    <w:rsid w:val="000B00D2"/>
    <w:rsid w:val="000B06BA"/>
    <w:rsid w:val="000B1051"/>
    <w:rsid w:val="000B113B"/>
    <w:rsid w:val="000B130C"/>
    <w:rsid w:val="000B175E"/>
    <w:rsid w:val="000B27ED"/>
    <w:rsid w:val="000B2A48"/>
    <w:rsid w:val="000B4AC8"/>
    <w:rsid w:val="000B55E0"/>
    <w:rsid w:val="000B59E8"/>
    <w:rsid w:val="000B5A23"/>
    <w:rsid w:val="000B5E9A"/>
    <w:rsid w:val="000B649F"/>
    <w:rsid w:val="000C21AB"/>
    <w:rsid w:val="000C61DD"/>
    <w:rsid w:val="000D0752"/>
    <w:rsid w:val="000D0D39"/>
    <w:rsid w:val="000D2086"/>
    <w:rsid w:val="000D2AC6"/>
    <w:rsid w:val="000D42E5"/>
    <w:rsid w:val="000D6AFF"/>
    <w:rsid w:val="000D6B20"/>
    <w:rsid w:val="000D76AE"/>
    <w:rsid w:val="000E0287"/>
    <w:rsid w:val="000E09A1"/>
    <w:rsid w:val="000E0A38"/>
    <w:rsid w:val="000E3A7B"/>
    <w:rsid w:val="000E3E46"/>
    <w:rsid w:val="000E3E82"/>
    <w:rsid w:val="000E42D4"/>
    <w:rsid w:val="000F0ACB"/>
    <w:rsid w:val="000F10A6"/>
    <w:rsid w:val="000F5E7C"/>
    <w:rsid w:val="000F6D17"/>
    <w:rsid w:val="000F74BB"/>
    <w:rsid w:val="0010006E"/>
    <w:rsid w:val="0010065E"/>
    <w:rsid w:val="00101E0F"/>
    <w:rsid w:val="00101FC0"/>
    <w:rsid w:val="0010266A"/>
    <w:rsid w:val="0010278A"/>
    <w:rsid w:val="00104D2F"/>
    <w:rsid w:val="00105320"/>
    <w:rsid w:val="00106551"/>
    <w:rsid w:val="00107A61"/>
    <w:rsid w:val="00110C84"/>
    <w:rsid w:val="0011255A"/>
    <w:rsid w:val="00112CBC"/>
    <w:rsid w:val="00114539"/>
    <w:rsid w:val="001163F4"/>
    <w:rsid w:val="00117248"/>
    <w:rsid w:val="001177FC"/>
    <w:rsid w:val="001208B8"/>
    <w:rsid w:val="0012171E"/>
    <w:rsid w:val="001217A2"/>
    <w:rsid w:val="00121E35"/>
    <w:rsid w:val="00122A64"/>
    <w:rsid w:val="00124F70"/>
    <w:rsid w:val="0012697A"/>
    <w:rsid w:val="0013199B"/>
    <w:rsid w:val="0013249E"/>
    <w:rsid w:val="00132CA0"/>
    <w:rsid w:val="00132DFD"/>
    <w:rsid w:val="00134D82"/>
    <w:rsid w:val="00136379"/>
    <w:rsid w:val="00140149"/>
    <w:rsid w:val="001404E1"/>
    <w:rsid w:val="001417E5"/>
    <w:rsid w:val="00141F87"/>
    <w:rsid w:val="00142879"/>
    <w:rsid w:val="00142FDF"/>
    <w:rsid w:val="001444C1"/>
    <w:rsid w:val="001455E5"/>
    <w:rsid w:val="00151DB1"/>
    <w:rsid w:val="001578FF"/>
    <w:rsid w:val="0016081D"/>
    <w:rsid w:val="001609C9"/>
    <w:rsid w:val="00164050"/>
    <w:rsid w:val="00164545"/>
    <w:rsid w:val="00166A01"/>
    <w:rsid w:val="00171C95"/>
    <w:rsid w:val="00177507"/>
    <w:rsid w:val="00181997"/>
    <w:rsid w:val="00181C35"/>
    <w:rsid w:val="00182C3D"/>
    <w:rsid w:val="00183D5C"/>
    <w:rsid w:val="00184A9A"/>
    <w:rsid w:val="001850E1"/>
    <w:rsid w:val="00191D8F"/>
    <w:rsid w:val="001930B4"/>
    <w:rsid w:val="00194766"/>
    <w:rsid w:val="00195163"/>
    <w:rsid w:val="001959BF"/>
    <w:rsid w:val="001975F3"/>
    <w:rsid w:val="001A1C23"/>
    <w:rsid w:val="001A386F"/>
    <w:rsid w:val="001B0939"/>
    <w:rsid w:val="001B0C11"/>
    <w:rsid w:val="001B6062"/>
    <w:rsid w:val="001B7439"/>
    <w:rsid w:val="001C0584"/>
    <w:rsid w:val="001C333F"/>
    <w:rsid w:val="001C3990"/>
    <w:rsid w:val="001C7E26"/>
    <w:rsid w:val="001D2A59"/>
    <w:rsid w:val="001D43A3"/>
    <w:rsid w:val="001D4D23"/>
    <w:rsid w:val="001D5B6C"/>
    <w:rsid w:val="001E0371"/>
    <w:rsid w:val="001E3EC5"/>
    <w:rsid w:val="001E4D97"/>
    <w:rsid w:val="001E4DA3"/>
    <w:rsid w:val="001E55C1"/>
    <w:rsid w:val="001E7EC8"/>
    <w:rsid w:val="001F16EC"/>
    <w:rsid w:val="001F19FE"/>
    <w:rsid w:val="001F2864"/>
    <w:rsid w:val="001F31E8"/>
    <w:rsid w:val="001F4DFC"/>
    <w:rsid w:val="00201965"/>
    <w:rsid w:val="00201FE5"/>
    <w:rsid w:val="00202D99"/>
    <w:rsid w:val="00207189"/>
    <w:rsid w:val="002074FF"/>
    <w:rsid w:val="00207B51"/>
    <w:rsid w:val="00210A22"/>
    <w:rsid w:val="00210D46"/>
    <w:rsid w:val="00211E22"/>
    <w:rsid w:val="00213008"/>
    <w:rsid w:val="0021413F"/>
    <w:rsid w:val="00214482"/>
    <w:rsid w:val="0021755E"/>
    <w:rsid w:val="00222D3A"/>
    <w:rsid w:val="0022531A"/>
    <w:rsid w:val="0023112B"/>
    <w:rsid w:val="00234B7D"/>
    <w:rsid w:val="002354F5"/>
    <w:rsid w:val="00235C3E"/>
    <w:rsid w:val="00236FBA"/>
    <w:rsid w:val="00242029"/>
    <w:rsid w:val="002421E0"/>
    <w:rsid w:val="002427BC"/>
    <w:rsid w:val="00242EAB"/>
    <w:rsid w:val="00243E4C"/>
    <w:rsid w:val="00244163"/>
    <w:rsid w:val="0025169F"/>
    <w:rsid w:val="002536F8"/>
    <w:rsid w:val="00254E21"/>
    <w:rsid w:val="002565DF"/>
    <w:rsid w:val="00256FEA"/>
    <w:rsid w:val="00257FBC"/>
    <w:rsid w:val="002608D5"/>
    <w:rsid w:val="00261262"/>
    <w:rsid w:val="00264EB3"/>
    <w:rsid w:val="00264F8C"/>
    <w:rsid w:val="00265093"/>
    <w:rsid w:val="00266038"/>
    <w:rsid w:val="00267F54"/>
    <w:rsid w:val="002715E4"/>
    <w:rsid w:val="00271FC5"/>
    <w:rsid w:val="002727B3"/>
    <w:rsid w:val="00273BCB"/>
    <w:rsid w:val="00276979"/>
    <w:rsid w:val="00280468"/>
    <w:rsid w:val="002817AA"/>
    <w:rsid w:val="00284954"/>
    <w:rsid w:val="0028673E"/>
    <w:rsid w:val="00287936"/>
    <w:rsid w:val="00291992"/>
    <w:rsid w:val="002930C0"/>
    <w:rsid w:val="00293491"/>
    <w:rsid w:val="00293AC6"/>
    <w:rsid w:val="0029412A"/>
    <w:rsid w:val="00294EB8"/>
    <w:rsid w:val="00295468"/>
    <w:rsid w:val="002A033C"/>
    <w:rsid w:val="002A0B7E"/>
    <w:rsid w:val="002A4F5E"/>
    <w:rsid w:val="002A5E37"/>
    <w:rsid w:val="002A68D1"/>
    <w:rsid w:val="002B0084"/>
    <w:rsid w:val="002B064A"/>
    <w:rsid w:val="002B0BF7"/>
    <w:rsid w:val="002B12F2"/>
    <w:rsid w:val="002B1F92"/>
    <w:rsid w:val="002B2471"/>
    <w:rsid w:val="002B30FF"/>
    <w:rsid w:val="002B41D3"/>
    <w:rsid w:val="002B4639"/>
    <w:rsid w:val="002C02BE"/>
    <w:rsid w:val="002C0DE5"/>
    <w:rsid w:val="002C3CC4"/>
    <w:rsid w:val="002D069E"/>
    <w:rsid w:val="002D11BA"/>
    <w:rsid w:val="002D291A"/>
    <w:rsid w:val="002D563C"/>
    <w:rsid w:val="002D6853"/>
    <w:rsid w:val="002D7349"/>
    <w:rsid w:val="002D7B86"/>
    <w:rsid w:val="002E2952"/>
    <w:rsid w:val="002E4B44"/>
    <w:rsid w:val="002E52E9"/>
    <w:rsid w:val="002E5A73"/>
    <w:rsid w:val="002E6D8F"/>
    <w:rsid w:val="002F1D0E"/>
    <w:rsid w:val="002F2487"/>
    <w:rsid w:val="002F44D6"/>
    <w:rsid w:val="002F5645"/>
    <w:rsid w:val="002F5C80"/>
    <w:rsid w:val="002F64AA"/>
    <w:rsid w:val="002F7344"/>
    <w:rsid w:val="003005B7"/>
    <w:rsid w:val="003006F0"/>
    <w:rsid w:val="00300C01"/>
    <w:rsid w:val="0030402A"/>
    <w:rsid w:val="00304570"/>
    <w:rsid w:val="00304D41"/>
    <w:rsid w:val="00307829"/>
    <w:rsid w:val="00307C94"/>
    <w:rsid w:val="0031190B"/>
    <w:rsid w:val="00312A02"/>
    <w:rsid w:val="00312A3B"/>
    <w:rsid w:val="003139E8"/>
    <w:rsid w:val="003147F5"/>
    <w:rsid w:val="00316FE3"/>
    <w:rsid w:val="00317225"/>
    <w:rsid w:val="00322372"/>
    <w:rsid w:val="00324D60"/>
    <w:rsid w:val="00325408"/>
    <w:rsid w:val="00327173"/>
    <w:rsid w:val="0032751C"/>
    <w:rsid w:val="003278A5"/>
    <w:rsid w:val="00327E47"/>
    <w:rsid w:val="0033402F"/>
    <w:rsid w:val="00335141"/>
    <w:rsid w:val="003355DB"/>
    <w:rsid w:val="00337B42"/>
    <w:rsid w:val="00340322"/>
    <w:rsid w:val="00340780"/>
    <w:rsid w:val="003438C2"/>
    <w:rsid w:val="00343B92"/>
    <w:rsid w:val="00344E89"/>
    <w:rsid w:val="00345232"/>
    <w:rsid w:val="00346D3A"/>
    <w:rsid w:val="003479B5"/>
    <w:rsid w:val="00350A06"/>
    <w:rsid w:val="003517D2"/>
    <w:rsid w:val="00352B55"/>
    <w:rsid w:val="00352F41"/>
    <w:rsid w:val="0035381C"/>
    <w:rsid w:val="003547D8"/>
    <w:rsid w:val="00355A7F"/>
    <w:rsid w:val="00356002"/>
    <w:rsid w:val="00360A3A"/>
    <w:rsid w:val="00360CBB"/>
    <w:rsid w:val="00362F4A"/>
    <w:rsid w:val="0036569A"/>
    <w:rsid w:val="00377393"/>
    <w:rsid w:val="003827A3"/>
    <w:rsid w:val="00383F24"/>
    <w:rsid w:val="00384200"/>
    <w:rsid w:val="003857C0"/>
    <w:rsid w:val="00385BD6"/>
    <w:rsid w:val="00386EA5"/>
    <w:rsid w:val="003870F4"/>
    <w:rsid w:val="003911A6"/>
    <w:rsid w:val="00392A9D"/>
    <w:rsid w:val="003A219C"/>
    <w:rsid w:val="003A57F5"/>
    <w:rsid w:val="003A5E87"/>
    <w:rsid w:val="003A6232"/>
    <w:rsid w:val="003A6555"/>
    <w:rsid w:val="003A65A9"/>
    <w:rsid w:val="003A6E19"/>
    <w:rsid w:val="003B4B28"/>
    <w:rsid w:val="003B7626"/>
    <w:rsid w:val="003C19E8"/>
    <w:rsid w:val="003C355C"/>
    <w:rsid w:val="003C4FDE"/>
    <w:rsid w:val="003D08D0"/>
    <w:rsid w:val="003D1328"/>
    <w:rsid w:val="003D40BB"/>
    <w:rsid w:val="003E234C"/>
    <w:rsid w:val="003E2536"/>
    <w:rsid w:val="003E3AD2"/>
    <w:rsid w:val="003E6C7B"/>
    <w:rsid w:val="003E74F8"/>
    <w:rsid w:val="003F09C9"/>
    <w:rsid w:val="003F2CBA"/>
    <w:rsid w:val="003F5829"/>
    <w:rsid w:val="003F6728"/>
    <w:rsid w:val="003F6941"/>
    <w:rsid w:val="00400205"/>
    <w:rsid w:val="0040066B"/>
    <w:rsid w:val="0040068E"/>
    <w:rsid w:val="0040450F"/>
    <w:rsid w:val="00405985"/>
    <w:rsid w:val="00406BD8"/>
    <w:rsid w:val="0041174E"/>
    <w:rsid w:val="00415681"/>
    <w:rsid w:val="00417DA2"/>
    <w:rsid w:val="004204B7"/>
    <w:rsid w:val="0042121D"/>
    <w:rsid w:val="00421DCE"/>
    <w:rsid w:val="00421F18"/>
    <w:rsid w:val="00423FE2"/>
    <w:rsid w:val="0042503A"/>
    <w:rsid w:val="00425C91"/>
    <w:rsid w:val="004306D0"/>
    <w:rsid w:val="00432841"/>
    <w:rsid w:val="00433E94"/>
    <w:rsid w:val="0043481C"/>
    <w:rsid w:val="00434AC9"/>
    <w:rsid w:val="00435448"/>
    <w:rsid w:val="00436549"/>
    <w:rsid w:val="00436A56"/>
    <w:rsid w:val="0043791B"/>
    <w:rsid w:val="00446AE1"/>
    <w:rsid w:val="00446EF2"/>
    <w:rsid w:val="0044723E"/>
    <w:rsid w:val="00460F2F"/>
    <w:rsid w:val="0046172B"/>
    <w:rsid w:val="00462E7D"/>
    <w:rsid w:val="00465FBE"/>
    <w:rsid w:val="00466C5B"/>
    <w:rsid w:val="0047047C"/>
    <w:rsid w:val="004709B5"/>
    <w:rsid w:val="00471C47"/>
    <w:rsid w:val="00472D34"/>
    <w:rsid w:val="00473C39"/>
    <w:rsid w:val="004754A2"/>
    <w:rsid w:val="004767E3"/>
    <w:rsid w:val="00476C41"/>
    <w:rsid w:val="00476D5A"/>
    <w:rsid w:val="0047736D"/>
    <w:rsid w:val="00481E67"/>
    <w:rsid w:val="0048295E"/>
    <w:rsid w:val="00483CBC"/>
    <w:rsid w:val="00486A65"/>
    <w:rsid w:val="004877A1"/>
    <w:rsid w:val="0049101C"/>
    <w:rsid w:val="004948D6"/>
    <w:rsid w:val="00494D4D"/>
    <w:rsid w:val="00496205"/>
    <w:rsid w:val="0049683F"/>
    <w:rsid w:val="004A1D97"/>
    <w:rsid w:val="004A6968"/>
    <w:rsid w:val="004A74F7"/>
    <w:rsid w:val="004A7D79"/>
    <w:rsid w:val="004B12E1"/>
    <w:rsid w:val="004B277F"/>
    <w:rsid w:val="004B2F22"/>
    <w:rsid w:val="004B5B40"/>
    <w:rsid w:val="004B5C68"/>
    <w:rsid w:val="004C0380"/>
    <w:rsid w:val="004C0449"/>
    <w:rsid w:val="004C1819"/>
    <w:rsid w:val="004C1C66"/>
    <w:rsid w:val="004C1EA0"/>
    <w:rsid w:val="004C2B6D"/>
    <w:rsid w:val="004C3161"/>
    <w:rsid w:val="004C4119"/>
    <w:rsid w:val="004C7BAB"/>
    <w:rsid w:val="004D2C83"/>
    <w:rsid w:val="004D4915"/>
    <w:rsid w:val="004D5DB5"/>
    <w:rsid w:val="004D5F80"/>
    <w:rsid w:val="004D6426"/>
    <w:rsid w:val="004E232C"/>
    <w:rsid w:val="004E4D9D"/>
    <w:rsid w:val="004E581B"/>
    <w:rsid w:val="004E59BA"/>
    <w:rsid w:val="004E62D0"/>
    <w:rsid w:val="004E7314"/>
    <w:rsid w:val="004E7AF4"/>
    <w:rsid w:val="004F2A8C"/>
    <w:rsid w:val="004F30C3"/>
    <w:rsid w:val="004F33CB"/>
    <w:rsid w:val="004F35BB"/>
    <w:rsid w:val="004F38E0"/>
    <w:rsid w:val="004F57BE"/>
    <w:rsid w:val="004F5CA2"/>
    <w:rsid w:val="004F7F6D"/>
    <w:rsid w:val="00500DB1"/>
    <w:rsid w:val="005018BC"/>
    <w:rsid w:val="00502C1F"/>
    <w:rsid w:val="0050386E"/>
    <w:rsid w:val="00504DF2"/>
    <w:rsid w:val="00505E87"/>
    <w:rsid w:val="0050684B"/>
    <w:rsid w:val="00510731"/>
    <w:rsid w:val="005109D6"/>
    <w:rsid w:val="00511102"/>
    <w:rsid w:val="00513283"/>
    <w:rsid w:val="00515126"/>
    <w:rsid w:val="005152D0"/>
    <w:rsid w:val="00516CEF"/>
    <w:rsid w:val="005172C2"/>
    <w:rsid w:val="00521312"/>
    <w:rsid w:val="0052408F"/>
    <w:rsid w:val="0052657B"/>
    <w:rsid w:val="00527007"/>
    <w:rsid w:val="00531300"/>
    <w:rsid w:val="0053262F"/>
    <w:rsid w:val="0053269A"/>
    <w:rsid w:val="005339A9"/>
    <w:rsid w:val="0053487E"/>
    <w:rsid w:val="005407A6"/>
    <w:rsid w:val="00542BBD"/>
    <w:rsid w:val="00543A93"/>
    <w:rsid w:val="00543B00"/>
    <w:rsid w:val="00543DD6"/>
    <w:rsid w:val="00544C84"/>
    <w:rsid w:val="00546C81"/>
    <w:rsid w:val="0054719F"/>
    <w:rsid w:val="005476C4"/>
    <w:rsid w:val="00551D2D"/>
    <w:rsid w:val="00552594"/>
    <w:rsid w:val="0055316E"/>
    <w:rsid w:val="005536E8"/>
    <w:rsid w:val="00555B08"/>
    <w:rsid w:val="005567CB"/>
    <w:rsid w:val="00561E04"/>
    <w:rsid w:val="00562572"/>
    <w:rsid w:val="00563DA3"/>
    <w:rsid w:val="00564354"/>
    <w:rsid w:val="005644E2"/>
    <w:rsid w:val="00564523"/>
    <w:rsid w:val="00565A73"/>
    <w:rsid w:val="005670A6"/>
    <w:rsid w:val="005676A5"/>
    <w:rsid w:val="005703B0"/>
    <w:rsid w:val="005709C6"/>
    <w:rsid w:val="00571106"/>
    <w:rsid w:val="0057168F"/>
    <w:rsid w:val="005723CA"/>
    <w:rsid w:val="005724EC"/>
    <w:rsid w:val="00574485"/>
    <w:rsid w:val="00575247"/>
    <w:rsid w:val="00575470"/>
    <w:rsid w:val="005768C8"/>
    <w:rsid w:val="00576ABA"/>
    <w:rsid w:val="00576C1A"/>
    <w:rsid w:val="00577E77"/>
    <w:rsid w:val="00580200"/>
    <w:rsid w:val="00580E98"/>
    <w:rsid w:val="00583786"/>
    <w:rsid w:val="00583BFB"/>
    <w:rsid w:val="0058499F"/>
    <w:rsid w:val="0058518B"/>
    <w:rsid w:val="00587539"/>
    <w:rsid w:val="00590011"/>
    <w:rsid w:val="00591EFE"/>
    <w:rsid w:val="00594CBF"/>
    <w:rsid w:val="00595D9C"/>
    <w:rsid w:val="00595E6F"/>
    <w:rsid w:val="005A0911"/>
    <w:rsid w:val="005A1599"/>
    <w:rsid w:val="005A2841"/>
    <w:rsid w:val="005A6A3C"/>
    <w:rsid w:val="005B574E"/>
    <w:rsid w:val="005B63AA"/>
    <w:rsid w:val="005B694A"/>
    <w:rsid w:val="005C0043"/>
    <w:rsid w:val="005C051C"/>
    <w:rsid w:val="005C4484"/>
    <w:rsid w:val="005C4971"/>
    <w:rsid w:val="005C750B"/>
    <w:rsid w:val="005D128E"/>
    <w:rsid w:val="005D1BEE"/>
    <w:rsid w:val="005D330F"/>
    <w:rsid w:val="005D46C8"/>
    <w:rsid w:val="005D493B"/>
    <w:rsid w:val="005D55FD"/>
    <w:rsid w:val="005D5F0A"/>
    <w:rsid w:val="005D7DC6"/>
    <w:rsid w:val="005E5D8B"/>
    <w:rsid w:val="005E7208"/>
    <w:rsid w:val="005F0A04"/>
    <w:rsid w:val="005F3E54"/>
    <w:rsid w:val="005F6374"/>
    <w:rsid w:val="00600629"/>
    <w:rsid w:val="00600916"/>
    <w:rsid w:val="0060218B"/>
    <w:rsid w:val="00602387"/>
    <w:rsid w:val="00603410"/>
    <w:rsid w:val="00604028"/>
    <w:rsid w:val="006043C1"/>
    <w:rsid w:val="00605236"/>
    <w:rsid w:val="006056DD"/>
    <w:rsid w:val="00610297"/>
    <w:rsid w:val="00610456"/>
    <w:rsid w:val="0061113C"/>
    <w:rsid w:val="00612810"/>
    <w:rsid w:val="006131A7"/>
    <w:rsid w:val="006133DE"/>
    <w:rsid w:val="00615B59"/>
    <w:rsid w:val="0061734B"/>
    <w:rsid w:val="00620F6A"/>
    <w:rsid w:val="006210F6"/>
    <w:rsid w:val="00627CCD"/>
    <w:rsid w:val="00633B59"/>
    <w:rsid w:val="00634413"/>
    <w:rsid w:val="00634516"/>
    <w:rsid w:val="006358A2"/>
    <w:rsid w:val="00636286"/>
    <w:rsid w:val="0063690E"/>
    <w:rsid w:val="006418E1"/>
    <w:rsid w:val="006423F5"/>
    <w:rsid w:val="0064750F"/>
    <w:rsid w:val="00647789"/>
    <w:rsid w:val="00647EF9"/>
    <w:rsid w:val="00650256"/>
    <w:rsid w:val="00650531"/>
    <w:rsid w:val="0065243C"/>
    <w:rsid w:val="00654367"/>
    <w:rsid w:val="0065455B"/>
    <w:rsid w:val="00655256"/>
    <w:rsid w:val="0065642E"/>
    <w:rsid w:val="00656593"/>
    <w:rsid w:val="00656812"/>
    <w:rsid w:val="0065691A"/>
    <w:rsid w:val="0065718F"/>
    <w:rsid w:val="006603D1"/>
    <w:rsid w:val="00662185"/>
    <w:rsid w:val="00665894"/>
    <w:rsid w:val="00665998"/>
    <w:rsid w:val="00665A2A"/>
    <w:rsid w:val="0066614E"/>
    <w:rsid w:val="0067007C"/>
    <w:rsid w:val="00671FAA"/>
    <w:rsid w:val="00674AFC"/>
    <w:rsid w:val="00676AFB"/>
    <w:rsid w:val="00677C07"/>
    <w:rsid w:val="0068224A"/>
    <w:rsid w:val="00682980"/>
    <w:rsid w:val="006829E3"/>
    <w:rsid w:val="0068375D"/>
    <w:rsid w:val="00683BA1"/>
    <w:rsid w:val="0068445C"/>
    <w:rsid w:val="006846FB"/>
    <w:rsid w:val="006849F9"/>
    <w:rsid w:val="00684B14"/>
    <w:rsid w:val="0068593C"/>
    <w:rsid w:val="00685EF2"/>
    <w:rsid w:val="00685F55"/>
    <w:rsid w:val="00687562"/>
    <w:rsid w:val="00690ADB"/>
    <w:rsid w:val="0069201F"/>
    <w:rsid w:val="00692965"/>
    <w:rsid w:val="00694D56"/>
    <w:rsid w:val="00695D05"/>
    <w:rsid w:val="006A2CA1"/>
    <w:rsid w:val="006A3D90"/>
    <w:rsid w:val="006A5420"/>
    <w:rsid w:val="006A5AA6"/>
    <w:rsid w:val="006A67A6"/>
    <w:rsid w:val="006A6C48"/>
    <w:rsid w:val="006B2627"/>
    <w:rsid w:val="006B2668"/>
    <w:rsid w:val="006B324E"/>
    <w:rsid w:val="006B793A"/>
    <w:rsid w:val="006C1612"/>
    <w:rsid w:val="006C28C2"/>
    <w:rsid w:val="006C34EB"/>
    <w:rsid w:val="006C37FC"/>
    <w:rsid w:val="006C4898"/>
    <w:rsid w:val="006C6491"/>
    <w:rsid w:val="006C6939"/>
    <w:rsid w:val="006C7E3B"/>
    <w:rsid w:val="006D10B5"/>
    <w:rsid w:val="006D1250"/>
    <w:rsid w:val="006D289B"/>
    <w:rsid w:val="006D4692"/>
    <w:rsid w:val="006D4AA5"/>
    <w:rsid w:val="006D4DDE"/>
    <w:rsid w:val="006D63F3"/>
    <w:rsid w:val="006D6EF3"/>
    <w:rsid w:val="006D7DE7"/>
    <w:rsid w:val="006E0271"/>
    <w:rsid w:val="006E0567"/>
    <w:rsid w:val="006E2FB9"/>
    <w:rsid w:val="006E34D1"/>
    <w:rsid w:val="006E5B60"/>
    <w:rsid w:val="006F11B6"/>
    <w:rsid w:val="006F194B"/>
    <w:rsid w:val="006F25A0"/>
    <w:rsid w:val="006F355A"/>
    <w:rsid w:val="006F3615"/>
    <w:rsid w:val="007008E5"/>
    <w:rsid w:val="00701D98"/>
    <w:rsid w:val="00702C86"/>
    <w:rsid w:val="00704C2D"/>
    <w:rsid w:val="00705D27"/>
    <w:rsid w:val="0070648C"/>
    <w:rsid w:val="00706F43"/>
    <w:rsid w:val="007076CD"/>
    <w:rsid w:val="00707843"/>
    <w:rsid w:val="00712319"/>
    <w:rsid w:val="00712D56"/>
    <w:rsid w:val="00713DBA"/>
    <w:rsid w:val="0071403B"/>
    <w:rsid w:val="00715CDF"/>
    <w:rsid w:val="00715F15"/>
    <w:rsid w:val="007169B1"/>
    <w:rsid w:val="0071719F"/>
    <w:rsid w:val="007202D5"/>
    <w:rsid w:val="00721A9B"/>
    <w:rsid w:val="00724361"/>
    <w:rsid w:val="00726B13"/>
    <w:rsid w:val="00731643"/>
    <w:rsid w:val="0073546B"/>
    <w:rsid w:val="007361BE"/>
    <w:rsid w:val="00736817"/>
    <w:rsid w:val="00736FCE"/>
    <w:rsid w:val="00750681"/>
    <w:rsid w:val="007508B6"/>
    <w:rsid w:val="00751215"/>
    <w:rsid w:val="007519AA"/>
    <w:rsid w:val="00751AF9"/>
    <w:rsid w:val="00752FD4"/>
    <w:rsid w:val="0075349F"/>
    <w:rsid w:val="00754125"/>
    <w:rsid w:val="00754730"/>
    <w:rsid w:val="0075543C"/>
    <w:rsid w:val="0075643F"/>
    <w:rsid w:val="00761B2F"/>
    <w:rsid w:val="00763E41"/>
    <w:rsid w:val="00764185"/>
    <w:rsid w:val="00764D39"/>
    <w:rsid w:val="00764FD6"/>
    <w:rsid w:val="0077103A"/>
    <w:rsid w:val="007719EC"/>
    <w:rsid w:val="00772B94"/>
    <w:rsid w:val="007736EB"/>
    <w:rsid w:val="0077467B"/>
    <w:rsid w:val="00775C77"/>
    <w:rsid w:val="00776FC1"/>
    <w:rsid w:val="007803E3"/>
    <w:rsid w:val="00782CFD"/>
    <w:rsid w:val="00785095"/>
    <w:rsid w:val="00785E26"/>
    <w:rsid w:val="0078608B"/>
    <w:rsid w:val="00786719"/>
    <w:rsid w:val="00787681"/>
    <w:rsid w:val="00791CA6"/>
    <w:rsid w:val="00793E99"/>
    <w:rsid w:val="0079439E"/>
    <w:rsid w:val="007A089B"/>
    <w:rsid w:val="007A100B"/>
    <w:rsid w:val="007A1C32"/>
    <w:rsid w:val="007A259C"/>
    <w:rsid w:val="007A3636"/>
    <w:rsid w:val="007A3CD0"/>
    <w:rsid w:val="007A5549"/>
    <w:rsid w:val="007A5F5D"/>
    <w:rsid w:val="007A77D3"/>
    <w:rsid w:val="007B049C"/>
    <w:rsid w:val="007B195F"/>
    <w:rsid w:val="007B3E4F"/>
    <w:rsid w:val="007B4284"/>
    <w:rsid w:val="007B5879"/>
    <w:rsid w:val="007B6074"/>
    <w:rsid w:val="007B64F4"/>
    <w:rsid w:val="007B7A6F"/>
    <w:rsid w:val="007C1436"/>
    <w:rsid w:val="007C2A96"/>
    <w:rsid w:val="007C387B"/>
    <w:rsid w:val="007C41AC"/>
    <w:rsid w:val="007C4477"/>
    <w:rsid w:val="007C5CFB"/>
    <w:rsid w:val="007C62CB"/>
    <w:rsid w:val="007C7B06"/>
    <w:rsid w:val="007D0A3E"/>
    <w:rsid w:val="007D0ED4"/>
    <w:rsid w:val="007D1FB9"/>
    <w:rsid w:val="007D2040"/>
    <w:rsid w:val="007D2AF8"/>
    <w:rsid w:val="007D352B"/>
    <w:rsid w:val="007D3C92"/>
    <w:rsid w:val="007D46BA"/>
    <w:rsid w:val="007D48AE"/>
    <w:rsid w:val="007D5A70"/>
    <w:rsid w:val="007E181F"/>
    <w:rsid w:val="007E18FD"/>
    <w:rsid w:val="007E36EC"/>
    <w:rsid w:val="007E578F"/>
    <w:rsid w:val="007E7B47"/>
    <w:rsid w:val="007F0C88"/>
    <w:rsid w:val="007F450E"/>
    <w:rsid w:val="007F5602"/>
    <w:rsid w:val="007F5C0A"/>
    <w:rsid w:val="007F6040"/>
    <w:rsid w:val="007F6999"/>
    <w:rsid w:val="008010AA"/>
    <w:rsid w:val="008028B3"/>
    <w:rsid w:val="00803480"/>
    <w:rsid w:val="00810F1D"/>
    <w:rsid w:val="00814204"/>
    <w:rsid w:val="00816D91"/>
    <w:rsid w:val="00820E92"/>
    <w:rsid w:val="00822B57"/>
    <w:rsid w:val="008238F2"/>
    <w:rsid w:val="00825FEA"/>
    <w:rsid w:val="00827825"/>
    <w:rsid w:val="00827B66"/>
    <w:rsid w:val="0083007A"/>
    <w:rsid w:val="0083120B"/>
    <w:rsid w:val="0083465F"/>
    <w:rsid w:val="0083647B"/>
    <w:rsid w:val="00840475"/>
    <w:rsid w:val="00840DF1"/>
    <w:rsid w:val="00846D95"/>
    <w:rsid w:val="00847D09"/>
    <w:rsid w:val="00850377"/>
    <w:rsid w:val="00850532"/>
    <w:rsid w:val="008516D3"/>
    <w:rsid w:val="00856958"/>
    <w:rsid w:val="00857683"/>
    <w:rsid w:val="0085768B"/>
    <w:rsid w:val="00857940"/>
    <w:rsid w:val="00857971"/>
    <w:rsid w:val="00857F89"/>
    <w:rsid w:val="0086092D"/>
    <w:rsid w:val="0086649E"/>
    <w:rsid w:val="008757AE"/>
    <w:rsid w:val="00875F42"/>
    <w:rsid w:val="008829F2"/>
    <w:rsid w:val="00883546"/>
    <w:rsid w:val="00884407"/>
    <w:rsid w:val="00884596"/>
    <w:rsid w:val="00886E4D"/>
    <w:rsid w:val="008873AF"/>
    <w:rsid w:val="00891A40"/>
    <w:rsid w:val="0089254B"/>
    <w:rsid w:val="008A06DC"/>
    <w:rsid w:val="008A1839"/>
    <w:rsid w:val="008A1D25"/>
    <w:rsid w:val="008A1D28"/>
    <w:rsid w:val="008A6959"/>
    <w:rsid w:val="008A72C8"/>
    <w:rsid w:val="008B344E"/>
    <w:rsid w:val="008B5052"/>
    <w:rsid w:val="008C2582"/>
    <w:rsid w:val="008C41DB"/>
    <w:rsid w:val="008C4C30"/>
    <w:rsid w:val="008D4149"/>
    <w:rsid w:val="008D4BBA"/>
    <w:rsid w:val="008D7929"/>
    <w:rsid w:val="008D7C3A"/>
    <w:rsid w:val="008E0102"/>
    <w:rsid w:val="008E0146"/>
    <w:rsid w:val="008F151A"/>
    <w:rsid w:val="008F25F2"/>
    <w:rsid w:val="008F2994"/>
    <w:rsid w:val="008F2B0A"/>
    <w:rsid w:val="008F545F"/>
    <w:rsid w:val="008F73A7"/>
    <w:rsid w:val="00901452"/>
    <w:rsid w:val="0090219F"/>
    <w:rsid w:val="009137F9"/>
    <w:rsid w:val="0092124E"/>
    <w:rsid w:val="00921274"/>
    <w:rsid w:val="00921503"/>
    <w:rsid w:val="009259D7"/>
    <w:rsid w:val="00926269"/>
    <w:rsid w:val="00926785"/>
    <w:rsid w:val="00926855"/>
    <w:rsid w:val="00927079"/>
    <w:rsid w:val="0092752C"/>
    <w:rsid w:val="00930825"/>
    <w:rsid w:val="00934589"/>
    <w:rsid w:val="00934D97"/>
    <w:rsid w:val="00936585"/>
    <w:rsid w:val="00941980"/>
    <w:rsid w:val="00942030"/>
    <w:rsid w:val="009420A8"/>
    <w:rsid w:val="009422BF"/>
    <w:rsid w:val="0094565E"/>
    <w:rsid w:val="00945FD5"/>
    <w:rsid w:val="00947E6C"/>
    <w:rsid w:val="00950C91"/>
    <w:rsid w:val="0095335F"/>
    <w:rsid w:val="00955EE7"/>
    <w:rsid w:val="00960C04"/>
    <w:rsid w:val="009639E8"/>
    <w:rsid w:val="00966488"/>
    <w:rsid w:val="009700DB"/>
    <w:rsid w:val="00970D4E"/>
    <w:rsid w:val="00971609"/>
    <w:rsid w:val="009723F7"/>
    <w:rsid w:val="00972753"/>
    <w:rsid w:val="0097399F"/>
    <w:rsid w:val="00973A46"/>
    <w:rsid w:val="00973BEF"/>
    <w:rsid w:val="00974095"/>
    <w:rsid w:val="00974FBD"/>
    <w:rsid w:val="00976F47"/>
    <w:rsid w:val="0097704F"/>
    <w:rsid w:val="0097796C"/>
    <w:rsid w:val="0098045F"/>
    <w:rsid w:val="00980C72"/>
    <w:rsid w:val="0098183D"/>
    <w:rsid w:val="00983E5D"/>
    <w:rsid w:val="0098409D"/>
    <w:rsid w:val="009867FB"/>
    <w:rsid w:val="00987BD8"/>
    <w:rsid w:val="00987F79"/>
    <w:rsid w:val="00991B4F"/>
    <w:rsid w:val="009940EA"/>
    <w:rsid w:val="00994C8B"/>
    <w:rsid w:val="009950F2"/>
    <w:rsid w:val="00995441"/>
    <w:rsid w:val="009A00DD"/>
    <w:rsid w:val="009A05EA"/>
    <w:rsid w:val="009A1CAD"/>
    <w:rsid w:val="009A2A37"/>
    <w:rsid w:val="009A31CC"/>
    <w:rsid w:val="009A36AD"/>
    <w:rsid w:val="009A40BE"/>
    <w:rsid w:val="009A5C22"/>
    <w:rsid w:val="009A69ED"/>
    <w:rsid w:val="009A772C"/>
    <w:rsid w:val="009A7885"/>
    <w:rsid w:val="009A7E9A"/>
    <w:rsid w:val="009B00AB"/>
    <w:rsid w:val="009B51E2"/>
    <w:rsid w:val="009B5D7A"/>
    <w:rsid w:val="009B7B63"/>
    <w:rsid w:val="009C16DE"/>
    <w:rsid w:val="009C41D6"/>
    <w:rsid w:val="009C51B4"/>
    <w:rsid w:val="009D08B7"/>
    <w:rsid w:val="009D0F04"/>
    <w:rsid w:val="009D23C2"/>
    <w:rsid w:val="009D4064"/>
    <w:rsid w:val="009D41D4"/>
    <w:rsid w:val="009D4697"/>
    <w:rsid w:val="009D46B9"/>
    <w:rsid w:val="009D4A0F"/>
    <w:rsid w:val="009D6E23"/>
    <w:rsid w:val="009D78AB"/>
    <w:rsid w:val="009D7C61"/>
    <w:rsid w:val="009E0BB3"/>
    <w:rsid w:val="009E31C7"/>
    <w:rsid w:val="009E3A06"/>
    <w:rsid w:val="009E55AB"/>
    <w:rsid w:val="009E6487"/>
    <w:rsid w:val="009F016D"/>
    <w:rsid w:val="009F4C2B"/>
    <w:rsid w:val="009F5023"/>
    <w:rsid w:val="009F68FC"/>
    <w:rsid w:val="00A01FCC"/>
    <w:rsid w:val="00A020C1"/>
    <w:rsid w:val="00A035C0"/>
    <w:rsid w:val="00A0383C"/>
    <w:rsid w:val="00A063C4"/>
    <w:rsid w:val="00A064FE"/>
    <w:rsid w:val="00A06803"/>
    <w:rsid w:val="00A07B69"/>
    <w:rsid w:val="00A129F5"/>
    <w:rsid w:val="00A1492A"/>
    <w:rsid w:val="00A14F18"/>
    <w:rsid w:val="00A159C9"/>
    <w:rsid w:val="00A166D5"/>
    <w:rsid w:val="00A1675A"/>
    <w:rsid w:val="00A22C82"/>
    <w:rsid w:val="00A2676D"/>
    <w:rsid w:val="00A2684B"/>
    <w:rsid w:val="00A272DF"/>
    <w:rsid w:val="00A27A18"/>
    <w:rsid w:val="00A302B9"/>
    <w:rsid w:val="00A30E88"/>
    <w:rsid w:val="00A313EB"/>
    <w:rsid w:val="00A3164D"/>
    <w:rsid w:val="00A32A66"/>
    <w:rsid w:val="00A32E8D"/>
    <w:rsid w:val="00A336D6"/>
    <w:rsid w:val="00A3468B"/>
    <w:rsid w:val="00A35189"/>
    <w:rsid w:val="00A375D9"/>
    <w:rsid w:val="00A402F6"/>
    <w:rsid w:val="00A42BBB"/>
    <w:rsid w:val="00A42DEE"/>
    <w:rsid w:val="00A430BD"/>
    <w:rsid w:val="00A44030"/>
    <w:rsid w:val="00A4568D"/>
    <w:rsid w:val="00A45909"/>
    <w:rsid w:val="00A4654B"/>
    <w:rsid w:val="00A46BAD"/>
    <w:rsid w:val="00A47B54"/>
    <w:rsid w:val="00A47BA1"/>
    <w:rsid w:val="00A47D19"/>
    <w:rsid w:val="00A503C1"/>
    <w:rsid w:val="00A51386"/>
    <w:rsid w:val="00A538C3"/>
    <w:rsid w:val="00A55FC5"/>
    <w:rsid w:val="00A56B1D"/>
    <w:rsid w:val="00A607DA"/>
    <w:rsid w:val="00A609F0"/>
    <w:rsid w:val="00A6458E"/>
    <w:rsid w:val="00A64F8D"/>
    <w:rsid w:val="00A65CC7"/>
    <w:rsid w:val="00A677F2"/>
    <w:rsid w:val="00A70202"/>
    <w:rsid w:val="00A712EE"/>
    <w:rsid w:val="00A715CE"/>
    <w:rsid w:val="00A727A0"/>
    <w:rsid w:val="00A72AF2"/>
    <w:rsid w:val="00A732E0"/>
    <w:rsid w:val="00A7342E"/>
    <w:rsid w:val="00A74802"/>
    <w:rsid w:val="00A76AA0"/>
    <w:rsid w:val="00A77EE0"/>
    <w:rsid w:val="00A800B6"/>
    <w:rsid w:val="00A81AAD"/>
    <w:rsid w:val="00A8520D"/>
    <w:rsid w:val="00A86283"/>
    <w:rsid w:val="00A91C16"/>
    <w:rsid w:val="00A91DC5"/>
    <w:rsid w:val="00A91F69"/>
    <w:rsid w:val="00A93940"/>
    <w:rsid w:val="00A94691"/>
    <w:rsid w:val="00A95880"/>
    <w:rsid w:val="00A95C39"/>
    <w:rsid w:val="00A96314"/>
    <w:rsid w:val="00A966BB"/>
    <w:rsid w:val="00A96CAE"/>
    <w:rsid w:val="00A97738"/>
    <w:rsid w:val="00AA0824"/>
    <w:rsid w:val="00AA3EE1"/>
    <w:rsid w:val="00AA43BB"/>
    <w:rsid w:val="00AA5F18"/>
    <w:rsid w:val="00AA6525"/>
    <w:rsid w:val="00AA76A3"/>
    <w:rsid w:val="00AA78AE"/>
    <w:rsid w:val="00AB0101"/>
    <w:rsid w:val="00AB17AE"/>
    <w:rsid w:val="00AB79E3"/>
    <w:rsid w:val="00AC02DF"/>
    <w:rsid w:val="00AC17F1"/>
    <w:rsid w:val="00AC28E5"/>
    <w:rsid w:val="00AC343A"/>
    <w:rsid w:val="00AC7752"/>
    <w:rsid w:val="00AC79B7"/>
    <w:rsid w:val="00AD02C2"/>
    <w:rsid w:val="00AD3C27"/>
    <w:rsid w:val="00AD46E5"/>
    <w:rsid w:val="00AD4A4B"/>
    <w:rsid w:val="00AD552F"/>
    <w:rsid w:val="00AD597D"/>
    <w:rsid w:val="00AD764C"/>
    <w:rsid w:val="00AE0E8C"/>
    <w:rsid w:val="00AE0EE1"/>
    <w:rsid w:val="00AE38B6"/>
    <w:rsid w:val="00AE4809"/>
    <w:rsid w:val="00AE4F4C"/>
    <w:rsid w:val="00AE5715"/>
    <w:rsid w:val="00AE66D1"/>
    <w:rsid w:val="00AE6943"/>
    <w:rsid w:val="00AF242F"/>
    <w:rsid w:val="00AF2D96"/>
    <w:rsid w:val="00AF5ABB"/>
    <w:rsid w:val="00AF6BAF"/>
    <w:rsid w:val="00AF7783"/>
    <w:rsid w:val="00B00D2E"/>
    <w:rsid w:val="00B00E01"/>
    <w:rsid w:val="00B02335"/>
    <w:rsid w:val="00B05A3C"/>
    <w:rsid w:val="00B0790F"/>
    <w:rsid w:val="00B1300D"/>
    <w:rsid w:val="00B133F2"/>
    <w:rsid w:val="00B13A0F"/>
    <w:rsid w:val="00B15686"/>
    <w:rsid w:val="00B15C19"/>
    <w:rsid w:val="00B17E5E"/>
    <w:rsid w:val="00B2021D"/>
    <w:rsid w:val="00B205F7"/>
    <w:rsid w:val="00B20941"/>
    <w:rsid w:val="00B20F41"/>
    <w:rsid w:val="00B22105"/>
    <w:rsid w:val="00B24893"/>
    <w:rsid w:val="00B26379"/>
    <w:rsid w:val="00B26C79"/>
    <w:rsid w:val="00B26FBF"/>
    <w:rsid w:val="00B32392"/>
    <w:rsid w:val="00B3522F"/>
    <w:rsid w:val="00B36500"/>
    <w:rsid w:val="00B37F5D"/>
    <w:rsid w:val="00B413AA"/>
    <w:rsid w:val="00B415B5"/>
    <w:rsid w:val="00B418DF"/>
    <w:rsid w:val="00B42E99"/>
    <w:rsid w:val="00B4349D"/>
    <w:rsid w:val="00B43936"/>
    <w:rsid w:val="00B469D4"/>
    <w:rsid w:val="00B47B49"/>
    <w:rsid w:val="00B505B8"/>
    <w:rsid w:val="00B51D2C"/>
    <w:rsid w:val="00B5413C"/>
    <w:rsid w:val="00B5690B"/>
    <w:rsid w:val="00B60912"/>
    <w:rsid w:val="00B60BD2"/>
    <w:rsid w:val="00B60CED"/>
    <w:rsid w:val="00B63FB2"/>
    <w:rsid w:val="00B64F42"/>
    <w:rsid w:val="00B65AC4"/>
    <w:rsid w:val="00B7240C"/>
    <w:rsid w:val="00B72B31"/>
    <w:rsid w:val="00B72BE6"/>
    <w:rsid w:val="00B7567B"/>
    <w:rsid w:val="00B7600E"/>
    <w:rsid w:val="00B76EC9"/>
    <w:rsid w:val="00B809BB"/>
    <w:rsid w:val="00B80E30"/>
    <w:rsid w:val="00B821FF"/>
    <w:rsid w:val="00B82A38"/>
    <w:rsid w:val="00B82C9A"/>
    <w:rsid w:val="00B84E1B"/>
    <w:rsid w:val="00B8669D"/>
    <w:rsid w:val="00B90071"/>
    <w:rsid w:val="00B90F86"/>
    <w:rsid w:val="00B940AF"/>
    <w:rsid w:val="00B95EB2"/>
    <w:rsid w:val="00BA082F"/>
    <w:rsid w:val="00BA1A96"/>
    <w:rsid w:val="00BA393B"/>
    <w:rsid w:val="00BA46CE"/>
    <w:rsid w:val="00BA47A4"/>
    <w:rsid w:val="00BA7D6F"/>
    <w:rsid w:val="00BB0959"/>
    <w:rsid w:val="00BB0C85"/>
    <w:rsid w:val="00BB0D1D"/>
    <w:rsid w:val="00BB1448"/>
    <w:rsid w:val="00BB16AA"/>
    <w:rsid w:val="00BB1F38"/>
    <w:rsid w:val="00BB395C"/>
    <w:rsid w:val="00BB4637"/>
    <w:rsid w:val="00BB4EEE"/>
    <w:rsid w:val="00BB5639"/>
    <w:rsid w:val="00BB5D22"/>
    <w:rsid w:val="00BC19BF"/>
    <w:rsid w:val="00BC27E2"/>
    <w:rsid w:val="00BC2D83"/>
    <w:rsid w:val="00BC4CE4"/>
    <w:rsid w:val="00BC6CE9"/>
    <w:rsid w:val="00BC7336"/>
    <w:rsid w:val="00BD1560"/>
    <w:rsid w:val="00BD171B"/>
    <w:rsid w:val="00BD1DB3"/>
    <w:rsid w:val="00BD40CD"/>
    <w:rsid w:val="00BD5086"/>
    <w:rsid w:val="00BD540F"/>
    <w:rsid w:val="00BD5F98"/>
    <w:rsid w:val="00BD5FBA"/>
    <w:rsid w:val="00BD7334"/>
    <w:rsid w:val="00BE1EF4"/>
    <w:rsid w:val="00BE21B2"/>
    <w:rsid w:val="00BE34E5"/>
    <w:rsid w:val="00BE4D2A"/>
    <w:rsid w:val="00BE5C03"/>
    <w:rsid w:val="00BE5CED"/>
    <w:rsid w:val="00BE6416"/>
    <w:rsid w:val="00BF0907"/>
    <w:rsid w:val="00BF48F9"/>
    <w:rsid w:val="00BF70E8"/>
    <w:rsid w:val="00C00470"/>
    <w:rsid w:val="00C013A0"/>
    <w:rsid w:val="00C04ADC"/>
    <w:rsid w:val="00C10CD9"/>
    <w:rsid w:val="00C11604"/>
    <w:rsid w:val="00C1314C"/>
    <w:rsid w:val="00C14B08"/>
    <w:rsid w:val="00C20540"/>
    <w:rsid w:val="00C20C20"/>
    <w:rsid w:val="00C2440F"/>
    <w:rsid w:val="00C24985"/>
    <w:rsid w:val="00C3159B"/>
    <w:rsid w:val="00C32477"/>
    <w:rsid w:val="00C3532C"/>
    <w:rsid w:val="00C375FD"/>
    <w:rsid w:val="00C404BF"/>
    <w:rsid w:val="00C407FC"/>
    <w:rsid w:val="00C50EE7"/>
    <w:rsid w:val="00C52927"/>
    <w:rsid w:val="00C5330B"/>
    <w:rsid w:val="00C55A65"/>
    <w:rsid w:val="00C60748"/>
    <w:rsid w:val="00C61408"/>
    <w:rsid w:val="00C6359A"/>
    <w:rsid w:val="00C63D6B"/>
    <w:rsid w:val="00C656C9"/>
    <w:rsid w:val="00C71C93"/>
    <w:rsid w:val="00C71F0C"/>
    <w:rsid w:val="00C72AF3"/>
    <w:rsid w:val="00C763FE"/>
    <w:rsid w:val="00C7641A"/>
    <w:rsid w:val="00C76E10"/>
    <w:rsid w:val="00C7705B"/>
    <w:rsid w:val="00C77851"/>
    <w:rsid w:val="00C8014D"/>
    <w:rsid w:val="00C84F49"/>
    <w:rsid w:val="00C86628"/>
    <w:rsid w:val="00C87E2B"/>
    <w:rsid w:val="00C929E5"/>
    <w:rsid w:val="00C93A7F"/>
    <w:rsid w:val="00C93DA0"/>
    <w:rsid w:val="00C940A5"/>
    <w:rsid w:val="00C954FC"/>
    <w:rsid w:val="00C95D92"/>
    <w:rsid w:val="00C9628D"/>
    <w:rsid w:val="00C9640A"/>
    <w:rsid w:val="00CA10AF"/>
    <w:rsid w:val="00CA10C9"/>
    <w:rsid w:val="00CA31DF"/>
    <w:rsid w:val="00CA45B2"/>
    <w:rsid w:val="00CA57A0"/>
    <w:rsid w:val="00CB4393"/>
    <w:rsid w:val="00CB4AD9"/>
    <w:rsid w:val="00CB77AF"/>
    <w:rsid w:val="00CB7825"/>
    <w:rsid w:val="00CB78F2"/>
    <w:rsid w:val="00CC49EA"/>
    <w:rsid w:val="00CC582A"/>
    <w:rsid w:val="00CC7A21"/>
    <w:rsid w:val="00CD1D43"/>
    <w:rsid w:val="00CD2CA5"/>
    <w:rsid w:val="00CD32B5"/>
    <w:rsid w:val="00CD49BC"/>
    <w:rsid w:val="00CD74D8"/>
    <w:rsid w:val="00CE0604"/>
    <w:rsid w:val="00CE0BF8"/>
    <w:rsid w:val="00CE6E3D"/>
    <w:rsid w:val="00CE71E3"/>
    <w:rsid w:val="00CF164F"/>
    <w:rsid w:val="00CF2024"/>
    <w:rsid w:val="00CF3611"/>
    <w:rsid w:val="00CF3E51"/>
    <w:rsid w:val="00CF556A"/>
    <w:rsid w:val="00CF6555"/>
    <w:rsid w:val="00CF71A9"/>
    <w:rsid w:val="00D000CE"/>
    <w:rsid w:val="00D00F86"/>
    <w:rsid w:val="00D03166"/>
    <w:rsid w:val="00D03651"/>
    <w:rsid w:val="00D03737"/>
    <w:rsid w:val="00D042D3"/>
    <w:rsid w:val="00D0481A"/>
    <w:rsid w:val="00D05585"/>
    <w:rsid w:val="00D1005E"/>
    <w:rsid w:val="00D11698"/>
    <w:rsid w:val="00D1234A"/>
    <w:rsid w:val="00D1502D"/>
    <w:rsid w:val="00D16E42"/>
    <w:rsid w:val="00D20A9F"/>
    <w:rsid w:val="00D2310C"/>
    <w:rsid w:val="00D23497"/>
    <w:rsid w:val="00D23A42"/>
    <w:rsid w:val="00D25D1B"/>
    <w:rsid w:val="00D26245"/>
    <w:rsid w:val="00D26317"/>
    <w:rsid w:val="00D333B1"/>
    <w:rsid w:val="00D36369"/>
    <w:rsid w:val="00D401A4"/>
    <w:rsid w:val="00D40B3B"/>
    <w:rsid w:val="00D416FB"/>
    <w:rsid w:val="00D430E7"/>
    <w:rsid w:val="00D43DE5"/>
    <w:rsid w:val="00D440A2"/>
    <w:rsid w:val="00D46098"/>
    <w:rsid w:val="00D4647A"/>
    <w:rsid w:val="00D46ED3"/>
    <w:rsid w:val="00D46EFB"/>
    <w:rsid w:val="00D5003D"/>
    <w:rsid w:val="00D517AD"/>
    <w:rsid w:val="00D562DA"/>
    <w:rsid w:val="00D571D4"/>
    <w:rsid w:val="00D57385"/>
    <w:rsid w:val="00D607C0"/>
    <w:rsid w:val="00D61354"/>
    <w:rsid w:val="00D629DF"/>
    <w:rsid w:val="00D62F82"/>
    <w:rsid w:val="00D64747"/>
    <w:rsid w:val="00D64A6B"/>
    <w:rsid w:val="00D64FE1"/>
    <w:rsid w:val="00D66B82"/>
    <w:rsid w:val="00D673C4"/>
    <w:rsid w:val="00D676AC"/>
    <w:rsid w:val="00D70462"/>
    <w:rsid w:val="00D70572"/>
    <w:rsid w:val="00D7057A"/>
    <w:rsid w:val="00D726C7"/>
    <w:rsid w:val="00D72E78"/>
    <w:rsid w:val="00D805E1"/>
    <w:rsid w:val="00D819C0"/>
    <w:rsid w:val="00D8286D"/>
    <w:rsid w:val="00D828CA"/>
    <w:rsid w:val="00D83B9A"/>
    <w:rsid w:val="00D83EA8"/>
    <w:rsid w:val="00D860B6"/>
    <w:rsid w:val="00D86F1E"/>
    <w:rsid w:val="00D8769D"/>
    <w:rsid w:val="00D90278"/>
    <w:rsid w:val="00D911EC"/>
    <w:rsid w:val="00D914A5"/>
    <w:rsid w:val="00D939F2"/>
    <w:rsid w:val="00D94C59"/>
    <w:rsid w:val="00D959F4"/>
    <w:rsid w:val="00D9608B"/>
    <w:rsid w:val="00D96A61"/>
    <w:rsid w:val="00D9775C"/>
    <w:rsid w:val="00DA216C"/>
    <w:rsid w:val="00DA2814"/>
    <w:rsid w:val="00DA32A5"/>
    <w:rsid w:val="00DA49DF"/>
    <w:rsid w:val="00DA4D79"/>
    <w:rsid w:val="00DB0B6F"/>
    <w:rsid w:val="00DB1BCB"/>
    <w:rsid w:val="00DB5F53"/>
    <w:rsid w:val="00DB677C"/>
    <w:rsid w:val="00DB7F75"/>
    <w:rsid w:val="00DC67EC"/>
    <w:rsid w:val="00DC752B"/>
    <w:rsid w:val="00DD1826"/>
    <w:rsid w:val="00DD24BF"/>
    <w:rsid w:val="00DD3424"/>
    <w:rsid w:val="00DD342B"/>
    <w:rsid w:val="00DD352D"/>
    <w:rsid w:val="00DD39DC"/>
    <w:rsid w:val="00DD4C38"/>
    <w:rsid w:val="00DD5677"/>
    <w:rsid w:val="00DE03A2"/>
    <w:rsid w:val="00DE0EC0"/>
    <w:rsid w:val="00DE1771"/>
    <w:rsid w:val="00DE21E6"/>
    <w:rsid w:val="00DE29FB"/>
    <w:rsid w:val="00DE5DE3"/>
    <w:rsid w:val="00DE6013"/>
    <w:rsid w:val="00DF0F5A"/>
    <w:rsid w:val="00DF134E"/>
    <w:rsid w:val="00DF1614"/>
    <w:rsid w:val="00DF4832"/>
    <w:rsid w:val="00DF6303"/>
    <w:rsid w:val="00E005AD"/>
    <w:rsid w:val="00E01064"/>
    <w:rsid w:val="00E01635"/>
    <w:rsid w:val="00E02169"/>
    <w:rsid w:val="00E0307B"/>
    <w:rsid w:val="00E03BA5"/>
    <w:rsid w:val="00E05894"/>
    <w:rsid w:val="00E058DB"/>
    <w:rsid w:val="00E05E2C"/>
    <w:rsid w:val="00E10A0F"/>
    <w:rsid w:val="00E118D9"/>
    <w:rsid w:val="00E11D5F"/>
    <w:rsid w:val="00E14C8E"/>
    <w:rsid w:val="00E15AD7"/>
    <w:rsid w:val="00E17EC5"/>
    <w:rsid w:val="00E20448"/>
    <w:rsid w:val="00E22C0A"/>
    <w:rsid w:val="00E2390E"/>
    <w:rsid w:val="00E24DBF"/>
    <w:rsid w:val="00E25391"/>
    <w:rsid w:val="00E26905"/>
    <w:rsid w:val="00E30D0B"/>
    <w:rsid w:val="00E30F37"/>
    <w:rsid w:val="00E3205A"/>
    <w:rsid w:val="00E353A2"/>
    <w:rsid w:val="00E354BF"/>
    <w:rsid w:val="00E36577"/>
    <w:rsid w:val="00E40100"/>
    <w:rsid w:val="00E40929"/>
    <w:rsid w:val="00E41118"/>
    <w:rsid w:val="00E44DFD"/>
    <w:rsid w:val="00E45C48"/>
    <w:rsid w:val="00E52B5E"/>
    <w:rsid w:val="00E536F3"/>
    <w:rsid w:val="00E566E8"/>
    <w:rsid w:val="00E5707D"/>
    <w:rsid w:val="00E574C6"/>
    <w:rsid w:val="00E6087B"/>
    <w:rsid w:val="00E61954"/>
    <w:rsid w:val="00E61E3F"/>
    <w:rsid w:val="00E62B5C"/>
    <w:rsid w:val="00E63E30"/>
    <w:rsid w:val="00E64FC3"/>
    <w:rsid w:val="00E65D9D"/>
    <w:rsid w:val="00E66292"/>
    <w:rsid w:val="00E6772A"/>
    <w:rsid w:val="00E70C31"/>
    <w:rsid w:val="00E7201B"/>
    <w:rsid w:val="00E7353C"/>
    <w:rsid w:val="00E7525B"/>
    <w:rsid w:val="00E755B4"/>
    <w:rsid w:val="00E76D8F"/>
    <w:rsid w:val="00E77613"/>
    <w:rsid w:val="00E84C61"/>
    <w:rsid w:val="00E876AA"/>
    <w:rsid w:val="00E878BF"/>
    <w:rsid w:val="00E90310"/>
    <w:rsid w:val="00E92913"/>
    <w:rsid w:val="00E92AD3"/>
    <w:rsid w:val="00E92B44"/>
    <w:rsid w:val="00E93492"/>
    <w:rsid w:val="00E9721D"/>
    <w:rsid w:val="00EA10DB"/>
    <w:rsid w:val="00EA2379"/>
    <w:rsid w:val="00EA271F"/>
    <w:rsid w:val="00EA273F"/>
    <w:rsid w:val="00EA2B9F"/>
    <w:rsid w:val="00EA39F7"/>
    <w:rsid w:val="00EA3C21"/>
    <w:rsid w:val="00EA3CDD"/>
    <w:rsid w:val="00EA4C27"/>
    <w:rsid w:val="00EA4DA7"/>
    <w:rsid w:val="00EA536C"/>
    <w:rsid w:val="00EA6BB1"/>
    <w:rsid w:val="00EB0DAE"/>
    <w:rsid w:val="00EB31F5"/>
    <w:rsid w:val="00EB33BA"/>
    <w:rsid w:val="00EB360E"/>
    <w:rsid w:val="00EB56DF"/>
    <w:rsid w:val="00EB7A0A"/>
    <w:rsid w:val="00EC2858"/>
    <w:rsid w:val="00EC383A"/>
    <w:rsid w:val="00EC6C78"/>
    <w:rsid w:val="00ED1402"/>
    <w:rsid w:val="00ED22B0"/>
    <w:rsid w:val="00ED449B"/>
    <w:rsid w:val="00ED553B"/>
    <w:rsid w:val="00ED6F7E"/>
    <w:rsid w:val="00ED7B24"/>
    <w:rsid w:val="00EE1F64"/>
    <w:rsid w:val="00EE2936"/>
    <w:rsid w:val="00EE3621"/>
    <w:rsid w:val="00EE428B"/>
    <w:rsid w:val="00EE4594"/>
    <w:rsid w:val="00EE5263"/>
    <w:rsid w:val="00EE5EE7"/>
    <w:rsid w:val="00EF089E"/>
    <w:rsid w:val="00EF099C"/>
    <w:rsid w:val="00EF0ABC"/>
    <w:rsid w:val="00EF2C08"/>
    <w:rsid w:val="00EF3149"/>
    <w:rsid w:val="00EF386C"/>
    <w:rsid w:val="00EF4E91"/>
    <w:rsid w:val="00EF79CB"/>
    <w:rsid w:val="00F02D7F"/>
    <w:rsid w:val="00F04861"/>
    <w:rsid w:val="00F10434"/>
    <w:rsid w:val="00F11FBE"/>
    <w:rsid w:val="00F129FE"/>
    <w:rsid w:val="00F14367"/>
    <w:rsid w:val="00F22F68"/>
    <w:rsid w:val="00F24CA1"/>
    <w:rsid w:val="00F258AF"/>
    <w:rsid w:val="00F272F6"/>
    <w:rsid w:val="00F27DE0"/>
    <w:rsid w:val="00F31452"/>
    <w:rsid w:val="00F323E1"/>
    <w:rsid w:val="00F342CF"/>
    <w:rsid w:val="00F34475"/>
    <w:rsid w:val="00F3485F"/>
    <w:rsid w:val="00F34BC9"/>
    <w:rsid w:val="00F3632C"/>
    <w:rsid w:val="00F411EF"/>
    <w:rsid w:val="00F4335E"/>
    <w:rsid w:val="00F43437"/>
    <w:rsid w:val="00F44F44"/>
    <w:rsid w:val="00F4790C"/>
    <w:rsid w:val="00F47F5A"/>
    <w:rsid w:val="00F51AA5"/>
    <w:rsid w:val="00F53E8D"/>
    <w:rsid w:val="00F54DB1"/>
    <w:rsid w:val="00F5563B"/>
    <w:rsid w:val="00F5581C"/>
    <w:rsid w:val="00F575CD"/>
    <w:rsid w:val="00F60C26"/>
    <w:rsid w:val="00F62E80"/>
    <w:rsid w:val="00F67156"/>
    <w:rsid w:val="00F67613"/>
    <w:rsid w:val="00F72D77"/>
    <w:rsid w:val="00F80D27"/>
    <w:rsid w:val="00F83046"/>
    <w:rsid w:val="00F830B4"/>
    <w:rsid w:val="00F84DF6"/>
    <w:rsid w:val="00F84EBD"/>
    <w:rsid w:val="00F87433"/>
    <w:rsid w:val="00F87D92"/>
    <w:rsid w:val="00F87D96"/>
    <w:rsid w:val="00F91227"/>
    <w:rsid w:val="00F93386"/>
    <w:rsid w:val="00F94E18"/>
    <w:rsid w:val="00F9513E"/>
    <w:rsid w:val="00F969DE"/>
    <w:rsid w:val="00FA0D86"/>
    <w:rsid w:val="00FA1B1A"/>
    <w:rsid w:val="00FA2D74"/>
    <w:rsid w:val="00FA3CE7"/>
    <w:rsid w:val="00FA46E1"/>
    <w:rsid w:val="00FA6F5B"/>
    <w:rsid w:val="00FA7285"/>
    <w:rsid w:val="00FA79AC"/>
    <w:rsid w:val="00FB3D0D"/>
    <w:rsid w:val="00FB41BC"/>
    <w:rsid w:val="00FB5321"/>
    <w:rsid w:val="00FB5B94"/>
    <w:rsid w:val="00FC0ECA"/>
    <w:rsid w:val="00FC2B18"/>
    <w:rsid w:val="00FC325F"/>
    <w:rsid w:val="00FC341B"/>
    <w:rsid w:val="00FC4209"/>
    <w:rsid w:val="00FC5BBD"/>
    <w:rsid w:val="00FD0704"/>
    <w:rsid w:val="00FD0CFA"/>
    <w:rsid w:val="00FD23F2"/>
    <w:rsid w:val="00FD46B2"/>
    <w:rsid w:val="00FD623E"/>
    <w:rsid w:val="00FD6AD2"/>
    <w:rsid w:val="00FD6F0E"/>
    <w:rsid w:val="00FE1DD9"/>
    <w:rsid w:val="00FE38F9"/>
    <w:rsid w:val="00FE7F08"/>
    <w:rsid w:val="00FF142A"/>
    <w:rsid w:val="00FF2C98"/>
    <w:rsid w:val="00FF41B4"/>
    <w:rsid w:val="00FF4B01"/>
    <w:rsid w:val="00FF4C53"/>
    <w:rsid w:val="00FF6185"/>
    <w:rsid w:val="00FF6AAA"/>
  </w:rsids>
  <m:mathPr>
    <m:mathFont m:val="Cambria Math"/>
    <m:brkBin m:val="before"/>
    <m:brkBinSub m:val="--"/>
    <m:smallFrac/>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42BF2D1"/>
  <w15:docId w15:val="{7DCBF4EB-45A7-472E-A113-820D14B91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9" w:qFormat="1"/>
    <w:lsdException w:name="heading 8" w:uiPriority="9"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E52E9"/>
    <w:pPr>
      <w:spacing w:after="200" w:line="276" w:lineRule="auto"/>
    </w:pPr>
    <w:rPr>
      <w:sz w:val="22"/>
      <w:szCs w:val="22"/>
      <w:lang w:eastAsia="en-US"/>
    </w:rPr>
  </w:style>
  <w:style w:type="paragraph" w:styleId="1">
    <w:name w:val="heading 1"/>
    <w:basedOn w:val="a"/>
    <w:next w:val="a"/>
    <w:link w:val="10"/>
    <w:qFormat/>
    <w:rsid w:val="0075643F"/>
    <w:pPr>
      <w:keepNext/>
      <w:widowControl w:val="0"/>
      <w:autoSpaceDE w:val="0"/>
      <w:autoSpaceDN w:val="0"/>
      <w:adjustRightInd w:val="0"/>
      <w:spacing w:before="240" w:after="60" w:line="240" w:lineRule="auto"/>
      <w:outlineLvl w:val="0"/>
    </w:pPr>
    <w:rPr>
      <w:rFonts w:ascii="Arial" w:eastAsia="Times New Roman" w:hAnsi="Arial"/>
      <w:b/>
      <w:bCs/>
      <w:kern w:val="32"/>
      <w:sz w:val="32"/>
      <w:szCs w:val="32"/>
    </w:rPr>
  </w:style>
  <w:style w:type="paragraph" w:styleId="2">
    <w:name w:val="heading 2"/>
    <w:basedOn w:val="a"/>
    <w:next w:val="a"/>
    <w:link w:val="20"/>
    <w:qFormat/>
    <w:rsid w:val="0075643F"/>
    <w:pPr>
      <w:keepNext/>
      <w:widowControl w:val="0"/>
      <w:autoSpaceDE w:val="0"/>
      <w:autoSpaceDN w:val="0"/>
      <w:adjustRightInd w:val="0"/>
      <w:spacing w:before="240" w:after="60" w:line="240" w:lineRule="auto"/>
      <w:outlineLvl w:val="1"/>
    </w:pPr>
    <w:rPr>
      <w:rFonts w:ascii="Arial" w:eastAsia="Times New Roman" w:hAnsi="Arial"/>
      <w:b/>
      <w:bCs/>
      <w:i/>
      <w:iCs/>
      <w:sz w:val="28"/>
      <w:szCs w:val="28"/>
    </w:rPr>
  </w:style>
  <w:style w:type="paragraph" w:styleId="3">
    <w:name w:val="heading 3"/>
    <w:basedOn w:val="a"/>
    <w:next w:val="a"/>
    <w:link w:val="30"/>
    <w:qFormat/>
    <w:rsid w:val="000F5E7C"/>
    <w:pPr>
      <w:keepNext/>
      <w:spacing w:before="240" w:after="60"/>
      <w:outlineLvl w:val="2"/>
    </w:pPr>
    <w:rPr>
      <w:rFonts w:ascii="Calibri Light" w:eastAsia="Times New Roman" w:hAnsi="Calibri Light"/>
      <w:b/>
      <w:bCs/>
      <w:sz w:val="26"/>
      <w:szCs w:val="26"/>
    </w:rPr>
  </w:style>
  <w:style w:type="paragraph" w:styleId="4">
    <w:name w:val="heading 4"/>
    <w:basedOn w:val="a"/>
    <w:next w:val="a"/>
    <w:link w:val="40"/>
    <w:qFormat/>
    <w:rsid w:val="0075643F"/>
    <w:pPr>
      <w:keepNext/>
      <w:widowControl w:val="0"/>
      <w:autoSpaceDE w:val="0"/>
      <w:autoSpaceDN w:val="0"/>
      <w:adjustRightInd w:val="0"/>
      <w:spacing w:before="240" w:after="60" w:line="240" w:lineRule="auto"/>
      <w:outlineLvl w:val="3"/>
    </w:pPr>
    <w:rPr>
      <w:rFonts w:ascii="Times New Roman" w:eastAsia="Times New Roman" w:hAnsi="Times New Roman"/>
      <w:b/>
      <w:bCs/>
      <w:sz w:val="28"/>
      <w:szCs w:val="28"/>
    </w:rPr>
  </w:style>
  <w:style w:type="paragraph" w:styleId="5">
    <w:name w:val="heading 5"/>
    <w:basedOn w:val="a"/>
    <w:next w:val="a"/>
    <w:link w:val="50"/>
    <w:uiPriority w:val="9"/>
    <w:qFormat/>
    <w:rsid w:val="0075643F"/>
    <w:pPr>
      <w:spacing w:before="240" w:after="60"/>
      <w:outlineLvl w:val="4"/>
    </w:pPr>
    <w:rPr>
      <w:rFonts w:eastAsia="Times New Roman"/>
      <w:b/>
      <w:bCs/>
      <w:i/>
      <w:iCs/>
      <w:sz w:val="26"/>
      <w:szCs w:val="26"/>
    </w:rPr>
  </w:style>
  <w:style w:type="paragraph" w:styleId="6">
    <w:name w:val="heading 6"/>
    <w:basedOn w:val="a"/>
    <w:next w:val="a"/>
    <w:link w:val="60"/>
    <w:qFormat/>
    <w:rsid w:val="0075643F"/>
    <w:pPr>
      <w:widowControl w:val="0"/>
      <w:autoSpaceDE w:val="0"/>
      <w:autoSpaceDN w:val="0"/>
      <w:adjustRightInd w:val="0"/>
      <w:spacing w:before="240" w:after="60" w:line="240" w:lineRule="auto"/>
      <w:outlineLvl w:val="5"/>
    </w:pPr>
    <w:rPr>
      <w:rFonts w:ascii="Times New Roman" w:eastAsia="Times New Roman" w:hAnsi="Times New Roman"/>
      <w:b/>
      <w:bCs/>
    </w:rPr>
  </w:style>
  <w:style w:type="paragraph" w:styleId="7">
    <w:name w:val="heading 7"/>
    <w:basedOn w:val="a"/>
    <w:next w:val="a"/>
    <w:link w:val="70"/>
    <w:uiPriority w:val="9"/>
    <w:qFormat/>
    <w:rsid w:val="0075643F"/>
    <w:pPr>
      <w:spacing w:before="240" w:after="60"/>
      <w:outlineLvl w:val="6"/>
    </w:pPr>
    <w:rPr>
      <w:rFonts w:eastAsia="Times New Roman"/>
      <w:sz w:val="24"/>
      <w:szCs w:val="24"/>
    </w:rPr>
  </w:style>
  <w:style w:type="paragraph" w:styleId="8">
    <w:name w:val="heading 8"/>
    <w:basedOn w:val="a"/>
    <w:next w:val="a"/>
    <w:link w:val="80"/>
    <w:uiPriority w:val="9"/>
    <w:qFormat/>
    <w:rsid w:val="0075643F"/>
    <w:pPr>
      <w:spacing w:before="240" w:after="60"/>
      <w:outlineLvl w:val="7"/>
    </w:pPr>
    <w:rPr>
      <w:rFonts w:eastAsia="Times New Roman"/>
      <w:i/>
      <w:iCs/>
      <w:sz w:val="24"/>
      <w:szCs w:val="24"/>
    </w:rPr>
  </w:style>
  <w:style w:type="paragraph" w:styleId="9">
    <w:name w:val="heading 9"/>
    <w:basedOn w:val="a"/>
    <w:next w:val="a"/>
    <w:link w:val="90"/>
    <w:qFormat/>
    <w:rsid w:val="0075643F"/>
    <w:pPr>
      <w:widowControl w:val="0"/>
      <w:autoSpaceDE w:val="0"/>
      <w:autoSpaceDN w:val="0"/>
      <w:adjustRightInd w:val="0"/>
      <w:spacing w:before="240" w:after="60" w:line="240" w:lineRule="auto"/>
      <w:outlineLvl w:val="8"/>
    </w:pPr>
    <w:rPr>
      <w:rFonts w:ascii="Arial" w:eastAsia="Times New Roman"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E0604"/>
    <w:pPr>
      <w:widowControl w:val="0"/>
      <w:autoSpaceDE w:val="0"/>
      <w:autoSpaceDN w:val="0"/>
      <w:adjustRightInd w:val="0"/>
    </w:pPr>
    <w:rPr>
      <w:rFonts w:eastAsia="Times New Roman" w:cs="Calibri"/>
      <w:sz w:val="22"/>
      <w:szCs w:val="22"/>
    </w:rPr>
  </w:style>
  <w:style w:type="paragraph" w:customStyle="1" w:styleId="ConsPlusNonformat">
    <w:name w:val="ConsPlusNonformat"/>
    <w:uiPriority w:val="99"/>
    <w:rsid w:val="00CE0604"/>
    <w:pPr>
      <w:widowControl w:val="0"/>
      <w:autoSpaceDE w:val="0"/>
      <w:autoSpaceDN w:val="0"/>
      <w:adjustRightInd w:val="0"/>
    </w:pPr>
    <w:rPr>
      <w:rFonts w:ascii="Courier New" w:eastAsia="Times New Roman" w:hAnsi="Courier New" w:cs="Courier New"/>
    </w:rPr>
  </w:style>
  <w:style w:type="paragraph" w:customStyle="1" w:styleId="ConsPlusTitle">
    <w:name w:val="ConsPlusTitle"/>
    <w:uiPriority w:val="99"/>
    <w:rsid w:val="00CE0604"/>
    <w:pPr>
      <w:widowControl w:val="0"/>
      <w:autoSpaceDE w:val="0"/>
      <w:autoSpaceDN w:val="0"/>
      <w:adjustRightInd w:val="0"/>
    </w:pPr>
    <w:rPr>
      <w:rFonts w:eastAsia="Times New Roman" w:cs="Calibri"/>
      <w:b/>
      <w:bCs/>
      <w:sz w:val="22"/>
      <w:szCs w:val="22"/>
    </w:rPr>
  </w:style>
  <w:style w:type="paragraph" w:customStyle="1" w:styleId="ConsPlusCell">
    <w:name w:val="ConsPlusCell"/>
    <w:uiPriority w:val="99"/>
    <w:rsid w:val="00CE0604"/>
    <w:pPr>
      <w:widowControl w:val="0"/>
      <w:autoSpaceDE w:val="0"/>
      <w:autoSpaceDN w:val="0"/>
      <w:adjustRightInd w:val="0"/>
    </w:pPr>
    <w:rPr>
      <w:rFonts w:eastAsia="Times New Roman" w:cs="Calibri"/>
      <w:sz w:val="22"/>
      <w:szCs w:val="22"/>
    </w:rPr>
  </w:style>
  <w:style w:type="paragraph" w:styleId="a3">
    <w:name w:val="List Paragraph"/>
    <w:basedOn w:val="a"/>
    <w:uiPriority w:val="34"/>
    <w:qFormat/>
    <w:rsid w:val="00EE428B"/>
    <w:pPr>
      <w:ind w:left="720"/>
      <w:contextualSpacing/>
    </w:pPr>
    <w:rPr>
      <w:rFonts w:eastAsia="Times New Roman" w:cs="Arial"/>
    </w:rPr>
  </w:style>
  <w:style w:type="table" w:styleId="a4">
    <w:name w:val="Table Grid"/>
    <w:basedOn w:val="a1"/>
    <w:uiPriority w:val="39"/>
    <w:rsid w:val="00CB439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B90071"/>
    <w:pPr>
      <w:spacing w:after="0" w:line="240" w:lineRule="auto"/>
    </w:pPr>
    <w:rPr>
      <w:rFonts w:ascii="Segoe UI" w:hAnsi="Segoe UI"/>
      <w:sz w:val="18"/>
      <w:szCs w:val="18"/>
    </w:rPr>
  </w:style>
  <w:style w:type="character" w:customStyle="1" w:styleId="a6">
    <w:name w:val="Текст выноски Знак"/>
    <w:link w:val="a5"/>
    <w:uiPriority w:val="99"/>
    <w:semiHidden/>
    <w:rsid w:val="00B90071"/>
    <w:rPr>
      <w:rFonts w:ascii="Segoe UI" w:hAnsi="Segoe UI" w:cs="Segoe UI"/>
      <w:sz w:val="18"/>
      <w:szCs w:val="18"/>
      <w:lang w:eastAsia="en-US"/>
    </w:rPr>
  </w:style>
  <w:style w:type="paragraph" w:styleId="a7">
    <w:name w:val="header"/>
    <w:basedOn w:val="a"/>
    <w:link w:val="a8"/>
    <w:uiPriority w:val="99"/>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8">
    <w:name w:val="Верхний колонтитул Знак"/>
    <w:link w:val="a7"/>
    <w:uiPriority w:val="99"/>
    <w:rsid w:val="00BE21B2"/>
    <w:rPr>
      <w:rFonts w:ascii="Times New Roman" w:eastAsia="Times New Roman" w:hAnsi="Times New Roman"/>
      <w:sz w:val="24"/>
      <w:szCs w:val="24"/>
    </w:rPr>
  </w:style>
  <w:style w:type="character" w:styleId="a9">
    <w:name w:val="page number"/>
    <w:rsid w:val="00BE21B2"/>
  </w:style>
  <w:style w:type="paragraph" w:styleId="aa">
    <w:name w:val="footer"/>
    <w:aliases w:val="Нижний колонтитул Знак Знак Знак Знак Знак Знак,Нижний колонтитул Знак Знак Знак Знак Знак Знак Знак,Нижний колонтитул Знак Знак Знак Знак Знак Знак Знак Знак Знак Знак,Нижний колонтитул Знак Знак Знак Знак Знак"/>
    <w:basedOn w:val="a"/>
    <w:link w:val="ab"/>
    <w:uiPriority w:val="99"/>
    <w:unhideWhenUsed/>
    <w:rsid w:val="00BE21B2"/>
    <w:pPr>
      <w:tabs>
        <w:tab w:val="center" w:pos="4677"/>
        <w:tab w:val="right" w:pos="9355"/>
      </w:tabs>
      <w:spacing w:after="0" w:line="240" w:lineRule="auto"/>
    </w:pPr>
    <w:rPr>
      <w:rFonts w:ascii="Times New Roman" w:eastAsia="Times New Roman" w:hAnsi="Times New Roman"/>
      <w:sz w:val="24"/>
      <w:szCs w:val="24"/>
    </w:rPr>
  </w:style>
  <w:style w:type="character" w:customStyle="1" w:styleId="ab">
    <w:name w:val="Нижний колонтитул Знак"/>
    <w:aliases w:val="Нижний колонтитул Знак Знак Знак Знак Знак Знак Знак1,Нижний колонтитул Знак Знак Знак Знак Знак Знак Знак Знак,Нижний колонтитул Знак Знак Знак Знак Знак Знак Знак Знак Знак Знак Знак"/>
    <w:link w:val="aa"/>
    <w:uiPriority w:val="99"/>
    <w:rsid w:val="00BE21B2"/>
    <w:rPr>
      <w:rFonts w:ascii="Times New Roman" w:eastAsia="Times New Roman" w:hAnsi="Times New Roman"/>
      <w:sz w:val="24"/>
      <w:szCs w:val="24"/>
    </w:rPr>
  </w:style>
  <w:style w:type="paragraph" w:customStyle="1" w:styleId="Style6">
    <w:name w:val="Style6"/>
    <w:basedOn w:val="a"/>
    <w:rsid w:val="00763E41"/>
    <w:pPr>
      <w:widowControl w:val="0"/>
      <w:autoSpaceDE w:val="0"/>
      <w:autoSpaceDN w:val="0"/>
      <w:adjustRightInd w:val="0"/>
      <w:spacing w:before="240" w:after="60" w:line="360" w:lineRule="auto"/>
    </w:pPr>
    <w:rPr>
      <w:rFonts w:ascii="Times New Roman" w:eastAsia="Times New Roman" w:hAnsi="Times New Roman"/>
      <w:sz w:val="24"/>
      <w:szCs w:val="24"/>
      <w:lang w:eastAsia="ru-RU"/>
    </w:rPr>
  </w:style>
  <w:style w:type="paragraph" w:styleId="ac">
    <w:name w:val="Normal Indent"/>
    <w:basedOn w:val="a"/>
    <w:rsid w:val="00763E41"/>
    <w:pPr>
      <w:spacing w:after="0" w:line="240" w:lineRule="auto"/>
      <w:ind w:left="708" w:firstLine="720"/>
      <w:jc w:val="both"/>
    </w:pPr>
    <w:rPr>
      <w:rFonts w:ascii="Times New Roman" w:eastAsia="Times New Roman" w:hAnsi="Times New Roman"/>
      <w:sz w:val="28"/>
      <w:szCs w:val="20"/>
      <w:lang w:eastAsia="ru-RU"/>
    </w:rPr>
  </w:style>
  <w:style w:type="character" w:styleId="ad">
    <w:name w:val="annotation reference"/>
    <w:uiPriority w:val="99"/>
    <w:semiHidden/>
    <w:unhideWhenUsed/>
    <w:rsid w:val="006C6939"/>
    <w:rPr>
      <w:sz w:val="16"/>
      <w:szCs w:val="16"/>
    </w:rPr>
  </w:style>
  <w:style w:type="paragraph" w:styleId="ae">
    <w:name w:val="annotation text"/>
    <w:basedOn w:val="a"/>
    <w:link w:val="af"/>
    <w:uiPriority w:val="99"/>
    <w:semiHidden/>
    <w:unhideWhenUsed/>
    <w:rsid w:val="006C6939"/>
    <w:rPr>
      <w:sz w:val="20"/>
      <w:szCs w:val="20"/>
    </w:rPr>
  </w:style>
  <w:style w:type="character" w:customStyle="1" w:styleId="af">
    <w:name w:val="Текст примечания Знак"/>
    <w:link w:val="ae"/>
    <w:uiPriority w:val="99"/>
    <w:semiHidden/>
    <w:rsid w:val="006C6939"/>
    <w:rPr>
      <w:lang w:eastAsia="en-US"/>
    </w:rPr>
  </w:style>
  <w:style w:type="paragraph" w:styleId="af0">
    <w:name w:val="annotation subject"/>
    <w:basedOn w:val="ae"/>
    <w:next w:val="ae"/>
    <w:link w:val="af1"/>
    <w:uiPriority w:val="99"/>
    <w:semiHidden/>
    <w:unhideWhenUsed/>
    <w:rsid w:val="006C6939"/>
    <w:rPr>
      <w:b/>
      <w:bCs/>
    </w:rPr>
  </w:style>
  <w:style w:type="character" w:customStyle="1" w:styleId="af1">
    <w:name w:val="Тема примечания Знак"/>
    <w:link w:val="af0"/>
    <w:uiPriority w:val="99"/>
    <w:semiHidden/>
    <w:rsid w:val="006C6939"/>
    <w:rPr>
      <w:b/>
      <w:bCs/>
      <w:lang w:eastAsia="en-US"/>
    </w:rPr>
  </w:style>
  <w:style w:type="character" w:customStyle="1" w:styleId="30">
    <w:name w:val="Заголовок 3 Знак"/>
    <w:link w:val="3"/>
    <w:rsid w:val="000F5E7C"/>
    <w:rPr>
      <w:rFonts w:ascii="Calibri Light" w:eastAsia="Times New Roman" w:hAnsi="Calibri Light" w:cs="Times New Roman"/>
      <w:b/>
      <w:bCs/>
      <w:sz w:val="26"/>
      <w:szCs w:val="26"/>
      <w:lang w:eastAsia="en-US"/>
    </w:rPr>
  </w:style>
  <w:style w:type="paragraph" w:styleId="af2">
    <w:name w:val="endnote text"/>
    <w:basedOn w:val="a"/>
    <w:link w:val="af3"/>
    <w:uiPriority w:val="99"/>
    <w:semiHidden/>
    <w:unhideWhenUsed/>
    <w:rsid w:val="000F5E7C"/>
    <w:rPr>
      <w:sz w:val="20"/>
      <w:szCs w:val="20"/>
    </w:rPr>
  </w:style>
  <w:style w:type="character" w:customStyle="1" w:styleId="af3">
    <w:name w:val="Текст концевой сноски Знак"/>
    <w:link w:val="af2"/>
    <w:uiPriority w:val="99"/>
    <w:semiHidden/>
    <w:rsid w:val="000F5E7C"/>
    <w:rPr>
      <w:lang w:eastAsia="en-US"/>
    </w:rPr>
  </w:style>
  <w:style w:type="character" w:styleId="af4">
    <w:name w:val="endnote reference"/>
    <w:uiPriority w:val="99"/>
    <w:semiHidden/>
    <w:unhideWhenUsed/>
    <w:rsid w:val="000F5E7C"/>
    <w:rPr>
      <w:vertAlign w:val="superscript"/>
    </w:rPr>
  </w:style>
  <w:style w:type="character" w:customStyle="1" w:styleId="10">
    <w:name w:val="Заголовок 1 Знак"/>
    <w:link w:val="1"/>
    <w:rsid w:val="0075643F"/>
    <w:rPr>
      <w:rFonts w:ascii="Arial" w:eastAsia="Times New Roman" w:hAnsi="Arial" w:cs="Arial"/>
      <w:b/>
      <w:bCs/>
      <w:kern w:val="32"/>
      <w:sz w:val="32"/>
      <w:szCs w:val="32"/>
    </w:rPr>
  </w:style>
  <w:style w:type="character" w:customStyle="1" w:styleId="20">
    <w:name w:val="Заголовок 2 Знак"/>
    <w:link w:val="2"/>
    <w:rsid w:val="0075643F"/>
    <w:rPr>
      <w:rFonts w:ascii="Arial" w:eastAsia="Times New Roman" w:hAnsi="Arial" w:cs="Arial"/>
      <w:b/>
      <w:bCs/>
      <w:i/>
      <w:iCs/>
      <w:sz w:val="28"/>
      <w:szCs w:val="28"/>
    </w:rPr>
  </w:style>
  <w:style w:type="character" w:customStyle="1" w:styleId="40">
    <w:name w:val="Заголовок 4 Знак"/>
    <w:link w:val="4"/>
    <w:rsid w:val="0075643F"/>
    <w:rPr>
      <w:rFonts w:ascii="Times New Roman" w:eastAsia="Times New Roman" w:hAnsi="Times New Roman"/>
      <w:b/>
      <w:bCs/>
      <w:sz w:val="28"/>
      <w:szCs w:val="28"/>
    </w:rPr>
  </w:style>
  <w:style w:type="character" w:customStyle="1" w:styleId="50">
    <w:name w:val="Заголовок 5 Знак"/>
    <w:link w:val="5"/>
    <w:uiPriority w:val="9"/>
    <w:rsid w:val="0075643F"/>
    <w:rPr>
      <w:rFonts w:ascii="Calibri" w:eastAsia="Times New Roman" w:hAnsi="Calibri" w:cs="Times New Roman"/>
      <w:b/>
      <w:bCs/>
      <w:i/>
      <w:iCs/>
      <w:sz w:val="26"/>
      <w:szCs w:val="26"/>
      <w:lang w:eastAsia="en-US"/>
    </w:rPr>
  </w:style>
  <w:style w:type="character" w:customStyle="1" w:styleId="60">
    <w:name w:val="Заголовок 6 Знак"/>
    <w:link w:val="6"/>
    <w:rsid w:val="0075643F"/>
    <w:rPr>
      <w:rFonts w:ascii="Times New Roman" w:eastAsia="Times New Roman" w:hAnsi="Times New Roman"/>
      <w:b/>
      <w:bCs/>
      <w:sz w:val="22"/>
      <w:szCs w:val="22"/>
    </w:rPr>
  </w:style>
  <w:style w:type="character" w:customStyle="1" w:styleId="70">
    <w:name w:val="Заголовок 7 Знак"/>
    <w:link w:val="7"/>
    <w:uiPriority w:val="9"/>
    <w:rsid w:val="0075643F"/>
    <w:rPr>
      <w:rFonts w:ascii="Calibri" w:eastAsia="Times New Roman" w:hAnsi="Calibri" w:cs="Times New Roman"/>
      <w:sz w:val="24"/>
      <w:szCs w:val="24"/>
      <w:lang w:eastAsia="en-US"/>
    </w:rPr>
  </w:style>
  <w:style w:type="character" w:customStyle="1" w:styleId="80">
    <w:name w:val="Заголовок 8 Знак"/>
    <w:link w:val="8"/>
    <w:uiPriority w:val="9"/>
    <w:rsid w:val="0075643F"/>
    <w:rPr>
      <w:rFonts w:ascii="Calibri" w:eastAsia="Times New Roman" w:hAnsi="Calibri" w:cs="Times New Roman"/>
      <w:i/>
      <w:iCs/>
      <w:sz w:val="24"/>
      <w:szCs w:val="24"/>
      <w:lang w:eastAsia="en-US"/>
    </w:rPr>
  </w:style>
  <w:style w:type="character" w:customStyle="1" w:styleId="90">
    <w:name w:val="Заголовок 9 Знак"/>
    <w:link w:val="9"/>
    <w:rsid w:val="0075643F"/>
    <w:rPr>
      <w:rFonts w:ascii="Arial" w:eastAsia="Times New Roman" w:hAnsi="Arial" w:cs="Arial"/>
      <w:sz w:val="22"/>
      <w:szCs w:val="22"/>
    </w:rPr>
  </w:style>
  <w:style w:type="numbering" w:customStyle="1" w:styleId="11">
    <w:name w:val="Нет списка1"/>
    <w:next w:val="a2"/>
    <w:uiPriority w:val="99"/>
    <w:semiHidden/>
    <w:unhideWhenUsed/>
    <w:rsid w:val="0075643F"/>
  </w:style>
  <w:style w:type="paragraph" w:styleId="af5">
    <w:name w:val="Body Text"/>
    <w:aliases w:val="Основной текст Знак Знак Знак,Знак Знак Знак, Знак Знак Знак"/>
    <w:basedOn w:val="a"/>
    <w:link w:val="af6"/>
    <w:rsid w:val="0075643F"/>
    <w:pPr>
      <w:keepNext/>
      <w:spacing w:after="0" w:line="240" w:lineRule="auto"/>
    </w:pPr>
    <w:rPr>
      <w:rFonts w:ascii="Times New Roman" w:eastAsia="Times New Roman" w:hAnsi="Times New Roman"/>
      <w:sz w:val="24"/>
      <w:szCs w:val="20"/>
    </w:rPr>
  </w:style>
  <w:style w:type="character" w:customStyle="1" w:styleId="af6">
    <w:name w:val="Основной текст Знак"/>
    <w:aliases w:val="Основной текст Знак Знак Знак Знак,Знак Знак Знак Знак, Знак Знак Знак Знак"/>
    <w:link w:val="af5"/>
    <w:rsid w:val="0075643F"/>
    <w:rPr>
      <w:rFonts w:ascii="Times New Roman" w:eastAsia="Times New Roman" w:hAnsi="Times New Roman"/>
      <w:sz w:val="24"/>
    </w:rPr>
  </w:style>
  <w:style w:type="paragraph" w:styleId="af7">
    <w:name w:val="Title"/>
    <w:basedOn w:val="a"/>
    <w:link w:val="af8"/>
    <w:qFormat/>
    <w:rsid w:val="0075643F"/>
    <w:pPr>
      <w:spacing w:after="0" w:line="240" w:lineRule="auto"/>
      <w:jc w:val="center"/>
    </w:pPr>
    <w:rPr>
      <w:rFonts w:ascii="Times New Roman" w:eastAsia="Times New Roman" w:hAnsi="Times New Roman"/>
      <w:b/>
      <w:sz w:val="24"/>
      <w:szCs w:val="20"/>
    </w:rPr>
  </w:style>
  <w:style w:type="character" w:customStyle="1" w:styleId="af8">
    <w:name w:val="Название Знак"/>
    <w:link w:val="af7"/>
    <w:rsid w:val="0075643F"/>
    <w:rPr>
      <w:rFonts w:ascii="Times New Roman" w:eastAsia="Times New Roman" w:hAnsi="Times New Roman"/>
      <w:b/>
      <w:sz w:val="24"/>
    </w:rPr>
  </w:style>
  <w:style w:type="paragraph" w:styleId="af9">
    <w:name w:val="Body Text Indent"/>
    <w:basedOn w:val="a"/>
    <w:link w:val="afa"/>
    <w:rsid w:val="0075643F"/>
    <w:pPr>
      <w:widowControl w:val="0"/>
      <w:autoSpaceDE w:val="0"/>
      <w:autoSpaceDN w:val="0"/>
      <w:adjustRightInd w:val="0"/>
      <w:spacing w:after="120" w:line="240" w:lineRule="auto"/>
      <w:ind w:left="283"/>
    </w:pPr>
    <w:rPr>
      <w:rFonts w:ascii="Arial" w:eastAsia="Times New Roman" w:hAnsi="Arial"/>
      <w:sz w:val="18"/>
      <w:szCs w:val="18"/>
    </w:rPr>
  </w:style>
  <w:style w:type="character" w:customStyle="1" w:styleId="afa">
    <w:name w:val="Основной текст с отступом Знак"/>
    <w:link w:val="af9"/>
    <w:rsid w:val="0075643F"/>
    <w:rPr>
      <w:rFonts w:ascii="Arial" w:eastAsia="Times New Roman" w:hAnsi="Arial" w:cs="Arial"/>
      <w:sz w:val="18"/>
      <w:szCs w:val="18"/>
    </w:rPr>
  </w:style>
  <w:style w:type="character" w:customStyle="1" w:styleId="21">
    <w:name w:val="Основной текст с отступом 2 Знак"/>
    <w:link w:val="22"/>
    <w:semiHidden/>
    <w:rsid w:val="0075643F"/>
    <w:rPr>
      <w:rFonts w:ascii="Arial" w:eastAsia="Times New Roman" w:hAnsi="Arial" w:cs="Arial"/>
      <w:sz w:val="18"/>
      <w:szCs w:val="18"/>
    </w:rPr>
  </w:style>
  <w:style w:type="paragraph" w:styleId="22">
    <w:name w:val="Body Text Indent 2"/>
    <w:basedOn w:val="a"/>
    <w:link w:val="21"/>
    <w:rsid w:val="0075643F"/>
    <w:pPr>
      <w:widowControl w:val="0"/>
      <w:autoSpaceDE w:val="0"/>
      <w:autoSpaceDN w:val="0"/>
      <w:adjustRightInd w:val="0"/>
      <w:spacing w:after="120" w:line="480" w:lineRule="auto"/>
      <w:ind w:left="283"/>
    </w:pPr>
    <w:rPr>
      <w:rFonts w:ascii="Arial" w:eastAsia="Times New Roman" w:hAnsi="Arial"/>
      <w:sz w:val="18"/>
      <w:szCs w:val="18"/>
    </w:rPr>
  </w:style>
  <w:style w:type="character" w:customStyle="1" w:styleId="210">
    <w:name w:val="Основной текст с отступом 2 Знак1"/>
    <w:uiPriority w:val="99"/>
    <w:semiHidden/>
    <w:rsid w:val="0075643F"/>
    <w:rPr>
      <w:sz w:val="22"/>
      <w:szCs w:val="22"/>
      <w:lang w:eastAsia="en-US"/>
    </w:rPr>
  </w:style>
  <w:style w:type="character" w:customStyle="1" w:styleId="31">
    <w:name w:val="Основной текст с отступом 3 Знак"/>
    <w:link w:val="32"/>
    <w:rsid w:val="0075643F"/>
    <w:rPr>
      <w:rFonts w:ascii="Arial" w:eastAsia="Times New Roman" w:hAnsi="Arial" w:cs="Arial"/>
      <w:sz w:val="16"/>
      <w:szCs w:val="16"/>
    </w:rPr>
  </w:style>
  <w:style w:type="paragraph" w:styleId="32">
    <w:name w:val="Body Text Indent 3"/>
    <w:basedOn w:val="a"/>
    <w:link w:val="31"/>
    <w:rsid w:val="0075643F"/>
    <w:pPr>
      <w:widowControl w:val="0"/>
      <w:autoSpaceDE w:val="0"/>
      <w:autoSpaceDN w:val="0"/>
      <w:adjustRightInd w:val="0"/>
      <w:spacing w:after="120" w:line="240" w:lineRule="auto"/>
      <w:ind w:left="283"/>
    </w:pPr>
    <w:rPr>
      <w:rFonts w:ascii="Arial" w:eastAsia="Times New Roman" w:hAnsi="Arial"/>
      <w:sz w:val="16"/>
      <w:szCs w:val="16"/>
    </w:rPr>
  </w:style>
  <w:style w:type="character" w:customStyle="1" w:styleId="310">
    <w:name w:val="Основной текст с отступом 3 Знак1"/>
    <w:uiPriority w:val="99"/>
    <w:semiHidden/>
    <w:rsid w:val="0075643F"/>
    <w:rPr>
      <w:sz w:val="16"/>
      <w:szCs w:val="16"/>
      <w:lang w:eastAsia="en-US"/>
    </w:rPr>
  </w:style>
  <w:style w:type="paragraph" w:customStyle="1" w:styleId="12">
    <w:name w:val="Обычный1"/>
    <w:rsid w:val="0075643F"/>
    <w:pPr>
      <w:widowControl w:val="0"/>
    </w:pPr>
    <w:rPr>
      <w:rFonts w:ascii="Times New Roman" w:eastAsia="Times New Roman" w:hAnsi="Times New Roman"/>
      <w:snapToGrid w:val="0"/>
    </w:rPr>
  </w:style>
  <w:style w:type="character" w:customStyle="1" w:styleId="33">
    <w:name w:val="Основной текст 3 Знак"/>
    <w:link w:val="34"/>
    <w:semiHidden/>
    <w:rsid w:val="0075643F"/>
    <w:rPr>
      <w:rFonts w:ascii="Arial" w:eastAsia="Times New Roman" w:hAnsi="Arial" w:cs="Arial"/>
      <w:sz w:val="16"/>
      <w:szCs w:val="16"/>
    </w:rPr>
  </w:style>
  <w:style w:type="paragraph" w:styleId="34">
    <w:name w:val="Body Text 3"/>
    <w:basedOn w:val="a"/>
    <w:link w:val="33"/>
    <w:rsid w:val="0075643F"/>
    <w:pPr>
      <w:widowControl w:val="0"/>
      <w:autoSpaceDE w:val="0"/>
      <w:autoSpaceDN w:val="0"/>
      <w:adjustRightInd w:val="0"/>
      <w:spacing w:after="120" w:line="240" w:lineRule="auto"/>
    </w:pPr>
    <w:rPr>
      <w:rFonts w:ascii="Arial" w:eastAsia="Times New Roman" w:hAnsi="Arial"/>
      <w:sz w:val="16"/>
      <w:szCs w:val="16"/>
    </w:rPr>
  </w:style>
  <w:style w:type="character" w:customStyle="1" w:styleId="311">
    <w:name w:val="Основной текст 3 Знак1"/>
    <w:uiPriority w:val="99"/>
    <w:semiHidden/>
    <w:rsid w:val="0075643F"/>
    <w:rPr>
      <w:sz w:val="16"/>
      <w:szCs w:val="16"/>
      <w:lang w:eastAsia="en-US"/>
    </w:rPr>
  </w:style>
  <w:style w:type="paragraph" w:customStyle="1" w:styleId="312">
    <w:name w:val="Основной текст с отступом 31"/>
    <w:basedOn w:val="a"/>
    <w:rsid w:val="0075643F"/>
    <w:pPr>
      <w:widowControl w:val="0"/>
      <w:spacing w:before="260" w:after="0" w:line="240" w:lineRule="auto"/>
      <w:ind w:left="720"/>
    </w:pPr>
    <w:rPr>
      <w:rFonts w:ascii="Times New Roman" w:eastAsia="Times New Roman" w:hAnsi="Times New Roman"/>
      <w:szCs w:val="20"/>
      <w:lang w:eastAsia="ru-RU"/>
    </w:rPr>
  </w:style>
  <w:style w:type="paragraph" w:customStyle="1" w:styleId="313">
    <w:name w:val="Основной текст 31"/>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11">
    <w:name w:val="Основной текст с отступом 21"/>
    <w:basedOn w:val="a"/>
    <w:rsid w:val="0075643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styleId="23">
    <w:name w:val="Body Text 2"/>
    <w:basedOn w:val="a"/>
    <w:link w:val="24"/>
    <w:rsid w:val="0075643F"/>
    <w:pPr>
      <w:widowControl w:val="0"/>
      <w:autoSpaceDE w:val="0"/>
      <w:autoSpaceDN w:val="0"/>
      <w:adjustRightInd w:val="0"/>
      <w:spacing w:after="120" w:line="480" w:lineRule="auto"/>
    </w:pPr>
    <w:rPr>
      <w:rFonts w:ascii="Arial" w:eastAsia="Times New Roman" w:hAnsi="Arial"/>
      <w:sz w:val="18"/>
      <w:szCs w:val="18"/>
    </w:rPr>
  </w:style>
  <w:style w:type="character" w:customStyle="1" w:styleId="24">
    <w:name w:val="Основной текст 2 Знак"/>
    <w:link w:val="23"/>
    <w:rsid w:val="0075643F"/>
    <w:rPr>
      <w:rFonts w:ascii="Arial" w:eastAsia="Times New Roman" w:hAnsi="Arial" w:cs="Arial"/>
      <w:sz w:val="18"/>
      <w:szCs w:val="18"/>
    </w:rPr>
  </w:style>
  <w:style w:type="paragraph" w:customStyle="1" w:styleId="xl42">
    <w:name w:val="xl42"/>
    <w:basedOn w:val="a"/>
    <w:rsid w:val="0075643F"/>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b/>
      <w:bCs/>
      <w:sz w:val="24"/>
      <w:szCs w:val="24"/>
      <w:lang w:eastAsia="ru-RU"/>
    </w:rPr>
  </w:style>
  <w:style w:type="paragraph" w:customStyle="1" w:styleId="ConsNonformat">
    <w:name w:val="ConsNonformat"/>
    <w:rsid w:val="0075643F"/>
    <w:pPr>
      <w:widowControl w:val="0"/>
      <w:autoSpaceDE w:val="0"/>
      <w:autoSpaceDN w:val="0"/>
      <w:adjustRightInd w:val="0"/>
      <w:ind w:right="19772"/>
    </w:pPr>
    <w:rPr>
      <w:rFonts w:ascii="Courier New" w:eastAsia="Times New Roman" w:hAnsi="Courier New" w:cs="Courier New"/>
    </w:rPr>
  </w:style>
  <w:style w:type="character" w:customStyle="1" w:styleId="afb">
    <w:name w:val="Схема документа Знак"/>
    <w:link w:val="afc"/>
    <w:semiHidden/>
    <w:rsid w:val="0075643F"/>
    <w:rPr>
      <w:rFonts w:ascii="Tahoma" w:eastAsia="Times New Roman" w:hAnsi="Tahoma" w:cs="Tahoma"/>
      <w:sz w:val="18"/>
      <w:szCs w:val="18"/>
      <w:shd w:val="clear" w:color="auto" w:fill="000080"/>
    </w:rPr>
  </w:style>
  <w:style w:type="paragraph" w:styleId="afc">
    <w:name w:val="Document Map"/>
    <w:basedOn w:val="a"/>
    <w:link w:val="afb"/>
    <w:semiHidden/>
    <w:rsid w:val="0075643F"/>
    <w:pPr>
      <w:widowControl w:val="0"/>
      <w:shd w:val="clear" w:color="auto" w:fill="000080"/>
      <w:autoSpaceDE w:val="0"/>
      <w:autoSpaceDN w:val="0"/>
      <w:adjustRightInd w:val="0"/>
      <w:spacing w:after="0" w:line="240" w:lineRule="auto"/>
    </w:pPr>
    <w:rPr>
      <w:rFonts w:ascii="Tahoma" w:eastAsia="Times New Roman" w:hAnsi="Tahoma"/>
      <w:sz w:val="18"/>
      <w:szCs w:val="18"/>
    </w:rPr>
  </w:style>
  <w:style w:type="character" w:customStyle="1" w:styleId="13">
    <w:name w:val="Схема документа Знак1"/>
    <w:uiPriority w:val="99"/>
    <w:semiHidden/>
    <w:rsid w:val="0075643F"/>
    <w:rPr>
      <w:rFonts w:ascii="Segoe UI" w:hAnsi="Segoe UI" w:cs="Segoe UI"/>
      <w:sz w:val="16"/>
      <w:szCs w:val="16"/>
      <w:lang w:eastAsia="en-US"/>
    </w:rPr>
  </w:style>
  <w:style w:type="paragraph" w:styleId="afd">
    <w:name w:val="footnote text"/>
    <w:aliases w:val=" Знак1,Знак2, Знак,Знак Знак,Знак, Знак4 Знак,Текст сноски1,Знак1"/>
    <w:basedOn w:val="a"/>
    <w:link w:val="afe"/>
    <w:uiPriority w:val="99"/>
    <w:rsid w:val="0075643F"/>
    <w:pPr>
      <w:spacing w:after="0" w:line="240" w:lineRule="auto"/>
    </w:pPr>
    <w:rPr>
      <w:rFonts w:ascii="Times New Roman" w:eastAsia="Times New Roman" w:hAnsi="Times New Roman"/>
      <w:sz w:val="20"/>
      <w:szCs w:val="20"/>
    </w:rPr>
  </w:style>
  <w:style w:type="character" w:customStyle="1" w:styleId="afe">
    <w:name w:val="Текст сноски Знак"/>
    <w:aliases w:val=" Знак1 Знак,Знак2 Знак, Знак Знак,Знак Знак Знак3,Знак Знак1, Знак4 Знак Знак,Текст сноски1 Знак,Знак1 Знак"/>
    <w:link w:val="afd"/>
    <w:uiPriority w:val="99"/>
    <w:rsid w:val="0075643F"/>
    <w:rPr>
      <w:rFonts w:ascii="Times New Roman" w:eastAsia="Times New Roman" w:hAnsi="Times New Roman"/>
    </w:rPr>
  </w:style>
  <w:style w:type="character" w:styleId="aff">
    <w:name w:val="footnote reference"/>
    <w:rsid w:val="0075643F"/>
    <w:rPr>
      <w:vertAlign w:val="superscript"/>
    </w:rPr>
  </w:style>
  <w:style w:type="paragraph" w:styleId="aff0">
    <w:name w:val="Closing"/>
    <w:basedOn w:val="a"/>
    <w:link w:val="aff1"/>
    <w:semiHidden/>
    <w:unhideWhenUsed/>
    <w:rsid w:val="0075643F"/>
    <w:pPr>
      <w:spacing w:after="0" w:line="220" w:lineRule="atLeast"/>
      <w:ind w:left="835"/>
    </w:pPr>
    <w:rPr>
      <w:rFonts w:ascii="Times New Roman" w:eastAsia="Times New Roman" w:hAnsi="Times New Roman"/>
      <w:sz w:val="20"/>
      <w:szCs w:val="20"/>
    </w:rPr>
  </w:style>
  <w:style w:type="character" w:customStyle="1" w:styleId="aff1">
    <w:name w:val="Прощание Знак"/>
    <w:link w:val="aff0"/>
    <w:semiHidden/>
    <w:rsid w:val="0075643F"/>
    <w:rPr>
      <w:rFonts w:ascii="Times New Roman" w:eastAsia="Times New Roman" w:hAnsi="Times New Roman"/>
      <w:lang w:eastAsia="en-US"/>
    </w:rPr>
  </w:style>
  <w:style w:type="paragraph" w:customStyle="1" w:styleId="320">
    <w:name w:val="Основной текст 32"/>
    <w:basedOn w:val="a"/>
    <w:rsid w:val="0075643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styleId="aff2">
    <w:name w:val="Normal (Web)"/>
    <w:basedOn w:val="a"/>
    <w:uiPriority w:val="99"/>
    <w:unhideWhenUsed/>
    <w:rsid w:val="0075643F"/>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75643F"/>
    <w:rPr>
      <w:color w:val="000080"/>
      <w:u w:val="single"/>
    </w:rPr>
  </w:style>
  <w:style w:type="paragraph" w:customStyle="1" w:styleId="FORMATTEXT">
    <w:name w:val=".FORMATTEXT"/>
    <w:uiPriority w:val="99"/>
    <w:rsid w:val="0075643F"/>
    <w:pPr>
      <w:widowControl w:val="0"/>
      <w:autoSpaceDE w:val="0"/>
      <w:autoSpaceDN w:val="0"/>
      <w:adjustRightInd w:val="0"/>
    </w:pPr>
    <w:rPr>
      <w:rFonts w:ascii="Times New Roman" w:eastAsia="Times New Roman" w:hAnsi="Times New Roman"/>
      <w:sz w:val="24"/>
      <w:szCs w:val="24"/>
    </w:rPr>
  </w:style>
  <w:style w:type="table" w:customStyle="1" w:styleId="14">
    <w:name w:val="Сетка таблицы1"/>
    <w:basedOn w:val="a1"/>
    <w:next w:val="a4"/>
    <w:uiPriority w:val="59"/>
    <w:rsid w:val="00756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D46ED3"/>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ConsNormal">
    <w:name w:val="ConsNormal"/>
    <w:link w:val="ConsNormal0"/>
    <w:rsid w:val="00195163"/>
    <w:pPr>
      <w:autoSpaceDE w:val="0"/>
      <w:autoSpaceDN w:val="0"/>
      <w:adjustRightInd w:val="0"/>
      <w:ind w:right="19772" w:firstLine="720"/>
    </w:pPr>
    <w:rPr>
      <w:rFonts w:ascii="Arial" w:eastAsia="Times New Roman" w:hAnsi="Arial" w:cs="Arial"/>
    </w:rPr>
  </w:style>
  <w:style w:type="paragraph" w:styleId="aff4">
    <w:name w:val="No Spacing"/>
    <w:uiPriority w:val="1"/>
    <w:qFormat/>
    <w:rsid w:val="0016081D"/>
    <w:rPr>
      <w:rFonts w:ascii="Times New Roman" w:eastAsia="Times New Roman" w:hAnsi="Times New Roman"/>
      <w:sz w:val="24"/>
      <w:szCs w:val="24"/>
    </w:rPr>
  </w:style>
  <w:style w:type="character" w:customStyle="1" w:styleId="51">
    <w:name w:val="Заголовок №5_"/>
    <w:link w:val="52"/>
    <w:locked/>
    <w:rsid w:val="00583BFB"/>
    <w:rPr>
      <w:b/>
      <w:bCs/>
      <w:shd w:val="clear" w:color="auto" w:fill="FFFFFF"/>
    </w:rPr>
  </w:style>
  <w:style w:type="paragraph" w:customStyle="1" w:styleId="52">
    <w:name w:val="Заголовок №5"/>
    <w:basedOn w:val="a"/>
    <w:link w:val="51"/>
    <w:rsid w:val="00583BFB"/>
    <w:pPr>
      <w:shd w:val="clear" w:color="auto" w:fill="FFFFFF"/>
      <w:spacing w:before="480" w:after="0" w:line="274" w:lineRule="exact"/>
      <w:ind w:hanging="1480"/>
      <w:jc w:val="center"/>
      <w:outlineLvl w:val="4"/>
    </w:pPr>
    <w:rPr>
      <w:b/>
      <w:bCs/>
      <w:sz w:val="20"/>
      <w:szCs w:val="20"/>
      <w:shd w:val="clear" w:color="auto" w:fill="FFFFFF"/>
    </w:rPr>
  </w:style>
  <w:style w:type="paragraph" w:styleId="aff5">
    <w:name w:val="Subtitle"/>
    <w:basedOn w:val="a"/>
    <w:next w:val="af5"/>
    <w:link w:val="aff6"/>
    <w:qFormat/>
    <w:rsid w:val="00AA5F18"/>
    <w:pPr>
      <w:keepNext/>
      <w:suppressAutoHyphens/>
      <w:spacing w:before="240" w:after="120" w:line="240" w:lineRule="auto"/>
      <w:jc w:val="center"/>
    </w:pPr>
    <w:rPr>
      <w:rFonts w:ascii="Arial" w:eastAsia="Lucida Sans Unicode" w:hAnsi="Arial"/>
      <w:i/>
      <w:iCs/>
      <w:sz w:val="28"/>
      <w:szCs w:val="28"/>
      <w:lang w:eastAsia="ar-SA"/>
    </w:rPr>
  </w:style>
  <w:style w:type="character" w:customStyle="1" w:styleId="aff6">
    <w:name w:val="Подзаголовок Знак"/>
    <w:link w:val="aff5"/>
    <w:rsid w:val="00AA5F18"/>
    <w:rPr>
      <w:rFonts w:ascii="Arial" w:eastAsia="Lucida Sans Unicode" w:hAnsi="Arial"/>
      <w:i/>
      <w:iCs/>
      <w:sz w:val="28"/>
      <w:szCs w:val="28"/>
      <w:lang w:eastAsia="ar-SA"/>
    </w:rPr>
  </w:style>
  <w:style w:type="paragraph" w:customStyle="1" w:styleId="p5">
    <w:name w:val="p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0">
    <w:name w:val="p1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9">
    <w:name w:val="p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1">
    <w:name w:val="p1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4">
    <w:name w:val="s4"/>
    <w:rsid w:val="00A313EB"/>
  </w:style>
  <w:style w:type="character" w:customStyle="1" w:styleId="apple-converted-space">
    <w:name w:val="apple-converted-space"/>
    <w:rsid w:val="00A313EB"/>
  </w:style>
  <w:style w:type="character" w:customStyle="1" w:styleId="s2">
    <w:name w:val="s2"/>
    <w:rsid w:val="00A313EB"/>
  </w:style>
  <w:style w:type="paragraph" w:customStyle="1" w:styleId="p4">
    <w:name w:val="p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2">
    <w:name w:val="p1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3">
    <w:name w:val="p1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4">
    <w:name w:val="p1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5">
    <w:name w:val="p1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6">
    <w:name w:val="p1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7">
    <w:name w:val="p1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8">
    <w:name w:val="p1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9">
    <w:name w:val="p1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1">
    <w:name w:val="p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1">
    <w:name w:val="p2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2">
    <w:name w:val="p2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3">
    <w:name w:val="p2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4">
    <w:name w:val="p2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6">
    <w:name w:val="s6"/>
    <w:rsid w:val="00A313EB"/>
  </w:style>
  <w:style w:type="character" w:customStyle="1" w:styleId="s7">
    <w:name w:val="s7"/>
    <w:rsid w:val="00A313EB"/>
  </w:style>
  <w:style w:type="paragraph" w:customStyle="1" w:styleId="p8">
    <w:name w:val="p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6">
    <w:name w:val="p2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7">
    <w:name w:val="p2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
    <w:name w:val="p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29">
    <w:name w:val="p29"/>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0">
    <w:name w:val="p30"/>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1">
    <w:name w:val="p31"/>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2">
    <w:name w:val="p32"/>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3">
    <w:name w:val="p33"/>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4">
    <w:name w:val="p34"/>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5">
    <w:name w:val="p35"/>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6">
    <w:name w:val="p3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8">
    <w:name w:val="s8"/>
    <w:rsid w:val="00A313EB"/>
  </w:style>
  <w:style w:type="paragraph" w:customStyle="1" w:styleId="p37">
    <w:name w:val="p37"/>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38">
    <w:name w:val="p38"/>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p6">
    <w:name w:val="p6"/>
    <w:basedOn w:val="a"/>
    <w:rsid w:val="00A313E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3">
    <w:name w:val="s3"/>
    <w:rsid w:val="00A313EB"/>
  </w:style>
  <w:style w:type="character" w:customStyle="1" w:styleId="ConsNormal0">
    <w:name w:val="ConsNormal Знак"/>
    <w:basedOn w:val="a0"/>
    <w:link w:val="ConsNormal"/>
    <w:rsid w:val="00883546"/>
    <w:rPr>
      <w:rFonts w:ascii="Arial" w:eastAsia="Times New Roman" w:hAnsi="Arial" w:cs="Arial"/>
      <w:lang w:val="ru-RU" w:eastAsia="ru-RU" w:bidi="ar-SA"/>
    </w:rPr>
  </w:style>
  <w:style w:type="character" w:styleId="aff7">
    <w:name w:val="Strong"/>
    <w:uiPriority w:val="22"/>
    <w:qFormat/>
    <w:rsid w:val="007C1436"/>
    <w:rPr>
      <w:b/>
      <w:bCs/>
    </w:rPr>
  </w:style>
  <w:style w:type="paragraph" w:styleId="aff8">
    <w:name w:val="Revision"/>
    <w:hidden/>
    <w:uiPriority w:val="99"/>
    <w:semiHidden/>
    <w:rsid w:val="00D629DF"/>
    <w:rPr>
      <w:sz w:val="22"/>
      <w:szCs w:val="22"/>
      <w:lang w:eastAsia="en-US"/>
    </w:rPr>
  </w:style>
  <w:style w:type="paragraph" w:customStyle="1" w:styleId="Char">
    <w:name w:val="Char Знак Знак"/>
    <w:basedOn w:val="a"/>
    <w:rsid w:val="000707A7"/>
    <w:pPr>
      <w:widowControl w:val="0"/>
      <w:adjustRightInd w:val="0"/>
      <w:spacing w:after="160" w:line="240" w:lineRule="exact"/>
      <w:jc w:val="right"/>
    </w:pPr>
    <w:rPr>
      <w:rFonts w:ascii="Arial" w:eastAsia="Times New Roman" w:hAnsi="Arial"/>
      <w:sz w:val="20"/>
      <w:szCs w:val="20"/>
      <w:lang w:val="en-GB"/>
    </w:rPr>
  </w:style>
  <w:style w:type="character" w:customStyle="1" w:styleId="110">
    <w:name w:val="Заголовок 1 Знак1"/>
    <w:rsid w:val="00D46EFB"/>
    <w:rPr>
      <w:rFonts w:ascii="Arial" w:eastAsia="Times New Roman" w:hAnsi="Arial" w:cs="Arial"/>
      <w:b/>
      <w:sz w:val="28"/>
      <w:szCs w:val="18"/>
      <w:lang w:eastAsia="ar-SA"/>
    </w:rPr>
  </w:style>
  <w:style w:type="paragraph" w:styleId="aff9">
    <w:name w:val="List Number"/>
    <w:basedOn w:val="a"/>
    <w:rsid w:val="00D46EFB"/>
    <w:pPr>
      <w:spacing w:before="60" w:after="0" w:line="360" w:lineRule="auto"/>
      <w:jc w:val="both"/>
    </w:pPr>
    <w:rPr>
      <w:rFonts w:ascii="Times New Roman" w:eastAsia="Times New Roman" w:hAnsi="Times New Roman"/>
      <w:sz w:val="28"/>
      <w:szCs w:val="20"/>
      <w:lang w:eastAsia="ru-RU"/>
    </w:rPr>
  </w:style>
  <w:style w:type="paragraph" w:customStyle="1" w:styleId="321">
    <w:name w:val="Основной текст с отступом 32"/>
    <w:basedOn w:val="a"/>
    <w:rsid w:val="00D46EFB"/>
    <w:pPr>
      <w:widowControl w:val="0"/>
      <w:spacing w:before="260" w:after="0" w:line="240" w:lineRule="auto"/>
      <w:ind w:left="720"/>
    </w:pPr>
    <w:rPr>
      <w:rFonts w:ascii="Times New Roman" w:eastAsia="Times New Roman" w:hAnsi="Times New Roman"/>
      <w:szCs w:val="20"/>
      <w:lang w:eastAsia="ru-RU"/>
    </w:rPr>
  </w:style>
  <w:style w:type="character" w:customStyle="1" w:styleId="16">
    <w:name w:val="Текст выноски Знак1"/>
    <w:uiPriority w:val="99"/>
    <w:semiHidden/>
    <w:rsid w:val="00D46EFB"/>
    <w:rPr>
      <w:rFonts w:ascii="Tahoma" w:hAnsi="Tahoma" w:cs="Tahoma"/>
      <w:sz w:val="16"/>
      <w:szCs w:val="16"/>
      <w:lang w:eastAsia="en-US"/>
    </w:rPr>
  </w:style>
  <w:style w:type="paragraph" w:customStyle="1" w:styleId="330">
    <w:name w:val="Основной текст 33"/>
    <w:basedOn w:val="a"/>
    <w:rsid w:val="00D46EFB"/>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25">
    <w:name w:val="Обычный2"/>
    <w:rsid w:val="00D46EFB"/>
    <w:pPr>
      <w:widowControl w:val="0"/>
    </w:pPr>
    <w:rPr>
      <w:rFonts w:ascii="Times New Roman" w:eastAsia="Times New Roman" w:hAnsi="Times New Roman"/>
      <w:snapToGrid w:val="0"/>
    </w:rPr>
  </w:style>
  <w:style w:type="paragraph" w:styleId="affa">
    <w:name w:val="Block Text"/>
    <w:basedOn w:val="a"/>
    <w:next w:val="a"/>
    <w:link w:val="affb"/>
    <w:uiPriority w:val="29"/>
    <w:qFormat/>
    <w:rsid w:val="00D46EFB"/>
    <w:rPr>
      <w:i/>
      <w:iCs/>
      <w:color w:val="000000"/>
      <w:lang w:val="x-none"/>
    </w:rPr>
  </w:style>
  <w:style w:type="paragraph" w:customStyle="1" w:styleId="220">
    <w:name w:val="Основной текст с отступом 22"/>
    <w:basedOn w:val="a"/>
    <w:rsid w:val="00D46EF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Heading">
    <w:name w:val="Heading"/>
    <w:rsid w:val="00D46EFB"/>
    <w:pPr>
      <w:widowControl w:val="0"/>
      <w:autoSpaceDE w:val="0"/>
      <w:autoSpaceDN w:val="0"/>
      <w:adjustRightInd w:val="0"/>
    </w:pPr>
    <w:rPr>
      <w:rFonts w:ascii="Arial" w:eastAsia="Times New Roman" w:hAnsi="Arial" w:cs="Arial"/>
      <w:b/>
      <w:bCs/>
      <w:sz w:val="22"/>
      <w:szCs w:val="22"/>
    </w:rPr>
  </w:style>
  <w:style w:type="paragraph" w:customStyle="1" w:styleId="17">
    <w:name w:val="Стиль1"/>
    <w:basedOn w:val="a"/>
    <w:rsid w:val="00D46EFB"/>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ConsNormal1">
    <w:name w:val="ConsNormal Знак Знак"/>
    <w:link w:val="ConsNormal2"/>
    <w:rsid w:val="00D46EFB"/>
    <w:pPr>
      <w:widowControl w:val="0"/>
      <w:autoSpaceDE w:val="0"/>
      <w:autoSpaceDN w:val="0"/>
      <w:adjustRightInd w:val="0"/>
      <w:ind w:right="19772" w:firstLine="720"/>
    </w:pPr>
    <w:rPr>
      <w:rFonts w:ascii="Arial" w:eastAsia="Times New Roman" w:hAnsi="Arial" w:cs="Arial"/>
      <w:sz w:val="22"/>
      <w:szCs w:val="22"/>
    </w:rPr>
  </w:style>
  <w:style w:type="character" w:customStyle="1" w:styleId="ConsNormal2">
    <w:name w:val="ConsNormal Знак Знак Знак"/>
    <w:link w:val="ConsNormal1"/>
    <w:rsid w:val="00D46EFB"/>
    <w:rPr>
      <w:rFonts w:ascii="Arial" w:eastAsia="Times New Roman" w:hAnsi="Arial" w:cs="Arial"/>
      <w:sz w:val="22"/>
      <w:szCs w:val="22"/>
    </w:rPr>
  </w:style>
  <w:style w:type="paragraph" w:customStyle="1" w:styleId="26">
    <w:name w:val="Знак Знак Знак2"/>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c">
    <w:name w:val="Знак Знак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18">
    <w:name w:val="Знак Знак Знак1"/>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Char0">
    <w:name w:val="Char Знак Знак Знак Знак Знак Знак Знак Знак Знак"/>
    <w:basedOn w:val="a"/>
    <w:rsid w:val="00D46EFB"/>
    <w:pPr>
      <w:widowControl w:val="0"/>
      <w:adjustRightInd w:val="0"/>
      <w:spacing w:after="160" w:line="240" w:lineRule="exact"/>
      <w:jc w:val="right"/>
    </w:pPr>
    <w:rPr>
      <w:rFonts w:ascii="Times New Roman" w:eastAsia="Times New Roman" w:hAnsi="Times New Roman"/>
      <w:sz w:val="20"/>
      <w:szCs w:val="20"/>
      <w:lang w:val="en-GB"/>
    </w:rPr>
  </w:style>
  <w:style w:type="paragraph" w:customStyle="1" w:styleId="27">
    <w:name w:val="Знак Знак Знак2 Знак Знак Знак Знак Знак Знак Знак"/>
    <w:basedOn w:val="a"/>
    <w:rsid w:val="00D46EFB"/>
    <w:pPr>
      <w:widowControl w:val="0"/>
      <w:adjustRightInd w:val="0"/>
      <w:spacing w:after="160" w:line="240" w:lineRule="exact"/>
      <w:jc w:val="right"/>
    </w:pPr>
    <w:rPr>
      <w:rFonts w:ascii="Arial" w:eastAsia="Times New Roman" w:hAnsi="Arial" w:cs="Arial"/>
      <w:sz w:val="20"/>
      <w:szCs w:val="20"/>
      <w:lang w:val="en-GB"/>
    </w:rPr>
  </w:style>
  <w:style w:type="paragraph" w:customStyle="1" w:styleId="affd">
    <w:name w:val="База заголовка"/>
    <w:basedOn w:val="af5"/>
    <w:next w:val="af5"/>
    <w:rsid w:val="00D46EFB"/>
    <w:pPr>
      <w:keepLines/>
      <w:spacing w:line="220" w:lineRule="atLeast"/>
      <w:ind w:left="835"/>
      <w:jc w:val="both"/>
    </w:pPr>
    <w:rPr>
      <w:rFonts w:ascii="Arial" w:hAnsi="Arial"/>
      <w:spacing w:val="-10"/>
      <w:kern w:val="28"/>
      <w:sz w:val="18"/>
      <w:lang w:val="x-none"/>
    </w:rPr>
  </w:style>
  <w:style w:type="paragraph" w:customStyle="1" w:styleId="125">
    <w:name w:val="Стиль по ширине Первая строка:  125 см"/>
    <w:basedOn w:val="a"/>
    <w:rsid w:val="00D46EFB"/>
    <w:pPr>
      <w:widowControl w:val="0"/>
      <w:overflowPunct w:val="0"/>
      <w:autoSpaceDE w:val="0"/>
      <w:autoSpaceDN w:val="0"/>
      <w:adjustRightInd w:val="0"/>
      <w:spacing w:after="0" w:line="240" w:lineRule="auto"/>
      <w:ind w:firstLine="709"/>
      <w:jc w:val="both"/>
      <w:textAlignment w:val="baseline"/>
    </w:pPr>
    <w:rPr>
      <w:rFonts w:ascii="Times New Roman" w:eastAsia="Times New Roman" w:hAnsi="Times New Roman"/>
      <w:sz w:val="24"/>
      <w:szCs w:val="20"/>
      <w:lang w:eastAsia="ru-RU"/>
    </w:rPr>
  </w:style>
  <w:style w:type="character" w:customStyle="1" w:styleId="s1">
    <w:name w:val="s1"/>
    <w:rsid w:val="00D46EFB"/>
  </w:style>
  <w:style w:type="character" w:customStyle="1" w:styleId="wmi-callto">
    <w:name w:val="wmi-callto"/>
    <w:basedOn w:val="a0"/>
    <w:rsid w:val="00D46EFB"/>
  </w:style>
  <w:style w:type="paragraph" w:customStyle="1" w:styleId="textb">
    <w:name w:val="textb"/>
    <w:basedOn w:val="a"/>
    <w:rsid w:val="00D46EFB"/>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fb">
    <w:name w:val="Цитата Знак"/>
    <w:basedOn w:val="a0"/>
    <w:link w:val="affa"/>
    <w:uiPriority w:val="29"/>
    <w:rsid w:val="00D46EFB"/>
    <w:rPr>
      <w:i/>
      <w:iCs/>
      <w:color w:val="000000"/>
      <w:sz w:val="22"/>
      <w:szCs w:val="22"/>
      <w:lang w:val="x-none" w:eastAsia="en-US"/>
    </w:rPr>
  </w:style>
  <w:style w:type="character" w:styleId="affe">
    <w:name w:val="Book Title"/>
    <w:uiPriority w:val="33"/>
    <w:qFormat/>
    <w:rsid w:val="00D46EFB"/>
    <w:rPr>
      <w:b/>
      <w:bCs/>
      <w:smallCaps/>
      <w:spacing w:val="5"/>
    </w:rPr>
  </w:style>
  <w:style w:type="paragraph" w:customStyle="1" w:styleId="331">
    <w:name w:val="Основной текст с отступом 33"/>
    <w:basedOn w:val="a"/>
    <w:rsid w:val="007E578F"/>
    <w:pPr>
      <w:widowControl w:val="0"/>
      <w:spacing w:before="260" w:after="0" w:line="240" w:lineRule="auto"/>
      <w:ind w:left="720"/>
    </w:pPr>
    <w:rPr>
      <w:rFonts w:ascii="Times New Roman" w:eastAsia="Times New Roman" w:hAnsi="Times New Roman"/>
      <w:szCs w:val="20"/>
      <w:lang w:eastAsia="ru-RU"/>
    </w:rPr>
  </w:style>
  <w:style w:type="paragraph" w:customStyle="1" w:styleId="340">
    <w:name w:val="Основной текст 34"/>
    <w:basedOn w:val="a"/>
    <w:rsid w:val="007E578F"/>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35">
    <w:name w:val="Обычный3"/>
    <w:rsid w:val="007E578F"/>
    <w:pPr>
      <w:widowControl w:val="0"/>
    </w:pPr>
    <w:rPr>
      <w:rFonts w:ascii="Times New Roman" w:eastAsia="Times New Roman" w:hAnsi="Times New Roman"/>
      <w:snapToGrid w:val="0"/>
    </w:rPr>
  </w:style>
  <w:style w:type="paragraph" w:customStyle="1" w:styleId="230">
    <w:name w:val="Основной текст с отступом 23"/>
    <w:basedOn w:val="a"/>
    <w:rsid w:val="007E578F"/>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8">
    <w:name w:val="Знак Знак Знак2"/>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
    <w:name w:val="Знак Знак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19">
    <w:name w:val="Знак Знак Знак1"/>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29">
    <w:name w:val="Знак Знак Знак2 Знак Знак Знак Знак Знак Знак Знак"/>
    <w:basedOn w:val="a"/>
    <w:rsid w:val="007E578F"/>
    <w:pPr>
      <w:widowControl w:val="0"/>
      <w:adjustRightInd w:val="0"/>
      <w:spacing w:after="160" w:line="240" w:lineRule="exact"/>
      <w:jc w:val="right"/>
    </w:pPr>
    <w:rPr>
      <w:rFonts w:ascii="Arial" w:eastAsia="Times New Roman" w:hAnsi="Arial" w:cs="Arial"/>
      <w:sz w:val="20"/>
      <w:szCs w:val="20"/>
      <w:lang w:val="en-GB"/>
    </w:rPr>
  </w:style>
  <w:style w:type="paragraph" w:customStyle="1" w:styleId="341">
    <w:name w:val="Основной текст с отступом 34"/>
    <w:basedOn w:val="a"/>
    <w:rsid w:val="00A06803"/>
    <w:pPr>
      <w:widowControl w:val="0"/>
      <w:spacing w:before="260" w:after="0" w:line="240" w:lineRule="auto"/>
      <w:ind w:left="720"/>
    </w:pPr>
    <w:rPr>
      <w:rFonts w:ascii="Times New Roman" w:eastAsia="Times New Roman" w:hAnsi="Times New Roman"/>
      <w:szCs w:val="20"/>
      <w:lang w:eastAsia="ru-RU"/>
    </w:rPr>
  </w:style>
  <w:style w:type="paragraph" w:customStyle="1" w:styleId="350">
    <w:name w:val="Основной текст 35"/>
    <w:basedOn w:val="a"/>
    <w:rsid w:val="00A06803"/>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41">
    <w:name w:val="Обычный4"/>
    <w:rsid w:val="00A06803"/>
    <w:pPr>
      <w:widowControl w:val="0"/>
    </w:pPr>
    <w:rPr>
      <w:rFonts w:ascii="Times New Roman" w:eastAsia="Times New Roman" w:hAnsi="Times New Roman"/>
      <w:snapToGrid w:val="0"/>
    </w:rPr>
  </w:style>
  <w:style w:type="paragraph" w:customStyle="1" w:styleId="240">
    <w:name w:val="Основной текст с отступом 24"/>
    <w:basedOn w:val="a"/>
    <w:rsid w:val="00A06803"/>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a">
    <w:name w:val="Знак Знак Знак2"/>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0">
    <w:name w:val="Знак Знак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1a">
    <w:name w:val="Знак Знак Знак1"/>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2b">
    <w:name w:val="Знак Знак Знак2 Знак Знак Знак Знак Знак Знак Знак"/>
    <w:basedOn w:val="a"/>
    <w:rsid w:val="00A06803"/>
    <w:pPr>
      <w:widowControl w:val="0"/>
      <w:adjustRightInd w:val="0"/>
      <w:spacing w:after="160" w:line="240" w:lineRule="exact"/>
      <w:jc w:val="right"/>
    </w:pPr>
    <w:rPr>
      <w:rFonts w:ascii="Arial" w:eastAsia="Times New Roman" w:hAnsi="Arial" w:cs="Arial"/>
      <w:sz w:val="20"/>
      <w:szCs w:val="20"/>
      <w:lang w:val="en-GB"/>
    </w:rPr>
  </w:style>
  <w:style w:type="paragraph" w:customStyle="1" w:styleId="351">
    <w:name w:val="Основной текст с отступом 35"/>
    <w:basedOn w:val="a"/>
    <w:rsid w:val="00602387"/>
    <w:pPr>
      <w:widowControl w:val="0"/>
      <w:spacing w:before="260" w:after="0" w:line="240" w:lineRule="auto"/>
      <w:ind w:left="720"/>
    </w:pPr>
    <w:rPr>
      <w:rFonts w:ascii="Times New Roman" w:eastAsia="Times New Roman" w:hAnsi="Times New Roman"/>
      <w:szCs w:val="20"/>
      <w:lang w:eastAsia="ru-RU"/>
    </w:rPr>
  </w:style>
  <w:style w:type="paragraph" w:customStyle="1" w:styleId="36">
    <w:name w:val="Основной текст 36"/>
    <w:basedOn w:val="a"/>
    <w:rsid w:val="00602387"/>
    <w:pPr>
      <w:widowControl w:val="0"/>
      <w:overflowPunct w:val="0"/>
      <w:autoSpaceDE w:val="0"/>
      <w:autoSpaceDN w:val="0"/>
      <w:adjustRightInd w:val="0"/>
      <w:spacing w:after="0" w:line="240" w:lineRule="auto"/>
      <w:textAlignment w:val="baseline"/>
    </w:pPr>
    <w:rPr>
      <w:rFonts w:ascii="Arial" w:eastAsia="Times New Roman" w:hAnsi="Arial"/>
      <w:b/>
      <w:i/>
      <w:sz w:val="24"/>
      <w:szCs w:val="20"/>
      <w:lang w:eastAsia="ru-RU"/>
    </w:rPr>
  </w:style>
  <w:style w:type="paragraph" w:customStyle="1" w:styleId="53">
    <w:name w:val="Обычный5"/>
    <w:rsid w:val="00602387"/>
    <w:pPr>
      <w:widowControl w:val="0"/>
    </w:pPr>
    <w:rPr>
      <w:rFonts w:ascii="Times New Roman" w:eastAsia="Times New Roman" w:hAnsi="Times New Roman"/>
      <w:snapToGrid w:val="0"/>
    </w:rPr>
  </w:style>
  <w:style w:type="paragraph" w:customStyle="1" w:styleId="250">
    <w:name w:val="Основной текст с отступом 25"/>
    <w:basedOn w:val="a"/>
    <w:rsid w:val="00602387"/>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sz w:val="24"/>
      <w:szCs w:val="20"/>
      <w:lang w:eastAsia="ru-RU"/>
    </w:rPr>
  </w:style>
  <w:style w:type="paragraph" w:customStyle="1" w:styleId="2c">
    <w:name w:val="Знак Знак Знак2"/>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afff1">
    <w:name w:val="Знак Знак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1b">
    <w:name w:val="Знак Знак Знак1"/>
    <w:basedOn w:val="a"/>
    <w:rsid w:val="00602387"/>
    <w:pPr>
      <w:widowControl w:val="0"/>
      <w:adjustRightInd w:val="0"/>
      <w:spacing w:after="160" w:line="240" w:lineRule="exact"/>
      <w:jc w:val="right"/>
    </w:pPr>
    <w:rPr>
      <w:rFonts w:ascii="Arial" w:eastAsia="Times New Roman" w:hAnsi="Arial" w:cs="Arial"/>
      <w:sz w:val="20"/>
      <w:szCs w:val="20"/>
      <w:lang w:val="en-GB"/>
    </w:rPr>
  </w:style>
  <w:style w:type="paragraph" w:customStyle="1" w:styleId="2d">
    <w:name w:val="Знак Знак Знак2 Знак Знак Знак Знак Знак Знак Знак"/>
    <w:basedOn w:val="a"/>
    <w:rsid w:val="00602387"/>
    <w:pPr>
      <w:widowControl w:val="0"/>
      <w:adjustRightInd w:val="0"/>
      <w:spacing w:after="160" w:line="240" w:lineRule="exact"/>
      <w:jc w:val="right"/>
    </w:pPr>
    <w:rPr>
      <w:rFonts w:ascii="Arial" w:eastAsia="Times New Roman" w:hAnsi="Arial" w:cs="Arial"/>
      <w:sz w:val="20"/>
      <w:szCs w:val="20"/>
      <w:lang w:val="en-GB"/>
    </w:rPr>
  </w:style>
  <w:style w:type="character" w:customStyle="1" w:styleId="-1">
    <w:name w:val="Цветная сетка - Акцент 1 Знак"/>
    <w:link w:val="-10"/>
    <w:uiPriority w:val="29"/>
    <w:rsid w:val="00602387"/>
    <w:rPr>
      <w:i/>
      <w:iCs/>
      <w:color w:val="000000"/>
      <w:sz w:val="22"/>
      <w:szCs w:val="22"/>
      <w:lang w:eastAsia="en-US"/>
    </w:rPr>
  </w:style>
  <w:style w:type="table" w:styleId="-10">
    <w:name w:val="Colorful Grid Accent 1"/>
    <w:basedOn w:val="a1"/>
    <w:link w:val="-1"/>
    <w:uiPriority w:val="29"/>
    <w:semiHidden/>
    <w:unhideWhenUsed/>
    <w:rsid w:val="00602387"/>
    <w:rPr>
      <w:i/>
      <w:iCs/>
      <w:color w:val="000000"/>
      <w:sz w:val="22"/>
      <w:szCs w:val="22"/>
      <w:lang w:eastAsia="en-US"/>
    </w:rPr>
    <w:tblPr>
      <w:tblStyleRowBandSize w:val="1"/>
      <w:tblStyleColBandSize w:val="1"/>
      <w:tblBorders>
        <w:insideH w:val="single" w:sz="4" w:space="0" w:color="FFFFFF" w:themeColor="background1"/>
      </w:tblBorders>
    </w:tblPr>
    <w:tcPr>
      <w:shd w:val="clear" w:color="auto" w:fill="DEEAF6" w:themeFill="accent1" w:themeFillTint="33"/>
    </w:tcPr>
    <w:tblStylePr w:type="firstRow">
      <w:tblPr/>
      <w:tcPr>
        <w:shd w:val="clear" w:color="auto" w:fill="BDD6EE" w:themeFill="accent1" w:themeFillTint="66"/>
      </w:tcPr>
    </w:tblStylePr>
    <w:tblStylePr w:type="lastRow">
      <w:tblPr/>
      <w:tcPr>
        <w:shd w:val="clear" w:color="auto" w:fill="BDD6EE" w:themeFill="accent1" w:themeFillTint="66"/>
      </w:tcPr>
    </w:tblStylePr>
    <w:tblStylePr w:type="firstCol">
      <w:tblPr/>
      <w:tcPr>
        <w:shd w:val="clear" w:color="auto" w:fill="2E74B5" w:themeFill="accent1" w:themeFillShade="BF"/>
      </w:tcPr>
    </w:tblStylePr>
    <w:tblStylePr w:type="lastCol">
      <w:tblPr/>
      <w:tcPr>
        <w:shd w:val="clear" w:color="auto" w:fill="2E74B5" w:themeFill="accent1" w:themeFillShade="BF"/>
      </w:tcPr>
    </w:tblStylePr>
    <w:tblStylePr w:type="band1Vert">
      <w:tblPr/>
      <w:tcPr>
        <w:shd w:val="clear" w:color="auto" w:fill="ADCCEA" w:themeFill="accent1" w:themeFillTint="7F"/>
      </w:tcPr>
    </w:tblStylePr>
    <w:tblStylePr w:type="band1Horz">
      <w:tblPr/>
      <w:tcPr>
        <w:shd w:val="clear" w:color="auto" w:fill="ADCCEA" w:themeFill="accent1" w:themeFillTint="7F"/>
      </w:tcPr>
    </w:tblStylePr>
  </w:style>
  <w:style w:type="paragraph" w:customStyle="1" w:styleId="150">
    <w:name w:val="Основной текст15"/>
    <w:basedOn w:val="a"/>
    <w:rsid w:val="006A6C48"/>
    <w:pPr>
      <w:shd w:val="clear" w:color="auto" w:fill="FFFFFF"/>
      <w:spacing w:before="780" w:after="60" w:line="0" w:lineRule="atLeast"/>
      <w:ind w:hanging="620"/>
    </w:pPr>
    <w:rPr>
      <w:rFonts w:ascii="Times New Roman" w:eastAsia="Times New Roman" w:hAnsi="Times New Roman"/>
      <w:color w:val="000000"/>
      <w:spacing w:val="3"/>
      <w:sz w:val="21"/>
      <w:szCs w:val="21"/>
      <w:lang w:val="ru" w:eastAsia="ru-RU"/>
    </w:rPr>
  </w:style>
  <w:style w:type="paragraph" w:customStyle="1" w:styleId="Default">
    <w:name w:val="Default"/>
    <w:rsid w:val="00CC582A"/>
    <w:pPr>
      <w:suppressAutoHyphens/>
    </w:pPr>
    <w:rPr>
      <w:rFonts w:ascii="Times New Roman" w:eastAsia="SimSun" w:hAnsi="Times New Roman"/>
      <w:color w:val="000000"/>
      <w:kern w:val="1"/>
      <w:sz w:val="24"/>
      <w:szCs w:val="24"/>
      <w:lang w:eastAsia="en-US"/>
    </w:rPr>
  </w:style>
  <w:style w:type="numbering" w:customStyle="1" w:styleId="2e">
    <w:name w:val="Нет списка2"/>
    <w:next w:val="a2"/>
    <w:uiPriority w:val="99"/>
    <w:semiHidden/>
    <w:unhideWhenUsed/>
    <w:rsid w:val="00CC58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523176">
      <w:bodyDiv w:val="1"/>
      <w:marLeft w:val="0"/>
      <w:marRight w:val="0"/>
      <w:marTop w:val="0"/>
      <w:marBottom w:val="0"/>
      <w:divBdr>
        <w:top w:val="none" w:sz="0" w:space="0" w:color="auto"/>
        <w:left w:val="none" w:sz="0" w:space="0" w:color="auto"/>
        <w:bottom w:val="none" w:sz="0" w:space="0" w:color="auto"/>
        <w:right w:val="none" w:sz="0" w:space="0" w:color="auto"/>
      </w:divBdr>
    </w:div>
    <w:div w:id="59598149">
      <w:bodyDiv w:val="1"/>
      <w:marLeft w:val="0"/>
      <w:marRight w:val="0"/>
      <w:marTop w:val="0"/>
      <w:marBottom w:val="0"/>
      <w:divBdr>
        <w:top w:val="none" w:sz="0" w:space="0" w:color="auto"/>
        <w:left w:val="none" w:sz="0" w:space="0" w:color="auto"/>
        <w:bottom w:val="none" w:sz="0" w:space="0" w:color="auto"/>
        <w:right w:val="none" w:sz="0" w:space="0" w:color="auto"/>
      </w:divBdr>
    </w:div>
    <w:div w:id="374743663">
      <w:bodyDiv w:val="1"/>
      <w:marLeft w:val="0"/>
      <w:marRight w:val="0"/>
      <w:marTop w:val="0"/>
      <w:marBottom w:val="0"/>
      <w:divBdr>
        <w:top w:val="none" w:sz="0" w:space="0" w:color="auto"/>
        <w:left w:val="none" w:sz="0" w:space="0" w:color="auto"/>
        <w:bottom w:val="none" w:sz="0" w:space="0" w:color="auto"/>
        <w:right w:val="none" w:sz="0" w:space="0" w:color="auto"/>
      </w:divBdr>
    </w:div>
    <w:div w:id="562910286">
      <w:bodyDiv w:val="1"/>
      <w:marLeft w:val="0"/>
      <w:marRight w:val="0"/>
      <w:marTop w:val="0"/>
      <w:marBottom w:val="0"/>
      <w:divBdr>
        <w:top w:val="none" w:sz="0" w:space="0" w:color="auto"/>
        <w:left w:val="none" w:sz="0" w:space="0" w:color="auto"/>
        <w:bottom w:val="none" w:sz="0" w:space="0" w:color="auto"/>
        <w:right w:val="none" w:sz="0" w:space="0" w:color="auto"/>
      </w:divBdr>
      <w:divsChild>
        <w:div w:id="742605187">
          <w:marLeft w:val="0"/>
          <w:marRight w:val="0"/>
          <w:marTop w:val="120"/>
          <w:marBottom w:val="0"/>
          <w:divBdr>
            <w:top w:val="none" w:sz="0" w:space="0" w:color="auto"/>
            <w:left w:val="none" w:sz="0" w:space="0" w:color="auto"/>
            <w:bottom w:val="none" w:sz="0" w:space="0" w:color="auto"/>
            <w:right w:val="none" w:sz="0" w:space="0" w:color="auto"/>
          </w:divBdr>
        </w:div>
        <w:div w:id="1222983592">
          <w:marLeft w:val="0"/>
          <w:marRight w:val="0"/>
          <w:marTop w:val="120"/>
          <w:marBottom w:val="0"/>
          <w:divBdr>
            <w:top w:val="none" w:sz="0" w:space="0" w:color="auto"/>
            <w:left w:val="none" w:sz="0" w:space="0" w:color="auto"/>
            <w:bottom w:val="none" w:sz="0" w:space="0" w:color="auto"/>
            <w:right w:val="none" w:sz="0" w:space="0" w:color="auto"/>
          </w:divBdr>
        </w:div>
      </w:divsChild>
    </w:div>
    <w:div w:id="766268952">
      <w:bodyDiv w:val="1"/>
      <w:marLeft w:val="0"/>
      <w:marRight w:val="0"/>
      <w:marTop w:val="0"/>
      <w:marBottom w:val="0"/>
      <w:divBdr>
        <w:top w:val="none" w:sz="0" w:space="0" w:color="auto"/>
        <w:left w:val="none" w:sz="0" w:space="0" w:color="auto"/>
        <w:bottom w:val="none" w:sz="0" w:space="0" w:color="auto"/>
        <w:right w:val="none" w:sz="0" w:space="0" w:color="auto"/>
      </w:divBdr>
    </w:div>
    <w:div w:id="1073702902">
      <w:bodyDiv w:val="1"/>
      <w:marLeft w:val="0"/>
      <w:marRight w:val="0"/>
      <w:marTop w:val="0"/>
      <w:marBottom w:val="0"/>
      <w:divBdr>
        <w:top w:val="none" w:sz="0" w:space="0" w:color="auto"/>
        <w:left w:val="none" w:sz="0" w:space="0" w:color="auto"/>
        <w:bottom w:val="none" w:sz="0" w:space="0" w:color="auto"/>
        <w:right w:val="none" w:sz="0" w:space="0" w:color="auto"/>
      </w:divBdr>
    </w:div>
    <w:div w:id="1304772513">
      <w:bodyDiv w:val="1"/>
      <w:marLeft w:val="0"/>
      <w:marRight w:val="0"/>
      <w:marTop w:val="0"/>
      <w:marBottom w:val="0"/>
      <w:divBdr>
        <w:top w:val="none" w:sz="0" w:space="0" w:color="auto"/>
        <w:left w:val="none" w:sz="0" w:space="0" w:color="auto"/>
        <w:bottom w:val="none" w:sz="0" w:space="0" w:color="auto"/>
        <w:right w:val="none" w:sz="0" w:space="0" w:color="auto"/>
      </w:divBdr>
    </w:div>
    <w:div w:id="2089957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kolesnikov\Desktop\&#1055;&#1088;&#1080;&#1086;&#1079;&#1077;&#1088;&#1089;&#1082;\&#1050;&#1044;%20&#1087;&#1088;&#1080;&#1086;&#1079;&#1077;&#1088;&#1089;&#1082;.docx" TargetMode="External"/><Relationship Id="rId18" Type="http://schemas.openxmlformats.org/officeDocument/2006/relationships/header" Target="header2.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consultantplus://offline/ref=0C5DF29FD25F3D014AACB2B4CC06731344F1D8FA3BBFC6264FE58BC4D4B90EE6B90613379ApBo7I" TargetMode="Externa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reg.operator@lokaprem.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footer" Target="footer5.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hyperlink" Target="consultantplus://offline/ref=0C5DF29FD25F3D014AACB2B4CC06731344F1D8FA3BBFC6264FE58BC4D4B90EE6B90613379ApBo7I"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4D683E-E856-4954-9510-4936DFA54722}">
  <ds:schemaRefs>
    <ds:schemaRef ds:uri="http://schemas.openxmlformats.org/officeDocument/2006/bibliography"/>
  </ds:schemaRefs>
</ds:datastoreItem>
</file>

<file path=customXml/itemProps2.xml><?xml version="1.0" encoding="utf-8"?>
<ds:datastoreItem xmlns:ds="http://schemas.openxmlformats.org/officeDocument/2006/customXml" ds:itemID="{E2DFAFEE-7B39-4C70-B309-D14A16C2FE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41</Pages>
  <Words>11049</Words>
  <Characters>62981</Characters>
  <Application>Microsoft Office Word</Application>
  <DocSecurity>0</DocSecurity>
  <Lines>524</Lines>
  <Paragraphs>147</Paragraphs>
  <ScaleCrop>false</ScaleCrop>
  <HeadingPairs>
    <vt:vector size="2" baseType="variant">
      <vt:variant>
        <vt:lpstr>Название</vt:lpstr>
      </vt:variant>
      <vt:variant>
        <vt:i4>1</vt:i4>
      </vt:variant>
    </vt:vector>
  </HeadingPairs>
  <TitlesOfParts>
    <vt:vector size="1" baseType="lpstr">
      <vt:lpstr/>
    </vt:vector>
  </TitlesOfParts>
  <Company>Komitet</Company>
  <LinksUpToDate>false</LinksUpToDate>
  <CharactersWithSpaces>73883</CharactersWithSpaces>
  <SharedDoc>false</SharedDoc>
  <HLinks>
    <vt:vector size="480" baseType="variant">
      <vt:variant>
        <vt:i4>6815797</vt:i4>
      </vt:variant>
      <vt:variant>
        <vt:i4>237</vt:i4>
      </vt:variant>
      <vt:variant>
        <vt:i4>0</vt:i4>
      </vt:variant>
      <vt:variant>
        <vt:i4>5</vt:i4>
      </vt:variant>
      <vt:variant>
        <vt:lpwstr/>
      </vt:variant>
      <vt:variant>
        <vt:lpwstr>Par871</vt:lpwstr>
      </vt:variant>
      <vt:variant>
        <vt:i4>5898334</vt:i4>
      </vt:variant>
      <vt:variant>
        <vt:i4>234</vt:i4>
      </vt:variant>
      <vt:variant>
        <vt:i4>0</vt:i4>
      </vt:variant>
      <vt:variant>
        <vt:i4>5</vt:i4>
      </vt:variant>
      <vt:variant>
        <vt:lpwstr>consultantplus://offline/ref=0C5DF29FD25F3D014AACB2B4CC06731344F1D8FA3BBFC6264FE58BC4D4B90EE6B90613379ApBo7I</vt:lpwstr>
      </vt:variant>
      <vt:variant>
        <vt:lpwstr/>
      </vt:variant>
      <vt:variant>
        <vt:i4>6488114</vt:i4>
      </vt:variant>
      <vt:variant>
        <vt:i4>231</vt:i4>
      </vt:variant>
      <vt:variant>
        <vt:i4>0</vt:i4>
      </vt:variant>
      <vt:variant>
        <vt:i4>5</vt:i4>
      </vt:variant>
      <vt:variant>
        <vt:lpwstr/>
      </vt:variant>
      <vt:variant>
        <vt:lpwstr>Par1036</vt:lpwstr>
      </vt:variant>
      <vt:variant>
        <vt:i4>6357040</vt:i4>
      </vt:variant>
      <vt:variant>
        <vt:i4>228</vt:i4>
      </vt:variant>
      <vt:variant>
        <vt:i4>0</vt:i4>
      </vt:variant>
      <vt:variant>
        <vt:i4>5</vt:i4>
      </vt:variant>
      <vt:variant>
        <vt:lpwstr/>
      </vt:variant>
      <vt:variant>
        <vt:lpwstr>Par929</vt:lpwstr>
      </vt:variant>
      <vt:variant>
        <vt:i4>6357041</vt:i4>
      </vt:variant>
      <vt:variant>
        <vt:i4>225</vt:i4>
      </vt:variant>
      <vt:variant>
        <vt:i4>0</vt:i4>
      </vt:variant>
      <vt:variant>
        <vt:i4>5</vt:i4>
      </vt:variant>
      <vt:variant>
        <vt:lpwstr/>
      </vt:variant>
      <vt:variant>
        <vt:lpwstr>Par1311</vt:lpwstr>
      </vt:variant>
      <vt:variant>
        <vt:i4>6553653</vt:i4>
      </vt:variant>
      <vt:variant>
        <vt:i4>222</vt:i4>
      </vt:variant>
      <vt:variant>
        <vt:i4>0</vt:i4>
      </vt:variant>
      <vt:variant>
        <vt:i4>5</vt:i4>
      </vt:variant>
      <vt:variant>
        <vt:lpwstr/>
      </vt:variant>
      <vt:variant>
        <vt:lpwstr>Par471</vt:lpwstr>
      </vt:variant>
      <vt:variant>
        <vt:i4>6815796</vt:i4>
      </vt:variant>
      <vt:variant>
        <vt:i4>219</vt:i4>
      </vt:variant>
      <vt:variant>
        <vt:i4>0</vt:i4>
      </vt:variant>
      <vt:variant>
        <vt:i4>5</vt:i4>
      </vt:variant>
      <vt:variant>
        <vt:lpwstr/>
      </vt:variant>
      <vt:variant>
        <vt:lpwstr>Par960</vt:lpwstr>
      </vt:variant>
      <vt:variant>
        <vt:i4>6422576</vt:i4>
      </vt:variant>
      <vt:variant>
        <vt:i4>216</vt:i4>
      </vt:variant>
      <vt:variant>
        <vt:i4>0</vt:i4>
      </vt:variant>
      <vt:variant>
        <vt:i4>5</vt:i4>
      </vt:variant>
      <vt:variant>
        <vt:lpwstr/>
      </vt:variant>
      <vt:variant>
        <vt:lpwstr>Par427</vt:lpwstr>
      </vt:variant>
      <vt:variant>
        <vt:i4>6422576</vt:i4>
      </vt:variant>
      <vt:variant>
        <vt:i4>213</vt:i4>
      </vt:variant>
      <vt:variant>
        <vt:i4>0</vt:i4>
      </vt:variant>
      <vt:variant>
        <vt:i4>5</vt:i4>
      </vt:variant>
      <vt:variant>
        <vt:lpwstr/>
      </vt:variant>
      <vt:variant>
        <vt:lpwstr>Par427</vt:lpwstr>
      </vt:variant>
      <vt:variant>
        <vt:i4>5898334</vt:i4>
      </vt:variant>
      <vt:variant>
        <vt:i4>210</vt:i4>
      </vt:variant>
      <vt:variant>
        <vt:i4>0</vt:i4>
      </vt:variant>
      <vt:variant>
        <vt:i4>5</vt:i4>
      </vt:variant>
      <vt:variant>
        <vt:lpwstr>consultantplus://offline/ref=0C5DF29FD25F3D014AACB2B4CC06731344F1D8FA3BBFC6264FE58BC4D4B90EE6B90613379ApBo7I</vt:lpwstr>
      </vt:variant>
      <vt:variant>
        <vt:lpwstr/>
      </vt:variant>
      <vt:variant>
        <vt:i4>5242937</vt:i4>
      </vt:variant>
      <vt:variant>
        <vt:i4>207</vt:i4>
      </vt:variant>
      <vt:variant>
        <vt:i4>0</vt:i4>
      </vt:variant>
      <vt:variant>
        <vt:i4>5</vt:i4>
      </vt:variant>
      <vt:variant>
        <vt:lpwstr>mailto:reg.operator@lokaprem.ru</vt:lpwstr>
      </vt:variant>
      <vt:variant>
        <vt:lpwstr/>
      </vt:variant>
      <vt:variant>
        <vt:i4>7733344</vt:i4>
      </vt:variant>
      <vt:variant>
        <vt:i4>204</vt:i4>
      </vt:variant>
      <vt:variant>
        <vt:i4>0</vt:i4>
      </vt:variant>
      <vt:variant>
        <vt:i4>5</vt:i4>
      </vt:variant>
      <vt:variant>
        <vt:lpwstr>consultantplus://offline/ref=55550A02A3C693680CF2663B5C2EC320AB998DC54C597916E368F446FEC2E8D60C3002FABD4ECE6CHCJ7O</vt:lpwstr>
      </vt:variant>
      <vt:variant>
        <vt:lpwstr/>
      </vt:variant>
      <vt:variant>
        <vt:i4>7733311</vt:i4>
      </vt:variant>
      <vt:variant>
        <vt:i4>201</vt:i4>
      </vt:variant>
      <vt:variant>
        <vt:i4>0</vt:i4>
      </vt:variant>
      <vt:variant>
        <vt:i4>5</vt:i4>
      </vt:variant>
      <vt:variant>
        <vt:lpwstr>consultantplus://offline/ref=55550A02A3C693680CF2663B5C2EC320AB998DC54C597916E368F446FEC2E8D60C3002FABD4ECE68HCJ3O</vt:lpwstr>
      </vt:variant>
      <vt:variant>
        <vt:lpwstr/>
      </vt:variant>
      <vt:variant>
        <vt:i4>6815798</vt:i4>
      </vt:variant>
      <vt:variant>
        <vt:i4>198</vt:i4>
      </vt:variant>
      <vt:variant>
        <vt:i4>0</vt:i4>
      </vt:variant>
      <vt:variant>
        <vt:i4>5</vt:i4>
      </vt:variant>
      <vt:variant>
        <vt:lpwstr/>
      </vt:variant>
      <vt:variant>
        <vt:lpwstr>Par1484</vt:lpwstr>
      </vt:variant>
      <vt:variant>
        <vt:i4>6815797</vt:i4>
      </vt:variant>
      <vt:variant>
        <vt:i4>195</vt:i4>
      </vt:variant>
      <vt:variant>
        <vt:i4>0</vt:i4>
      </vt:variant>
      <vt:variant>
        <vt:i4>5</vt:i4>
      </vt:variant>
      <vt:variant>
        <vt:lpwstr/>
      </vt:variant>
      <vt:variant>
        <vt:lpwstr>Par871</vt:lpwstr>
      </vt:variant>
      <vt:variant>
        <vt:i4>6815797</vt:i4>
      </vt:variant>
      <vt:variant>
        <vt:i4>192</vt:i4>
      </vt:variant>
      <vt:variant>
        <vt:i4>0</vt:i4>
      </vt:variant>
      <vt:variant>
        <vt:i4>5</vt:i4>
      </vt:variant>
      <vt:variant>
        <vt:lpwstr/>
      </vt:variant>
      <vt:variant>
        <vt:lpwstr>Par871</vt:lpwstr>
      </vt:variant>
      <vt:variant>
        <vt:i4>7209014</vt:i4>
      </vt:variant>
      <vt:variant>
        <vt:i4>189</vt:i4>
      </vt:variant>
      <vt:variant>
        <vt:i4>0</vt:i4>
      </vt:variant>
      <vt:variant>
        <vt:i4>5</vt:i4>
      </vt:variant>
      <vt:variant>
        <vt:lpwstr/>
      </vt:variant>
      <vt:variant>
        <vt:lpwstr>Par748</vt:lpwstr>
      </vt:variant>
      <vt:variant>
        <vt:i4>7209014</vt:i4>
      </vt:variant>
      <vt:variant>
        <vt:i4>186</vt:i4>
      </vt:variant>
      <vt:variant>
        <vt:i4>0</vt:i4>
      </vt:variant>
      <vt:variant>
        <vt:i4>5</vt:i4>
      </vt:variant>
      <vt:variant>
        <vt:lpwstr/>
      </vt:variant>
      <vt:variant>
        <vt:lpwstr>Par748</vt:lpwstr>
      </vt:variant>
      <vt:variant>
        <vt:i4>7209014</vt:i4>
      </vt:variant>
      <vt:variant>
        <vt:i4>183</vt:i4>
      </vt:variant>
      <vt:variant>
        <vt:i4>0</vt:i4>
      </vt:variant>
      <vt:variant>
        <vt:i4>5</vt:i4>
      </vt:variant>
      <vt:variant>
        <vt:lpwstr/>
      </vt:variant>
      <vt:variant>
        <vt:lpwstr>Par748</vt:lpwstr>
      </vt:variant>
      <vt:variant>
        <vt:i4>7209014</vt:i4>
      </vt:variant>
      <vt:variant>
        <vt:i4>180</vt:i4>
      </vt:variant>
      <vt:variant>
        <vt:i4>0</vt:i4>
      </vt:variant>
      <vt:variant>
        <vt:i4>5</vt:i4>
      </vt:variant>
      <vt:variant>
        <vt:lpwstr/>
      </vt:variant>
      <vt:variant>
        <vt:lpwstr>Par748</vt:lpwstr>
      </vt:variant>
      <vt:variant>
        <vt:i4>6553658</vt:i4>
      </vt:variant>
      <vt:variant>
        <vt:i4>177</vt:i4>
      </vt:variant>
      <vt:variant>
        <vt:i4>0</vt:i4>
      </vt:variant>
      <vt:variant>
        <vt:i4>5</vt:i4>
      </vt:variant>
      <vt:variant>
        <vt:lpwstr/>
      </vt:variant>
      <vt:variant>
        <vt:lpwstr>Par580</vt:lpwstr>
      </vt:variant>
      <vt:variant>
        <vt:i4>6357041</vt:i4>
      </vt:variant>
      <vt:variant>
        <vt:i4>174</vt:i4>
      </vt:variant>
      <vt:variant>
        <vt:i4>0</vt:i4>
      </vt:variant>
      <vt:variant>
        <vt:i4>5</vt:i4>
      </vt:variant>
      <vt:variant>
        <vt:lpwstr/>
      </vt:variant>
      <vt:variant>
        <vt:lpwstr>Par535</vt:lpwstr>
      </vt:variant>
      <vt:variant>
        <vt:i4>6619184</vt:i4>
      </vt:variant>
      <vt:variant>
        <vt:i4>171</vt:i4>
      </vt:variant>
      <vt:variant>
        <vt:i4>0</vt:i4>
      </vt:variant>
      <vt:variant>
        <vt:i4>5</vt:i4>
      </vt:variant>
      <vt:variant>
        <vt:lpwstr/>
      </vt:variant>
      <vt:variant>
        <vt:lpwstr>Par521</vt:lpwstr>
      </vt:variant>
      <vt:variant>
        <vt:i4>6815797</vt:i4>
      </vt:variant>
      <vt:variant>
        <vt:i4>168</vt:i4>
      </vt:variant>
      <vt:variant>
        <vt:i4>0</vt:i4>
      </vt:variant>
      <vt:variant>
        <vt:i4>5</vt:i4>
      </vt:variant>
      <vt:variant>
        <vt:lpwstr/>
      </vt:variant>
      <vt:variant>
        <vt:lpwstr>Par871</vt:lpwstr>
      </vt:variant>
      <vt:variant>
        <vt:i4>6815797</vt:i4>
      </vt:variant>
      <vt:variant>
        <vt:i4>165</vt:i4>
      </vt:variant>
      <vt:variant>
        <vt:i4>0</vt:i4>
      </vt:variant>
      <vt:variant>
        <vt:i4>5</vt:i4>
      </vt:variant>
      <vt:variant>
        <vt:lpwstr/>
      </vt:variant>
      <vt:variant>
        <vt:lpwstr>Par871</vt:lpwstr>
      </vt:variant>
      <vt:variant>
        <vt:i4>6815797</vt:i4>
      </vt:variant>
      <vt:variant>
        <vt:i4>162</vt:i4>
      </vt:variant>
      <vt:variant>
        <vt:i4>0</vt:i4>
      </vt:variant>
      <vt:variant>
        <vt:i4>5</vt:i4>
      </vt:variant>
      <vt:variant>
        <vt:lpwstr/>
      </vt:variant>
      <vt:variant>
        <vt:lpwstr>Par871</vt:lpwstr>
      </vt:variant>
      <vt:variant>
        <vt:i4>6357041</vt:i4>
      </vt:variant>
      <vt:variant>
        <vt:i4>159</vt:i4>
      </vt:variant>
      <vt:variant>
        <vt:i4>0</vt:i4>
      </vt:variant>
      <vt:variant>
        <vt:i4>5</vt:i4>
      </vt:variant>
      <vt:variant>
        <vt:lpwstr/>
      </vt:variant>
      <vt:variant>
        <vt:lpwstr>Par1311</vt:lpwstr>
      </vt:variant>
      <vt:variant>
        <vt:i4>6815802</vt:i4>
      </vt:variant>
      <vt:variant>
        <vt:i4>156</vt:i4>
      </vt:variant>
      <vt:variant>
        <vt:i4>0</vt:i4>
      </vt:variant>
      <vt:variant>
        <vt:i4>5</vt:i4>
      </vt:variant>
      <vt:variant>
        <vt:lpwstr/>
      </vt:variant>
      <vt:variant>
        <vt:lpwstr>Par980</vt:lpwstr>
      </vt:variant>
      <vt:variant>
        <vt:i4>1572873</vt:i4>
      </vt:variant>
      <vt:variant>
        <vt:i4>153</vt:i4>
      </vt:variant>
      <vt:variant>
        <vt:i4>0</vt:i4>
      </vt:variant>
      <vt:variant>
        <vt:i4>5</vt:i4>
      </vt:variant>
      <vt:variant>
        <vt:lpwstr>consultantplus://offline/ref=10E435106FB698B381C756642A60E5CF0AABB4D22D665DD0070957EEBCCAA5649158331053I0DAM</vt:lpwstr>
      </vt:variant>
      <vt:variant>
        <vt:lpwstr/>
      </vt:variant>
      <vt:variant>
        <vt:i4>6357051</vt:i4>
      </vt:variant>
      <vt:variant>
        <vt:i4>150</vt:i4>
      </vt:variant>
      <vt:variant>
        <vt:i4>0</vt:i4>
      </vt:variant>
      <vt:variant>
        <vt:i4>5</vt:i4>
      </vt:variant>
      <vt:variant>
        <vt:lpwstr/>
      </vt:variant>
      <vt:variant>
        <vt:lpwstr>Par494</vt:lpwstr>
      </vt:variant>
      <vt:variant>
        <vt:i4>6815797</vt:i4>
      </vt:variant>
      <vt:variant>
        <vt:i4>147</vt:i4>
      </vt:variant>
      <vt:variant>
        <vt:i4>0</vt:i4>
      </vt:variant>
      <vt:variant>
        <vt:i4>5</vt:i4>
      </vt:variant>
      <vt:variant>
        <vt:lpwstr/>
      </vt:variant>
      <vt:variant>
        <vt:lpwstr>Par871</vt:lpwstr>
      </vt:variant>
      <vt:variant>
        <vt:i4>6357043</vt:i4>
      </vt:variant>
      <vt:variant>
        <vt:i4>144</vt:i4>
      </vt:variant>
      <vt:variant>
        <vt:i4>0</vt:i4>
      </vt:variant>
      <vt:variant>
        <vt:i4>5</vt:i4>
      </vt:variant>
      <vt:variant>
        <vt:lpwstr/>
      </vt:variant>
      <vt:variant>
        <vt:lpwstr>Par818</vt:lpwstr>
      </vt:variant>
      <vt:variant>
        <vt:i4>1507336</vt:i4>
      </vt:variant>
      <vt:variant>
        <vt:i4>141</vt:i4>
      </vt:variant>
      <vt:variant>
        <vt:i4>0</vt:i4>
      </vt:variant>
      <vt:variant>
        <vt:i4>5</vt:i4>
      </vt:variant>
      <vt:variant>
        <vt:lpwstr>consultantplus://offline/ref=55550A02A3C693680CF2663B5C2EC320AB998DC5425E7916E368F446FEC2E8D60C3002FEBCH4JEO</vt:lpwstr>
      </vt:variant>
      <vt:variant>
        <vt:lpwstr/>
      </vt:variant>
      <vt:variant>
        <vt:i4>6815797</vt:i4>
      </vt:variant>
      <vt:variant>
        <vt:i4>138</vt:i4>
      </vt:variant>
      <vt:variant>
        <vt:i4>0</vt:i4>
      </vt:variant>
      <vt:variant>
        <vt:i4>5</vt:i4>
      </vt:variant>
      <vt:variant>
        <vt:lpwstr/>
      </vt:variant>
      <vt:variant>
        <vt:lpwstr>Par871</vt:lpwstr>
      </vt:variant>
      <vt:variant>
        <vt:i4>6815797</vt:i4>
      </vt:variant>
      <vt:variant>
        <vt:i4>135</vt:i4>
      </vt:variant>
      <vt:variant>
        <vt:i4>0</vt:i4>
      </vt:variant>
      <vt:variant>
        <vt:i4>5</vt:i4>
      </vt:variant>
      <vt:variant>
        <vt:lpwstr/>
      </vt:variant>
      <vt:variant>
        <vt:lpwstr>Par871</vt:lpwstr>
      </vt:variant>
      <vt:variant>
        <vt:i4>6815797</vt:i4>
      </vt:variant>
      <vt:variant>
        <vt:i4>132</vt:i4>
      </vt:variant>
      <vt:variant>
        <vt:i4>0</vt:i4>
      </vt:variant>
      <vt:variant>
        <vt:i4>5</vt:i4>
      </vt:variant>
      <vt:variant>
        <vt:lpwstr/>
      </vt:variant>
      <vt:variant>
        <vt:lpwstr>Par871</vt:lpwstr>
      </vt:variant>
      <vt:variant>
        <vt:i4>6815797</vt:i4>
      </vt:variant>
      <vt:variant>
        <vt:i4>129</vt:i4>
      </vt:variant>
      <vt:variant>
        <vt:i4>0</vt:i4>
      </vt:variant>
      <vt:variant>
        <vt:i4>5</vt:i4>
      </vt:variant>
      <vt:variant>
        <vt:lpwstr/>
      </vt:variant>
      <vt:variant>
        <vt:lpwstr>Par871</vt:lpwstr>
      </vt:variant>
      <vt:variant>
        <vt:i4>6815797</vt:i4>
      </vt:variant>
      <vt:variant>
        <vt:i4>126</vt:i4>
      </vt:variant>
      <vt:variant>
        <vt:i4>0</vt:i4>
      </vt:variant>
      <vt:variant>
        <vt:i4>5</vt:i4>
      </vt:variant>
      <vt:variant>
        <vt:lpwstr/>
      </vt:variant>
      <vt:variant>
        <vt:lpwstr>Par871</vt:lpwstr>
      </vt:variant>
      <vt:variant>
        <vt:i4>6815797</vt:i4>
      </vt:variant>
      <vt:variant>
        <vt:i4>123</vt:i4>
      </vt:variant>
      <vt:variant>
        <vt:i4>0</vt:i4>
      </vt:variant>
      <vt:variant>
        <vt:i4>5</vt:i4>
      </vt:variant>
      <vt:variant>
        <vt:lpwstr/>
      </vt:variant>
      <vt:variant>
        <vt:lpwstr>Par871</vt:lpwstr>
      </vt:variant>
      <vt:variant>
        <vt:i4>6815797</vt:i4>
      </vt:variant>
      <vt:variant>
        <vt:i4>120</vt:i4>
      </vt:variant>
      <vt:variant>
        <vt:i4>0</vt:i4>
      </vt:variant>
      <vt:variant>
        <vt:i4>5</vt:i4>
      </vt:variant>
      <vt:variant>
        <vt:lpwstr/>
      </vt:variant>
      <vt:variant>
        <vt:lpwstr>Par871</vt:lpwstr>
      </vt:variant>
      <vt:variant>
        <vt:i4>7733308</vt:i4>
      </vt:variant>
      <vt:variant>
        <vt:i4>117</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114</vt:i4>
      </vt:variant>
      <vt:variant>
        <vt:i4>0</vt:i4>
      </vt:variant>
      <vt:variant>
        <vt:i4>5</vt:i4>
      </vt:variant>
      <vt:variant>
        <vt:lpwstr/>
      </vt:variant>
      <vt:variant>
        <vt:lpwstr>Par593</vt:lpwstr>
      </vt:variant>
      <vt:variant>
        <vt:i4>6750263</vt:i4>
      </vt:variant>
      <vt:variant>
        <vt:i4>111</vt:i4>
      </vt:variant>
      <vt:variant>
        <vt:i4>0</vt:i4>
      </vt:variant>
      <vt:variant>
        <vt:i4>5</vt:i4>
      </vt:variant>
      <vt:variant>
        <vt:lpwstr/>
      </vt:variant>
      <vt:variant>
        <vt:lpwstr>Par650</vt:lpwstr>
      </vt:variant>
      <vt:variant>
        <vt:i4>6750267</vt:i4>
      </vt:variant>
      <vt:variant>
        <vt:i4>108</vt:i4>
      </vt:variant>
      <vt:variant>
        <vt:i4>0</vt:i4>
      </vt:variant>
      <vt:variant>
        <vt:i4>5</vt:i4>
      </vt:variant>
      <vt:variant>
        <vt:lpwstr/>
      </vt:variant>
      <vt:variant>
        <vt:lpwstr>Par593</vt:lpwstr>
      </vt:variant>
      <vt:variant>
        <vt:i4>6881328</vt:i4>
      </vt:variant>
      <vt:variant>
        <vt:i4>105</vt:i4>
      </vt:variant>
      <vt:variant>
        <vt:i4>0</vt:i4>
      </vt:variant>
      <vt:variant>
        <vt:i4>5</vt:i4>
      </vt:variant>
      <vt:variant>
        <vt:lpwstr/>
      </vt:variant>
      <vt:variant>
        <vt:lpwstr>Par1298</vt:lpwstr>
      </vt:variant>
      <vt:variant>
        <vt:i4>7209011</vt:i4>
      </vt:variant>
      <vt:variant>
        <vt:i4>102</vt:i4>
      </vt:variant>
      <vt:variant>
        <vt:i4>0</vt:i4>
      </vt:variant>
      <vt:variant>
        <vt:i4>5</vt:i4>
      </vt:variant>
      <vt:variant>
        <vt:lpwstr/>
      </vt:variant>
      <vt:variant>
        <vt:lpwstr>Par619</vt:lpwstr>
      </vt:variant>
      <vt:variant>
        <vt:i4>7733351</vt:i4>
      </vt:variant>
      <vt:variant>
        <vt:i4>99</vt:i4>
      </vt:variant>
      <vt:variant>
        <vt:i4>0</vt:i4>
      </vt:variant>
      <vt:variant>
        <vt:i4>5</vt:i4>
      </vt:variant>
      <vt:variant>
        <vt:lpwstr>consultantplus://offline/ref=55550A02A3C693680CF2663B5C2EC320AB998BCD4F597916E368F446FEC2E8D60C3002FABD4CC56AHCJ6O</vt:lpwstr>
      </vt:variant>
      <vt:variant>
        <vt:lpwstr/>
      </vt:variant>
      <vt:variant>
        <vt:i4>7733345</vt:i4>
      </vt:variant>
      <vt:variant>
        <vt:i4>96</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93</vt:i4>
      </vt:variant>
      <vt:variant>
        <vt:i4>0</vt:i4>
      </vt:variant>
      <vt:variant>
        <vt:i4>5</vt:i4>
      </vt:variant>
      <vt:variant>
        <vt:lpwstr>consultantplus://offline/ref=55550A02A3C693680CF2663B5C2EC320AB998BCD4F597916E368F446FEC2E8D60C3002FABD4CC462HCJ0O</vt:lpwstr>
      </vt:variant>
      <vt:variant>
        <vt:lpwstr/>
      </vt:variant>
      <vt:variant>
        <vt:i4>7733308</vt:i4>
      </vt:variant>
      <vt:variant>
        <vt:i4>90</vt:i4>
      </vt:variant>
      <vt:variant>
        <vt:i4>0</vt:i4>
      </vt:variant>
      <vt:variant>
        <vt:i4>5</vt:i4>
      </vt:variant>
      <vt:variant>
        <vt:lpwstr>consultantplus://offline/ref=55550A02A3C693680CF2663B5C2EC320AB998BCD4F597916E368F446FEC2E8D60C3002FABD4DC668HCJ0O</vt:lpwstr>
      </vt:variant>
      <vt:variant>
        <vt:lpwstr/>
      </vt:variant>
      <vt:variant>
        <vt:i4>7209011</vt:i4>
      </vt:variant>
      <vt:variant>
        <vt:i4>87</vt:i4>
      </vt:variant>
      <vt:variant>
        <vt:i4>0</vt:i4>
      </vt:variant>
      <vt:variant>
        <vt:i4>5</vt:i4>
      </vt:variant>
      <vt:variant>
        <vt:lpwstr/>
      </vt:variant>
      <vt:variant>
        <vt:lpwstr>Par619</vt:lpwstr>
      </vt:variant>
      <vt:variant>
        <vt:i4>7733308</vt:i4>
      </vt:variant>
      <vt:variant>
        <vt:i4>84</vt:i4>
      </vt:variant>
      <vt:variant>
        <vt:i4>0</vt:i4>
      </vt:variant>
      <vt:variant>
        <vt:i4>5</vt:i4>
      </vt:variant>
      <vt:variant>
        <vt:lpwstr>consultantplus://offline/ref=55550A02A3C693680CF2663B5C2EC320AB998BCD4F597916E368F446FEC2E8D60C3002FABD4DC668HCJ0O</vt:lpwstr>
      </vt:variant>
      <vt:variant>
        <vt:lpwstr/>
      </vt:variant>
      <vt:variant>
        <vt:i4>6750267</vt:i4>
      </vt:variant>
      <vt:variant>
        <vt:i4>81</vt:i4>
      </vt:variant>
      <vt:variant>
        <vt:i4>0</vt:i4>
      </vt:variant>
      <vt:variant>
        <vt:i4>5</vt:i4>
      </vt:variant>
      <vt:variant>
        <vt:lpwstr/>
      </vt:variant>
      <vt:variant>
        <vt:lpwstr>Par593</vt:lpwstr>
      </vt:variant>
      <vt:variant>
        <vt:i4>7209011</vt:i4>
      </vt:variant>
      <vt:variant>
        <vt:i4>78</vt:i4>
      </vt:variant>
      <vt:variant>
        <vt:i4>0</vt:i4>
      </vt:variant>
      <vt:variant>
        <vt:i4>5</vt:i4>
      </vt:variant>
      <vt:variant>
        <vt:lpwstr/>
      </vt:variant>
      <vt:variant>
        <vt:lpwstr>Par619</vt:lpwstr>
      </vt:variant>
      <vt:variant>
        <vt:i4>6815797</vt:i4>
      </vt:variant>
      <vt:variant>
        <vt:i4>75</vt:i4>
      </vt:variant>
      <vt:variant>
        <vt:i4>0</vt:i4>
      </vt:variant>
      <vt:variant>
        <vt:i4>5</vt:i4>
      </vt:variant>
      <vt:variant>
        <vt:lpwstr/>
      </vt:variant>
      <vt:variant>
        <vt:lpwstr>Par871</vt:lpwstr>
      </vt:variant>
      <vt:variant>
        <vt:i4>6881328</vt:i4>
      </vt:variant>
      <vt:variant>
        <vt:i4>72</vt:i4>
      </vt:variant>
      <vt:variant>
        <vt:i4>0</vt:i4>
      </vt:variant>
      <vt:variant>
        <vt:i4>5</vt:i4>
      </vt:variant>
      <vt:variant>
        <vt:lpwstr/>
      </vt:variant>
      <vt:variant>
        <vt:lpwstr>Par1295</vt:lpwstr>
      </vt:variant>
      <vt:variant>
        <vt:i4>6815797</vt:i4>
      </vt:variant>
      <vt:variant>
        <vt:i4>69</vt:i4>
      </vt:variant>
      <vt:variant>
        <vt:i4>0</vt:i4>
      </vt:variant>
      <vt:variant>
        <vt:i4>5</vt:i4>
      </vt:variant>
      <vt:variant>
        <vt:lpwstr/>
      </vt:variant>
      <vt:variant>
        <vt:lpwstr>Par871</vt:lpwstr>
      </vt:variant>
      <vt:variant>
        <vt:i4>6750267</vt:i4>
      </vt:variant>
      <vt:variant>
        <vt:i4>66</vt:i4>
      </vt:variant>
      <vt:variant>
        <vt:i4>0</vt:i4>
      </vt:variant>
      <vt:variant>
        <vt:i4>5</vt:i4>
      </vt:variant>
      <vt:variant>
        <vt:lpwstr/>
      </vt:variant>
      <vt:variant>
        <vt:lpwstr>Par593</vt:lpwstr>
      </vt:variant>
      <vt:variant>
        <vt:i4>7209009</vt:i4>
      </vt:variant>
      <vt:variant>
        <vt:i4>63</vt:i4>
      </vt:variant>
      <vt:variant>
        <vt:i4>0</vt:i4>
      </vt:variant>
      <vt:variant>
        <vt:i4>5</vt:i4>
      </vt:variant>
      <vt:variant>
        <vt:lpwstr/>
      </vt:variant>
      <vt:variant>
        <vt:lpwstr>Par639</vt:lpwstr>
      </vt:variant>
      <vt:variant>
        <vt:i4>7209010</vt:i4>
      </vt:variant>
      <vt:variant>
        <vt:i4>60</vt:i4>
      </vt:variant>
      <vt:variant>
        <vt:i4>0</vt:i4>
      </vt:variant>
      <vt:variant>
        <vt:i4>5</vt:i4>
      </vt:variant>
      <vt:variant>
        <vt:lpwstr/>
      </vt:variant>
      <vt:variant>
        <vt:lpwstr>Par609</vt:lpwstr>
      </vt:variant>
      <vt:variant>
        <vt:i4>6357051</vt:i4>
      </vt:variant>
      <vt:variant>
        <vt:i4>57</vt:i4>
      </vt:variant>
      <vt:variant>
        <vt:i4>0</vt:i4>
      </vt:variant>
      <vt:variant>
        <vt:i4>5</vt:i4>
      </vt:variant>
      <vt:variant>
        <vt:lpwstr/>
      </vt:variant>
      <vt:variant>
        <vt:lpwstr>Par595</vt:lpwstr>
      </vt:variant>
      <vt:variant>
        <vt:i4>7733345</vt:i4>
      </vt:variant>
      <vt:variant>
        <vt:i4>54</vt:i4>
      </vt:variant>
      <vt:variant>
        <vt:i4>0</vt:i4>
      </vt:variant>
      <vt:variant>
        <vt:i4>5</vt:i4>
      </vt:variant>
      <vt:variant>
        <vt:lpwstr>consultantplus://offline/ref=55550A02A3C693680CF2663B5C2EC320AB998BCD4F597916E368F446FEC2E8D60C3002FABD4CC462HCJBO</vt:lpwstr>
      </vt:variant>
      <vt:variant>
        <vt:lpwstr/>
      </vt:variant>
      <vt:variant>
        <vt:i4>7733299</vt:i4>
      </vt:variant>
      <vt:variant>
        <vt:i4>51</vt:i4>
      </vt:variant>
      <vt:variant>
        <vt:i4>0</vt:i4>
      </vt:variant>
      <vt:variant>
        <vt:i4>5</vt:i4>
      </vt:variant>
      <vt:variant>
        <vt:lpwstr>consultantplus://offline/ref=55550A02A3C693680CF2663B5C2EC320AB998BCD4F597916E368F446FEC2E8D60C3002FABD4CC462HCJ0O</vt:lpwstr>
      </vt:variant>
      <vt:variant>
        <vt:lpwstr/>
      </vt:variant>
      <vt:variant>
        <vt:i4>7209009</vt:i4>
      </vt:variant>
      <vt:variant>
        <vt:i4>48</vt:i4>
      </vt:variant>
      <vt:variant>
        <vt:i4>0</vt:i4>
      </vt:variant>
      <vt:variant>
        <vt:i4>5</vt:i4>
      </vt:variant>
      <vt:variant>
        <vt:lpwstr/>
      </vt:variant>
      <vt:variant>
        <vt:lpwstr>Par639</vt:lpwstr>
      </vt:variant>
      <vt:variant>
        <vt:i4>7733308</vt:i4>
      </vt:variant>
      <vt:variant>
        <vt:i4>45</vt:i4>
      </vt:variant>
      <vt:variant>
        <vt:i4>0</vt:i4>
      </vt:variant>
      <vt:variant>
        <vt:i4>5</vt:i4>
      </vt:variant>
      <vt:variant>
        <vt:lpwstr>consultantplus://offline/ref=55550A02A3C693680CF2663B5C2EC320AB998BCD4F597916E368F446FEC2E8D60C3002FABD4DC668HCJ0O</vt:lpwstr>
      </vt:variant>
      <vt:variant>
        <vt:lpwstr/>
      </vt:variant>
      <vt:variant>
        <vt:i4>7209009</vt:i4>
      </vt:variant>
      <vt:variant>
        <vt:i4>42</vt:i4>
      </vt:variant>
      <vt:variant>
        <vt:i4>0</vt:i4>
      </vt:variant>
      <vt:variant>
        <vt:i4>5</vt:i4>
      </vt:variant>
      <vt:variant>
        <vt:lpwstr/>
      </vt:variant>
      <vt:variant>
        <vt:lpwstr>Par639</vt:lpwstr>
      </vt:variant>
      <vt:variant>
        <vt:i4>7209010</vt:i4>
      </vt:variant>
      <vt:variant>
        <vt:i4>39</vt:i4>
      </vt:variant>
      <vt:variant>
        <vt:i4>0</vt:i4>
      </vt:variant>
      <vt:variant>
        <vt:i4>5</vt:i4>
      </vt:variant>
      <vt:variant>
        <vt:lpwstr/>
      </vt:variant>
      <vt:variant>
        <vt:lpwstr>Par609</vt:lpwstr>
      </vt:variant>
      <vt:variant>
        <vt:i4>6750267</vt:i4>
      </vt:variant>
      <vt:variant>
        <vt:i4>36</vt:i4>
      </vt:variant>
      <vt:variant>
        <vt:i4>0</vt:i4>
      </vt:variant>
      <vt:variant>
        <vt:i4>5</vt:i4>
      </vt:variant>
      <vt:variant>
        <vt:lpwstr/>
      </vt:variant>
      <vt:variant>
        <vt:lpwstr>Par593</vt:lpwstr>
      </vt:variant>
      <vt:variant>
        <vt:i4>6553658</vt:i4>
      </vt:variant>
      <vt:variant>
        <vt:i4>33</vt:i4>
      </vt:variant>
      <vt:variant>
        <vt:i4>0</vt:i4>
      </vt:variant>
      <vt:variant>
        <vt:i4>5</vt:i4>
      </vt:variant>
      <vt:variant>
        <vt:lpwstr/>
      </vt:variant>
      <vt:variant>
        <vt:lpwstr>Par580</vt:lpwstr>
      </vt:variant>
      <vt:variant>
        <vt:i4>6815797</vt:i4>
      </vt:variant>
      <vt:variant>
        <vt:i4>30</vt:i4>
      </vt:variant>
      <vt:variant>
        <vt:i4>0</vt:i4>
      </vt:variant>
      <vt:variant>
        <vt:i4>5</vt:i4>
      </vt:variant>
      <vt:variant>
        <vt:lpwstr/>
      </vt:variant>
      <vt:variant>
        <vt:lpwstr>Par871</vt:lpwstr>
      </vt:variant>
      <vt:variant>
        <vt:i4>6815797</vt:i4>
      </vt:variant>
      <vt:variant>
        <vt:i4>27</vt:i4>
      </vt:variant>
      <vt:variant>
        <vt:i4>0</vt:i4>
      </vt:variant>
      <vt:variant>
        <vt:i4>5</vt:i4>
      </vt:variant>
      <vt:variant>
        <vt:lpwstr/>
      </vt:variant>
      <vt:variant>
        <vt:lpwstr>Par871</vt:lpwstr>
      </vt:variant>
      <vt:variant>
        <vt:i4>6815797</vt:i4>
      </vt:variant>
      <vt:variant>
        <vt:i4>24</vt:i4>
      </vt:variant>
      <vt:variant>
        <vt:i4>0</vt:i4>
      </vt:variant>
      <vt:variant>
        <vt:i4>5</vt:i4>
      </vt:variant>
      <vt:variant>
        <vt:lpwstr/>
      </vt:variant>
      <vt:variant>
        <vt:lpwstr>Par871</vt:lpwstr>
      </vt:variant>
      <vt:variant>
        <vt:i4>6815797</vt:i4>
      </vt:variant>
      <vt:variant>
        <vt:i4>21</vt:i4>
      </vt:variant>
      <vt:variant>
        <vt:i4>0</vt:i4>
      </vt:variant>
      <vt:variant>
        <vt:i4>5</vt:i4>
      </vt:variant>
      <vt:variant>
        <vt:lpwstr/>
      </vt:variant>
      <vt:variant>
        <vt:lpwstr>Par871</vt:lpwstr>
      </vt:variant>
      <vt:variant>
        <vt:i4>6815797</vt:i4>
      </vt:variant>
      <vt:variant>
        <vt:i4>18</vt:i4>
      </vt:variant>
      <vt:variant>
        <vt:i4>0</vt:i4>
      </vt:variant>
      <vt:variant>
        <vt:i4>5</vt:i4>
      </vt:variant>
      <vt:variant>
        <vt:lpwstr/>
      </vt:variant>
      <vt:variant>
        <vt:lpwstr>Par871</vt:lpwstr>
      </vt:variant>
      <vt:variant>
        <vt:i4>6357041</vt:i4>
      </vt:variant>
      <vt:variant>
        <vt:i4>15</vt:i4>
      </vt:variant>
      <vt:variant>
        <vt:i4>0</vt:i4>
      </vt:variant>
      <vt:variant>
        <vt:i4>5</vt:i4>
      </vt:variant>
      <vt:variant>
        <vt:lpwstr/>
      </vt:variant>
      <vt:variant>
        <vt:lpwstr>Par1311</vt:lpwstr>
      </vt:variant>
      <vt:variant>
        <vt:i4>5898334</vt:i4>
      </vt:variant>
      <vt:variant>
        <vt:i4>12</vt:i4>
      </vt:variant>
      <vt:variant>
        <vt:i4>0</vt:i4>
      </vt:variant>
      <vt:variant>
        <vt:i4>5</vt:i4>
      </vt:variant>
      <vt:variant>
        <vt:lpwstr>consultantplus://offline/ref=0C5DF29FD25F3D014AACB2B4CC06731344F1D8FA3BBFC6264FE58BC4D4B90EE6B90613379ApBo7I</vt:lpwstr>
      </vt:variant>
      <vt:variant>
        <vt:lpwstr/>
      </vt:variant>
      <vt:variant>
        <vt:i4>7733299</vt:i4>
      </vt:variant>
      <vt:variant>
        <vt:i4>9</vt:i4>
      </vt:variant>
      <vt:variant>
        <vt:i4>0</vt:i4>
      </vt:variant>
      <vt:variant>
        <vt:i4>5</vt:i4>
      </vt:variant>
      <vt:variant>
        <vt:lpwstr>consultantplus://offline/ref=55550A02A3C693680CF2663B5C2EC320AB998BCD4F597916E368F446FEC2E8D60C3002FABD4DC66EHCJBO</vt:lpwstr>
      </vt:variant>
      <vt:variant>
        <vt:lpwstr/>
      </vt:variant>
      <vt:variant>
        <vt:i4>6815797</vt:i4>
      </vt:variant>
      <vt:variant>
        <vt:i4>6</vt:i4>
      </vt:variant>
      <vt:variant>
        <vt:i4>0</vt:i4>
      </vt:variant>
      <vt:variant>
        <vt:i4>5</vt:i4>
      </vt:variant>
      <vt:variant>
        <vt:lpwstr/>
      </vt:variant>
      <vt:variant>
        <vt:lpwstr>Par871</vt:lpwstr>
      </vt:variant>
      <vt:variant>
        <vt:i4>6815797</vt:i4>
      </vt:variant>
      <vt:variant>
        <vt:i4>3</vt:i4>
      </vt:variant>
      <vt:variant>
        <vt:i4>0</vt:i4>
      </vt:variant>
      <vt:variant>
        <vt:i4>5</vt:i4>
      </vt:variant>
      <vt:variant>
        <vt:lpwstr/>
      </vt:variant>
      <vt:variant>
        <vt:lpwstr>Par871</vt:lpwstr>
      </vt:variant>
      <vt:variant>
        <vt:i4>6815797</vt:i4>
      </vt:variant>
      <vt:variant>
        <vt:i4>0</vt:i4>
      </vt:variant>
      <vt:variant>
        <vt:i4>0</vt:i4>
      </vt:variant>
      <vt:variant>
        <vt:i4>5</vt:i4>
      </vt:variant>
      <vt:variant>
        <vt:lpwstr/>
      </vt:variant>
      <vt:variant>
        <vt:lpwstr>Par871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Endakova</dc:creator>
  <cp:keywords/>
  <dc:description/>
  <cp:lastModifiedBy>Евгений Валерьевич Воронцов</cp:lastModifiedBy>
  <cp:revision>6</cp:revision>
  <cp:lastPrinted>2016-10-28T11:58:00Z</cp:lastPrinted>
  <dcterms:created xsi:type="dcterms:W3CDTF">2016-10-27T13:30:00Z</dcterms:created>
  <dcterms:modified xsi:type="dcterms:W3CDTF">2016-11-09T16:29:00Z</dcterms:modified>
</cp:coreProperties>
</file>