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A7" w:rsidRPr="005A4A0C" w:rsidRDefault="005B43A7" w:rsidP="005B43A7">
      <w:pPr>
        <w:pStyle w:val="Default"/>
        <w:jc w:val="right"/>
        <w:outlineLvl w:val="0"/>
        <w:rPr>
          <w:rFonts w:ascii="Times New Roman" w:hAnsi="Times New Roman"/>
        </w:rPr>
      </w:pPr>
      <w:r w:rsidRPr="005A4A0C">
        <w:rPr>
          <w:rFonts w:ascii="Times New Roman" w:hAnsi="Times New Roman"/>
        </w:rPr>
        <w:t>Приложение № 3</w:t>
      </w:r>
    </w:p>
    <w:p w:rsidR="005B43A7" w:rsidRPr="005A4A0C" w:rsidRDefault="005B43A7" w:rsidP="005B43A7">
      <w:pPr>
        <w:spacing w:after="0"/>
        <w:ind w:left="6293"/>
        <w:jc w:val="right"/>
        <w:rPr>
          <w:rFonts w:ascii="Times New Roman" w:hAnsi="Times New Roman"/>
          <w:sz w:val="24"/>
          <w:szCs w:val="24"/>
        </w:rPr>
      </w:pPr>
      <w:r w:rsidRPr="005A4A0C">
        <w:rPr>
          <w:rFonts w:ascii="Times New Roman" w:hAnsi="Times New Roman"/>
          <w:sz w:val="24"/>
          <w:szCs w:val="24"/>
        </w:rPr>
        <w:t>к Договору №___________</w:t>
      </w:r>
    </w:p>
    <w:p w:rsidR="005B43A7" w:rsidRPr="005A4A0C" w:rsidRDefault="002615B7" w:rsidP="005B43A7">
      <w:pPr>
        <w:spacing w:after="0"/>
        <w:ind w:left="6293"/>
        <w:jc w:val="right"/>
        <w:rPr>
          <w:rFonts w:ascii="Times New Roman" w:hAnsi="Times New Roman"/>
          <w:sz w:val="24"/>
          <w:szCs w:val="24"/>
        </w:rPr>
      </w:pPr>
      <w:r>
        <w:rPr>
          <w:rFonts w:ascii="Times New Roman" w:hAnsi="Times New Roman"/>
          <w:sz w:val="24"/>
          <w:szCs w:val="24"/>
        </w:rPr>
        <w:t>от «__» ___________2016</w:t>
      </w:r>
      <w:r w:rsidR="005B43A7" w:rsidRPr="005A4A0C">
        <w:rPr>
          <w:rFonts w:ascii="Times New Roman" w:hAnsi="Times New Roman"/>
          <w:sz w:val="24"/>
          <w:szCs w:val="24"/>
        </w:rPr>
        <w:t xml:space="preserve"> г.</w:t>
      </w:r>
    </w:p>
    <w:p w:rsidR="005B43A7" w:rsidRPr="005A4A0C" w:rsidRDefault="005B43A7" w:rsidP="005B43A7">
      <w:pPr>
        <w:spacing w:after="0"/>
        <w:ind w:left="6293"/>
        <w:rPr>
          <w:rFonts w:ascii="Times New Roman" w:hAnsi="Times New Roman"/>
          <w:sz w:val="24"/>
          <w:szCs w:val="24"/>
        </w:rPr>
      </w:pPr>
    </w:p>
    <w:p w:rsidR="005B43A7" w:rsidRPr="005A4A0C" w:rsidRDefault="002615B7" w:rsidP="005B43A7">
      <w:pPr>
        <w:spacing w:after="0"/>
        <w:rPr>
          <w:rFonts w:ascii="Times New Roman" w:hAnsi="Times New Roman"/>
          <w:sz w:val="24"/>
          <w:szCs w:val="24"/>
        </w:rPr>
      </w:pPr>
      <w:r>
        <w:rPr>
          <w:rFonts w:ascii="Times New Roman" w:hAnsi="Times New Roman"/>
          <w:sz w:val="24"/>
          <w:szCs w:val="24"/>
        </w:rPr>
        <w:t>«</w:t>
      </w:r>
      <w:r w:rsidR="005B43A7" w:rsidRPr="005A4A0C">
        <w:rPr>
          <w:rFonts w:ascii="Times New Roman" w:hAnsi="Times New Roman"/>
          <w:sz w:val="24"/>
          <w:szCs w:val="24"/>
        </w:rPr>
        <w:t>СОГЛАСОВАНО</w:t>
      </w:r>
      <w:r>
        <w:rPr>
          <w:rFonts w:ascii="Times New Roman" w:hAnsi="Times New Roman"/>
          <w:sz w:val="24"/>
          <w:szCs w:val="24"/>
        </w:rPr>
        <w:t>»</w:t>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Pr>
          <w:rFonts w:ascii="Times New Roman" w:hAnsi="Times New Roman"/>
          <w:sz w:val="24"/>
          <w:szCs w:val="24"/>
        </w:rPr>
        <w:t>«</w:t>
      </w:r>
      <w:r w:rsidR="005B43A7" w:rsidRPr="005A4A0C">
        <w:rPr>
          <w:rFonts w:ascii="Times New Roman" w:hAnsi="Times New Roman"/>
          <w:sz w:val="24"/>
          <w:szCs w:val="24"/>
        </w:rPr>
        <w:t>УТВЕРЖДАЮ</w:t>
      </w:r>
      <w:r>
        <w:rPr>
          <w:rFonts w:ascii="Times New Roman" w:hAnsi="Times New Roman"/>
          <w:sz w:val="24"/>
          <w:szCs w:val="24"/>
        </w:rPr>
        <w:t>»</w:t>
      </w:r>
    </w:p>
    <w:p w:rsidR="005B43A7" w:rsidRPr="005A4A0C" w:rsidRDefault="005B43A7" w:rsidP="005B43A7">
      <w:pPr>
        <w:spacing w:after="0"/>
        <w:rPr>
          <w:rFonts w:ascii="Times New Roman" w:hAnsi="Times New Roman"/>
          <w:sz w:val="24"/>
          <w:szCs w:val="24"/>
        </w:rPr>
      </w:pP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И. О. генерального директора</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НО «Фонд капитального ремонта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многоквартирных домов Ленинградской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области»</w:t>
      </w:r>
    </w:p>
    <w:p w:rsidR="005B43A7" w:rsidRPr="005A4A0C" w:rsidRDefault="005B43A7" w:rsidP="005B43A7">
      <w:pPr>
        <w:spacing w:after="0"/>
        <w:ind w:right="-141"/>
        <w:rPr>
          <w:rFonts w:ascii="Times New Roman" w:hAnsi="Times New Roman"/>
          <w:sz w:val="24"/>
          <w:szCs w:val="24"/>
        </w:rPr>
      </w:pPr>
      <w:r w:rsidRPr="005A4A0C">
        <w:rPr>
          <w:rFonts w:ascii="Times New Roman" w:hAnsi="Times New Roman"/>
          <w:sz w:val="24"/>
          <w:szCs w:val="24"/>
        </w:rPr>
        <w:t>_________________/Исполнитель/</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___________________</w:t>
      </w:r>
      <w:r>
        <w:rPr>
          <w:rFonts w:ascii="Times New Roman" w:hAnsi="Times New Roman"/>
          <w:sz w:val="24"/>
          <w:szCs w:val="24"/>
        </w:rPr>
        <w:t>А</w:t>
      </w:r>
      <w:r w:rsidRPr="005A4A0C">
        <w:rPr>
          <w:rFonts w:ascii="Times New Roman" w:hAnsi="Times New Roman"/>
          <w:sz w:val="24"/>
          <w:szCs w:val="24"/>
        </w:rPr>
        <w:t>.</w:t>
      </w:r>
      <w:r>
        <w:rPr>
          <w:rFonts w:ascii="Times New Roman" w:hAnsi="Times New Roman"/>
          <w:sz w:val="24"/>
          <w:szCs w:val="24"/>
        </w:rPr>
        <w:t>Т</w:t>
      </w:r>
      <w:r w:rsidRPr="005A4A0C">
        <w:rPr>
          <w:rFonts w:ascii="Times New Roman" w:hAnsi="Times New Roman"/>
          <w:sz w:val="24"/>
          <w:szCs w:val="24"/>
        </w:rPr>
        <w:t xml:space="preserve">. </w:t>
      </w:r>
      <w:r>
        <w:rPr>
          <w:rFonts w:ascii="Times New Roman" w:hAnsi="Times New Roman"/>
          <w:sz w:val="24"/>
          <w:szCs w:val="24"/>
        </w:rPr>
        <w:t>Шульга</w:t>
      </w:r>
    </w:p>
    <w:p w:rsidR="005B43A7" w:rsidRPr="005A4A0C" w:rsidRDefault="005B43A7" w:rsidP="005B43A7">
      <w:pPr>
        <w:pStyle w:val="Default"/>
        <w:rPr>
          <w:rFonts w:ascii="Times New Roman" w:hAnsi="Times New Roman"/>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jc w:val="center"/>
        <w:outlineLvl w:val="0"/>
        <w:rPr>
          <w:rFonts w:ascii="Times New Roman" w:hAnsi="Times New Roman"/>
          <w:b/>
          <w:sz w:val="24"/>
          <w:szCs w:val="24"/>
        </w:rPr>
      </w:pPr>
      <w:r w:rsidRPr="005A4A0C">
        <w:rPr>
          <w:rFonts w:ascii="Times New Roman" w:hAnsi="Times New Roman"/>
          <w:b/>
          <w:sz w:val="24"/>
          <w:szCs w:val="24"/>
        </w:rPr>
        <w:t>ТЕХНИЧЕСКОЕ ЗАДАНИЕ</w:t>
      </w:r>
    </w:p>
    <w:p w:rsidR="005B43A7" w:rsidRPr="005A4A0C" w:rsidRDefault="005B43A7" w:rsidP="005B43A7">
      <w:pPr>
        <w:spacing w:after="0"/>
        <w:jc w:val="center"/>
        <w:rPr>
          <w:rFonts w:ascii="Times New Roman" w:hAnsi="Times New Roman"/>
          <w:b/>
          <w:sz w:val="24"/>
          <w:szCs w:val="24"/>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901"/>
        <w:gridCol w:w="6058"/>
      </w:tblGrid>
      <w:tr w:rsidR="005B43A7" w:rsidRPr="005A4A0C" w:rsidTr="005B43A7">
        <w:tc>
          <w:tcPr>
            <w:tcW w:w="710" w:type="dxa"/>
          </w:tcPr>
          <w:p w:rsidR="005B43A7" w:rsidRPr="005A4A0C" w:rsidRDefault="002615B7" w:rsidP="005B43A7">
            <w:pPr>
              <w:spacing w:after="0" w:line="240" w:lineRule="auto"/>
              <w:jc w:val="both"/>
              <w:rPr>
                <w:rFonts w:ascii="Times New Roman" w:hAnsi="Times New Roman"/>
                <w:sz w:val="24"/>
                <w:szCs w:val="24"/>
              </w:rPr>
            </w:pPr>
            <w:r>
              <w:rPr>
                <w:rFonts w:ascii="Times New Roman" w:hAnsi="Times New Roman"/>
                <w:sz w:val="24"/>
                <w:szCs w:val="24"/>
              </w:rPr>
              <w:t>№ п/п</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Перечень основных данных и требований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Основные данные и требования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1.</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Заказчик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НО «Фонд капитального ремонта многоквартирных домов Ленинградской области.</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2.</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Вид строительства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Капитальный ремонт многоквартирных домов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3.</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Объем выполненных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r w:rsidRPr="00F5785B">
              <w:rPr>
                <w:rFonts w:ascii="Times New Roman" w:eastAsia="Times New Roman" w:hAnsi="Times New Roman"/>
                <w:color w:val="000000"/>
                <w:sz w:val="24"/>
                <w:szCs w:val="24"/>
                <w:lang w:eastAsia="ru-RU"/>
              </w:rPr>
              <w:t>.</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4.</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Начальная(максимальная) цена договора</w:t>
            </w:r>
          </w:p>
        </w:tc>
        <w:tc>
          <w:tcPr>
            <w:tcW w:w="6058" w:type="dxa"/>
          </w:tcPr>
          <w:p w:rsidR="005B43A7" w:rsidRPr="005A4A0C" w:rsidRDefault="005B43A7" w:rsidP="005B43A7">
            <w:pPr>
              <w:spacing w:after="0" w:line="240" w:lineRule="auto"/>
              <w:jc w:val="both"/>
              <w:rPr>
                <w:rFonts w:ascii="Times New Roman" w:hAnsi="Times New Roman"/>
                <w:sz w:val="24"/>
                <w:szCs w:val="24"/>
              </w:rPr>
            </w:pPr>
            <w:r>
              <w:rPr>
                <w:rFonts w:ascii="Times New Roman" w:hAnsi="Times New Roman"/>
                <w:sz w:val="24"/>
                <w:szCs w:val="28"/>
              </w:rPr>
              <w:t>133 994,78</w:t>
            </w:r>
            <w:r w:rsidRPr="005A4A0C">
              <w:rPr>
                <w:rFonts w:ascii="Times New Roman" w:hAnsi="Times New Roman"/>
                <w:sz w:val="24"/>
                <w:szCs w:val="24"/>
              </w:rPr>
              <w:t>руб.</w:t>
            </w:r>
          </w:p>
          <w:p w:rsidR="005B43A7" w:rsidRPr="005A4A0C" w:rsidRDefault="005B43A7" w:rsidP="005B43A7">
            <w:pPr>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5.</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Место выполнения работ</w:t>
            </w:r>
          </w:p>
        </w:tc>
        <w:tc>
          <w:tcPr>
            <w:tcW w:w="6058" w:type="dxa"/>
          </w:tcPr>
          <w:p w:rsidR="005B43A7" w:rsidRPr="002615B7" w:rsidRDefault="005B43A7" w:rsidP="005B43A7">
            <w:pPr>
              <w:spacing w:after="0" w:line="240" w:lineRule="auto"/>
              <w:jc w:val="both"/>
              <w:rPr>
                <w:rFonts w:ascii="Times New Roman" w:hAnsi="Times New Roman"/>
                <w:b/>
                <w:sz w:val="24"/>
                <w:szCs w:val="24"/>
              </w:rPr>
            </w:pPr>
            <w:r w:rsidRPr="002615B7">
              <w:rPr>
                <w:rFonts w:ascii="Times New Roman" w:hAnsi="Times New Roman"/>
                <w:b/>
                <w:sz w:val="24"/>
                <w:szCs w:val="24"/>
              </w:rPr>
              <w:t>Всеволожский муниципальный район,</w:t>
            </w:r>
          </w:p>
          <w:p w:rsidR="005B43A7" w:rsidRPr="00995247" w:rsidRDefault="005B43A7" w:rsidP="005B43A7">
            <w:pPr>
              <w:spacing w:after="0" w:line="240" w:lineRule="auto"/>
              <w:rPr>
                <w:rFonts w:ascii="Times New Roman" w:eastAsia="Times New Roman" w:hAnsi="Times New Roman"/>
                <w:color w:val="000000"/>
                <w:sz w:val="24"/>
                <w:szCs w:val="24"/>
                <w:lang w:eastAsia="ru-RU"/>
              </w:rPr>
            </w:pPr>
            <w:r w:rsidRPr="002615B7">
              <w:rPr>
                <w:rFonts w:ascii="Times New Roman" w:eastAsia="Times New Roman" w:hAnsi="Times New Roman"/>
                <w:b/>
                <w:color w:val="000000"/>
                <w:sz w:val="24"/>
                <w:szCs w:val="24"/>
                <w:lang w:eastAsia="ru-RU"/>
              </w:rPr>
              <w:t>г. Всеволожск, ул. Магистральная, д. 2</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6.</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Срок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В соответствии с Графиком выполнения работ</w:t>
            </w:r>
          </w:p>
        </w:tc>
      </w:tr>
      <w:tr w:rsidR="005B43A7" w:rsidRPr="005A4A0C" w:rsidTr="005B43A7">
        <w:trPr>
          <w:trHeight w:val="565"/>
        </w:trPr>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7.</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Цель использования результата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Исполнение краткосрочной программы капитального ремонта многоквартирных домов ЛО на 2016 год</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8.</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Виды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r w:rsidRPr="00F5785B">
              <w:rPr>
                <w:rFonts w:ascii="Times New Roman" w:eastAsia="Times New Roman" w:hAnsi="Times New Roman"/>
                <w:color w:val="000000"/>
                <w:sz w:val="24"/>
                <w:szCs w:val="24"/>
                <w:lang w:eastAsia="ru-RU"/>
              </w:rPr>
              <w:t>.</w:t>
            </w:r>
          </w:p>
        </w:tc>
      </w:tr>
      <w:tr w:rsidR="005B43A7" w:rsidRPr="005A4A0C" w:rsidTr="005B43A7">
        <w:trPr>
          <w:trHeight w:val="3031"/>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9.</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выполняемым работам, поставкам необходимых товаров, в </w:t>
            </w:r>
            <w:proofErr w:type="spellStart"/>
            <w:r w:rsidRPr="005A4A0C">
              <w:rPr>
                <w:rFonts w:ascii="Times New Roman" w:hAnsi="Times New Roman"/>
                <w:sz w:val="24"/>
                <w:szCs w:val="24"/>
              </w:rPr>
              <w:t>т.ч</w:t>
            </w:r>
            <w:proofErr w:type="spellEnd"/>
            <w:r w:rsidRPr="005A4A0C">
              <w:rPr>
                <w:rFonts w:ascii="Times New Roman" w:hAnsi="Times New Roman"/>
                <w:sz w:val="24"/>
                <w:szCs w:val="24"/>
              </w:rPr>
              <w:t>. оборудования</w:t>
            </w:r>
          </w:p>
        </w:tc>
        <w:tc>
          <w:tcPr>
            <w:tcW w:w="6058" w:type="dxa"/>
          </w:tcPr>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 xml:space="preserve"> До начала подготовки проектно-сметной документации Исполнитель должен выполнить сбор исходных данных, необходимых и достаточных для разработки проектно-сметной документации, выполнить обследование объектов с натуральными замерами, выполнить обмерные эскизы. Произвести </w:t>
            </w:r>
            <w:proofErr w:type="spellStart"/>
            <w:r w:rsidRPr="005A4A0C">
              <w:rPr>
                <w:rFonts w:ascii="Times New Roman" w:hAnsi="Times New Roman"/>
                <w:sz w:val="24"/>
                <w:szCs w:val="24"/>
              </w:rPr>
              <w:t>фотофиксацию</w:t>
            </w:r>
            <w:proofErr w:type="spellEnd"/>
            <w:r w:rsidRPr="005A4A0C">
              <w:rPr>
                <w:rFonts w:ascii="Times New Roman" w:hAnsi="Times New Roman"/>
                <w:sz w:val="24"/>
                <w:szCs w:val="24"/>
              </w:rPr>
              <w:t xml:space="preserve"> объекта;</w:t>
            </w:r>
          </w:p>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Получить и представить на согласование Заказчику технические условия в полном объеме с анализом и обоснованными предложениями по реализации данных технических условий;</w:t>
            </w:r>
          </w:p>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pacing w:val="-2"/>
                <w:sz w:val="24"/>
                <w:szCs w:val="24"/>
              </w:rPr>
              <w:t xml:space="preserve">Принципиальные решения и схемы предварительно </w:t>
            </w:r>
            <w:r w:rsidRPr="005A4A0C">
              <w:rPr>
                <w:rFonts w:ascii="Times New Roman" w:hAnsi="Times New Roman"/>
                <w:sz w:val="24"/>
                <w:szCs w:val="24"/>
              </w:rPr>
              <w:t>заблаговременно согласовать с Заказчиком</w:t>
            </w:r>
          </w:p>
          <w:p w:rsidR="005B43A7" w:rsidRPr="005A4A0C" w:rsidRDefault="005B43A7" w:rsidP="005B43A7">
            <w:pPr>
              <w:shd w:val="clear" w:color="auto" w:fill="FFFFFF"/>
              <w:spacing w:after="0" w:line="240" w:lineRule="auto"/>
              <w:jc w:val="both"/>
              <w:rPr>
                <w:rFonts w:ascii="Times New Roman" w:hAnsi="Times New Roman"/>
                <w:sz w:val="24"/>
                <w:szCs w:val="24"/>
              </w:rPr>
            </w:pPr>
            <w:r w:rsidRPr="005A4A0C">
              <w:rPr>
                <w:rFonts w:ascii="Times New Roman" w:hAnsi="Times New Roman"/>
                <w:sz w:val="24"/>
                <w:szCs w:val="24"/>
              </w:rPr>
              <w:t>Применяемое оборудование и материалы должны иметь сертификат соответствия стандартам, действующим на территории Российской Федерации.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Стадийность проектирования: одностадийное,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Состав документации, передаваемой Заказчику:</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заключение о техническом состоянии здания;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проект организации капитального ремонта или основные положения по организации работ.</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xml:space="preserve">- сметная документация </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составу рабочей документации: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Рабочая документация должна иметь в своем составе:</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общая пояснительная записка;</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архитектурно-строительные решения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решения по инженерному оборудованию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Разделы рабочей документации (проекта) необходимо разбить на части по видам работ. Количество и наименование видов работ в соответствии Законом Ленинградской области от 29 ноября 2013 года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Состав разделов (частей) рабочей документации должен соответствовать требованиям нормативно-технической документации, установленной для вида ремонтных работ, являющихся предметом проектирования.</w:t>
            </w:r>
          </w:p>
          <w:p w:rsidR="005B43A7" w:rsidRPr="005A4A0C" w:rsidRDefault="005B43A7" w:rsidP="005B43A7">
            <w:pPr>
              <w:spacing w:after="0" w:line="240" w:lineRule="auto"/>
              <w:rPr>
                <w:rFonts w:ascii="Times New Roman" w:hAnsi="Times New Roman"/>
                <w:b/>
                <w:sz w:val="24"/>
                <w:szCs w:val="24"/>
              </w:rPr>
            </w:pPr>
            <w:r w:rsidRPr="005A4A0C">
              <w:rPr>
                <w:rFonts w:ascii="Times New Roman" w:hAnsi="Times New Roman"/>
                <w:b/>
                <w:sz w:val="24"/>
                <w:szCs w:val="24"/>
              </w:rPr>
              <w:t>Принципиальные технические решения: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eastAsia="Times New Roman" w:hAnsi="Times New Roman"/>
                <w:sz w:val="24"/>
                <w:szCs w:val="24"/>
                <w:lang w:val="x-none" w:eastAsia="ru-RU"/>
              </w:rPr>
              <w:t>Разводку магистралей и стояков запроектировать по существующим трассам</w:t>
            </w:r>
            <w:r w:rsidRPr="005A4A0C">
              <w:rPr>
                <w:rFonts w:ascii="Times New Roman" w:eastAsia="Times New Roman" w:hAnsi="Times New Roman"/>
                <w:sz w:val="24"/>
                <w:szCs w:val="24"/>
                <w:lang w:eastAsia="ru-RU"/>
              </w:rPr>
              <w:t>, при отсутствии возможности в близи существующей трассы, с обеспечением прямого доступа для обслуживания и визуального осмотра.</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10.</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Порядок выполнения работ</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В соответствии с графиком выполнения работ. </w:t>
            </w:r>
          </w:p>
          <w:p w:rsidR="005B43A7" w:rsidRPr="005A4A0C" w:rsidRDefault="005B43A7" w:rsidP="005B43A7">
            <w:pPr>
              <w:tabs>
                <w:tab w:val="left" w:pos="1843"/>
              </w:tabs>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11.</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качеству выполнения работ</w:t>
            </w:r>
          </w:p>
        </w:tc>
        <w:tc>
          <w:tcPr>
            <w:tcW w:w="6058" w:type="dxa"/>
          </w:tcPr>
          <w:p w:rsidR="005B43A7" w:rsidRPr="005A4A0C" w:rsidRDefault="005B43A7" w:rsidP="005B43A7">
            <w:pPr>
              <w:tabs>
                <w:tab w:val="left" w:pos="1843"/>
              </w:tabs>
              <w:spacing w:after="0" w:line="240" w:lineRule="auto"/>
              <w:rPr>
                <w:rFonts w:ascii="Times New Roman" w:hAnsi="Times New Roman"/>
                <w:b/>
                <w:sz w:val="24"/>
                <w:szCs w:val="24"/>
              </w:rPr>
            </w:pPr>
            <w:r w:rsidRPr="005A4A0C">
              <w:rPr>
                <w:rFonts w:ascii="Times New Roman" w:hAnsi="Times New Roman"/>
                <w:b/>
                <w:sz w:val="24"/>
                <w:szCs w:val="24"/>
              </w:rPr>
              <w:t>В соответствии с действующими нормативами, ГОСТ, СНиП, Техническими регламентами (в том числе):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Гражданский Кодекс</w:t>
            </w:r>
            <w:r w:rsidR="002615B7">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 xml:space="preserve">;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Градостроительный Кодекс</w:t>
            </w:r>
            <w:r w:rsidR="002615B7">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Федеральным законом «О техническом регулировании» от 27.12.2002 №184-ФЗ;</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Федеральный закон Российской Федерации от 30 декабря 2009 г. N 384-ФЗ "Технический регламент о безопасности зданий и сооружений";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 xml:space="preserve">Федерального закона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санитарно-эпидемиологическом благополучии населения» от 30.03.1999 №52-ФЗ;</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bCs/>
                <w:sz w:val="24"/>
                <w:szCs w:val="24"/>
              </w:rPr>
              <w:t xml:space="preserve">СанПиН </w:t>
            </w:r>
            <w:r w:rsidRPr="005A4A0C">
              <w:rPr>
                <w:rFonts w:ascii="Times New Roman" w:hAnsi="Times New Roman"/>
                <w:sz w:val="24"/>
                <w:szCs w:val="24"/>
              </w:rPr>
              <w:t>2.1.2.2645-10</w:t>
            </w:r>
            <w:r w:rsidRPr="005A4A0C">
              <w:rPr>
                <w:rFonts w:ascii="Times New Roman" w:hAnsi="Times New Roman"/>
                <w:sz w:val="24"/>
                <w:szCs w:val="24"/>
                <w:lang w:val="ru-RU"/>
              </w:rPr>
              <w:t xml:space="preserve"> </w:t>
            </w:r>
            <w:r w:rsidRPr="005A4A0C">
              <w:rPr>
                <w:rFonts w:ascii="Times New Roman" w:hAnsi="Times New Roman"/>
                <w:bCs/>
                <w:sz w:val="24"/>
                <w:szCs w:val="24"/>
              </w:rPr>
              <w:t>«Санитарно-эпидемиологические требования к жилым зданиям и помещениям»</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СП 54.13330.2011</w:t>
            </w:r>
            <w:r w:rsidRPr="005A4A0C">
              <w:rPr>
                <w:rFonts w:ascii="Times New Roman" w:hAnsi="Times New Roman"/>
                <w:sz w:val="24"/>
                <w:szCs w:val="24"/>
              </w:rPr>
              <w:t xml:space="preserve"> «Здания жилые многоквартирные»;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lastRenderedPageBreak/>
              <w:t>СНиП 3.01.04-87 Приемка в эксплуатацию законченных строительных объектов. Основные положения, утверждены Постановлением Госстроя СССР от 21.04.1987 №84;</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sz w:val="24"/>
                <w:szCs w:val="24"/>
              </w:rPr>
              <w:t xml:space="preserve">Постановление правительства РФ № 87 от 16.02.2008 г. «О составе разделов проектной документации и требованиях к их содержанию» </w:t>
            </w:r>
            <w:r w:rsidRPr="005A4A0C">
              <w:rPr>
                <w:rFonts w:ascii="Times New Roman" w:hAnsi="Times New Roman"/>
                <w:sz w:val="24"/>
                <w:szCs w:val="24"/>
              </w:rPr>
              <w:t>(в редакции, действующей на момент проектирования);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Система проектной документации в строительстве (СПДС) и </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 21.1101-2009</w:t>
            </w:r>
          </w:p>
          <w:p w:rsidR="005B43A7" w:rsidRPr="005A4A0C" w:rsidRDefault="005B43A7" w:rsidP="005B43A7">
            <w:pPr>
              <w:tabs>
                <w:tab w:val="left" w:pos="851"/>
              </w:tabs>
              <w:spacing w:after="0" w:line="240" w:lineRule="auto"/>
              <w:contextualSpacing/>
              <w:jc w:val="both"/>
              <w:outlineLvl w:val="1"/>
              <w:rPr>
                <w:rFonts w:ascii="Times New Roman" w:eastAsia="Times New Roman" w:hAnsi="Times New Roman"/>
                <w:bCs/>
                <w:sz w:val="24"/>
                <w:szCs w:val="24"/>
              </w:rPr>
            </w:pPr>
            <w:r w:rsidRPr="005A4A0C">
              <w:rPr>
                <w:rFonts w:ascii="Times New Roman" w:eastAsia="Times New Roman" w:hAnsi="Times New Roman"/>
                <w:bCs/>
                <w:sz w:val="24"/>
                <w:szCs w:val="24"/>
              </w:rPr>
              <w:t>МДС 13-1.99. Инструкция о составе, порядке разработки, согласования и утверждения проектно-сметной документации на капитальный ремонт жилых зданий.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caps/>
                <w:sz w:val="24"/>
                <w:szCs w:val="24"/>
              </w:rPr>
              <w:t>ГОСТ Р 53778-2010 «З</w:t>
            </w:r>
            <w:r w:rsidRPr="005A4A0C">
              <w:rPr>
                <w:rFonts w:ascii="Times New Roman" w:hAnsi="Times New Roman"/>
                <w:bCs/>
                <w:sz w:val="24"/>
                <w:szCs w:val="24"/>
              </w:rPr>
              <w:t>дания и сооружения</w:t>
            </w:r>
            <w:r w:rsidRPr="005A4A0C">
              <w:rPr>
                <w:rFonts w:ascii="Times New Roman" w:hAnsi="Times New Roman"/>
                <w:bCs/>
                <w:caps/>
                <w:sz w:val="24"/>
                <w:szCs w:val="24"/>
              </w:rPr>
              <w:t xml:space="preserve">. </w:t>
            </w:r>
            <w:r w:rsidRPr="005A4A0C">
              <w:rPr>
                <w:rFonts w:ascii="Times New Roman" w:hAnsi="Times New Roman"/>
                <w:bCs/>
                <w:sz w:val="24"/>
                <w:szCs w:val="24"/>
              </w:rPr>
              <w:t>Правила обследования и мониторинга технического состояния»</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shd w:val="clear" w:color="auto" w:fill="FFFFFF"/>
              </w:rPr>
              <w:t xml:space="preserve">СП 13-102-2003 </w:t>
            </w:r>
            <w:r w:rsidRPr="005A4A0C">
              <w:rPr>
                <w:rFonts w:ascii="Times New Roman" w:hAnsi="Times New Roman"/>
                <w:sz w:val="24"/>
                <w:szCs w:val="24"/>
                <w:shd w:val="clear" w:color="auto" w:fill="FFFFFF"/>
                <w:lang w:val="ru-RU"/>
              </w:rPr>
              <w:t>«</w:t>
            </w:r>
            <w:r w:rsidRPr="005A4A0C">
              <w:rPr>
                <w:rFonts w:ascii="Times New Roman" w:hAnsi="Times New Roman"/>
                <w:sz w:val="24"/>
                <w:szCs w:val="24"/>
                <w:shd w:val="clear" w:color="auto" w:fill="FFFFFF"/>
              </w:rPr>
              <w:t>Правила обследования несущих строительных конструкций зданий и сооружений</w:t>
            </w:r>
            <w:r w:rsidRPr="005A4A0C">
              <w:rPr>
                <w:rFonts w:ascii="Times New Roman" w:hAnsi="Times New Roman"/>
                <w:sz w:val="24"/>
                <w:szCs w:val="24"/>
                <w:shd w:val="clear" w:color="auto" w:fill="FFFFFF"/>
                <w:lang w:val="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70.13330.2012 «Несущие и ограждающие конструкции»; </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28.13330.2012</w:t>
            </w:r>
            <w:r w:rsidRPr="005A4A0C">
              <w:rPr>
                <w:rFonts w:cs="Arial"/>
                <w:spacing w:val="2"/>
                <w:sz w:val="24"/>
                <w:szCs w:val="24"/>
                <w:shd w:val="clear" w:color="auto" w:fill="FFFFFF"/>
                <w:lang w:val="ru-RU"/>
              </w:rPr>
              <w:t xml:space="preserve"> </w:t>
            </w:r>
            <w:r w:rsidRPr="005A4A0C">
              <w:rPr>
                <w:rFonts w:ascii="Times New Roman" w:hAnsi="Times New Roman"/>
                <w:sz w:val="24"/>
                <w:szCs w:val="24"/>
                <w:lang w:eastAsia="ru-RU"/>
              </w:rPr>
              <w:t>«Защита строительных конструкций и сооружений от коррозии»;</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20.13330.2011 </w:t>
            </w:r>
            <w:r w:rsidRPr="005A4A0C">
              <w:rPr>
                <w:rFonts w:ascii="Times New Roman" w:hAnsi="Times New Roman"/>
                <w:sz w:val="24"/>
                <w:szCs w:val="24"/>
                <w:lang w:val="ru-RU" w:eastAsia="ru-RU"/>
              </w:rPr>
              <w:t>«</w:t>
            </w:r>
            <w:r w:rsidRPr="005A4A0C">
              <w:rPr>
                <w:rFonts w:ascii="Times New Roman" w:hAnsi="Times New Roman"/>
                <w:sz w:val="24"/>
                <w:szCs w:val="24"/>
                <w:lang w:eastAsia="ru-RU"/>
              </w:rPr>
              <w:t>Нагрузки и воздействия</w:t>
            </w:r>
            <w:r w:rsidRPr="005A4A0C">
              <w:rPr>
                <w:rFonts w:ascii="Times New Roman" w:hAnsi="Times New Roman"/>
                <w:sz w:val="24"/>
                <w:szCs w:val="24"/>
                <w:lang w:val="ru-RU" w:eastAsia="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eastAsia="ru-RU"/>
              </w:rPr>
            </w:pPr>
            <w:r w:rsidRPr="005A4A0C">
              <w:rPr>
                <w:rFonts w:ascii="Times New Roman" w:hAnsi="Times New Roman"/>
                <w:sz w:val="24"/>
                <w:szCs w:val="24"/>
                <w:lang w:eastAsia="ru-RU"/>
              </w:rPr>
              <w:t>СП 131.13330.2012 «Строительная климатология»</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СНиП 3.05.06-85 «Электрические устройства»;</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Правила устройства электроустановок ПУЭ;</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31-110-2003 Проектирование и монтаж электроустановок жилых и общественных зданий</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52.13330.2011. Свод правил. Естественное и искусственное освещение;</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Р51732-2001 Устройства вводно-распределительные для жилых и общественных зданий. Общие технические условия;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РД 34.21.122-87 Инструкция по устройству </w:t>
            </w:r>
            <w:proofErr w:type="spellStart"/>
            <w:r w:rsidRPr="005A4A0C">
              <w:rPr>
                <w:rFonts w:ascii="Times New Roman" w:hAnsi="Times New Roman"/>
                <w:sz w:val="24"/>
                <w:szCs w:val="24"/>
              </w:rPr>
              <w:t>молниезащиты</w:t>
            </w:r>
            <w:proofErr w:type="spellEnd"/>
            <w:r w:rsidRPr="005A4A0C">
              <w:rPr>
                <w:rFonts w:ascii="Times New Roman" w:hAnsi="Times New Roman"/>
                <w:sz w:val="24"/>
                <w:szCs w:val="24"/>
              </w:rPr>
              <w:t xml:space="preserve"> зданий и сооружений;</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rPr>
            </w:pPr>
            <w:r w:rsidRPr="005A4A0C">
              <w:rPr>
                <w:rFonts w:ascii="Times New Roman" w:hAnsi="Times New Roman"/>
                <w:sz w:val="24"/>
                <w:szCs w:val="24"/>
              </w:rPr>
              <w:t>ГОСТ 10434-82 Соединения контактные электрические. Классификация. Общие технические требования.</w:t>
            </w:r>
          </w:p>
          <w:p w:rsidR="005B43A7" w:rsidRPr="00995247" w:rsidRDefault="005B43A7" w:rsidP="005B43A7">
            <w:pPr>
              <w:spacing w:after="0" w:line="240" w:lineRule="auto"/>
              <w:rPr>
                <w:rFonts w:ascii="Times New Roman" w:hAnsi="Times New Roman"/>
                <w:sz w:val="24"/>
                <w:szCs w:val="24"/>
                <w:lang w:eastAsia="ru-RU"/>
              </w:rPr>
            </w:pPr>
            <w:r w:rsidRPr="005A4A0C">
              <w:rPr>
                <w:rFonts w:ascii="Times New Roman" w:hAnsi="Times New Roman"/>
                <w:sz w:val="24"/>
                <w:szCs w:val="24"/>
                <w:lang w:eastAsia="ru-RU"/>
              </w:rPr>
              <w:t>других нормативных актов действующего законодательс</w:t>
            </w:r>
            <w:r>
              <w:rPr>
                <w:rFonts w:ascii="Times New Roman" w:hAnsi="Times New Roman"/>
                <w:sz w:val="24"/>
                <w:szCs w:val="24"/>
                <w:lang w:eastAsia="ru-RU"/>
              </w:rPr>
              <w:t>тва РФ в области строительства.</w:t>
            </w:r>
          </w:p>
        </w:tc>
      </w:tr>
      <w:tr w:rsidR="005B43A7" w:rsidRPr="005A4A0C" w:rsidTr="005B43A7">
        <w:trPr>
          <w:trHeight w:val="259"/>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12.</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безопасности выполнения работ и безопасности результатов работ</w:t>
            </w:r>
          </w:p>
        </w:tc>
        <w:tc>
          <w:tcPr>
            <w:tcW w:w="6058" w:type="dxa"/>
          </w:tcPr>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В соответствии с действующими нормативными документами в области безопасности производства работ: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пожарной безопасности» от 21.12.1994 №69-ФЗ</w:t>
            </w:r>
          </w:p>
          <w:p w:rsidR="005B43A7" w:rsidRPr="005A4A0C" w:rsidRDefault="005B43A7" w:rsidP="005B43A7">
            <w:pPr>
              <w:spacing w:after="0" w:line="240" w:lineRule="auto"/>
              <w:contextualSpacing/>
              <w:outlineLvl w:val="1"/>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w:t>
            </w:r>
            <w:r w:rsidRPr="005A4A0C">
              <w:rPr>
                <w:rStyle w:val="wmi-callto"/>
                <w:rFonts w:ascii="Times New Roman" w:hAnsi="Times New Roman"/>
                <w:sz w:val="24"/>
                <w:szCs w:val="24"/>
                <w:shd w:val="clear" w:color="auto" w:fill="FFFFFF"/>
              </w:rPr>
              <w:t>12-03-2001</w:t>
            </w:r>
            <w:r w:rsidRPr="005A4A0C">
              <w:rPr>
                <w:rFonts w:ascii="Times New Roman" w:hAnsi="Times New Roman"/>
                <w:sz w:val="24"/>
                <w:szCs w:val="24"/>
                <w:shd w:val="clear" w:color="auto" w:fill="FFFFFF"/>
              </w:rPr>
              <w:t xml:space="preserve">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Часть 1. Общие требования», утверждены Постановлением Госстроя России от 23.07.2001 №80;</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СНиП 12-04-2002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rPr>
              <w:t xml:space="preserve">Часть 2 Строительное производство», </w:t>
            </w:r>
            <w:r w:rsidRPr="005A4A0C">
              <w:rPr>
                <w:rFonts w:ascii="Times New Roman" w:hAnsi="Times New Roman"/>
                <w:sz w:val="24"/>
                <w:szCs w:val="24"/>
                <w:shd w:val="clear" w:color="auto" w:fill="FFFFFF"/>
              </w:rPr>
              <w:t>утверждены Постановлением Госстроя России от 17.09.2002 №123;</w:t>
            </w:r>
          </w:p>
          <w:p w:rsidR="005B43A7" w:rsidRPr="005A4A0C" w:rsidRDefault="005B43A7" w:rsidP="005B43A7">
            <w:pPr>
              <w:tabs>
                <w:tab w:val="left" w:pos="1843"/>
              </w:tabs>
              <w:spacing w:after="0" w:line="240" w:lineRule="auto"/>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21-01-97 «Пожарная безопасность зданий и </w:t>
            </w:r>
            <w:r w:rsidRPr="005A4A0C">
              <w:rPr>
                <w:rFonts w:ascii="Times New Roman" w:hAnsi="Times New Roman"/>
                <w:sz w:val="24"/>
                <w:szCs w:val="24"/>
                <w:shd w:val="clear" w:color="auto" w:fill="FFFFFF"/>
              </w:rPr>
              <w:lastRenderedPageBreak/>
              <w:t>сооружений», ППБ 01-2003 «Правила пожарной безопасности», утверждены Постановлением Минстроя России от 13.02.1997 №18-7;</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6.13130.2013 Системы противопожарной защиты. Электрооборудование. Требования пожарной безопасности.</w:t>
            </w:r>
          </w:p>
          <w:p w:rsidR="005B43A7" w:rsidRPr="005A4A0C" w:rsidRDefault="005B43A7" w:rsidP="005B43A7">
            <w:pPr>
              <w:pStyle w:val="21"/>
              <w:jc w:val="both"/>
              <w:rPr>
                <w:rFonts w:ascii="Times New Roman" w:hAnsi="Times New Roman"/>
                <w:bCs/>
                <w:spacing w:val="2"/>
                <w:kern w:val="36"/>
                <w:sz w:val="24"/>
                <w:szCs w:val="24"/>
                <w:lang w:eastAsia="ru-RU"/>
              </w:rPr>
            </w:pPr>
            <w:r w:rsidRPr="005A4A0C">
              <w:rPr>
                <w:rFonts w:ascii="Times New Roman" w:hAnsi="Times New Roman"/>
                <w:bCs/>
                <w:spacing w:val="2"/>
                <w:kern w:val="36"/>
                <w:sz w:val="24"/>
                <w:szCs w:val="24"/>
                <w:lang w:eastAsia="ru-RU"/>
              </w:rPr>
              <w:t>ВСН 48-86(р) (</w:t>
            </w:r>
            <w:proofErr w:type="spellStart"/>
            <w:r w:rsidRPr="005A4A0C">
              <w:rPr>
                <w:rFonts w:ascii="Times New Roman" w:hAnsi="Times New Roman"/>
                <w:bCs/>
                <w:spacing w:val="2"/>
                <w:kern w:val="36"/>
                <w:sz w:val="24"/>
                <w:szCs w:val="24"/>
                <w:lang w:eastAsia="ru-RU"/>
              </w:rPr>
              <w:t>Госгражданстрой</w:t>
            </w:r>
            <w:proofErr w:type="spellEnd"/>
            <w:r w:rsidRPr="005A4A0C">
              <w:rPr>
                <w:rFonts w:ascii="Times New Roman" w:hAnsi="Times New Roman"/>
                <w:bCs/>
                <w:spacing w:val="2"/>
                <w:kern w:val="36"/>
                <w:sz w:val="24"/>
                <w:szCs w:val="24"/>
                <w:lang w:eastAsia="ru-RU"/>
              </w:rPr>
              <w:t>) Правила безопасности при проведении обследований жилых зданий для проектирования капитального ремонта.</w:t>
            </w:r>
          </w:p>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Обеспечить страхование гражданской ответственности перед третьими лицами в соответствии с условиями договора подряда.</w:t>
            </w:r>
          </w:p>
          <w:p w:rsidR="005B43A7" w:rsidRPr="005A4A0C" w:rsidRDefault="005B43A7" w:rsidP="005B43A7">
            <w:pPr>
              <w:tabs>
                <w:tab w:val="left" w:pos="1843"/>
              </w:tabs>
              <w:spacing w:after="0" w:line="240" w:lineRule="auto"/>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 xml:space="preserve">13.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передаче Заказчику технических и иных документов по завершению и сдаче работ</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заверена подписями руководителей проектной организации, главного инженера проекта, круглой печатью и справкой проектной организации о соответствии проектно-сметной документации требованиям действующего законодательства и технического задания на проектирование.</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Комплекты чертежей передаются в бумажном виде в 4 экз. и на электронном носителе (в формате *.</w:t>
            </w:r>
            <w:proofErr w:type="spellStart"/>
            <w:r w:rsidRPr="005A4A0C">
              <w:rPr>
                <w:rFonts w:ascii="Times New Roman" w:hAnsi="Times New Roman"/>
                <w:sz w:val="24"/>
                <w:szCs w:val="24"/>
              </w:rPr>
              <w:t>pdf</w:t>
            </w:r>
            <w:proofErr w:type="spellEnd"/>
            <w:r w:rsidRPr="005A4A0C">
              <w:rPr>
                <w:rFonts w:ascii="Times New Roman" w:hAnsi="Times New Roman"/>
                <w:sz w:val="24"/>
                <w:szCs w:val="24"/>
              </w:rPr>
              <w:t xml:space="preserve"> и *.</w:t>
            </w:r>
            <w:proofErr w:type="spellStart"/>
            <w:r w:rsidRPr="005A4A0C">
              <w:rPr>
                <w:rFonts w:ascii="Times New Roman" w:hAnsi="Times New Roman"/>
                <w:sz w:val="24"/>
                <w:szCs w:val="24"/>
              </w:rPr>
              <w:t>dwg</w:t>
            </w:r>
            <w:proofErr w:type="spellEnd"/>
            <w:r w:rsidRPr="005A4A0C">
              <w:rPr>
                <w:rFonts w:ascii="Times New Roman" w:hAnsi="Times New Roman"/>
                <w:sz w:val="24"/>
                <w:szCs w:val="24"/>
              </w:rPr>
              <w:t xml:space="preserve"> (графическая часть), *</w:t>
            </w:r>
            <w:proofErr w:type="spellStart"/>
            <w:r w:rsidRPr="005A4A0C">
              <w:rPr>
                <w:rFonts w:ascii="Times New Roman" w:hAnsi="Times New Roman"/>
                <w:sz w:val="24"/>
                <w:szCs w:val="24"/>
              </w:rPr>
              <w:t>doc</w:t>
            </w:r>
            <w:proofErr w:type="spellEnd"/>
            <w:r w:rsidRPr="005A4A0C">
              <w:rPr>
                <w:rFonts w:ascii="Times New Roman" w:hAnsi="Times New Roman"/>
                <w:sz w:val="24"/>
                <w:szCs w:val="24"/>
              </w:rPr>
              <w:t>., *.</w:t>
            </w:r>
            <w:proofErr w:type="spellStart"/>
            <w:r w:rsidRPr="005A4A0C">
              <w:rPr>
                <w:rFonts w:ascii="Times New Roman" w:hAnsi="Times New Roman"/>
                <w:sz w:val="24"/>
                <w:szCs w:val="24"/>
              </w:rPr>
              <w:t>xls</w:t>
            </w:r>
            <w:proofErr w:type="spellEnd"/>
            <w:r w:rsidRPr="005A4A0C">
              <w:rPr>
                <w:rFonts w:ascii="Times New Roman" w:hAnsi="Times New Roman"/>
                <w:sz w:val="24"/>
                <w:szCs w:val="24"/>
              </w:rPr>
              <w:t xml:space="preserve"> (текстовая часть).</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Требования к оформлению диска: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Информацию на диске заложить в определенной последовательности со структурой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В каждой папке должен быть перечень с указанием количества листов.</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чертеж должен быть размещен в отдельном файле, полностью сформирован для визуального просмотра и печати.</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раздел документации должен быть в отдельной папке.</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Наименование каждого файла должно содержать: номер листа; шифр документа; шифр раздела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 xml:space="preserve">На диске должно быть указано (шрифтом </w:t>
            </w:r>
            <w:proofErr w:type="spellStart"/>
            <w:r w:rsidRPr="005A4A0C">
              <w:rPr>
                <w:rFonts w:ascii="Times New Roman" w:hAnsi="Times New Roman"/>
                <w:sz w:val="24"/>
                <w:szCs w:val="24"/>
              </w:rPr>
              <w:t>Times</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New</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Roman</w:t>
            </w:r>
            <w:proofErr w:type="spellEnd"/>
            <w:r w:rsidRPr="005A4A0C">
              <w:rPr>
                <w:rFonts w:ascii="Times New Roman" w:hAnsi="Times New Roman"/>
                <w:sz w:val="24"/>
                <w:szCs w:val="24"/>
              </w:rPr>
              <w:t xml:space="preserve"> 10):</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объекта;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шифр документа;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номер и дата контракта;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организации разработчика.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согласована, при необходимости, с государственными органами контроля и надзора и другими заинтересованными организациями. Разделы проектно-сметной документации, разработанные в соответствии с техническими условиями, согласовывать с организациями, выдавшими технические условия, в части выполнения технических условий.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Передача документации третьим лицам без согласования с Заказчиком не допускается.</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4</w:t>
            </w:r>
            <w:r w:rsidRPr="005A4A0C">
              <w:rPr>
                <w:rFonts w:ascii="Times New Roman" w:hAnsi="Times New Roman"/>
                <w:sz w:val="24"/>
                <w:szCs w:val="24"/>
              </w:rPr>
              <w:t xml:space="preserve">.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3312A4">
              <w:rPr>
                <w:rFonts w:ascii="Times New Roman" w:hAnsi="Times New Roman"/>
                <w:sz w:val="24"/>
                <w:szCs w:val="24"/>
              </w:rPr>
              <w:t>Требования к сметной документации</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AE5736">
              <w:rPr>
                <w:rFonts w:ascii="Times New Roman" w:hAnsi="Times New Roman"/>
                <w:sz w:val="24"/>
                <w:szCs w:val="24"/>
              </w:rPr>
              <w:t xml:space="preserve">Сметная документация составляется в соответствии с Приказом №28 от 20.10.2015 года Комитета по строительству Администрации Ленинградской области. </w:t>
            </w:r>
            <w:r>
              <w:rPr>
                <w:rFonts w:ascii="Times New Roman" w:hAnsi="Times New Roman"/>
                <w:sz w:val="24"/>
                <w:szCs w:val="24"/>
              </w:rPr>
              <w:t xml:space="preserve">  </w:t>
            </w:r>
            <w:r w:rsidRPr="003312A4">
              <w:rPr>
                <w:rFonts w:ascii="Times New Roman" w:hAnsi="Times New Roman"/>
                <w:sz w:val="24"/>
                <w:szCs w:val="24"/>
              </w:rPr>
              <w:t xml:space="preserve">Сметная документация предоставляется в формате программного комплекса «Гранд Смета» и в формате MS </w:t>
            </w:r>
            <w:proofErr w:type="spellStart"/>
            <w:r w:rsidRPr="003312A4">
              <w:rPr>
                <w:rFonts w:ascii="Times New Roman" w:hAnsi="Times New Roman"/>
                <w:sz w:val="24"/>
                <w:szCs w:val="24"/>
              </w:rPr>
              <w:t>Exсel</w:t>
            </w:r>
            <w:proofErr w:type="spellEnd"/>
            <w:r w:rsidRPr="003312A4">
              <w:rPr>
                <w:rFonts w:ascii="Times New Roman" w:hAnsi="Times New Roman"/>
                <w:sz w:val="24"/>
                <w:szCs w:val="24"/>
              </w:rPr>
              <w:t xml:space="preserve"> с сохранением всех функциональных взаимосвязей с применением ТСНБ-2001 в редакции 2014 г на территории Ленинградской области (приказ №28 от 20.10.2015)</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5</w:t>
            </w:r>
            <w:r w:rsidRPr="005A4A0C">
              <w:rPr>
                <w:rFonts w:ascii="Times New Roman" w:hAnsi="Times New Roman"/>
                <w:sz w:val="24"/>
                <w:szCs w:val="24"/>
              </w:rPr>
              <w:t>.</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организации и персоналу Исполнителя</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В соответствии с п. 3 статьи 182 Жилищного Кодекса</w:t>
            </w:r>
            <w:r w:rsidR="002615B7">
              <w:rPr>
                <w:rFonts w:ascii="Times New Roman" w:hAnsi="Times New Roman"/>
                <w:sz w:val="24"/>
                <w:szCs w:val="24"/>
              </w:rPr>
              <w:t xml:space="preserve"> РФ</w:t>
            </w:r>
            <w:r w:rsidRPr="005A4A0C">
              <w:rPr>
                <w:rFonts w:ascii="Times New Roman" w:hAnsi="Times New Roman"/>
                <w:sz w:val="24"/>
                <w:szCs w:val="24"/>
              </w:rPr>
              <w:t xml:space="preserve"> и п. 4 статьи 48 Градостроительного Кодекса</w:t>
            </w:r>
            <w:r w:rsidR="002615B7">
              <w:rPr>
                <w:rFonts w:ascii="Times New Roman" w:hAnsi="Times New Roman"/>
                <w:sz w:val="24"/>
                <w:szCs w:val="24"/>
              </w:rPr>
              <w:t xml:space="preserve"> РФ</w:t>
            </w:r>
            <w:r w:rsidRPr="005A4A0C">
              <w:rPr>
                <w:rFonts w:ascii="Times New Roman" w:hAnsi="Times New Roman"/>
                <w:sz w:val="24"/>
                <w:szCs w:val="24"/>
              </w:rPr>
              <w:t xml:space="preserve"> работы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видам работ, которые оказывают влияние на безопасность объектов капитального строительства.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В соответствии с главой 2 Приказа </w:t>
            </w:r>
            <w:proofErr w:type="spellStart"/>
            <w:r w:rsidRPr="005A4A0C">
              <w:rPr>
                <w:rFonts w:ascii="Times New Roman" w:hAnsi="Times New Roman"/>
                <w:sz w:val="24"/>
                <w:szCs w:val="24"/>
              </w:rPr>
              <w:t>Минрегиона</w:t>
            </w:r>
            <w:proofErr w:type="spellEnd"/>
            <w:r w:rsidRPr="005A4A0C">
              <w:rPr>
                <w:rFonts w:ascii="Times New Roman" w:hAnsi="Times New Roman"/>
                <w:sz w:val="24"/>
                <w:szCs w:val="24"/>
              </w:rPr>
              <w:t xml:space="preserve"> РФ от 30.12.2009 N 624 (ред. от 14.11.2011)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на выполнение изыскательских работ и работ по разработке проектно-сметной документации на капитальный ремонт (замену и (или) восстановление) строительных конструкций или элементов таких конструкций, сетей теплоснабжения, холодного водоснабжения, водоотведения, устройство теплового пункта, сетей электроснабжения  необходимо иметь следующие допуски:</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обследованию строительных конструкций зданий и сооружений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конструктивных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архитектурных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и (или) допуск на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Наличие указанных допусков подтверждается свидетельствами о допуске к работам, выданными саморегулируемыми организациями. </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Наличие специалистов, имеющих высшее профессиональное образование с учетом соответствия специальности профилю выполняемых работ, по подготовке проектно-сметной документации объектов капитального строительства. Специалисты должны иметь удостоверение о повышении квалификации.</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6</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объему и сроку гарантийных </w:t>
            </w:r>
            <w:r w:rsidRPr="005A4A0C">
              <w:rPr>
                <w:rFonts w:ascii="Times New Roman" w:hAnsi="Times New Roman"/>
                <w:sz w:val="24"/>
                <w:szCs w:val="24"/>
              </w:rPr>
              <w:lastRenderedPageBreak/>
              <w:t>обязательств на выполненные работы</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Гарантии качества распространяются на результат работ, выполненных Исполнителем по договору.</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Если в период гарантийного срока, который составляет не менее 60 (шестидесяти) месяцев со дня подписания Сторонами акта выполненных работ, выявится, что качество выполненных по Договору работ не соответствует требованиям технической документации и СНиП, работы выполнены Исполнителем с отступлениями, ухудшившими результат работ, с иными недостатками, Исполнитель обязан за свой счет в согласованные сторонами сроки безвозмездно устранить недостатки. Гарантийный срок в этом случае продлевается на период устранения недостатков.</w:t>
            </w:r>
          </w:p>
        </w:tc>
      </w:tr>
      <w:tr w:rsidR="005B43A7" w:rsidRPr="005A4A0C" w:rsidTr="005B43A7">
        <w:trPr>
          <w:trHeight w:val="3877"/>
        </w:trPr>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7</w:t>
            </w:r>
            <w:r w:rsidRPr="005A4A0C">
              <w:rPr>
                <w:rFonts w:ascii="Times New Roman" w:hAnsi="Times New Roman"/>
                <w:sz w:val="24"/>
                <w:szCs w:val="24"/>
              </w:rPr>
              <w:t xml:space="preserve">. </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Форма, сроки, порядок оплаты работ </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В течение 15 рабочих дней с даты подписания Договора, Заказчик производит авансовый платеж, согласно условий договора, путем перечисления денежных средств на расчетный счет Исполнителя.</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Окончательный расчёт за фактически выполненные виды Работ производится Заказчиком путем перечисления денежных средств на расчетный счет Исполнителя, за вычетом ранее оплаченного аванса, в течение 15 (Пятнадцати) рабочих дней с момента подписания акта о приемке выполненных работ по форме КС-2 согласованного всеми членами Комиссии (п. 5.5. Договора), справки о стоимости выполненных работ и затрат по форме КС-3 и получения Заказчиком выставленного Исполнителем счета и счета-фактуры.</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8</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Порядок определения начальной цены работ, являющихся предметом торгов (лота)</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Начальная (максимальная) цена договора определяется исходя из предельной стоимости выполнения изыскательских работ и работ по разработке проектно-сметной документации и формируется на основании смет, утвержденных Заказчиком.</w:t>
            </w:r>
          </w:p>
        </w:tc>
      </w:tr>
    </w:tbl>
    <w:p w:rsidR="005B43A7" w:rsidRPr="005A4A0C" w:rsidRDefault="005B43A7" w:rsidP="005B43A7">
      <w:pPr>
        <w:spacing w:after="0" w:line="240" w:lineRule="auto"/>
        <w:ind w:firstLine="360"/>
        <w:jc w:val="both"/>
        <w:rPr>
          <w:rFonts w:ascii="Times New Roman" w:hAnsi="Times New Roman"/>
          <w:sz w:val="24"/>
          <w:szCs w:val="24"/>
        </w:rPr>
      </w:pPr>
    </w:p>
    <w:p w:rsidR="005B43A7" w:rsidRPr="005A4A0C" w:rsidRDefault="005B43A7" w:rsidP="005B43A7">
      <w:pPr>
        <w:spacing w:after="0" w:line="240" w:lineRule="auto"/>
        <w:ind w:firstLine="360"/>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Начальник производственно-технического отдела </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 xml:space="preserve">       </w:t>
      </w:r>
      <w:r>
        <w:rPr>
          <w:rFonts w:ascii="Times New Roman" w:hAnsi="Times New Roman"/>
          <w:sz w:val="24"/>
          <w:szCs w:val="24"/>
        </w:rPr>
        <w:t xml:space="preserve"> П.А. Забродин</w:t>
      </w:r>
    </w:p>
    <w:p w:rsidR="00D36FD6" w:rsidRDefault="00D36FD6"/>
    <w:p w:rsidR="005B43A7" w:rsidRDefault="005B43A7"/>
    <w:p w:rsidR="005B43A7" w:rsidRDefault="005B43A7"/>
    <w:p w:rsidR="005B43A7" w:rsidRDefault="005B43A7"/>
    <w:p w:rsidR="005B43A7" w:rsidRDefault="005B43A7"/>
    <w:p w:rsidR="005B43A7" w:rsidRDefault="005B43A7"/>
    <w:p w:rsidR="005B43A7" w:rsidRDefault="005B43A7"/>
    <w:p w:rsidR="005B43A7" w:rsidRDefault="005B43A7"/>
    <w:p w:rsidR="005B43A7" w:rsidRDefault="005B43A7"/>
    <w:p w:rsidR="005B43A7" w:rsidRDefault="005B43A7"/>
    <w:p w:rsidR="005B43A7" w:rsidRPr="005A4A0C" w:rsidRDefault="005B43A7" w:rsidP="005B43A7">
      <w:pPr>
        <w:pStyle w:val="Default"/>
        <w:jc w:val="right"/>
        <w:outlineLvl w:val="0"/>
        <w:rPr>
          <w:rFonts w:ascii="Times New Roman" w:hAnsi="Times New Roman"/>
        </w:rPr>
      </w:pPr>
      <w:r w:rsidRPr="005A4A0C">
        <w:rPr>
          <w:rFonts w:ascii="Times New Roman" w:hAnsi="Times New Roman"/>
        </w:rPr>
        <w:lastRenderedPageBreak/>
        <w:t>Приложение № 3</w:t>
      </w:r>
    </w:p>
    <w:p w:rsidR="005B43A7" w:rsidRPr="005A4A0C" w:rsidRDefault="005B43A7" w:rsidP="005B43A7">
      <w:pPr>
        <w:spacing w:after="0"/>
        <w:ind w:left="6293"/>
        <w:jc w:val="right"/>
        <w:rPr>
          <w:rFonts w:ascii="Times New Roman" w:hAnsi="Times New Roman"/>
          <w:sz w:val="24"/>
          <w:szCs w:val="24"/>
        </w:rPr>
      </w:pPr>
      <w:r w:rsidRPr="005A4A0C">
        <w:rPr>
          <w:rFonts w:ascii="Times New Roman" w:hAnsi="Times New Roman"/>
          <w:sz w:val="24"/>
          <w:szCs w:val="24"/>
        </w:rPr>
        <w:t>к Договору №___________</w:t>
      </w:r>
    </w:p>
    <w:p w:rsidR="005B43A7" w:rsidRPr="005A4A0C" w:rsidRDefault="002615B7" w:rsidP="005B43A7">
      <w:pPr>
        <w:spacing w:after="0"/>
        <w:ind w:left="6293"/>
        <w:jc w:val="right"/>
        <w:rPr>
          <w:rFonts w:ascii="Times New Roman" w:hAnsi="Times New Roman"/>
          <w:sz w:val="24"/>
          <w:szCs w:val="24"/>
        </w:rPr>
      </w:pPr>
      <w:r>
        <w:rPr>
          <w:rFonts w:ascii="Times New Roman" w:hAnsi="Times New Roman"/>
          <w:sz w:val="24"/>
          <w:szCs w:val="24"/>
        </w:rPr>
        <w:t>от «__» ___________2016</w:t>
      </w:r>
      <w:r w:rsidR="005B43A7" w:rsidRPr="005A4A0C">
        <w:rPr>
          <w:rFonts w:ascii="Times New Roman" w:hAnsi="Times New Roman"/>
          <w:sz w:val="24"/>
          <w:szCs w:val="24"/>
        </w:rPr>
        <w:t xml:space="preserve"> г.</w:t>
      </w:r>
    </w:p>
    <w:p w:rsidR="005B43A7" w:rsidRPr="005A4A0C" w:rsidRDefault="005B43A7" w:rsidP="005B43A7">
      <w:pPr>
        <w:spacing w:after="0"/>
        <w:ind w:left="6293"/>
        <w:rPr>
          <w:rFonts w:ascii="Times New Roman" w:hAnsi="Times New Roman"/>
          <w:sz w:val="24"/>
          <w:szCs w:val="24"/>
        </w:rPr>
      </w:pPr>
    </w:p>
    <w:p w:rsidR="005B43A7" w:rsidRPr="005A4A0C" w:rsidRDefault="002615B7" w:rsidP="005B43A7">
      <w:pPr>
        <w:spacing w:after="0"/>
        <w:rPr>
          <w:rFonts w:ascii="Times New Roman" w:hAnsi="Times New Roman"/>
          <w:sz w:val="24"/>
          <w:szCs w:val="24"/>
        </w:rPr>
      </w:pPr>
      <w:r>
        <w:rPr>
          <w:rFonts w:ascii="Times New Roman" w:hAnsi="Times New Roman"/>
          <w:sz w:val="24"/>
          <w:szCs w:val="24"/>
        </w:rPr>
        <w:t>«</w:t>
      </w:r>
      <w:r w:rsidR="005B43A7" w:rsidRPr="005A4A0C">
        <w:rPr>
          <w:rFonts w:ascii="Times New Roman" w:hAnsi="Times New Roman"/>
          <w:sz w:val="24"/>
          <w:szCs w:val="24"/>
        </w:rPr>
        <w:t>СОГЛАСОВАНО</w:t>
      </w:r>
      <w:r>
        <w:rPr>
          <w:rFonts w:ascii="Times New Roman" w:hAnsi="Times New Roman"/>
          <w:sz w:val="24"/>
          <w:szCs w:val="24"/>
        </w:rPr>
        <w:t>»</w:t>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Pr>
          <w:rFonts w:ascii="Times New Roman" w:hAnsi="Times New Roman"/>
          <w:sz w:val="24"/>
          <w:szCs w:val="24"/>
        </w:rPr>
        <w:t>«</w:t>
      </w:r>
      <w:r w:rsidR="005B43A7" w:rsidRPr="005A4A0C">
        <w:rPr>
          <w:rFonts w:ascii="Times New Roman" w:hAnsi="Times New Roman"/>
          <w:sz w:val="24"/>
          <w:szCs w:val="24"/>
        </w:rPr>
        <w:t>УТВЕРЖДАЮ</w:t>
      </w:r>
      <w:r>
        <w:rPr>
          <w:rFonts w:ascii="Times New Roman" w:hAnsi="Times New Roman"/>
          <w:sz w:val="24"/>
          <w:szCs w:val="24"/>
        </w:rPr>
        <w:t>»</w:t>
      </w:r>
    </w:p>
    <w:p w:rsidR="005B43A7" w:rsidRPr="005A4A0C" w:rsidRDefault="005B43A7" w:rsidP="005B43A7">
      <w:pPr>
        <w:spacing w:after="0"/>
        <w:rPr>
          <w:rFonts w:ascii="Times New Roman" w:hAnsi="Times New Roman"/>
          <w:sz w:val="24"/>
          <w:szCs w:val="24"/>
        </w:rPr>
      </w:pP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И. О. генерального директора</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НО «Фонд капитального ремонта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многоквартирных домов Ленинградской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области»</w:t>
      </w:r>
    </w:p>
    <w:p w:rsidR="005B43A7" w:rsidRPr="005A4A0C" w:rsidRDefault="005B43A7" w:rsidP="005B43A7">
      <w:pPr>
        <w:spacing w:after="0"/>
        <w:ind w:right="-141"/>
        <w:rPr>
          <w:rFonts w:ascii="Times New Roman" w:hAnsi="Times New Roman"/>
          <w:sz w:val="24"/>
          <w:szCs w:val="24"/>
        </w:rPr>
      </w:pPr>
      <w:r w:rsidRPr="005A4A0C">
        <w:rPr>
          <w:rFonts w:ascii="Times New Roman" w:hAnsi="Times New Roman"/>
          <w:sz w:val="24"/>
          <w:szCs w:val="24"/>
        </w:rPr>
        <w:t>_________________/Исполнитель/</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___________________</w:t>
      </w:r>
      <w:r>
        <w:rPr>
          <w:rFonts w:ascii="Times New Roman" w:hAnsi="Times New Roman"/>
          <w:sz w:val="24"/>
          <w:szCs w:val="24"/>
        </w:rPr>
        <w:t>А</w:t>
      </w:r>
      <w:r w:rsidRPr="005A4A0C">
        <w:rPr>
          <w:rFonts w:ascii="Times New Roman" w:hAnsi="Times New Roman"/>
          <w:sz w:val="24"/>
          <w:szCs w:val="24"/>
        </w:rPr>
        <w:t>.</w:t>
      </w:r>
      <w:r>
        <w:rPr>
          <w:rFonts w:ascii="Times New Roman" w:hAnsi="Times New Roman"/>
          <w:sz w:val="24"/>
          <w:szCs w:val="24"/>
        </w:rPr>
        <w:t>Т</w:t>
      </w:r>
      <w:r w:rsidRPr="005A4A0C">
        <w:rPr>
          <w:rFonts w:ascii="Times New Roman" w:hAnsi="Times New Roman"/>
          <w:sz w:val="24"/>
          <w:szCs w:val="24"/>
        </w:rPr>
        <w:t xml:space="preserve">. </w:t>
      </w:r>
      <w:r>
        <w:rPr>
          <w:rFonts w:ascii="Times New Roman" w:hAnsi="Times New Roman"/>
          <w:sz w:val="24"/>
          <w:szCs w:val="24"/>
        </w:rPr>
        <w:t>Шульга</w:t>
      </w:r>
    </w:p>
    <w:p w:rsidR="005B43A7" w:rsidRPr="005A4A0C" w:rsidRDefault="005B43A7" w:rsidP="005B43A7">
      <w:pPr>
        <w:pStyle w:val="Default"/>
        <w:rPr>
          <w:rFonts w:ascii="Times New Roman" w:hAnsi="Times New Roman"/>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jc w:val="center"/>
        <w:outlineLvl w:val="0"/>
        <w:rPr>
          <w:rFonts w:ascii="Times New Roman" w:hAnsi="Times New Roman"/>
          <w:b/>
          <w:sz w:val="24"/>
          <w:szCs w:val="24"/>
        </w:rPr>
      </w:pPr>
      <w:r w:rsidRPr="005A4A0C">
        <w:rPr>
          <w:rFonts w:ascii="Times New Roman" w:hAnsi="Times New Roman"/>
          <w:b/>
          <w:sz w:val="24"/>
          <w:szCs w:val="24"/>
        </w:rPr>
        <w:t>ТЕХНИЧЕСКОЕ ЗАДАНИЕ</w:t>
      </w:r>
    </w:p>
    <w:p w:rsidR="005B43A7" w:rsidRPr="005A4A0C" w:rsidRDefault="005B43A7" w:rsidP="005B43A7">
      <w:pPr>
        <w:spacing w:after="0"/>
        <w:jc w:val="center"/>
        <w:rPr>
          <w:rFonts w:ascii="Times New Roman" w:hAnsi="Times New Roman"/>
          <w:b/>
          <w:sz w:val="24"/>
          <w:szCs w:val="24"/>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901"/>
        <w:gridCol w:w="6058"/>
      </w:tblGrid>
      <w:tr w:rsidR="005B43A7" w:rsidRPr="005A4A0C" w:rsidTr="005B43A7">
        <w:tc>
          <w:tcPr>
            <w:tcW w:w="710" w:type="dxa"/>
          </w:tcPr>
          <w:p w:rsidR="005B43A7" w:rsidRPr="005A4A0C" w:rsidRDefault="002615B7" w:rsidP="005B43A7">
            <w:pPr>
              <w:spacing w:after="0" w:line="240" w:lineRule="auto"/>
              <w:jc w:val="both"/>
              <w:rPr>
                <w:rFonts w:ascii="Times New Roman" w:hAnsi="Times New Roman"/>
                <w:sz w:val="24"/>
                <w:szCs w:val="24"/>
              </w:rPr>
            </w:pPr>
            <w:r>
              <w:rPr>
                <w:rFonts w:ascii="Times New Roman" w:hAnsi="Times New Roman"/>
                <w:sz w:val="24"/>
                <w:szCs w:val="24"/>
              </w:rPr>
              <w:t>№ п/п</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Перечень основных данных и требований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Основные данные и требования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1.</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Заказчик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НО «Фонд капитального ремонта многоквартирных домов Ленинградской области.</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2.</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Вид строительства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Капитальный ремонт многоквартирных домов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3.</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Объем выполненных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работы на капитальный ремонт фасада</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4.</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Начальная(максимальная) цена договора</w:t>
            </w:r>
          </w:p>
        </w:tc>
        <w:tc>
          <w:tcPr>
            <w:tcW w:w="6058" w:type="dxa"/>
          </w:tcPr>
          <w:p w:rsidR="005B43A7" w:rsidRPr="005A4A0C" w:rsidRDefault="005B43A7" w:rsidP="005B43A7">
            <w:pPr>
              <w:spacing w:after="0" w:line="240" w:lineRule="auto"/>
              <w:jc w:val="both"/>
              <w:rPr>
                <w:rFonts w:ascii="Times New Roman" w:hAnsi="Times New Roman"/>
                <w:sz w:val="24"/>
                <w:szCs w:val="24"/>
              </w:rPr>
            </w:pPr>
            <w:r>
              <w:rPr>
                <w:rFonts w:ascii="Times New Roman" w:hAnsi="Times New Roman"/>
                <w:sz w:val="24"/>
                <w:szCs w:val="28"/>
              </w:rPr>
              <w:t>330 558,06</w:t>
            </w:r>
            <w:r w:rsidRPr="005A4A0C">
              <w:rPr>
                <w:rFonts w:ascii="Times New Roman" w:hAnsi="Times New Roman"/>
                <w:sz w:val="24"/>
                <w:szCs w:val="24"/>
              </w:rPr>
              <w:t>руб.</w:t>
            </w:r>
          </w:p>
          <w:p w:rsidR="005B43A7" w:rsidRPr="005A4A0C" w:rsidRDefault="005B43A7" w:rsidP="005B43A7">
            <w:pPr>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5.</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Место выполнения работ</w:t>
            </w:r>
          </w:p>
        </w:tc>
        <w:tc>
          <w:tcPr>
            <w:tcW w:w="6058" w:type="dxa"/>
          </w:tcPr>
          <w:p w:rsidR="005B43A7" w:rsidRPr="002615B7" w:rsidRDefault="005B43A7" w:rsidP="005B43A7">
            <w:pPr>
              <w:spacing w:after="0" w:line="240" w:lineRule="auto"/>
              <w:jc w:val="both"/>
              <w:rPr>
                <w:rFonts w:ascii="Times New Roman" w:hAnsi="Times New Roman"/>
                <w:b/>
                <w:sz w:val="24"/>
                <w:szCs w:val="24"/>
              </w:rPr>
            </w:pPr>
            <w:proofErr w:type="spellStart"/>
            <w:r w:rsidRPr="002615B7">
              <w:rPr>
                <w:rFonts w:ascii="Times New Roman" w:hAnsi="Times New Roman"/>
                <w:b/>
                <w:sz w:val="24"/>
                <w:szCs w:val="24"/>
              </w:rPr>
              <w:t>Лужский</w:t>
            </w:r>
            <w:proofErr w:type="spellEnd"/>
            <w:r w:rsidRPr="002615B7">
              <w:rPr>
                <w:rFonts w:ascii="Times New Roman" w:hAnsi="Times New Roman"/>
                <w:b/>
                <w:sz w:val="24"/>
                <w:szCs w:val="24"/>
              </w:rPr>
              <w:t xml:space="preserve"> муниципальный район,</w:t>
            </w:r>
          </w:p>
          <w:p w:rsidR="005B43A7" w:rsidRPr="005B43A7" w:rsidRDefault="005B43A7" w:rsidP="005B43A7">
            <w:pPr>
              <w:spacing w:after="0" w:line="240" w:lineRule="auto"/>
              <w:jc w:val="both"/>
              <w:rPr>
                <w:rFonts w:ascii="Times New Roman" w:hAnsi="Times New Roman"/>
                <w:sz w:val="24"/>
                <w:szCs w:val="24"/>
              </w:rPr>
            </w:pPr>
            <w:r w:rsidRPr="002615B7">
              <w:rPr>
                <w:rFonts w:ascii="Times New Roman" w:hAnsi="Times New Roman"/>
                <w:b/>
                <w:sz w:val="24"/>
                <w:szCs w:val="24"/>
              </w:rPr>
              <w:t xml:space="preserve">дер. </w:t>
            </w:r>
            <w:proofErr w:type="spellStart"/>
            <w:r w:rsidRPr="002615B7">
              <w:rPr>
                <w:rFonts w:ascii="Times New Roman" w:hAnsi="Times New Roman"/>
                <w:b/>
                <w:sz w:val="24"/>
                <w:szCs w:val="24"/>
              </w:rPr>
              <w:t>Пехенец</w:t>
            </w:r>
            <w:proofErr w:type="spellEnd"/>
            <w:r w:rsidRPr="002615B7">
              <w:rPr>
                <w:rFonts w:ascii="Times New Roman" w:hAnsi="Times New Roman"/>
                <w:b/>
                <w:sz w:val="24"/>
                <w:szCs w:val="24"/>
              </w:rPr>
              <w:t>, ул. Молодежная, д. 1</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6.</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Срок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В соответствии с Графиком выполнения работ</w:t>
            </w:r>
          </w:p>
        </w:tc>
      </w:tr>
      <w:tr w:rsidR="005B43A7" w:rsidRPr="005A4A0C" w:rsidTr="005B43A7">
        <w:trPr>
          <w:trHeight w:val="565"/>
        </w:trPr>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7.</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Цель использования результата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Исполнение краткосрочной программы капитального ремонта многоквартирных домов ЛО на 2016 год</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8.</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Виды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работы на капитальный ремонт фасада</w:t>
            </w:r>
          </w:p>
        </w:tc>
      </w:tr>
      <w:tr w:rsidR="005B43A7" w:rsidRPr="005A4A0C" w:rsidTr="005B43A7">
        <w:trPr>
          <w:trHeight w:val="3031"/>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9.</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выполняемым работам, поставкам необходимых товаров, в </w:t>
            </w:r>
            <w:proofErr w:type="spellStart"/>
            <w:r w:rsidRPr="005A4A0C">
              <w:rPr>
                <w:rFonts w:ascii="Times New Roman" w:hAnsi="Times New Roman"/>
                <w:sz w:val="24"/>
                <w:szCs w:val="24"/>
              </w:rPr>
              <w:t>т.ч</w:t>
            </w:r>
            <w:proofErr w:type="spellEnd"/>
            <w:r w:rsidRPr="005A4A0C">
              <w:rPr>
                <w:rFonts w:ascii="Times New Roman" w:hAnsi="Times New Roman"/>
                <w:sz w:val="24"/>
                <w:szCs w:val="24"/>
              </w:rPr>
              <w:t>. оборудования</w:t>
            </w:r>
          </w:p>
        </w:tc>
        <w:tc>
          <w:tcPr>
            <w:tcW w:w="6058" w:type="dxa"/>
          </w:tcPr>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 xml:space="preserve"> До начала подготовки проектно-сметной документации Исполнитель должен выполнить сбор исходных данных, необходимых и достаточных для разработки проектно-сметной документации, выполнить обследование объектов с натуральными замерами, выполнить обмерные эскизы. Произвести </w:t>
            </w:r>
            <w:proofErr w:type="spellStart"/>
            <w:r w:rsidRPr="005A4A0C">
              <w:rPr>
                <w:rFonts w:ascii="Times New Roman" w:hAnsi="Times New Roman"/>
                <w:sz w:val="24"/>
                <w:szCs w:val="24"/>
              </w:rPr>
              <w:t>фотофиксацию</w:t>
            </w:r>
            <w:proofErr w:type="spellEnd"/>
            <w:r w:rsidRPr="005A4A0C">
              <w:rPr>
                <w:rFonts w:ascii="Times New Roman" w:hAnsi="Times New Roman"/>
                <w:sz w:val="24"/>
                <w:szCs w:val="24"/>
              </w:rPr>
              <w:t xml:space="preserve"> объекта;</w:t>
            </w:r>
          </w:p>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Получить и представить на согласование Заказчику технические условия в полном объеме с анализом и обоснованными предложениями по реализации данных технических условий;</w:t>
            </w:r>
          </w:p>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pacing w:val="-2"/>
                <w:sz w:val="24"/>
                <w:szCs w:val="24"/>
              </w:rPr>
              <w:t xml:space="preserve">Принципиальные решения и схемы предварительно </w:t>
            </w:r>
            <w:r w:rsidRPr="005A4A0C">
              <w:rPr>
                <w:rFonts w:ascii="Times New Roman" w:hAnsi="Times New Roman"/>
                <w:sz w:val="24"/>
                <w:szCs w:val="24"/>
              </w:rPr>
              <w:t>заблаговременно согласовать с Заказчиком</w:t>
            </w:r>
          </w:p>
          <w:p w:rsidR="005B43A7" w:rsidRPr="005A4A0C" w:rsidRDefault="005B43A7" w:rsidP="005B43A7">
            <w:pPr>
              <w:shd w:val="clear" w:color="auto" w:fill="FFFFFF"/>
              <w:spacing w:after="0" w:line="240" w:lineRule="auto"/>
              <w:jc w:val="both"/>
              <w:rPr>
                <w:rFonts w:ascii="Times New Roman" w:hAnsi="Times New Roman"/>
                <w:sz w:val="24"/>
                <w:szCs w:val="24"/>
              </w:rPr>
            </w:pPr>
            <w:r w:rsidRPr="005A4A0C">
              <w:rPr>
                <w:rFonts w:ascii="Times New Roman" w:hAnsi="Times New Roman"/>
                <w:sz w:val="24"/>
                <w:szCs w:val="24"/>
              </w:rPr>
              <w:t>Применяемое оборудование и материалы должны иметь сертификат соответствия стандартам, действующим на территории Российской Федерации.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Стадийность проектирования: одностадийное,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Состав документации, передаваемой Заказчику:</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заключение о техническом состоянии здания;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проект организации капитального ремонта или основные положения по организации работ.</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xml:space="preserve">- сметная документация </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составу рабочей документации: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Рабочая документация должна иметь в своем составе:</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общая пояснительная записка;</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архитектурно-строительные решения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решения по инженерному оборудованию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Разделы рабочей документации (проекта) необходимо разбить на части по видам работ. Количество и наименование видов работ в соответствии Законом Ленинградской области от 29 ноября 2013 года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Состав разделов (частей) рабочей документации должен соответствовать требованиям нормативно-технической документации, установленной для вида ремонтных работ, являющихся предметом проектирования.</w:t>
            </w:r>
          </w:p>
          <w:p w:rsidR="005B43A7" w:rsidRPr="005A4A0C" w:rsidRDefault="005B43A7" w:rsidP="005B43A7">
            <w:pPr>
              <w:spacing w:after="0" w:line="240" w:lineRule="auto"/>
              <w:rPr>
                <w:rFonts w:ascii="Times New Roman" w:hAnsi="Times New Roman"/>
                <w:b/>
                <w:sz w:val="24"/>
                <w:szCs w:val="24"/>
              </w:rPr>
            </w:pPr>
            <w:r w:rsidRPr="005A4A0C">
              <w:rPr>
                <w:rFonts w:ascii="Times New Roman" w:hAnsi="Times New Roman"/>
                <w:b/>
                <w:sz w:val="24"/>
                <w:szCs w:val="24"/>
              </w:rPr>
              <w:t>Принципиальные технические решения: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eastAsia="Times New Roman" w:hAnsi="Times New Roman"/>
                <w:sz w:val="24"/>
                <w:szCs w:val="24"/>
                <w:lang w:val="x-none" w:eastAsia="ru-RU"/>
              </w:rPr>
              <w:t>Разводку магистралей и стояков запроектировать по существующим трассам</w:t>
            </w:r>
            <w:r w:rsidRPr="005A4A0C">
              <w:rPr>
                <w:rFonts w:ascii="Times New Roman" w:eastAsia="Times New Roman" w:hAnsi="Times New Roman"/>
                <w:sz w:val="24"/>
                <w:szCs w:val="24"/>
                <w:lang w:eastAsia="ru-RU"/>
              </w:rPr>
              <w:t>, при отсутствии возможности в близи существующей трассы, с обеспечением прямого доступа для обслуживания и визуального осмотра.</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10.</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Порядок выполнения работ</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В соответствии с графиком выполнения работ. </w:t>
            </w:r>
          </w:p>
          <w:p w:rsidR="005B43A7" w:rsidRPr="005A4A0C" w:rsidRDefault="005B43A7" w:rsidP="005B43A7">
            <w:pPr>
              <w:tabs>
                <w:tab w:val="left" w:pos="1843"/>
              </w:tabs>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11.</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качеству выполнения работ</w:t>
            </w:r>
          </w:p>
        </w:tc>
        <w:tc>
          <w:tcPr>
            <w:tcW w:w="6058" w:type="dxa"/>
          </w:tcPr>
          <w:p w:rsidR="005B43A7" w:rsidRPr="005A4A0C" w:rsidRDefault="005B43A7" w:rsidP="005B43A7">
            <w:pPr>
              <w:tabs>
                <w:tab w:val="left" w:pos="1843"/>
              </w:tabs>
              <w:spacing w:after="0" w:line="240" w:lineRule="auto"/>
              <w:rPr>
                <w:rFonts w:ascii="Times New Roman" w:hAnsi="Times New Roman"/>
                <w:b/>
                <w:sz w:val="24"/>
                <w:szCs w:val="24"/>
              </w:rPr>
            </w:pPr>
            <w:r w:rsidRPr="005A4A0C">
              <w:rPr>
                <w:rFonts w:ascii="Times New Roman" w:hAnsi="Times New Roman"/>
                <w:b/>
                <w:sz w:val="24"/>
                <w:szCs w:val="24"/>
              </w:rPr>
              <w:t>В соответствии с действующими нормативами, ГОСТ, СНиП, Техническими регламентами (в том числе):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Гражданский Кодекс</w:t>
            </w:r>
            <w:r w:rsidR="002615B7">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 xml:space="preserve">;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Градостроительный Кодекс</w:t>
            </w:r>
            <w:r w:rsidR="002615B7">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Федеральным законом «О техническом регулировании» от 27.12.2002 №184-ФЗ;</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Федеральный закон Российской Федерации от 30 декабря 2009 г. N 384-ФЗ "Технический регламент о безопасности зданий и сооружений";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 xml:space="preserve">Федерального закона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санитарно-эпидемиологическом благополучии населения» от 30.03.1999 №52-ФЗ;</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bCs/>
                <w:sz w:val="24"/>
                <w:szCs w:val="24"/>
              </w:rPr>
              <w:t xml:space="preserve">СанПиН </w:t>
            </w:r>
            <w:r w:rsidRPr="005A4A0C">
              <w:rPr>
                <w:rFonts w:ascii="Times New Roman" w:hAnsi="Times New Roman"/>
                <w:sz w:val="24"/>
                <w:szCs w:val="24"/>
              </w:rPr>
              <w:t>2.1.2.2645-10</w:t>
            </w:r>
            <w:r w:rsidRPr="005A4A0C">
              <w:rPr>
                <w:rFonts w:ascii="Times New Roman" w:hAnsi="Times New Roman"/>
                <w:sz w:val="24"/>
                <w:szCs w:val="24"/>
                <w:lang w:val="ru-RU"/>
              </w:rPr>
              <w:t xml:space="preserve"> </w:t>
            </w:r>
            <w:r w:rsidRPr="005A4A0C">
              <w:rPr>
                <w:rFonts w:ascii="Times New Roman" w:hAnsi="Times New Roman"/>
                <w:bCs/>
                <w:sz w:val="24"/>
                <w:szCs w:val="24"/>
              </w:rPr>
              <w:t>«Санитарно-эпидемиологические требования к жилым зданиям и помещениям»</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СП 54.13330.2011</w:t>
            </w:r>
            <w:r w:rsidRPr="005A4A0C">
              <w:rPr>
                <w:rFonts w:ascii="Times New Roman" w:hAnsi="Times New Roman"/>
                <w:sz w:val="24"/>
                <w:szCs w:val="24"/>
              </w:rPr>
              <w:t xml:space="preserve"> «Здания жилые многоквартирные»;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lastRenderedPageBreak/>
              <w:t>СНиП 3.01.04-87 Приемка в эксплуатацию законченных строительных объектов. Основные положения, утверждены Постановлением Госстроя СССР от 21.04.1987 №84;</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sz w:val="24"/>
                <w:szCs w:val="24"/>
              </w:rPr>
              <w:t xml:space="preserve">Постановление правительства РФ № 87 от 16.02.2008 г. «О составе разделов проектной документации и требованиях к их содержанию» </w:t>
            </w:r>
            <w:r w:rsidRPr="005A4A0C">
              <w:rPr>
                <w:rFonts w:ascii="Times New Roman" w:hAnsi="Times New Roman"/>
                <w:sz w:val="24"/>
                <w:szCs w:val="24"/>
              </w:rPr>
              <w:t>(в редакции, действующей на момент проектирования);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Система проектной документации в строительстве (СПДС) и </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 21.1101-2009</w:t>
            </w:r>
          </w:p>
          <w:p w:rsidR="005B43A7" w:rsidRPr="005A4A0C" w:rsidRDefault="005B43A7" w:rsidP="005B43A7">
            <w:pPr>
              <w:tabs>
                <w:tab w:val="left" w:pos="851"/>
              </w:tabs>
              <w:spacing w:after="0" w:line="240" w:lineRule="auto"/>
              <w:contextualSpacing/>
              <w:jc w:val="both"/>
              <w:outlineLvl w:val="1"/>
              <w:rPr>
                <w:rFonts w:ascii="Times New Roman" w:eastAsia="Times New Roman" w:hAnsi="Times New Roman"/>
                <w:bCs/>
                <w:sz w:val="24"/>
                <w:szCs w:val="24"/>
              </w:rPr>
            </w:pPr>
            <w:r w:rsidRPr="005A4A0C">
              <w:rPr>
                <w:rFonts w:ascii="Times New Roman" w:eastAsia="Times New Roman" w:hAnsi="Times New Roman"/>
                <w:bCs/>
                <w:sz w:val="24"/>
                <w:szCs w:val="24"/>
              </w:rPr>
              <w:t>МДС 13-1.99. Инструкция о составе, порядке разработки, согласования и утверждения проектно-сметной документации на капитальный ремонт жилых зданий.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caps/>
                <w:sz w:val="24"/>
                <w:szCs w:val="24"/>
              </w:rPr>
              <w:t>ГОСТ Р 53778-2010 «З</w:t>
            </w:r>
            <w:r w:rsidRPr="005A4A0C">
              <w:rPr>
                <w:rFonts w:ascii="Times New Roman" w:hAnsi="Times New Roman"/>
                <w:bCs/>
                <w:sz w:val="24"/>
                <w:szCs w:val="24"/>
              </w:rPr>
              <w:t>дания и сооружения</w:t>
            </w:r>
            <w:r w:rsidRPr="005A4A0C">
              <w:rPr>
                <w:rFonts w:ascii="Times New Roman" w:hAnsi="Times New Roman"/>
                <w:bCs/>
                <w:caps/>
                <w:sz w:val="24"/>
                <w:szCs w:val="24"/>
              </w:rPr>
              <w:t xml:space="preserve">. </w:t>
            </w:r>
            <w:r w:rsidRPr="005A4A0C">
              <w:rPr>
                <w:rFonts w:ascii="Times New Roman" w:hAnsi="Times New Roman"/>
                <w:bCs/>
                <w:sz w:val="24"/>
                <w:szCs w:val="24"/>
              </w:rPr>
              <w:t>Правила обследования и мониторинга технического состояния»</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shd w:val="clear" w:color="auto" w:fill="FFFFFF"/>
              </w:rPr>
              <w:t xml:space="preserve">СП 13-102-2003 </w:t>
            </w:r>
            <w:r w:rsidRPr="005A4A0C">
              <w:rPr>
                <w:rFonts w:ascii="Times New Roman" w:hAnsi="Times New Roman"/>
                <w:sz w:val="24"/>
                <w:szCs w:val="24"/>
                <w:shd w:val="clear" w:color="auto" w:fill="FFFFFF"/>
                <w:lang w:val="ru-RU"/>
              </w:rPr>
              <w:t>«</w:t>
            </w:r>
            <w:r w:rsidRPr="005A4A0C">
              <w:rPr>
                <w:rFonts w:ascii="Times New Roman" w:hAnsi="Times New Roman"/>
                <w:sz w:val="24"/>
                <w:szCs w:val="24"/>
                <w:shd w:val="clear" w:color="auto" w:fill="FFFFFF"/>
              </w:rPr>
              <w:t>Правила обследования несущих строительных конструкций зданий и сооружений</w:t>
            </w:r>
            <w:r w:rsidRPr="005A4A0C">
              <w:rPr>
                <w:rFonts w:ascii="Times New Roman" w:hAnsi="Times New Roman"/>
                <w:sz w:val="24"/>
                <w:szCs w:val="24"/>
                <w:shd w:val="clear" w:color="auto" w:fill="FFFFFF"/>
                <w:lang w:val="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70.13330.2012 «Несущие и ограждающие конструкции»; </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28.13330.2012</w:t>
            </w:r>
            <w:r w:rsidRPr="005A4A0C">
              <w:rPr>
                <w:rFonts w:cs="Arial"/>
                <w:spacing w:val="2"/>
                <w:sz w:val="24"/>
                <w:szCs w:val="24"/>
                <w:shd w:val="clear" w:color="auto" w:fill="FFFFFF"/>
                <w:lang w:val="ru-RU"/>
              </w:rPr>
              <w:t xml:space="preserve"> </w:t>
            </w:r>
            <w:r w:rsidRPr="005A4A0C">
              <w:rPr>
                <w:rFonts w:ascii="Times New Roman" w:hAnsi="Times New Roman"/>
                <w:sz w:val="24"/>
                <w:szCs w:val="24"/>
                <w:lang w:eastAsia="ru-RU"/>
              </w:rPr>
              <w:t>«Защита строительных конструкций и сооружений от коррозии»;</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20.13330.2011 </w:t>
            </w:r>
            <w:r w:rsidRPr="005A4A0C">
              <w:rPr>
                <w:rFonts w:ascii="Times New Roman" w:hAnsi="Times New Roman"/>
                <w:sz w:val="24"/>
                <w:szCs w:val="24"/>
                <w:lang w:val="ru-RU" w:eastAsia="ru-RU"/>
              </w:rPr>
              <w:t>«</w:t>
            </w:r>
            <w:r w:rsidRPr="005A4A0C">
              <w:rPr>
                <w:rFonts w:ascii="Times New Roman" w:hAnsi="Times New Roman"/>
                <w:sz w:val="24"/>
                <w:szCs w:val="24"/>
                <w:lang w:eastAsia="ru-RU"/>
              </w:rPr>
              <w:t>Нагрузки и воздействия</w:t>
            </w:r>
            <w:r w:rsidRPr="005A4A0C">
              <w:rPr>
                <w:rFonts w:ascii="Times New Roman" w:hAnsi="Times New Roman"/>
                <w:sz w:val="24"/>
                <w:szCs w:val="24"/>
                <w:lang w:val="ru-RU" w:eastAsia="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eastAsia="ru-RU"/>
              </w:rPr>
            </w:pPr>
            <w:r w:rsidRPr="005A4A0C">
              <w:rPr>
                <w:rFonts w:ascii="Times New Roman" w:hAnsi="Times New Roman"/>
                <w:sz w:val="24"/>
                <w:szCs w:val="24"/>
                <w:lang w:eastAsia="ru-RU"/>
              </w:rPr>
              <w:t>СП 131.13330.2012 «Строительная климатология»</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СНиП 3.05.06-85 «Электрические устройства»;</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Правила устройства электроустановок ПУЭ;</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31-110-2003 Проектирование и монтаж электроустановок жилых и общественных зданий</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52.13330.2011. Свод правил. Естественное и искусственное освещение;</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Р51732-2001 Устройства вводно-распределительные для жилых и общественных зданий. Общие технические условия;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РД 34.21.122-87 Инструкция по устройству </w:t>
            </w:r>
            <w:proofErr w:type="spellStart"/>
            <w:r w:rsidRPr="005A4A0C">
              <w:rPr>
                <w:rFonts w:ascii="Times New Roman" w:hAnsi="Times New Roman"/>
                <w:sz w:val="24"/>
                <w:szCs w:val="24"/>
              </w:rPr>
              <w:t>молниезащиты</w:t>
            </w:r>
            <w:proofErr w:type="spellEnd"/>
            <w:r w:rsidRPr="005A4A0C">
              <w:rPr>
                <w:rFonts w:ascii="Times New Roman" w:hAnsi="Times New Roman"/>
                <w:sz w:val="24"/>
                <w:szCs w:val="24"/>
              </w:rPr>
              <w:t xml:space="preserve"> зданий и сооружений;</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rPr>
            </w:pPr>
            <w:r w:rsidRPr="005A4A0C">
              <w:rPr>
                <w:rFonts w:ascii="Times New Roman" w:hAnsi="Times New Roman"/>
                <w:sz w:val="24"/>
                <w:szCs w:val="24"/>
              </w:rPr>
              <w:t>ГОСТ 10434-82 Соединения контактные электрические. Классификация. Общие технические требования.</w:t>
            </w:r>
          </w:p>
          <w:p w:rsidR="005B43A7" w:rsidRPr="00995247" w:rsidRDefault="005B43A7" w:rsidP="005B43A7">
            <w:pPr>
              <w:spacing w:after="0" w:line="240" w:lineRule="auto"/>
              <w:rPr>
                <w:rFonts w:ascii="Times New Roman" w:hAnsi="Times New Roman"/>
                <w:sz w:val="24"/>
                <w:szCs w:val="24"/>
                <w:lang w:eastAsia="ru-RU"/>
              </w:rPr>
            </w:pPr>
            <w:r w:rsidRPr="005A4A0C">
              <w:rPr>
                <w:rFonts w:ascii="Times New Roman" w:hAnsi="Times New Roman"/>
                <w:sz w:val="24"/>
                <w:szCs w:val="24"/>
                <w:lang w:eastAsia="ru-RU"/>
              </w:rPr>
              <w:t>других нормативных актов действующего законодательс</w:t>
            </w:r>
            <w:r>
              <w:rPr>
                <w:rFonts w:ascii="Times New Roman" w:hAnsi="Times New Roman"/>
                <w:sz w:val="24"/>
                <w:szCs w:val="24"/>
                <w:lang w:eastAsia="ru-RU"/>
              </w:rPr>
              <w:t>тва РФ в области строительства.</w:t>
            </w:r>
          </w:p>
        </w:tc>
      </w:tr>
      <w:tr w:rsidR="005B43A7" w:rsidRPr="005A4A0C" w:rsidTr="005B43A7">
        <w:trPr>
          <w:trHeight w:val="259"/>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12.</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безопасности выполнения работ и безопасности результатов работ</w:t>
            </w:r>
          </w:p>
        </w:tc>
        <w:tc>
          <w:tcPr>
            <w:tcW w:w="6058" w:type="dxa"/>
          </w:tcPr>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В соответствии с действующими нормативными документами в области безопасности производства работ: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пожарной безопасности» от 21.12.1994 №69-ФЗ</w:t>
            </w:r>
          </w:p>
          <w:p w:rsidR="005B43A7" w:rsidRPr="005A4A0C" w:rsidRDefault="005B43A7" w:rsidP="005B43A7">
            <w:pPr>
              <w:spacing w:after="0" w:line="240" w:lineRule="auto"/>
              <w:contextualSpacing/>
              <w:outlineLvl w:val="1"/>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w:t>
            </w:r>
            <w:r w:rsidRPr="005A4A0C">
              <w:rPr>
                <w:rStyle w:val="wmi-callto"/>
                <w:rFonts w:ascii="Times New Roman" w:hAnsi="Times New Roman"/>
                <w:sz w:val="24"/>
                <w:szCs w:val="24"/>
                <w:shd w:val="clear" w:color="auto" w:fill="FFFFFF"/>
              </w:rPr>
              <w:t>12-03-2001</w:t>
            </w:r>
            <w:r w:rsidRPr="005A4A0C">
              <w:rPr>
                <w:rFonts w:ascii="Times New Roman" w:hAnsi="Times New Roman"/>
                <w:sz w:val="24"/>
                <w:szCs w:val="24"/>
                <w:shd w:val="clear" w:color="auto" w:fill="FFFFFF"/>
              </w:rPr>
              <w:t xml:space="preserve">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Часть 1. Общие требования», утверждены Постановлением Госстроя России от 23.07.2001 №80;</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СНиП 12-04-2002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rPr>
              <w:t xml:space="preserve">Часть 2 Строительное производство», </w:t>
            </w:r>
            <w:r w:rsidRPr="005A4A0C">
              <w:rPr>
                <w:rFonts w:ascii="Times New Roman" w:hAnsi="Times New Roman"/>
                <w:sz w:val="24"/>
                <w:szCs w:val="24"/>
                <w:shd w:val="clear" w:color="auto" w:fill="FFFFFF"/>
              </w:rPr>
              <w:t>утверждены Постановлением Госстроя России от 17.09.2002 №123;</w:t>
            </w:r>
          </w:p>
          <w:p w:rsidR="005B43A7" w:rsidRPr="005A4A0C" w:rsidRDefault="005B43A7" w:rsidP="005B43A7">
            <w:pPr>
              <w:tabs>
                <w:tab w:val="left" w:pos="1843"/>
              </w:tabs>
              <w:spacing w:after="0" w:line="240" w:lineRule="auto"/>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21-01-97 «Пожарная безопасность зданий и </w:t>
            </w:r>
            <w:r w:rsidRPr="005A4A0C">
              <w:rPr>
                <w:rFonts w:ascii="Times New Roman" w:hAnsi="Times New Roman"/>
                <w:sz w:val="24"/>
                <w:szCs w:val="24"/>
                <w:shd w:val="clear" w:color="auto" w:fill="FFFFFF"/>
              </w:rPr>
              <w:lastRenderedPageBreak/>
              <w:t>сооружений», ППБ 01-2003 «Правила пожарной безопасности», утверждены Постановлением Минстроя России от 13.02.1997 №18-7;</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6.13130.2013 Системы противопожарной защиты. Электрооборудование. Требования пожарной безопасности.</w:t>
            </w:r>
          </w:p>
          <w:p w:rsidR="005B43A7" w:rsidRPr="005A4A0C" w:rsidRDefault="005B43A7" w:rsidP="005B43A7">
            <w:pPr>
              <w:pStyle w:val="21"/>
              <w:jc w:val="both"/>
              <w:rPr>
                <w:rFonts w:ascii="Times New Roman" w:hAnsi="Times New Roman"/>
                <w:bCs/>
                <w:spacing w:val="2"/>
                <w:kern w:val="36"/>
                <w:sz w:val="24"/>
                <w:szCs w:val="24"/>
                <w:lang w:eastAsia="ru-RU"/>
              </w:rPr>
            </w:pPr>
            <w:r w:rsidRPr="005A4A0C">
              <w:rPr>
                <w:rFonts w:ascii="Times New Roman" w:hAnsi="Times New Roman"/>
                <w:bCs/>
                <w:spacing w:val="2"/>
                <w:kern w:val="36"/>
                <w:sz w:val="24"/>
                <w:szCs w:val="24"/>
                <w:lang w:eastAsia="ru-RU"/>
              </w:rPr>
              <w:t>ВСН 48-86(р) (</w:t>
            </w:r>
            <w:proofErr w:type="spellStart"/>
            <w:r w:rsidRPr="005A4A0C">
              <w:rPr>
                <w:rFonts w:ascii="Times New Roman" w:hAnsi="Times New Roman"/>
                <w:bCs/>
                <w:spacing w:val="2"/>
                <w:kern w:val="36"/>
                <w:sz w:val="24"/>
                <w:szCs w:val="24"/>
                <w:lang w:eastAsia="ru-RU"/>
              </w:rPr>
              <w:t>Госгражданстрой</w:t>
            </w:r>
            <w:proofErr w:type="spellEnd"/>
            <w:r w:rsidRPr="005A4A0C">
              <w:rPr>
                <w:rFonts w:ascii="Times New Roman" w:hAnsi="Times New Roman"/>
                <w:bCs/>
                <w:spacing w:val="2"/>
                <w:kern w:val="36"/>
                <w:sz w:val="24"/>
                <w:szCs w:val="24"/>
                <w:lang w:eastAsia="ru-RU"/>
              </w:rPr>
              <w:t>) Правила безопасности при проведении обследований жилых зданий для проектирования капитального ремонта.</w:t>
            </w:r>
          </w:p>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Обеспечить страхование гражданской ответственности перед третьими лицами в соответствии с условиями договора подряда.</w:t>
            </w:r>
          </w:p>
          <w:p w:rsidR="005B43A7" w:rsidRPr="005A4A0C" w:rsidRDefault="005B43A7" w:rsidP="005B43A7">
            <w:pPr>
              <w:tabs>
                <w:tab w:val="left" w:pos="1843"/>
              </w:tabs>
              <w:spacing w:after="0" w:line="240" w:lineRule="auto"/>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 xml:space="preserve">13.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передаче Заказчику технических и иных документов по завершению и сдаче работ</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заверена подписями руководителей проектной организации, главного инженера проекта, круглой печатью и справкой проектной организации о соответствии проектно-сметной документации требованиям действующего законодательства и технического задания на проектирование.</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Комплекты чертежей передаются в бумажном виде в 4 экз. и на электронном носителе (в формате *.</w:t>
            </w:r>
            <w:proofErr w:type="spellStart"/>
            <w:r w:rsidRPr="005A4A0C">
              <w:rPr>
                <w:rFonts w:ascii="Times New Roman" w:hAnsi="Times New Roman"/>
                <w:sz w:val="24"/>
                <w:szCs w:val="24"/>
              </w:rPr>
              <w:t>pdf</w:t>
            </w:r>
            <w:proofErr w:type="spellEnd"/>
            <w:r w:rsidRPr="005A4A0C">
              <w:rPr>
                <w:rFonts w:ascii="Times New Roman" w:hAnsi="Times New Roman"/>
                <w:sz w:val="24"/>
                <w:szCs w:val="24"/>
              </w:rPr>
              <w:t xml:space="preserve"> и *.</w:t>
            </w:r>
            <w:proofErr w:type="spellStart"/>
            <w:r w:rsidRPr="005A4A0C">
              <w:rPr>
                <w:rFonts w:ascii="Times New Roman" w:hAnsi="Times New Roman"/>
                <w:sz w:val="24"/>
                <w:szCs w:val="24"/>
              </w:rPr>
              <w:t>dwg</w:t>
            </w:r>
            <w:proofErr w:type="spellEnd"/>
            <w:r w:rsidRPr="005A4A0C">
              <w:rPr>
                <w:rFonts w:ascii="Times New Roman" w:hAnsi="Times New Roman"/>
                <w:sz w:val="24"/>
                <w:szCs w:val="24"/>
              </w:rPr>
              <w:t xml:space="preserve"> (графическая часть), *</w:t>
            </w:r>
            <w:proofErr w:type="spellStart"/>
            <w:r w:rsidRPr="005A4A0C">
              <w:rPr>
                <w:rFonts w:ascii="Times New Roman" w:hAnsi="Times New Roman"/>
                <w:sz w:val="24"/>
                <w:szCs w:val="24"/>
              </w:rPr>
              <w:t>doc</w:t>
            </w:r>
            <w:proofErr w:type="spellEnd"/>
            <w:r w:rsidRPr="005A4A0C">
              <w:rPr>
                <w:rFonts w:ascii="Times New Roman" w:hAnsi="Times New Roman"/>
                <w:sz w:val="24"/>
                <w:szCs w:val="24"/>
              </w:rPr>
              <w:t>., *.</w:t>
            </w:r>
            <w:proofErr w:type="spellStart"/>
            <w:r w:rsidRPr="005A4A0C">
              <w:rPr>
                <w:rFonts w:ascii="Times New Roman" w:hAnsi="Times New Roman"/>
                <w:sz w:val="24"/>
                <w:szCs w:val="24"/>
              </w:rPr>
              <w:t>xls</w:t>
            </w:r>
            <w:proofErr w:type="spellEnd"/>
            <w:r w:rsidRPr="005A4A0C">
              <w:rPr>
                <w:rFonts w:ascii="Times New Roman" w:hAnsi="Times New Roman"/>
                <w:sz w:val="24"/>
                <w:szCs w:val="24"/>
              </w:rPr>
              <w:t xml:space="preserve"> (текстовая часть).</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Требования к оформлению диска: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Информацию на диске заложить в определенной последовательности со структурой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В каждой папке должен быть перечень с указанием количества листов.</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чертеж должен быть размещен в отдельном файле, полностью сформирован для визуального просмотра и печати.</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раздел документации должен быть в отдельной папке.</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Наименование каждого файла должно содержать: номер листа; шифр документа; шифр раздела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 xml:space="preserve">На диске должно быть указано (шрифтом </w:t>
            </w:r>
            <w:proofErr w:type="spellStart"/>
            <w:r w:rsidRPr="005A4A0C">
              <w:rPr>
                <w:rFonts w:ascii="Times New Roman" w:hAnsi="Times New Roman"/>
                <w:sz w:val="24"/>
                <w:szCs w:val="24"/>
              </w:rPr>
              <w:t>Times</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New</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Roman</w:t>
            </w:r>
            <w:proofErr w:type="spellEnd"/>
            <w:r w:rsidRPr="005A4A0C">
              <w:rPr>
                <w:rFonts w:ascii="Times New Roman" w:hAnsi="Times New Roman"/>
                <w:sz w:val="24"/>
                <w:szCs w:val="24"/>
              </w:rPr>
              <w:t xml:space="preserve"> 10):</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объекта;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шифр документа;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номер и дата контракта;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организации разработчика.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согласована, при необходимости, с государственными органами контроля и надзора и другими заинтересованными организациями. Разделы проектно-сметной документации, разработанные в соответствии с техническими условиями, согласовывать с организациями, выдавшими технические условия, в части выполнения технических условий.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Передача документации третьим лицам без согласования с Заказчиком не допускается.</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4</w:t>
            </w:r>
            <w:r w:rsidRPr="005A4A0C">
              <w:rPr>
                <w:rFonts w:ascii="Times New Roman" w:hAnsi="Times New Roman"/>
                <w:sz w:val="24"/>
                <w:szCs w:val="24"/>
              </w:rPr>
              <w:t xml:space="preserve">.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3312A4">
              <w:rPr>
                <w:rFonts w:ascii="Times New Roman" w:hAnsi="Times New Roman"/>
                <w:sz w:val="24"/>
                <w:szCs w:val="24"/>
              </w:rPr>
              <w:t>Требования к сметной документации</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AE5736">
              <w:rPr>
                <w:rFonts w:ascii="Times New Roman" w:hAnsi="Times New Roman"/>
                <w:sz w:val="24"/>
                <w:szCs w:val="24"/>
              </w:rPr>
              <w:t xml:space="preserve">Сметная документация составляется в соответствии с Приказом №28 от 20.10.2015 года Комитета по строительству Администрации Ленинградской области. </w:t>
            </w:r>
            <w:r>
              <w:rPr>
                <w:rFonts w:ascii="Times New Roman" w:hAnsi="Times New Roman"/>
                <w:sz w:val="24"/>
                <w:szCs w:val="24"/>
              </w:rPr>
              <w:t xml:space="preserve">  </w:t>
            </w:r>
            <w:r w:rsidRPr="003312A4">
              <w:rPr>
                <w:rFonts w:ascii="Times New Roman" w:hAnsi="Times New Roman"/>
                <w:sz w:val="24"/>
                <w:szCs w:val="24"/>
              </w:rPr>
              <w:t xml:space="preserve">Сметная документация предоставляется в формате программного комплекса «Гранд Смета» и в формате MS </w:t>
            </w:r>
            <w:proofErr w:type="spellStart"/>
            <w:r w:rsidRPr="003312A4">
              <w:rPr>
                <w:rFonts w:ascii="Times New Roman" w:hAnsi="Times New Roman"/>
                <w:sz w:val="24"/>
                <w:szCs w:val="24"/>
              </w:rPr>
              <w:t>Exсel</w:t>
            </w:r>
            <w:proofErr w:type="spellEnd"/>
            <w:r w:rsidRPr="003312A4">
              <w:rPr>
                <w:rFonts w:ascii="Times New Roman" w:hAnsi="Times New Roman"/>
                <w:sz w:val="24"/>
                <w:szCs w:val="24"/>
              </w:rPr>
              <w:t xml:space="preserve"> с сохранением всех функциональных взаимосвязей с применением ТСНБ-2001 в редакции 2014 г на территории Ленинградской области (приказ №28 от 20.10.2015)</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5</w:t>
            </w:r>
            <w:r w:rsidRPr="005A4A0C">
              <w:rPr>
                <w:rFonts w:ascii="Times New Roman" w:hAnsi="Times New Roman"/>
                <w:sz w:val="24"/>
                <w:szCs w:val="24"/>
              </w:rPr>
              <w:t>.</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организации и персоналу Исполнителя</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В соответствии с п. 3 статьи 182 Жилищного Кодекса</w:t>
            </w:r>
            <w:r w:rsidR="002615B7">
              <w:rPr>
                <w:rFonts w:ascii="Times New Roman" w:hAnsi="Times New Roman"/>
                <w:sz w:val="24"/>
                <w:szCs w:val="24"/>
              </w:rPr>
              <w:t xml:space="preserve"> РФ</w:t>
            </w:r>
            <w:r w:rsidRPr="005A4A0C">
              <w:rPr>
                <w:rFonts w:ascii="Times New Roman" w:hAnsi="Times New Roman"/>
                <w:sz w:val="24"/>
                <w:szCs w:val="24"/>
              </w:rPr>
              <w:t xml:space="preserve"> и п. 4 статьи 48 Градостроительного Кодекса</w:t>
            </w:r>
            <w:r w:rsidR="002615B7">
              <w:rPr>
                <w:rFonts w:ascii="Times New Roman" w:hAnsi="Times New Roman"/>
                <w:sz w:val="24"/>
                <w:szCs w:val="24"/>
              </w:rPr>
              <w:t xml:space="preserve"> РФ</w:t>
            </w:r>
            <w:r w:rsidRPr="005A4A0C">
              <w:rPr>
                <w:rFonts w:ascii="Times New Roman" w:hAnsi="Times New Roman"/>
                <w:sz w:val="24"/>
                <w:szCs w:val="24"/>
              </w:rPr>
              <w:t xml:space="preserve"> работы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видам работ, которые оказывают влияние на безопасность объектов капитального строительства.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В соответствии с главой 2 Приказа </w:t>
            </w:r>
            <w:proofErr w:type="spellStart"/>
            <w:r w:rsidRPr="005A4A0C">
              <w:rPr>
                <w:rFonts w:ascii="Times New Roman" w:hAnsi="Times New Roman"/>
                <w:sz w:val="24"/>
                <w:szCs w:val="24"/>
              </w:rPr>
              <w:t>Минрегиона</w:t>
            </w:r>
            <w:proofErr w:type="spellEnd"/>
            <w:r w:rsidRPr="005A4A0C">
              <w:rPr>
                <w:rFonts w:ascii="Times New Roman" w:hAnsi="Times New Roman"/>
                <w:sz w:val="24"/>
                <w:szCs w:val="24"/>
              </w:rPr>
              <w:t xml:space="preserve"> РФ от 30.12.2009 N 624 (ред. от 14.11.2011)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на выполнение изыскательских работ и работ по разработке проектно-сметной документации на капитальный ремонт (замену и (или) восстановление) строительных конструкций или элементов таких конструкций, сетей теплоснабжения, холодного водоснабжения, водоотведения, устройство теплового пункта, сетей электроснабжения  необходимо иметь следующие допуски:</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обследованию строительных конструкций зданий и сооружений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конструктивных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архитектурных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и (или) допуск на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Наличие указанных допусков подтверждается свидетельствами о допуске к работам, выданными саморегулируемыми организациями. </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Наличие специалистов, имеющих высшее профессиональное образование с учетом соответствия специальности профилю выполняемых работ, по подготовке проектно-сметной документации объектов капитального строительства. Специалисты должны иметь удостоверение о повышении квалификации.</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6</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объему и сроку гарантийных </w:t>
            </w:r>
            <w:r w:rsidRPr="005A4A0C">
              <w:rPr>
                <w:rFonts w:ascii="Times New Roman" w:hAnsi="Times New Roman"/>
                <w:sz w:val="24"/>
                <w:szCs w:val="24"/>
              </w:rPr>
              <w:lastRenderedPageBreak/>
              <w:t>обязательств на выполненные работы</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Гарантии качества распространяются на результат работ, выполненных Исполнителем по договору.</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Если в период гарантийного срока, который составляет не менее 60 (шестидесяти) месяцев со дня подписания Сторонами акта выполненных работ, выявится, что качество выполненных по Договору работ не соответствует требованиям технической документации и СНиП, работы выполнены Исполнителем с отступлениями, ухудшившими результат работ, с иными недостатками, Исполнитель обязан за свой счет в согласованные сторонами сроки безвозмездно устранить недостатки. Гарантийный срок в этом случае продлевается на период устранения недостатков.</w:t>
            </w:r>
          </w:p>
        </w:tc>
      </w:tr>
      <w:tr w:rsidR="005B43A7" w:rsidRPr="005A4A0C" w:rsidTr="005B43A7">
        <w:trPr>
          <w:trHeight w:val="3877"/>
        </w:trPr>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7</w:t>
            </w:r>
            <w:r w:rsidRPr="005A4A0C">
              <w:rPr>
                <w:rFonts w:ascii="Times New Roman" w:hAnsi="Times New Roman"/>
                <w:sz w:val="24"/>
                <w:szCs w:val="24"/>
              </w:rPr>
              <w:t xml:space="preserve">. </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Форма, сроки, порядок оплаты работ </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В течение 15 рабочих дней с даты подписания Договора, Заказчик производит авансовый платеж, согласно условий договора, путем перечисления денежных средств на расчетный счет Исполнителя.</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Окончательный расчёт за фактически выполненные виды Работ производится Заказчиком путем перечисления денежных средств на расчетный счет Исполнителя, за вычетом ранее оплаченного аванса, в течение 15 (Пятнадцати) рабочих дней с момента подписания акта о приемке выполненных работ по форме КС-2 согласованного всеми членами Комиссии (п. 5.5. Договора), справки о стоимости выполненных работ и затрат по форме КС-3 и получения Заказчиком выставленного Исполнителем счета и счета-фактуры.</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8</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Порядок определения начальной цены работ, являющихся предметом торгов (лота)</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Начальная (максимальная) цена договора определяется исходя из предельной стоимости выполнения изыскательских работ и работ по разработке проектно-сметной документации и формируется на основании смет, утвержденных Заказчиком.</w:t>
            </w:r>
          </w:p>
        </w:tc>
      </w:tr>
    </w:tbl>
    <w:p w:rsidR="005B43A7" w:rsidRPr="005A4A0C" w:rsidRDefault="005B43A7" w:rsidP="005B43A7">
      <w:pPr>
        <w:spacing w:after="0" w:line="240" w:lineRule="auto"/>
        <w:ind w:firstLine="360"/>
        <w:jc w:val="both"/>
        <w:rPr>
          <w:rFonts w:ascii="Times New Roman" w:hAnsi="Times New Roman"/>
          <w:sz w:val="24"/>
          <w:szCs w:val="24"/>
        </w:rPr>
      </w:pPr>
    </w:p>
    <w:p w:rsidR="005B43A7" w:rsidRPr="005A4A0C" w:rsidRDefault="005B43A7" w:rsidP="005B43A7">
      <w:pPr>
        <w:spacing w:after="0" w:line="240" w:lineRule="auto"/>
        <w:ind w:firstLine="360"/>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Начальник производственно-технического отдела </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 xml:space="preserve">       </w:t>
      </w:r>
      <w:r>
        <w:rPr>
          <w:rFonts w:ascii="Times New Roman" w:hAnsi="Times New Roman"/>
          <w:sz w:val="24"/>
          <w:szCs w:val="24"/>
        </w:rPr>
        <w:t xml:space="preserve"> П.А. Забродин</w:t>
      </w:r>
    </w:p>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Pr="005A4A0C" w:rsidRDefault="005B43A7" w:rsidP="005B43A7">
      <w:pPr>
        <w:pStyle w:val="Default"/>
        <w:jc w:val="right"/>
        <w:outlineLvl w:val="0"/>
        <w:rPr>
          <w:rFonts w:ascii="Times New Roman" w:hAnsi="Times New Roman"/>
        </w:rPr>
      </w:pPr>
      <w:r w:rsidRPr="005A4A0C">
        <w:rPr>
          <w:rFonts w:ascii="Times New Roman" w:hAnsi="Times New Roman"/>
        </w:rPr>
        <w:lastRenderedPageBreak/>
        <w:t>Приложение № 3</w:t>
      </w:r>
    </w:p>
    <w:p w:rsidR="005B43A7" w:rsidRPr="005A4A0C" w:rsidRDefault="005B43A7" w:rsidP="005B43A7">
      <w:pPr>
        <w:spacing w:after="0"/>
        <w:ind w:left="6293"/>
        <w:jc w:val="right"/>
        <w:rPr>
          <w:rFonts w:ascii="Times New Roman" w:hAnsi="Times New Roman"/>
          <w:sz w:val="24"/>
          <w:szCs w:val="24"/>
        </w:rPr>
      </w:pPr>
      <w:r w:rsidRPr="005A4A0C">
        <w:rPr>
          <w:rFonts w:ascii="Times New Roman" w:hAnsi="Times New Roman"/>
          <w:sz w:val="24"/>
          <w:szCs w:val="24"/>
        </w:rPr>
        <w:t>к Договору №___________</w:t>
      </w:r>
    </w:p>
    <w:p w:rsidR="005B43A7" w:rsidRPr="005A4A0C" w:rsidRDefault="002615B7" w:rsidP="005B43A7">
      <w:pPr>
        <w:spacing w:after="0"/>
        <w:ind w:left="6293"/>
        <w:jc w:val="right"/>
        <w:rPr>
          <w:rFonts w:ascii="Times New Roman" w:hAnsi="Times New Roman"/>
          <w:sz w:val="24"/>
          <w:szCs w:val="24"/>
        </w:rPr>
      </w:pPr>
      <w:r>
        <w:rPr>
          <w:rFonts w:ascii="Times New Roman" w:hAnsi="Times New Roman"/>
          <w:sz w:val="24"/>
          <w:szCs w:val="24"/>
        </w:rPr>
        <w:t xml:space="preserve">от «__» ___________2016 </w:t>
      </w:r>
      <w:r w:rsidR="005B43A7" w:rsidRPr="005A4A0C">
        <w:rPr>
          <w:rFonts w:ascii="Times New Roman" w:hAnsi="Times New Roman"/>
          <w:sz w:val="24"/>
          <w:szCs w:val="24"/>
        </w:rPr>
        <w:t>г.</w:t>
      </w:r>
    </w:p>
    <w:p w:rsidR="005B43A7" w:rsidRPr="005A4A0C" w:rsidRDefault="005B43A7" w:rsidP="005B43A7">
      <w:pPr>
        <w:spacing w:after="0"/>
        <w:ind w:left="6293"/>
        <w:rPr>
          <w:rFonts w:ascii="Times New Roman" w:hAnsi="Times New Roman"/>
          <w:sz w:val="24"/>
          <w:szCs w:val="24"/>
        </w:rPr>
      </w:pPr>
    </w:p>
    <w:p w:rsidR="005B43A7" w:rsidRPr="005A4A0C" w:rsidRDefault="002615B7" w:rsidP="005B43A7">
      <w:pPr>
        <w:spacing w:after="0"/>
        <w:rPr>
          <w:rFonts w:ascii="Times New Roman" w:hAnsi="Times New Roman"/>
          <w:sz w:val="24"/>
          <w:szCs w:val="24"/>
        </w:rPr>
      </w:pPr>
      <w:r>
        <w:rPr>
          <w:rFonts w:ascii="Times New Roman" w:hAnsi="Times New Roman"/>
          <w:sz w:val="24"/>
          <w:szCs w:val="24"/>
        </w:rPr>
        <w:t>«</w:t>
      </w:r>
      <w:r w:rsidR="005B43A7" w:rsidRPr="005A4A0C">
        <w:rPr>
          <w:rFonts w:ascii="Times New Roman" w:hAnsi="Times New Roman"/>
          <w:sz w:val="24"/>
          <w:szCs w:val="24"/>
        </w:rPr>
        <w:t>СОГЛАСОВАНО</w:t>
      </w:r>
      <w:r>
        <w:rPr>
          <w:rFonts w:ascii="Times New Roman" w:hAnsi="Times New Roman"/>
          <w:sz w:val="24"/>
          <w:szCs w:val="24"/>
        </w:rPr>
        <w:t>»</w:t>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Pr>
          <w:rFonts w:ascii="Times New Roman" w:hAnsi="Times New Roman"/>
          <w:sz w:val="24"/>
          <w:szCs w:val="24"/>
        </w:rPr>
        <w:t>«</w:t>
      </w:r>
      <w:r w:rsidR="005B43A7" w:rsidRPr="005A4A0C">
        <w:rPr>
          <w:rFonts w:ascii="Times New Roman" w:hAnsi="Times New Roman"/>
          <w:sz w:val="24"/>
          <w:szCs w:val="24"/>
        </w:rPr>
        <w:t>УТВЕРЖДАЮ</w:t>
      </w:r>
      <w:r>
        <w:rPr>
          <w:rFonts w:ascii="Times New Roman" w:hAnsi="Times New Roman"/>
          <w:sz w:val="24"/>
          <w:szCs w:val="24"/>
        </w:rPr>
        <w:t>»</w:t>
      </w:r>
    </w:p>
    <w:p w:rsidR="005B43A7" w:rsidRPr="005A4A0C" w:rsidRDefault="005B43A7" w:rsidP="005B43A7">
      <w:pPr>
        <w:spacing w:after="0"/>
        <w:rPr>
          <w:rFonts w:ascii="Times New Roman" w:hAnsi="Times New Roman"/>
          <w:sz w:val="24"/>
          <w:szCs w:val="24"/>
        </w:rPr>
      </w:pP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И. О. генерального директора</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НО «Фонд капитального ремонта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многоквартирных домов Ленинградской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области»</w:t>
      </w:r>
    </w:p>
    <w:p w:rsidR="005B43A7" w:rsidRPr="005A4A0C" w:rsidRDefault="005B43A7" w:rsidP="005B43A7">
      <w:pPr>
        <w:spacing w:after="0"/>
        <w:ind w:right="-141"/>
        <w:rPr>
          <w:rFonts w:ascii="Times New Roman" w:hAnsi="Times New Roman"/>
          <w:sz w:val="24"/>
          <w:szCs w:val="24"/>
        </w:rPr>
      </w:pPr>
      <w:r w:rsidRPr="005A4A0C">
        <w:rPr>
          <w:rFonts w:ascii="Times New Roman" w:hAnsi="Times New Roman"/>
          <w:sz w:val="24"/>
          <w:szCs w:val="24"/>
        </w:rPr>
        <w:t>_________________/Исполнитель/</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___________________</w:t>
      </w:r>
      <w:r>
        <w:rPr>
          <w:rFonts w:ascii="Times New Roman" w:hAnsi="Times New Roman"/>
          <w:sz w:val="24"/>
          <w:szCs w:val="24"/>
        </w:rPr>
        <w:t>А</w:t>
      </w:r>
      <w:r w:rsidRPr="005A4A0C">
        <w:rPr>
          <w:rFonts w:ascii="Times New Roman" w:hAnsi="Times New Roman"/>
          <w:sz w:val="24"/>
          <w:szCs w:val="24"/>
        </w:rPr>
        <w:t>.</w:t>
      </w:r>
      <w:r>
        <w:rPr>
          <w:rFonts w:ascii="Times New Roman" w:hAnsi="Times New Roman"/>
          <w:sz w:val="24"/>
          <w:szCs w:val="24"/>
        </w:rPr>
        <w:t>Т</w:t>
      </w:r>
      <w:r w:rsidRPr="005A4A0C">
        <w:rPr>
          <w:rFonts w:ascii="Times New Roman" w:hAnsi="Times New Roman"/>
          <w:sz w:val="24"/>
          <w:szCs w:val="24"/>
        </w:rPr>
        <w:t xml:space="preserve">. </w:t>
      </w:r>
      <w:r>
        <w:rPr>
          <w:rFonts w:ascii="Times New Roman" w:hAnsi="Times New Roman"/>
          <w:sz w:val="24"/>
          <w:szCs w:val="24"/>
        </w:rPr>
        <w:t>Шульга</w:t>
      </w:r>
    </w:p>
    <w:p w:rsidR="005B43A7" w:rsidRPr="005A4A0C" w:rsidRDefault="005B43A7" w:rsidP="005B43A7">
      <w:pPr>
        <w:pStyle w:val="Default"/>
        <w:rPr>
          <w:rFonts w:ascii="Times New Roman" w:hAnsi="Times New Roman"/>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jc w:val="center"/>
        <w:outlineLvl w:val="0"/>
        <w:rPr>
          <w:rFonts w:ascii="Times New Roman" w:hAnsi="Times New Roman"/>
          <w:b/>
          <w:sz w:val="24"/>
          <w:szCs w:val="24"/>
        </w:rPr>
      </w:pPr>
      <w:r w:rsidRPr="005A4A0C">
        <w:rPr>
          <w:rFonts w:ascii="Times New Roman" w:hAnsi="Times New Roman"/>
          <w:b/>
          <w:sz w:val="24"/>
          <w:szCs w:val="24"/>
        </w:rPr>
        <w:t>ТЕХНИЧЕСКОЕ ЗАДАНИЕ</w:t>
      </w:r>
    </w:p>
    <w:p w:rsidR="005B43A7" w:rsidRPr="005A4A0C" w:rsidRDefault="005B43A7" w:rsidP="005B43A7">
      <w:pPr>
        <w:spacing w:after="0"/>
        <w:jc w:val="center"/>
        <w:rPr>
          <w:rFonts w:ascii="Times New Roman" w:hAnsi="Times New Roman"/>
          <w:b/>
          <w:sz w:val="24"/>
          <w:szCs w:val="24"/>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901"/>
        <w:gridCol w:w="6058"/>
      </w:tblGrid>
      <w:tr w:rsidR="005B43A7" w:rsidRPr="005A4A0C" w:rsidTr="005B43A7">
        <w:tc>
          <w:tcPr>
            <w:tcW w:w="710" w:type="dxa"/>
          </w:tcPr>
          <w:p w:rsidR="005B43A7" w:rsidRPr="005A4A0C" w:rsidRDefault="002615B7" w:rsidP="005B43A7">
            <w:pPr>
              <w:spacing w:after="0" w:line="240" w:lineRule="auto"/>
              <w:jc w:val="both"/>
              <w:rPr>
                <w:rFonts w:ascii="Times New Roman" w:hAnsi="Times New Roman"/>
                <w:sz w:val="24"/>
                <w:szCs w:val="24"/>
              </w:rPr>
            </w:pPr>
            <w:r>
              <w:rPr>
                <w:rFonts w:ascii="Times New Roman" w:hAnsi="Times New Roman"/>
                <w:sz w:val="24"/>
                <w:szCs w:val="24"/>
              </w:rPr>
              <w:t>№ п/п</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Перечень основных данных и требований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Основные данные и требования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1.</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Заказчик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НО «Фонд капитального ремонта многоквартирных домов Ленинградской области.</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2.</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Вид строительства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Капитальный ремонт многоквартирных домов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3.</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Объем выполненных работ</w:t>
            </w:r>
          </w:p>
        </w:tc>
        <w:tc>
          <w:tcPr>
            <w:tcW w:w="6058" w:type="dxa"/>
          </w:tcPr>
          <w:p w:rsidR="005B43A7" w:rsidRPr="005A4A0C" w:rsidRDefault="005B43A7" w:rsidP="00E06A60">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работы на капитальный ремонт фасада</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4.</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Начальная(максимальная) цена договора</w:t>
            </w:r>
          </w:p>
        </w:tc>
        <w:tc>
          <w:tcPr>
            <w:tcW w:w="6058" w:type="dxa"/>
          </w:tcPr>
          <w:p w:rsidR="005B43A7" w:rsidRPr="005A4A0C" w:rsidRDefault="00CA5360" w:rsidP="005B43A7">
            <w:pPr>
              <w:spacing w:after="0" w:line="240" w:lineRule="auto"/>
              <w:jc w:val="both"/>
              <w:rPr>
                <w:rFonts w:ascii="Times New Roman" w:hAnsi="Times New Roman"/>
                <w:sz w:val="24"/>
                <w:szCs w:val="24"/>
              </w:rPr>
            </w:pPr>
            <w:r>
              <w:rPr>
                <w:rFonts w:ascii="Times New Roman" w:hAnsi="Times New Roman"/>
                <w:sz w:val="24"/>
                <w:szCs w:val="28"/>
              </w:rPr>
              <w:t>360</w:t>
            </w:r>
            <w:r w:rsidR="005B43A7">
              <w:rPr>
                <w:rFonts w:ascii="Times New Roman" w:hAnsi="Times New Roman"/>
                <w:sz w:val="24"/>
                <w:szCs w:val="28"/>
              </w:rPr>
              <w:t xml:space="preserve"> </w:t>
            </w:r>
            <w:r>
              <w:rPr>
                <w:rFonts w:ascii="Times New Roman" w:hAnsi="Times New Roman"/>
                <w:sz w:val="24"/>
                <w:szCs w:val="28"/>
              </w:rPr>
              <w:t>375</w:t>
            </w:r>
            <w:r w:rsidR="005B43A7">
              <w:rPr>
                <w:rFonts w:ascii="Times New Roman" w:hAnsi="Times New Roman"/>
                <w:sz w:val="24"/>
                <w:szCs w:val="28"/>
              </w:rPr>
              <w:t>,</w:t>
            </w:r>
            <w:r>
              <w:rPr>
                <w:rFonts w:ascii="Times New Roman" w:hAnsi="Times New Roman"/>
                <w:sz w:val="24"/>
                <w:szCs w:val="28"/>
              </w:rPr>
              <w:t xml:space="preserve">36 </w:t>
            </w:r>
            <w:r w:rsidR="005B43A7" w:rsidRPr="005A4A0C">
              <w:rPr>
                <w:rFonts w:ascii="Times New Roman" w:hAnsi="Times New Roman"/>
                <w:sz w:val="24"/>
                <w:szCs w:val="24"/>
              </w:rPr>
              <w:t>руб.</w:t>
            </w:r>
          </w:p>
          <w:p w:rsidR="005B43A7" w:rsidRPr="005A4A0C" w:rsidRDefault="005B43A7" w:rsidP="005B43A7">
            <w:pPr>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5.</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Место выполнения работ</w:t>
            </w:r>
          </w:p>
        </w:tc>
        <w:tc>
          <w:tcPr>
            <w:tcW w:w="6058" w:type="dxa"/>
          </w:tcPr>
          <w:p w:rsidR="005B43A7" w:rsidRPr="002615B7" w:rsidRDefault="005B43A7" w:rsidP="005B43A7">
            <w:pPr>
              <w:spacing w:after="0" w:line="240" w:lineRule="auto"/>
              <w:jc w:val="both"/>
              <w:rPr>
                <w:rFonts w:ascii="Times New Roman" w:hAnsi="Times New Roman"/>
                <w:b/>
                <w:sz w:val="24"/>
                <w:szCs w:val="24"/>
              </w:rPr>
            </w:pPr>
            <w:proofErr w:type="spellStart"/>
            <w:r w:rsidRPr="002615B7">
              <w:rPr>
                <w:rFonts w:ascii="Times New Roman" w:hAnsi="Times New Roman"/>
                <w:b/>
                <w:sz w:val="24"/>
                <w:szCs w:val="24"/>
              </w:rPr>
              <w:t>Лужский</w:t>
            </w:r>
            <w:proofErr w:type="spellEnd"/>
            <w:r w:rsidRPr="002615B7">
              <w:rPr>
                <w:rFonts w:ascii="Times New Roman" w:hAnsi="Times New Roman"/>
                <w:b/>
                <w:sz w:val="24"/>
                <w:szCs w:val="24"/>
              </w:rPr>
              <w:t xml:space="preserve"> муниципальный район,</w:t>
            </w:r>
          </w:p>
          <w:p w:rsidR="005B43A7" w:rsidRPr="005B43A7" w:rsidRDefault="005B43A7" w:rsidP="005B43A7">
            <w:pPr>
              <w:spacing w:after="0" w:line="240" w:lineRule="auto"/>
              <w:jc w:val="both"/>
              <w:rPr>
                <w:rFonts w:ascii="Times New Roman" w:hAnsi="Times New Roman"/>
                <w:sz w:val="24"/>
                <w:szCs w:val="24"/>
              </w:rPr>
            </w:pPr>
            <w:r w:rsidRPr="002615B7">
              <w:rPr>
                <w:rFonts w:ascii="Times New Roman" w:hAnsi="Times New Roman"/>
                <w:b/>
                <w:sz w:val="24"/>
                <w:szCs w:val="24"/>
              </w:rPr>
              <w:t xml:space="preserve">дер. </w:t>
            </w:r>
            <w:proofErr w:type="spellStart"/>
            <w:r w:rsidRPr="002615B7">
              <w:rPr>
                <w:rFonts w:ascii="Times New Roman" w:hAnsi="Times New Roman"/>
                <w:b/>
                <w:sz w:val="24"/>
                <w:szCs w:val="24"/>
              </w:rPr>
              <w:t>Пехенец</w:t>
            </w:r>
            <w:proofErr w:type="spellEnd"/>
            <w:r w:rsidRPr="002615B7">
              <w:rPr>
                <w:rFonts w:ascii="Times New Roman" w:hAnsi="Times New Roman"/>
                <w:b/>
                <w:sz w:val="24"/>
                <w:szCs w:val="24"/>
              </w:rPr>
              <w:t>, ул. Молодежная, д. 3</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6.</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Срок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В соответствии с Графиком выполнения работ</w:t>
            </w:r>
          </w:p>
        </w:tc>
      </w:tr>
      <w:tr w:rsidR="005B43A7" w:rsidRPr="005A4A0C" w:rsidTr="005B43A7">
        <w:trPr>
          <w:trHeight w:val="565"/>
        </w:trPr>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7.</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Цель использования результата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Исполнение краткосрочной программы капитального ремонта многоквартирных домов ЛО на 2016 год</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8.</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Виды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работы на капитальный ремонт фасада</w:t>
            </w:r>
          </w:p>
        </w:tc>
      </w:tr>
      <w:tr w:rsidR="005B43A7" w:rsidRPr="005A4A0C" w:rsidTr="005B43A7">
        <w:trPr>
          <w:trHeight w:val="3031"/>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9.</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выполняемым работам, поставкам необходимых товаров, в </w:t>
            </w:r>
            <w:proofErr w:type="spellStart"/>
            <w:r w:rsidRPr="005A4A0C">
              <w:rPr>
                <w:rFonts w:ascii="Times New Roman" w:hAnsi="Times New Roman"/>
                <w:sz w:val="24"/>
                <w:szCs w:val="24"/>
              </w:rPr>
              <w:t>т.ч</w:t>
            </w:r>
            <w:proofErr w:type="spellEnd"/>
            <w:r w:rsidRPr="005A4A0C">
              <w:rPr>
                <w:rFonts w:ascii="Times New Roman" w:hAnsi="Times New Roman"/>
                <w:sz w:val="24"/>
                <w:szCs w:val="24"/>
              </w:rPr>
              <w:t>. оборудования</w:t>
            </w:r>
          </w:p>
        </w:tc>
        <w:tc>
          <w:tcPr>
            <w:tcW w:w="6058" w:type="dxa"/>
          </w:tcPr>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 xml:space="preserve"> До начала подготовки проектно-сметной документации Исполнитель должен выполнить сбор исходных данных, необходимых и достаточных для разработки проектно-сметной документации, выполнить обследование объектов с натуральными замерами, выполнить обмерные эскизы. Произвести </w:t>
            </w:r>
            <w:proofErr w:type="spellStart"/>
            <w:r w:rsidRPr="005A4A0C">
              <w:rPr>
                <w:rFonts w:ascii="Times New Roman" w:hAnsi="Times New Roman"/>
                <w:sz w:val="24"/>
                <w:szCs w:val="24"/>
              </w:rPr>
              <w:t>фотофиксацию</w:t>
            </w:r>
            <w:proofErr w:type="spellEnd"/>
            <w:r w:rsidRPr="005A4A0C">
              <w:rPr>
                <w:rFonts w:ascii="Times New Roman" w:hAnsi="Times New Roman"/>
                <w:sz w:val="24"/>
                <w:szCs w:val="24"/>
              </w:rPr>
              <w:t xml:space="preserve"> объекта;</w:t>
            </w:r>
          </w:p>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Получить и представить на согласование Заказчику технические условия в полном объеме с анализом и обоснованными предложениями по реализации данных технических условий;</w:t>
            </w:r>
          </w:p>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pacing w:val="-2"/>
                <w:sz w:val="24"/>
                <w:szCs w:val="24"/>
              </w:rPr>
              <w:t xml:space="preserve">Принципиальные решения и схемы предварительно </w:t>
            </w:r>
            <w:r w:rsidRPr="005A4A0C">
              <w:rPr>
                <w:rFonts w:ascii="Times New Roman" w:hAnsi="Times New Roman"/>
                <w:sz w:val="24"/>
                <w:szCs w:val="24"/>
              </w:rPr>
              <w:t>заблаговременно согласовать с Заказчиком</w:t>
            </w:r>
          </w:p>
          <w:p w:rsidR="005B43A7" w:rsidRPr="005A4A0C" w:rsidRDefault="005B43A7" w:rsidP="005B43A7">
            <w:pPr>
              <w:shd w:val="clear" w:color="auto" w:fill="FFFFFF"/>
              <w:spacing w:after="0" w:line="240" w:lineRule="auto"/>
              <w:jc w:val="both"/>
              <w:rPr>
                <w:rFonts w:ascii="Times New Roman" w:hAnsi="Times New Roman"/>
                <w:sz w:val="24"/>
                <w:szCs w:val="24"/>
              </w:rPr>
            </w:pPr>
            <w:r w:rsidRPr="005A4A0C">
              <w:rPr>
                <w:rFonts w:ascii="Times New Roman" w:hAnsi="Times New Roman"/>
                <w:sz w:val="24"/>
                <w:szCs w:val="24"/>
              </w:rPr>
              <w:t>Применяемое оборудование и материалы должны иметь сертификат соответствия стандартам, действующим на территории Российской Федерации.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Стадийность проектирования: одностадийное,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Состав документации, передаваемой Заказчику:</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заключение о техническом состоянии здания;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проект организации капитального ремонта или основные положения по организации работ.</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xml:space="preserve">- сметная документация </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составу рабочей документации: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Рабочая документация должна иметь в своем составе:</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общая пояснительная записка;</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архитектурно-строительные решения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решения по инженерному оборудованию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Разделы рабочей документации (проекта) необходимо разбить на части по видам работ. Количество и наименование видов работ в соответствии Законом Ленинградской области от 29 ноября 2013 года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Состав разделов (частей) рабочей документации должен соответствовать требованиям нормативно-технической документации, установленной для вида ремонтных работ, являющихся предметом проектирования.</w:t>
            </w:r>
          </w:p>
          <w:p w:rsidR="005B43A7" w:rsidRPr="005A4A0C" w:rsidRDefault="005B43A7" w:rsidP="005B43A7">
            <w:pPr>
              <w:spacing w:after="0" w:line="240" w:lineRule="auto"/>
              <w:rPr>
                <w:rFonts w:ascii="Times New Roman" w:hAnsi="Times New Roman"/>
                <w:b/>
                <w:sz w:val="24"/>
                <w:szCs w:val="24"/>
              </w:rPr>
            </w:pPr>
            <w:r w:rsidRPr="005A4A0C">
              <w:rPr>
                <w:rFonts w:ascii="Times New Roman" w:hAnsi="Times New Roman"/>
                <w:b/>
                <w:sz w:val="24"/>
                <w:szCs w:val="24"/>
              </w:rPr>
              <w:t>Принципиальные технические решения: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eastAsia="Times New Roman" w:hAnsi="Times New Roman"/>
                <w:sz w:val="24"/>
                <w:szCs w:val="24"/>
                <w:lang w:val="x-none" w:eastAsia="ru-RU"/>
              </w:rPr>
              <w:t>Разводку магистралей и стояков запроектировать по существующим трассам</w:t>
            </w:r>
            <w:r w:rsidRPr="005A4A0C">
              <w:rPr>
                <w:rFonts w:ascii="Times New Roman" w:eastAsia="Times New Roman" w:hAnsi="Times New Roman"/>
                <w:sz w:val="24"/>
                <w:szCs w:val="24"/>
                <w:lang w:eastAsia="ru-RU"/>
              </w:rPr>
              <w:t>, при отсутствии возможности в близи существующей трассы, с обеспечением прямого доступа для обслуживания и визуального осмотра.</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10.</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Порядок выполнения работ</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В соответствии с графиком выполнения работ. </w:t>
            </w:r>
          </w:p>
          <w:p w:rsidR="005B43A7" w:rsidRPr="005A4A0C" w:rsidRDefault="005B43A7" w:rsidP="005B43A7">
            <w:pPr>
              <w:tabs>
                <w:tab w:val="left" w:pos="1843"/>
              </w:tabs>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11.</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качеству выполнения работ</w:t>
            </w:r>
          </w:p>
        </w:tc>
        <w:tc>
          <w:tcPr>
            <w:tcW w:w="6058" w:type="dxa"/>
          </w:tcPr>
          <w:p w:rsidR="005B43A7" w:rsidRPr="005A4A0C" w:rsidRDefault="005B43A7" w:rsidP="005B43A7">
            <w:pPr>
              <w:tabs>
                <w:tab w:val="left" w:pos="1843"/>
              </w:tabs>
              <w:spacing w:after="0" w:line="240" w:lineRule="auto"/>
              <w:rPr>
                <w:rFonts w:ascii="Times New Roman" w:hAnsi="Times New Roman"/>
                <w:b/>
                <w:sz w:val="24"/>
                <w:szCs w:val="24"/>
              </w:rPr>
            </w:pPr>
            <w:r w:rsidRPr="005A4A0C">
              <w:rPr>
                <w:rFonts w:ascii="Times New Roman" w:hAnsi="Times New Roman"/>
                <w:b/>
                <w:sz w:val="24"/>
                <w:szCs w:val="24"/>
              </w:rPr>
              <w:t>В соответствии с действующими нормативами, ГОСТ, СНиП, Техническими регламентами (в том числе):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Гражданский Кодекс</w:t>
            </w:r>
            <w:r w:rsidR="002615B7">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 xml:space="preserve">;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Градостроительный Кодекс</w:t>
            </w:r>
            <w:r w:rsidR="002615B7">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Федеральным законом «О техническом регулировании» от 27.12.2002 №184-ФЗ;</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Федеральный закон Российской Федерации от 30 декабря 2009 г. N 384-ФЗ "Технический регламент о безопасности зданий и сооружений";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 xml:space="preserve">Федерального закона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санитарно-эпидемиологическом благополучии населения» от 30.03.1999 №52-ФЗ;</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bCs/>
                <w:sz w:val="24"/>
                <w:szCs w:val="24"/>
              </w:rPr>
              <w:t xml:space="preserve">СанПиН </w:t>
            </w:r>
            <w:r w:rsidRPr="005A4A0C">
              <w:rPr>
                <w:rFonts w:ascii="Times New Roman" w:hAnsi="Times New Roman"/>
                <w:sz w:val="24"/>
                <w:szCs w:val="24"/>
              </w:rPr>
              <w:t>2.1.2.2645-10</w:t>
            </w:r>
            <w:r w:rsidRPr="005A4A0C">
              <w:rPr>
                <w:rFonts w:ascii="Times New Roman" w:hAnsi="Times New Roman"/>
                <w:sz w:val="24"/>
                <w:szCs w:val="24"/>
                <w:lang w:val="ru-RU"/>
              </w:rPr>
              <w:t xml:space="preserve"> </w:t>
            </w:r>
            <w:r w:rsidRPr="005A4A0C">
              <w:rPr>
                <w:rFonts w:ascii="Times New Roman" w:hAnsi="Times New Roman"/>
                <w:bCs/>
                <w:sz w:val="24"/>
                <w:szCs w:val="24"/>
              </w:rPr>
              <w:t>«Санитарно-эпидемиологические требования к жилым зданиям и помещениям»</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СП 54.13330.2011</w:t>
            </w:r>
            <w:r w:rsidRPr="005A4A0C">
              <w:rPr>
                <w:rFonts w:ascii="Times New Roman" w:hAnsi="Times New Roman"/>
                <w:sz w:val="24"/>
                <w:szCs w:val="24"/>
              </w:rPr>
              <w:t xml:space="preserve"> «Здания жилые многоквартирные»;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lastRenderedPageBreak/>
              <w:t>СНиП 3.01.04-87 Приемка в эксплуатацию законченных строительных объектов. Основные положения, утверждены Постановлением Госстроя СССР от 21.04.1987 №84;</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sz w:val="24"/>
                <w:szCs w:val="24"/>
              </w:rPr>
              <w:t xml:space="preserve">Постановление правительства РФ № 87 от 16.02.2008 г. «О составе разделов проектной документации и требованиях к их содержанию» </w:t>
            </w:r>
            <w:r w:rsidRPr="005A4A0C">
              <w:rPr>
                <w:rFonts w:ascii="Times New Roman" w:hAnsi="Times New Roman"/>
                <w:sz w:val="24"/>
                <w:szCs w:val="24"/>
              </w:rPr>
              <w:t>(в редакции, действующей на момент проектирования);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Система проектной документации в строительстве (СПДС) и </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 21.1101-2009</w:t>
            </w:r>
          </w:p>
          <w:p w:rsidR="005B43A7" w:rsidRPr="005A4A0C" w:rsidRDefault="005B43A7" w:rsidP="005B43A7">
            <w:pPr>
              <w:tabs>
                <w:tab w:val="left" w:pos="851"/>
              </w:tabs>
              <w:spacing w:after="0" w:line="240" w:lineRule="auto"/>
              <w:contextualSpacing/>
              <w:jc w:val="both"/>
              <w:outlineLvl w:val="1"/>
              <w:rPr>
                <w:rFonts w:ascii="Times New Roman" w:eastAsia="Times New Roman" w:hAnsi="Times New Roman"/>
                <w:bCs/>
                <w:sz w:val="24"/>
                <w:szCs w:val="24"/>
              </w:rPr>
            </w:pPr>
            <w:r w:rsidRPr="005A4A0C">
              <w:rPr>
                <w:rFonts w:ascii="Times New Roman" w:eastAsia="Times New Roman" w:hAnsi="Times New Roman"/>
                <w:bCs/>
                <w:sz w:val="24"/>
                <w:szCs w:val="24"/>
              </w:rPr>
              <w:t>МДС 13-1.99. Инструкция о составе, порядке разработки, согласования и утверждения проектно-сметной документации на капитальный ремонт жилых зданий.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caps/>
                <w:sz w:val="24"/>
                <w:szCs w:val="24"/>
              </w:rPr>
              <w:t>ГОСТ Р 53778-2010 «З</w:t>
            </w:r>
            <w:r w:rsidRPr="005A4A0C">
              <w:rPr>
                <w:rFonts w:ascii="Times New Roman" w:hAnsi="Times New Roman"/>
                <w:bCs/>
                <w:sz w:val="24"/>
                <w:szCs w:val="24"/>
              </w:rPr>
              <w:t>дания и сооружения</w:t>
            </w:r>
            <w:r w:rsidRPr="005A4A0C">
              <w:rPr>
                <w:rFonts w:ascii="Times New Roman" w:hAnsi="Times New Roman"/>
                <w:bCs/>
                <w:caps/>
                <w:sz w:val="24"/>
                <w:szCs w:val="24"/>
              </w:rPr>
              <w:t xml:space="preserve">. </w:t>
            </w:r>
            <w:r w:rsidRPr="005A4A0C">
              <w:rPr>
                <w:rFonts w:ascii="Times New Roman" w:hAnsi="Times New Roman"/>
                <w:bCs/>
                <w:sz w:val="24"/>
                <w:szCs w:val="24"/>
              </w:rPr>
              <w:t>Правила обследования и мониторинга технического состояния»</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shd w:val="clear" w:color="auto" w:fill="FFFFFF"/>
              </w:rPr>
              <w:t xml:space="preserve">СП 13-102-2003 </w:t>
            </w:r>
            <w:r w:rsidRPr="005A4A0C">
              <w:rPr>
                <w:rFonts w:ascii="Times New Roman" w:hAnsi="Times New Roman"/>
                <w:sz w:val="24"/>
                <w:szCs w:val="24"/>
                <w:shd w:val="clear" w:color="auto" w:fill="FFFFFF"/>
                <w:lang w:val="ru-RU"/>
              </w:rPr>
              <w:t>«</w:t>
            </w:r>
            <w:r w:rsidRPr="005A4A0C">
              <w:rPr>
                <w:rFonts w:ascii="Times New Roman" w:hAnsi="Times New Roman"/>
                <w:sz w:val="24"/>
                <w:szCs w:val="24"/>
                <w:shd w:val="clear" w:color="auto" w:fill="FFFFFF"/>
              </w:rPr>
              <w:t>Правила обследования несущих строительных конструкций зданий и сооружений</w:t>
            </w:r>
            <w:r w:rsidRPr="005A4A0C">
              <w:rPr>
                <w:rFonts w:ascii="Times New Roman" w:hAnsi="Times New Roman"/>
                <w:sz w:val="24"/>
                <w:szCs w:val="24"/>
                <w:shd w:val="clear" w:color="auto" w:fill="FFFFFF"/>
                <w:lang w:val="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70.13330.2012 «Несущие и ограждающие конструкции»; </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28.13330.2012</w:t>
            </w:r>
            <w:r w:rsidRPr="005A4A0C">
              <w:rPr>
                <w:rFonts w:cs="Arial"/>
                <w:spacing w:val="2"/>
                <w:sz w:val="24"/>
                <w:szCs w:val="24"/>
                <w:shd w:val="clear" w:color="auto" w:fill="FFFFFF"/>
                <w:lang w:val="ru-RU"/>
              </w:rPr>
              <w:t xml:space="preserve"> </w:t>
            </w:r>
            <w:r w:rsidRPr="005A4A0C">
              <w:rPr>
                <w:rFonts w:ascii="Times New Roman" w:hAnsi="Times New Roman"/>
                <w:sz w:val="24"/>
                <w:szCs w:val="24"/>
                <w:lang w:eastAsia="ru-RU"/>
              </w:rPr>
              <w:t>«Защита строительных конструкций и сооружений от коррозии»;</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20.13330.2011 </w:t>
            </w:r>
            <w:r w:rsidRPr="005A4A0C">
              <w:rPr>
                <w:rFonts w:ascii="Times New Roman" w:hAnsi="Times New Roman"/>
                <w:sz w:val="24"/>
                <w:szCs w:val="24"/>
                <w:lang w:val="ru-RU" w:eastAsia="ru-RU"/>
              </w:rPr>
              <w:t>«</w:t>
            </w:r>
            <w:r w:rsidRPr="005A4A0C">
              <w:rPr>
                <w:rFonts w:ascii="Times New Roman" w:hAnsi="Times New Roman"/>
                <w:sz w:val="24"/>
                <w:szCs w:val="24"/>
                <w:lang w:eastAsia="ru-RU"/>
              </w:rPr>
              <w:t>Нагрузки и воздействия</w:t>
            </w:r>
            <w:r w:rsidRPr="005A4A0C">
              <w:rPr>
                <w:rFonts w:ascii="Times New Roman" w:hAnsi="Times New Roman"/>
                <w:sz w:val="24"/>
                <w:szCs w:val="24"/>
                <w:lang w:val="ru-RU" w:eastAsia="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eastAsia="ru-RU"/>
              </w:rPr>
            </w:pPr>
            <w:r w:rsidRPr="005A4A0C">
              <w:rPr>
                <w:rFonts w:ascii="Times New Roman" w:hAnsi="Times New Roman"/>
                <w:sz w:val="24"/>
                <w:szCs w:val="24"/>
                <w:lang w:eastAsia="ru-RU"/>
              </w:rPr>
              <w:t>СП 131.13330.2012 «Строительная климатология»</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СНиП 3.05.06-85 «Электрические устройства»;</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Правила устройства электроустановок ПУЭ;</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31-110-2003 Проектирование и монтаж электроустановок жилых и общественных зданий</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52.13330.2011. Свод правил. Естественное и искусственное освещение;</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Р51732-2001 Устройства вводно-распределительные для жилых и общественных зданий. Общие технические условия;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РД 34.21.122-87 Инструкция по устройству </w:t>
            </w:r>
            <w:proofErr w:type="spellStart"/>
            <w:r w:rsidRPr="005A4A0C">
              <w:rPr>
                <w:rFonts w:ascii="Times New Roman" w:hAnsi="Times New Roman"/>
                <w:sz w:val="24"/>
                <w:szCs w:val="24"/>
              </w:rPr>
              <w:t>молниезащиты</w:t>
            </w:r>
            <w:proofErr w:type="spellEnd"/>
            <w:r w:rsidRPr="005A4A0C">
              <w:rPr>
                <w:rFonts w:ascii="Times New Roman" w:hAnsi="Times New Roman"/>
                <w:sz w:val="24"/>
                <w:szCs w:val="24"/>
              </w:rPr>
              <w:t xml:space="preserve"> зданий и сооружений;</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rPr>
            </w:pPr>
            <w:r w:rsidRPr="005A4A0C">
              <w:rPr>
                <w:rFonts w:ascii="Times New Roman" w:hAnsi="Times New Roman"/>
                <w:sz w:val="24"/>
                <w:szCs w:val="24"/>
              </w:rPr>
              <w:t>ГОСТ 10434-82 Соединения контактные электрические. Классификация. Общие технические требования.</w:t>
            </w:r>
          </w:p>
          <w:p w:rsidR="005B43A7" w:rsidRPr="00995247" w:rsidRDefault="005B43A7" w:rsidP="005B43A7">
            <w:pPr>
              <w:spacing w:after="0" w:line="240" w:lineRule="auto"/>
              <w:rPr>
                <w:rFonts w:ascii="Times New Roman" w:hAnsi="Times New Roman"/>
                <w:sz w:val="24"/>
                <w:szCs w:val="24"/>
                <w:lang w:eastAsia="ru-RU"/>
              </w:rPr>
            </w:pPr>
            <w:r w:rsidRPr="005A4A0C">
              <w:rPr>
                <w:rFonts w:ascii="Times New Roman" w:hAnsi="Times New Roman"/>
                <w:sz w:val="24"/>
                <w:szCs w:val="24"/>
                <w:lang w:eastAsia="ru-RU"/>
              </w:rPr>
              <w:t>других нормативных актов действующего законодательс</w:t>
            </w:r>
            <w:r>
              <w:rPr>
                <w:rFonts w:ascii="Times New Roman" w:hAnsi="Times New Roman"/>
                <w:sz w:val="24"/>
                <w:szCs w:val="24"/>
                <w:lang w:eastAsia="ru-RU"/>
              </w:rPr>
              <w:t>тва РФ в области строительства.</w:t>
            </w:r>
          </w:p>
        </w:tc>
      </w:tr>
      <w:tr w:rsidR="005B43A7" w:rsidRPr="005A4A0C" w:rsidTr="005B43A7">
        <w:trPr>
          <w:trHeight w:val="259"/>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12.</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w:t>
            </w:r>
            <w:r w:rsidR="002615B7">
              <w:rPr>
                <w:rFonts w:ascii="Times New Roman" w:hAnsi="Times New Roman"/>
                <w:sz w:val="24"/>
                <w:szCs w:val="24"/>
              </w:rPr>
              <w:t xml:space="preserve">                      </w:t>
            </w:r>
            <w:r w:rsidRPr="005A4A0C">
              <w:rPr>
                <w:rFonts w:ascii="Times New Roman" w:hAnsi="Times New Roman"/>
                <w:sz w:val="24"/>
                <w:szCs w:val="24"/>
              </w:rPr>
              <w:t>к безопасности выполнения работ и безопасности результатов работ</w:t>
            </w:r>
          </w:p>
        </w:tc>
        <w:tc>
          <w:tcPr>
            <w:tcW w:w="6058" w:type="dxa"/>
          </w:tcPr>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В соответствии с действующими нормативными документами в области безопасности производства работ: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пожарной безопасности» от 21.12.1994 №69-ФЗ</w:t>
            </w:r>
          </w:p>
          <w:p w:rsidR="005B43A7" w:rsidRPr="005A4A0C" w:rsidRDefault="005B43A7" w:rsidP="005B43A7">
            <w:pPr>
              <w:spacing w:after="0" w:line="240" w:lineRule="auto"/>
              <w:contextualSpacing/>
              <w:outlineLvl w:val="1"/>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w:t>
            </w:r>
            <w:r w:rsidRPr="005A4A0C">
              <w:rPr>
                <w:rStyle w:val="wmi-callto"/>
                <w:rFonts w:ascii="Times New Roman" w:hAnsi="Times New Roman"/>
                <w:sz w:val="24"/>
                <w:szCs w:val="24"/>
                <w:shd w:val="clear" w:color="auto" w:fill="FFFFFF"/>
              </w:rPr>
              <w:t>12-03-2001</w:t>
            </w:r>
            <w:r w:rsidRPr="005A4A0C">
              <w:rPr>
                <w:rFonts w:ascii="Times New Roman" w:hAnsi="Times New Roman"/>
                <w:sz w:val="24"/>
                <w:szCs w:val="24"/>
                <w:shd w:val="clear" w:color="auto" w:fill="FFFFFF"/>
              </w:rPr>
              <w:t xml:space="preserve">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Часть 1. Общие требования», утверждены Постановлением Госстроя России от 23.07.2001 №80;</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СНиП 12-04-2002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rPr>
              <w:t xml:space="preserve">Часть 2 Строительное производство», </w:t>
            </w:r>
            <w:r w:rsidRPr="005A4A0C">
              <w:rPr>
                <w:rFonts w:ascii="Times New Roman" w:hAnsi="Times New Roman"/>
                <w:sz w:val="24"/>
                <w:szCs w:val="24"/>
                <w:shd w:val="clear" w:color="auto" w:fill="FFFFFF"/>
              </w:rPr>
              <w:t>утверждены Постановлением Госстроя России от 17.09.2002 №123;</w:t>
            </w:r>
          </w:p>
          <w:p w:rsidR="005B43A7" w:rsidRPr="005A4A0C" w:rsidRDefault="005B43A7" w:rsidP="005B43A7">
            <w:pPr>
              <w:tabs>
                <w:tab w:val="left" w:pos="1843"/>
              </w:tabs>
              <w:spacing w:after="0" w:line="240" w:lineRule="auto"/>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21-01-97 «Пожарная безопасность зданий и </w:t>
            </w:r>
            <w:r w:rsidRPr="005A4A0C">
              <w:rPr>
                <w:rFonts w:ascii="Times New Roman" w:hAnsi="Times New Roman"/>
                <w:sz w:val="24"/>
                <w:szCs w:val="24"/>
                <w:shd w:val="clear" w:color="auto" w:fill="FFFFFF"/>
              </w:rPr>
              <w:lastRenderedPageBreak/>
              <w:t>сооружений», ППБ 01-2003 «Правила пожарной безопасности», утверждены Постановлением Минстроя России от 13.02.1997 №18-7;</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6.13130.2013 Системы противопожарной защиты. Электрооборудование. Требования пожарной безопасности.</w:t>
            </w:r>
          </w:p>
          <w:p w:rsidR="005B43A7" w:rsidRPr="005A4A0C" w:rsidRDefault="005B43A7" w:rsidP="005B43A7">
            <w:pPr>
              <w:pStyle w:val="21"/>
              <w:jc w:val="both"/>
              <w:rPr>
                <w:rFonts w:ascii="Times New Roman" w:hAnsi="Times New Roman"/>
                <w:bCs/>
                <w:spacing w:val="2"/>
                <w:kern w:val="36"/>
                <w:sz w:val="24"/>
                <w:szCs w:val="24"/>
                <w:lang w:eastAsia="ru-RU"/>
              </w:rPr>
            </w:pPr>
            <w:r w:rsidRPr="005A4A0C">
              <w:rPr>
                <w:rFonts w:ascii="Times New Roman" w:hAnsi="Times New Roman"/>
                <w:bCs/>
                <w:spacing w:val="2"/>
                <w:kern w:val="36"/>
                <w:sz w:val="24"/>
                <w:szCs w:val="24"/>
                <w:lang w:eastAsia="ru-RU"/>
              </w:rPr>
              <w:t>ВСН 48-86(р) (</w:t>
            </w:r>
            <w:proofErr w:type="spellStart"/>
            <w:r w:rsidRPr="005A4A0C">
              <w:rPr>
                <w:rFonts w:ascii="Times New Roman" w:hAnsi="Times New Roman"/>
                <w:bCs/>
                <w:spacing w:val="2"/>
                <w:kern w:val="36"/>
                <w:sz w:val="24"/>
                <w:szCs w:val="24"/>
                <w:lang w:eastAsia="ru-RU"/>
              </w:rPr>
              <w:t>Госгражданстрой</w:t>
            </w:r>
            <w:proofErr w:type="spellEnd"/>
            <w:r w:rsidRPr="005A4A0C">
              <w:rPr>
                <w:rFonts w:ascii="Times New Roman" w:hAnsi="Times New Roman"/>
                <w:bCs/>
                <w:spacing w:val="2"/>
                <w:kern w:val="36"/>
                <w:sz w:val="24"/>
                <w:szCs w:val="24"/>
                <w:lang w:eastAsia="ru-RU"/>
              </w:rPr>
              <w:t>) Правила безопасности при проведении обследований жилых зданий для проектирования капитального ремонта.</w:t>
            </w:r>
          </w:p>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Обеспечить страхование гражданской ответственности перед третьими лицами в соответствии с условиями договора подряда.</w:t>
            </w:r>
          </w:p>
          <w:p w:rsidR="005B43A7" w:rsidRPr="005A4A0C" w:rsidRDefault="005B43A7" w:rsidP="005B43A7">
            <w:pPr>
              <w:tabs>
                <w:tab w:val="left" w:pos="1843"/>
              </w:tabs>
              <w:spacing w:after="0" w:line="240" w:lineRule="auto"/>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 xml:space="preserve">13.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передаче Заказчику технических и иных документов по завершению и сдаче работ</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заверена подписями руководителей проектной организации, главного инженера проекта, круглой печатью и справкой проектной организации о соответствии проектно-сметной документации требованиям действующего законодательства и технического задания на проектирование.</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Комплекты чертежей передаются в бумажном виде в 4 экз. и на электронном носителе (в формате *.</w:t>
            </w:r>
            <w:proofErr w:type="spellStart"/>
            <w:r w:rsidRPr="005A4A0C">
              <w:rPr>
                <w:rFonts w:ascii="Times New Roman" w:hAnsi="Times New Roman"/>
                <w:sz w:val="24"/>
                <w:szCs w:val="24"/>
              </w:rPr>
              <w:t>pdf</w:t>
            </w:r>
            <w:proofErr w:type="spellEnd"/>
            <w:r w:rsidRPr="005A4A0C">
              <w:rPr>
                <w:rFonts w:ascii="Times New Roman" w:hAnsi="Times New Roman"/>
                <w:sz w:val="24"/>
                <w:szCs w:val="24"/>
              </w:rPr>
              <w:t xml:space="preserve"> и *.</w:t>
            </w:r>
            <w:proofErr w:type="spellStart"/>
            <w:r w:rsidRPr="005A4A0C">
              <w:rPr>
                <w:rFonts w:ascii="Times New Roman" w:hAnsi="Times New Roman"/>
                <w:sz w:val="24"/>
                <w:szCs w:val="24"/>
              </w:rPr>
              <w:t>dwg</w:t>
            </w:r>
            <w:proofErr w:type="spellEnd"/>
            <w:r w:rsidRPr="005A4A0C">
              <w:rPr>
                <w:rFonts w:ascii="Times New Roman" w:hAnsi="Times New Roman"/>
                <w:sz w:val="24"/>
                <w:szCs w:val="24"/>
              </w:rPr>
              <w:t xml:space="preserve"> (графическая часть), *</w:t>
            </w:r>
            <w:proofErr w:type="spellStart"/>
            <w:r w:rsidRPr="005A4A0C">
              <w:rPr>
                <w:rFonts w:ascii="Times New Roman" w:hAnsi="Times New Roman"/>
                <w:sz w:val="24"/>
                <w:szCs w:val="24"/>
              </w:rPr>
              <w:t>doc</w:t>
            </w:r>
            <w:proofErr w:type="spellEnd"/>
            <w:r w:rsidRPr="005A4A0C">
              <w:rPr>
                <w:rFonts w:ascii="Times New Roman" w:hAnsi="Times New Roman"/>
                <w:sz w:val="24"/>
                <w:szCs w:val="24"/>
              </w:rPr>
              <w:t>., *.</w:t>
            </w:r>
            <w:proofErr w:type="spellStart"/>
            <w:r w:rsidRPr="005A4A0C">
              <w:rPr>
                <w:rFonts w:ascii="Times New Roman" w:hAnsi="Times New Roman"/>
                <w:sz w:val="24"/>
                <w:szCs w:val="24"/>
              </w:rPr>
              <w:t>xls</w:t>
            </w:r>
            <w:proofErr w:type="spellEnd"/>
            <w:r w:rsidRPr="005A4A0C">
              <w:rPr>
                <w:rFonts w:ascii="Times New Roman" w:hAnsi="Times New Roman"/>
                <w:sz w:val="24"/>
                <w:szCs w:val="24"/>
              </w:rPr>
              <w:t xml:space="preserve"> (текстовая часть).</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Требования к оформлению диска: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Информацию на диске заложить в определенной последовательности со структурой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В каждой папке должен быть перечень с указанием количества листов.</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чертеж должен быть размещен в отдельном файле, полностью сформирован для визуального просмотра и печати.</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раздел документации должен быть в отдельной папке.</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Наименование каждого файла должно содержать: номер листа; шифр документа; шифр раздела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 xml:space="preserve">На диске должно быть указано (шрифтом </w:t>
            </w:r>
            <w:proofErr w:type="spellStart"/>
            <w:r w:rsidRPr="005A4A0C">
              <w:rPr>
                <w:rFonts w:ascii="Times New Roman" w:hAnsi="Times New Roman"/>
                <w:sz w:val="24"/>
                <w:szCs w:val="24"/>
              </w:rPr>
              <w:t>Times</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New</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Roman</w:t>
            </w:r>
            <w:proofErr w:type="spellEnd"/>
            <w:r w:rsidRPr="005A4A0C">
              <w:rPr>
                <w:rFonts w:ascii="Times New Roman" w:hAnsi="Times New Roman"/>
                <w:sz w:val="24"/>
                <w:szCs w:val="24"/>
              </w:rPr>
              <w:t xml:space="preserve"> 10):</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объекта;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шифр документа;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номер и дата контракта;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организации разработчика.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согласована, при необходимости, с государственными органами контроля и надзора и другими заинтересованными организациями. Разделы проектно-сметной документации, разработанные в соответствии с техническими условиями, согласовывать с организациями, выдавшими технические условия, в части выполнения технических условий.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Передача документации третьим лицам без согласования с Заказчиком не допускается.</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4</w:t>
            </w:r>
            <w:r w:rsidRPr="005A4A0C">
              <w:rPr>
                <w:rFonts w:ascii="Times New Roman" w:hAnsi="Times New Roman"/>
                <w:sz w:val="24"/>
                <w:szCs w:val="24"/>
              </w:rPr>
              <w:t xml:space="preserve">.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3312A4">
              <w:rPr>
                <w:rFonts w:ascii="Times New Roman" w:hAnsi="Times New Roman"/>
                <w:sz w:val="24"/>
                <w:szCs w:val="24"/>
              </w:rPr>
              <w:t>Требования к сметной документации</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AE5736">
              <w:rPr>
                <w:rFonts w:ascii="Times New Roman" w:hAnsi="Times New Roman"/>
                <w:sz w:val="24"/>
                <w:szCs w:val="24"/>
              </w:rPr>
              <w:t xml:space="preserve">Сметная документация составляется в соответствии с Приказом №28 от 20.10.2015 года Комитета по строительству Администрации Ленинградской области. </w:t>
            </w:r>
            <w:r>
              <w:rPr>
                <w:rFonts w:ascii="Times New Roman" w:hAnsi="Times New Roman"/>
                <w:sz w:val="24"/>
                <w:szCs w:val="24"/>
              </w:rPr>
              <w:t xml:space="preserve">  </w:t>
            </w:r>
            <w:r w:rsidRPr="003312A4">
              <w:rPr>
                <w:rFonts w:ascii="Times New Roman" w:hAnsi="Times New Roman"/>
                <w:sz w:val="24"/>
                <w:szCs w:val="24"/>
              </w:rPr>
              <w:t xml:space="preserve">Сметная документация предоставляется в формате программного комплекса «Гранд Смета» и в формате MS </w:t>
            </w:r>
            <w:proofErr w:type="spellStart"/>
            <w:r w:rsidRPr="003312A4">
              <w:rPr>
                <w:rFonts w:ascii="Times New Roman" w:hAnsi="Times New Roman"/>
                <w:sz w:val="24"/>
                <w:szCs w:val="24"/>
              </w:rPr>
              <w:t>Exсel</w:t>
            </w:r>
            <w:proofErr w:type="spellEnd"/>
            <w:r w:rsidRPr="003312A4">
              <w:rPr>
                <w:rFonts w:ascii="Times New Roman" w:hAnsi="Times New Roman"/>
                <w:sz w:val="24"/>
                <w:szCs w:val="24"/>
              </w:rPr>
              <w:t xml:space="preserve"> с сохранением всех функциональных взаимосвязей с применением ТСНБ-2001 в редакции 2014 г на территории Ленинградской области (приказ №28 от 20.10.2015)</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5</w:t>
            </w:r>
            <w:r w:rsidRPr="005A4A0C">
              <w:rPr>
                <w:rFonts w:ascii="Times New Roman" w:hAnsi="Times New Roman"/>
                <w:sz w:val="24"/>
                <w:szCs w:val="24"/>
              </w:rPr>
              <w:t>.</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организации и персоналу Исполнителя</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В соответствии с п. 3 статьи 182 Жилищного Кодекса</w:t>
            </w:r>
            <w:r w:rsidR="002615B7">
              <w:rPr>
                <w:rFonts w:ascii="Times New Roman" w:hAnsi="Times New Roman"/>
                <w:sz w:val="24"/>
                <w:szCs w:val="24"/>
              </w:rPr>
              <w:t xml:space="preserve"> РФ</w:t>
            </w:r>
            <w:r w:rsidRPr="005A4A0C">
              <w:rPr>
                <w:rFonts w:ascii="Times New Roman" w:hAnsi="Times New Roman"/>
                <w:sz w:val="24"/>
                <w:szCs w:val="24"/>
              </w:rPr>
              <w:t xml:space="preserve"> и п. 4 статьи 48 Градостроительного Кодекса</w:t>
            </w:r>
            <w:r w:rsidR="002615B7">
              <w:rPr>
                <w:rFonts w:ascii="Times New Roman" w:hAnsi="Times New Roman"/>
                <w:sz w:val="24"/>
                <w:szCs w:val="24"/>
              </w:rPr>
              <w:t xml:space="preserve"> РФ</w:t>
            </w:r>
            <w:r w:rsidRPr="005A4A0C">
              <w:rPr>
                <w:rFonts w:ascii="Times New Roman" w:hAnsi="Times New Roman"/>
                <w:sz w:val="24"/>
                <w:szCs w:val="24"/>
              </w:rPr>
              <w:t xml:space="preserve"> работы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видам работ, которые оказывают влияние на безопасность объектов капитального строительства.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В соответствии с главой 2 Приказа </w:t>
            </w:r>
            <w:proofErr w:type="spellStart"/>
            <w:r w:rsidRPr="005A4A0C">
              <w:rPr>
                <w:rFonts w:ascii="Times New Roman" w:hAnsi="Times New Roman"/>
                <w:sz w:val="24"/>
                <w:szCs w:val="24"/>
              </w:rPr>
              <w:t>Минрегиона</w:t>
            </w:r>
            <w:proofErr w:type="spellEnd"/>
            <w:r w:rsidRPr="005A4A0C">
              <w:rPr>
                <w:rFonts w:ascii="Times New Roman" w:hAnsi="Times New Roman"/>
                <w:sz w:val="24"/>
                <w:szCs w:val="24"/>
              </w:rPr>
              <w:t xml:space="preserve"> РФ от 30.12.2009 N 624 (ред. от 14.11.2011)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на выполнение изыскательских работ и работ по разработке проектно-сметной документации на капитальный ремонт (замену и (или) восстановление) строительных конструкций или элементов таких конструкций, сетей теплоснабжения, холодного водоснабжения, водоотведения, устройство теплового пункта, сетей электроснабжения  необходимо иметь следующие допуски:</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обследованию строительных конструкций зданий и сооружений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конструктивных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архитектурных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и (или) допуск на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Наличие указанных допусков подтверждается свидетельствами о допуске к работам, выданными саморегулируемыми организациями. </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Наличие специалистов, имеющих высшее профессиональное образование с учетом соответствия специальности профилю выполняемых работ, по подготовке проектно-сметной документации объектов капитального строительства. Специалисты должны иметь удостоверение о повышении квалификации.</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6</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объему и сроку гарантийных </w:t>
            </w:r>
            <w:r w:rsidRPr="005A4A0C">
              <w:rPr>
                <w:rFonts w:ascii="Times New Roman" w:hAnsi="Times New Roman"/>
                <w:sz w:val="24"/>
                <w:szCs w:val="24"/>
              </w:rPr>
              <w:lastRenderedPageBreak/>
              <w:t>обязательств на выполненные работы</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Гарантии качества распространяются на результат работ, выполненных Исполнителем по договору.</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Если в период гарантийного срока, который составляет не менее 60 (шестидесяти) месяцев со дня подписания Сторонами акта выполненных работ, выявится, что качество выполненных по Договору работ не соответствует требованиям технической документации и СНиП, работы выполнены Исполнителем с отступлениями, ухудшившими результат работ, с иными недостатками, Исполнитель обязан за свой счет в согласованные сторонами сроки безвозмездно устранить недостатки. Гарантийный срок в этом случае продлевается на период устранения недостатков.</w:t>
            </w:r>
          </w:p>
        </w:tc>
      </w:tr>
      <w:tr w:rsidR="005B43A7" w:rsidRPr="005A4A0C" w:rsidTr="005B43A7">
        <w:trPr>
          <w:trHeight w:val="3877"/>
        </w:trPr>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7</w:t>
            </w:r>
            <w:r w:rsidRPr="005A4A0C">
              <w:rPr>
                <w:rFonts w:ascii="Times New Roman" w:hAnsi="Times New Roman"/>
                <w:sz w:val="24"/>
                <w:szCs w:val="24"/>
              </w:rPr>
              <w:t xml:space="preserve">. </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Форма, сроки, порядок оплаты работ </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В течение 15 рабочих дней с даты подписания Договора, Заказчик производит авансовый платеж, согласно условий договора, путем перечисления денежных средств на расчетный счет Исполнителя.</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Окончательный расчёт за фактически выполненные виды Работ производится Заказчиком путем перечисления денежных средств на расчетный счет Исполнителя, за вычетом ранее оплаченного аванса, в течение 15 (Пятнадцати) рабочих дней с момента подписания акта о приемке выполненных работ по форме КС-2 согласованного всеми членами Комиссии (п. 5.5. Договора), справки о стоимости выполненных работ и затрат по форме КС-3 и получения Заказчиком выставленного Исполнителем счета и счета-фактуры.</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8</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Порядок определения начальной цены работ, являющихся предметом торгов (лота)</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Начальная (максимальная) цена договора определяется исходя из предельной стоимости выполнения изыскательских работ и работ по разработке проектно-сметной документации и формируется на основании смет, утвержденных Заказчиком.</w:t>
            </w:r>
          </w:p>
        </w:tc>
      </w:tr>
    </w:tbl>
    <w:p w:rsidR="005B43A7" w:rsidRPr="005A4A0C" w:rsidRDefault="005B43A7" w:rsidP="005B43A7">
      <w:pPr>
        <w:spacing w:after="0" w:line="240" w:lineRule="auto"/>
        <w:ind w:firstLine="360"/>
        <w:jc w:val="both"/>
        <w:rPr>
          <w:rFonts w:ascii="Times New Roman" w:hAnsi="Times New Roman"/>
          <w:sz w:val="24"/>
          <w:szCs w:val="24"/>
        </w:rPr>
      </w:pPr>
    </w:p>
    <w:p w:rsidR="005B43A7" w:rsidRPr="005A4A0C" w:rsidRDefault="005B43A7" w:rsidP="005B43A7">
      <w:pPr>
        <w:spacing w:after="0" w:line="240" w:lineRule="auto"/>
        <w:ind w:firstLine="360"/>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Начальник производственно-технического отдела </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 xml:space="preserve">       </w:t>
      </w:r>
      <w:r>
        <w:rPr>
          <w:rFonts w:ascii="Times New Roman" w:hAnsi="Times New Roman"/>
          <w:sz w:val="24"/>
          <w:szCs w:val="24"/>
        </w:rPr>
        <w:t xml:space="preserve"> П.А. Забродин</w:t>
      </w:r>
    </w:p>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Default="005B43A7" w:rsidP="005B43A7"/>
    <w:p w:rsidR="005B43A7" w:rsidRPr="005A4A0C" w:rsidRDefault="005B43A7" w:rsidP="005B43A7">
      <w:pPr>
        <w:pStyle w:val="Default"/>
        <w:jc w:val="right"/>
        <w:outlineLvl w:val="0"/>
        <w:rPr>
          <w:rFonts w:ascii="Times New Roman" w:hAnsi="Times New Roman"/>
        </w:rPr>
      </w:pPr>
      <w:r w:rsidRPr="005A4A0C">
        <w:rPr>
          <w:rFonts w:ascii="Times New Roman" w:hAnsi="Times New Roman"/>
        </w:rPr>
        <w:lastRenderedPageBreak/>
        <w:t>Приложение № 3</w:t>
      </w:r>
    </w:p>
    <w:p w:rsidR="005B43A7" w:rsidRPr="005A4A0C" w:rsidRDefault="005B43A7" w:rsidP="005B43A7">
      <w:pPr>
        <w:spacing w:after="0"/>
        <w:ind w:left="6293"/>
        <w:jc w:val="right"/>
        <w:rPr>
          <w:rFonts w:ascii="Times New Roman" w:hAnsi="Times New Roman"/>
          <w:sz w:val="24"/>
          <w:szCs w:val="24"/>
        </w:rPr>
      </w:pPr>
      <w:r w:rsidRPr="005A4A0C">
        <w:rPr>
          <w:rFonts w:ascii="Times New Roman" w:hAnsi="Times New Roman"/>
          <w:sz w:val="24"/>
          <w:szCs w:val="24"/>
        </w:rPr>
        <w:t>к Договору №___________</w:t>
      </w:r>
    </w:p>
    <w:p w:rsidR="005B43A7" w:rsidRPr="005A4A0C" w:rsidRDefault="002615B7" w:rsidP="005B43A7">
      <w:pPr>
        <w:spacing w:after="0"/>
        <w:ind w:left="6293"/>
        <w:jc w:val="right"/>
        <w:rPr>
          <w:rFonts w:ascii="Times New Roman" w:hAnsi="Times New Roman"/>
          <w:sz w:val="24"/>
          <w:szCs w:val="24"/>
        </w:rPr>
      </w:pPr>
      <w:r>
        <w:rPr>
          <w:rFonts w:ascii="Times New Roman" w:hAnsi="Times New Roman"/>
          <w:sz w:val="24"/>
          <w:szCs w:val="24"/>
        </w:rPr>
        <w:t>от «__» ___________2016</w:t>
      </w:r>
      <w:r w:rsidR="005B43A7" w:rsidRPr="005A4A0C">
        <w:rPr>
          <w:rFonts w:ascii="Times New Roman" w:hAnsi="Times New Roman"/>
          <w:sz w:val="24"/>
          <w:szCs w:val="24"/>
        </w:rPr>
        <w:t xml:space="preserve"> г.</w:t>
      </w:r>
    </w:p>
    <w:p w:rsidR="005B43A7" w:rsidRPr="005A4A0C" w:rsidRDefault="005B43A7" w:rsidP="005B43A7">
      <w:pPr>
        <w:spacing w:after="0"/>
        <w:ind w:left="6293"/>
        <w:rPr>
          <w:rFonts w:ascii="Times New Roman" w:hAnsi="Times New Roman"/>
          <w:sz w:val="24"/>
          <w:szCs w:val="24"/>
        </w:rPr>
      </w:pPr>
    </w:p>
    <w:p w:rsidR="005B43A7" w:rsidRPr="005A4A0C" w:rsidRDefault="002615B7" w:rsidP="005B43A7">
      <w:pPr>
        <w:spacing w:after="0"/>
        <w:rPr>
          <w:rFonts w:ascii="Times New Roman" w:hAnsi="Times New Roman"/>
          <w:sz w:val="24"/>
          <w:szCs w:val="24"/>
        </w:rPr>
      </w:pPr>
      <w:r>
        <w:rPr>
          <w:rFonts w:ascii="Times New Roman" w:hAnsi="Times New Roman"/>
          <w:sz w:val="24"/>
          <w:szCs w:val="24"/>
        </w:rPr>
        <w:t>«</w:t>
      </w:r>
      <w:r w:rsidR="005B43A7" w:rsidRPr="005A4A0C">
        <w:rPr>
          <w:rFonts w:ascii="Times New Roman" w:hAnsi="Times New Roman"/>
          <w:sz w:val="24"/>
          <w:szCs w:val="24"/>
        </w:rPr>
        <w:t>СОГЛАСОВАНО</w:t>
      </w:r>
      <w:r>
        <w:rPr>
          <w:rFonts w:ascii="Times New Roman" w:hAnsi="Times New Roman"/>
          <w:sz w:val="24"/>
          <w:szCs w:val="24"/>
        </w:rPr>
        <w:t>»</w:t>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Pr>
          <w:rFonts w:ascii="Times New Roman" w:hAnsi="Times New Roman"/>
          <w:sz w:val="24"/>
          <w:szCs w:val="24"/>
        </w:rPr>
        <w:t>«</w:t>
      </w:r>
      <w:r w:rsidR="005B43A7" w:rsidRPr="005A4A0C">
        <w:rPr>
          <w:rFonts w:ascii="Times New Roman" w:hAnsi="Times New Roman"/>
          <w:sz w:val="24"/>
          <w:szCs w:val="24"/>
        </w:rPr>
        <w:t>УТВЕРЖДАЮ</w:t>
      </w:r>
      <w:r>
        <w:rPr>
          <w:rFonts w:ascii="Times New Roman" w:hAnsi="Times New Roman"/>
          <w:sz w:val="24"/>
          <w:szCs w:val="24"/>
        </w:rPr>
        <w:t>»</w:t>
      </w:r>
    </w:p>
    <w:p w:rsidR="005B43A7" w:rsidRPr="005A4A0C" w:rsidRDefault="005B43A7" w:rsidP="005B43A7">
      <w:pPr>
        <w:spacing w:after="0"/>
        <w:rPr>
          <w:rFonts w:ascii="Times New Roman" w:hAnsi="Times New Roman"/>
          <w:sz w:val="24"/>
          <w:szCs w:val="24"/>
        </w:rPr>
      </w:pP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И. О. генерального директора</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НО «Фонд капитального ремонта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многоквартирных домов Ленинградской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области»</w:t>
      </w:r>
    </w:p>
    <w:p w:rsidR="005B43A7" w:rsidRPr="005A4A0C" w:rsidRDefault="005B43A7" w:rsidP="005B43A7">
      <w:pPr>
        <w:spacing w:after="0"/>
        <w:ind w:right="-141"/>
        <w:rPr>
          <w:rFonts w:ascii="Times New Roman" w:hAnsi="Times New Roman"/>
          <w:sz w:val="24"/>
          <w:szCs w:val="24"/>
        </w:rPr>
      </w:pPr>
      <w:r w:rsidRPr="005A4A0C">
        <w:rPr>
          <w:rFonts w:ascii="Times New Roman" w:hAnsi="Times New Roman"/>
          <w:sz w:val="24"/>
          <w:szCs w:val="24"/>
        </w:rPr>
        <w:t>_________________/Исполнитель/</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___________________</w:t>
      </w:r>
      <w:r>
        <w:rPr>
          <w:rFonts w:ascii="Times New Roman" w:hAnsi="Times New Roman"/>
          <w:sz w:val="24"/>
          <w:szCs w:val="24"/>
        </w:rPr>
        <w:t>А</w:t>
      </w:r>
      <w:r w:rsidRPr="005A4A0C">
        <w:rPr>
          <w:rFonts w:ascii="Times New Roman" w:hAnsi="Times New Roman"/>
          <w:sz w:val="24"/>
          <w:szCs w:val="24"/>
        </w:rPr>
        <w:t>.</w:t>
      </w:r>
      <w:r>
        <w:rPr>
          <w:rFonts w:ascii="Times New Roman" w:hAnsi="Times New Roman"/>
          <w:sz w:val="24"/>
          <w:szCs w:val="24"/>
        </w:rPr>
        <w:t>Т</w:t>
      </w:r>
      <w:r w:rsidRPr="005A4A0C">
        <w:rPr>
          <w:rFonts w:ascii="Times New Roman" w:hAnsi="Times New Roman"/>
          <w:sz w:val="24"/>
          <w:szCs w:val="24"/>
        </w:rPr>
        <w:t xml:space="preserve">. </w:t>
      </w:r>
      <w:r>
        <w:rPr>
          <w:rFonts w:ascii="Times New Roman" w:hAnsi="Times New Roman"/>
          <w:sz w:val="24"/>
          <w:szCs w:val="24"/>
        </w:rPr>
        <w:t>Шульга</w:t>
      </w:r>
    </w:p>
    <w:p w:rsidR="005B43A7" w:rsidRPr="005A4A0C" w:rsidRDefault="005B43A7" w:rsidP="005B43A7">
      <w:pPr>
        <w:pStyle w:val="Default"/>
        <w:rPr>
          <w:rFonts w:ascii="Times New Roman" w:hAnsi="Times New Roman"/>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jc w:val="center"/>
        <w:outlineLvl w:val="0"/>
        <w:rPr>
          <w:rFonts w:ascii="Times New Roman" w:hAnsi="Times New Roman"/>
          <w:b/>
          <w:sz w:val="24"/>
          <w:szCs w:val="24"/>
        </w:rPr>
      </w:pPr>
      <w:r w:rsidRPr="005A4A0C">
        <w:rPr>
          <w:rFonts w:ascii="Times New Roman" w:hAnsi="Times New Roman"/>
          <w:b/>
          <w:sz w:val="24"/>
          <w:szCs w:val="24"/>
        </w:rPr>
        <w:t>ТЕХНИЧЕСКОЕ ЗАДАНИЕ</w:t>
      </w:r>
    </w:p>
    <w:p w:rsidR="005B43A7" w:rsidRPr="005A4A0C" w:rsidRDefault="005B43A7" w:rsidP="005B43A7">
      <w:pPr>
        <w:spacing w:after="0"/>
        <w:jc w:val="center"/>
        <w:rPr>
          <w:rFonts w:ascii="Times New Roman" w:hAnsi="Times New Roman"/>
          <w:b/>
          <w:sz w:val="24"/>
          <w:szCs w:val="24"/>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901"/>
        <w:gridCol w:w="6058"/>
      </w:tblGrid>
      <w:tr w:rsidR="005B43A7" w:rsidRPr="005A4A0C" w:rsidTr="005B43A7">
        <w:tc>
          <w:tcPr>
            <w:tcW w:w="710" w:type="dxa"/>
          </w:tcPr>
          <w:p w:rsidR="005B43A7" w:rsidRPr="005A4A0C" w:rsidRDefault="002615B7" w:rsidP="005B43A7">
            <w:pPr>
              <w:spacing w:after="0" w:line="240" w:lineRule="auto"/>
              <w:jc w:val="both"/>
              <w:rPr>
                <w:rFonts w:ascii="Times New Roman" w:hAnsi="Times New Roman"/>
                <w:sz w:val="24"/>
                <w:szCs w:val="24"/>
              </w:rPr>
            </w:pPr>
            <w:r>
              <w:rPr>
                <w:rFonts w:ascii="Times New Roman" w:hAnsi="Times New Roman"/>
                <w:sz w:val="24"/>
                <w:szCs w:val="24"/>
              </w:rPr>
              <w:t>№ п/п</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Перечень основных данных и требований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Основные данные и требования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1.</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Заказчик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НО «Фонд капитального ремонта многоквартирных домов Ленинградской области.</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2.</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Вид строительства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Капитальный ремонт многоквартирных домов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3.</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Объем выполненных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r w:rsidRPr="00F5785B">
              <w:rPr>
                <w:rFonts w:ascii="Times New Roman" w:eastAsia="Times New Roman" w:hAnsi="Times New Roman"/>
                <w:color w:val="000000"/>
                <w:sz w:val="24"/>
                <w:szCs w:val="24"/>
                <w:lang w:eastAsia="ru-RU"/>
              </w:rPr>
              <w:t>.</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4.</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Начальная(максимальная) цена договора</w:t>
            </w:r>
          </w:p>
        </w:tc>
        <w:tc>
          <w:tcPr>
            <w:tcW w:w="6058" w:type="dxa"/>
          </w:tcPr>
          <w:p w:rsidR="005B43A7" w:rsidRPr="005A4A0C" w:rsidRDefault="005B43A7" w:rsidP="005B43A7">
            <w:pPr>
              <w:spacing w:after="0" w:line="240" w:lineRule="auto"/>
              <w:jc w:val="both"/>
              <w:rPr>
                <w:rFonts w:ascii="Times New Roman" w:hAnsi="Times New Roman"/>
                <w:sz w:val="24"/>
                <w:szCs w:val="24"/>
              </w:rPr>
            </w:pPr>
            <w:r>
              <w:rPr>
                <w:rFonts w:ascii="Times New Roman" w:hAnsi="Times New Roman"/>
                <w:sz w:val="24"/>
                <w:szCs w:val="28"/>
              </w:rPr>
              <w:t>149 581,44</w:t>
            </w:r>
            <w:r w:rsidRPr="005A4A0C">
              <w:rPr>
                <w:rFonts w:ascii="Times New Roman" w:hAnsi="Times New Roman"/>
                <w:sz w:val="24"/>
                <w:szCs w:val="24"/>
              </w:rPr>
              <w:t>руб.</w:t>
            </w:r>
          </w:p>
          <w:p w:rsidR="005B43A7" w:rsidRPr="005A4A0C" w:rsidRDefault="005B43A7" w:rsidP="005B43A7">
            <w:pPr>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5.</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Место выполнения работ</w:t>
            </w:r>
          </w:p>
        </w:tc>
        <w:tc>
          <w:tcPr>
            <w:tcW w:w="6058" w:type="dxa"/>
          </w:tcPr>
          <w:p w:rsidR="005B43A7" w:rsidRPr="002615B7" w:rsidRDefault="005B43A7" w:rsidP="005B43A7">
            <w:pPr>
              <w:spacing w:after="0" w:line="240" w:lineRule="auto"/>
              <w:jc w:val="both"/>
              <w:rPr>
                <w:rFonts w:ascii="Times New Roman" w:hAnsi="Times New Roman"/>
                <w:b/>
                <w:sz w:val="24"/>
                <w:szCs w:val="24"/>
              </w:rPr>
            </w:pPr>
            <w:proofErr w:type="spellStart"/>
            <w:r w:rsidRPr="002615B7">
              <w:rPr>
                <w:rFonts w:ascii="Times New Roman" w:hAnsi="Times New Roman"/>
                <w:b/>
                <w:sz w:val="24"/>
                <w:szCs w:val="24"/>
              </w:rPr>
              <w:t>Лужский</w:t>
            </w:r>
            <w:proofErr w:type="spellEnd"/>
            <w:r w:rsidRPr="002615B7">
              <w:rPr>
                <w:rFonts w:ascii="Times New Roman" w:hAnsi="Times New Roman"/>
                <w:b/>
                <w:sz w:val="24"/>
                <w:szCs w:val="24"/>
              </w:rPr>
              <w:t xml:space="preserve"> муниципальный район,</w:t>
            </w:r>
          </w:p>
          <w:p w:rsidR="005B43A7" w:rsidRPr="005B43A7" w:rsidRDefault="005B43A7" w:rsidP="005B43A7">
            <w:pPr>
              <w:spacing w:after="0" w:line="240" w:lineRule="auto"/>
              <w:jc w:val="both"/>
              <w:rPr>
                <w:rFonts w:ascii="Times New Roman" w:hAnsi="Times New Roman"/>
                <w:sz w:val="24"/>
                <w:szCs w:val="24"/>
              </w:rPr>
            </w:pPr>
            <w:r w:rsidRPr="002615B7">
              <w:rPr>
                <w:rFonts w:ascii="Times New Roman" w:hAnsi="Times New Roman"/>
                <w:b/>
                <w:sz w:val="24"/>
                <w:szCs w:val="24"/>
              </w:rPr>
              <w:t xml:space="preserve">дер. </w:t>
            </w:r>
            <w:proofErr w:type="spellStart"/>
            <w:r w:rsidRPr="002615B7">
              <w:rPr>
                <w:rFonts w:ascii="Times New Roman" w:hAnsi="Times New Roman"/>
                <w:b/>
                <w:sz w:val="24"/>
                <w:szCs w:val="24"/>
              </w:rPr>
              <w:t>Пехенец</w:t>
            </w:r>
            <w:proofErr w:type="spellEnd"/>
            <w:r w:rsidRPr="002615B7">
              <w:rPr>
                <w:rFonts w:ascii="Times New Roman" w:hAnsi="Times New Roman"/>
                <w:b/>
                <w:sz w:val="24"/>
                <w:szCs w:val="24"/>
              </w:rPr>
              <w:t>, ул. Молодежная, д. 3</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6.</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Срок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В соответствии с Графиком выполнения работ</w:t>
            </w:r>
          </w:p>
        </w:tc>
      </w:tr>
      <w:tr w:rsidR="005B43A7" w:rsidRPr="005A4A0C" w:rsidTr="005B43A7">
        <w:trPr>
          <w:trHeight w:val="565"/>
        </w:trPr>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7.</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Цель использования результата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Исполнение краткосрочной программы капитального ремонта многоквартирных домов ЛО на 2016 год</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8.</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Виды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r w:rsidRPr="00F5785B">
              <w:rPr>
                <w:rFonts w:ascii="Times New Roman" w:eastAsia="Times New Roman" w:hAnsi="Times New Roman"/>
                <w:color w:val="000000"/>
                <w:sz w:val="24"/>
                <w:szCs w:val="24"/>
                <w:lang w:eastAsia="ru-RU"/>
              </w:rPr>
              <w:t>.</w:t>
            </w:r>
          </w:p>
        </w:tc>
      </w:tr>
      <w:tr w:rsidR="005B43A7" w:rsidRPr="005A4A0C" w:rsidTr="005B43A7">
        <w:trPr>
          <w:trHeight w:val="3031"/>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9.</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выполняемым работам, поставкам необходимых товаров, в </w:t>
            </w:r>
            <w:proofErr w:type="spellStart"/>
            <w:r w:rsidRPr="005A4A0C">
              <w:rPr>
                <w:rFonts w:ascii="Times New Roman" w:hAnsi="Times New Roman"/>
                <w:sz w:val="24"/>
                <w:szCs w:val="24"/>
              </w:rPr>
              <w:t>т.ч</w:t>
            </w:r>
            <w:proofErr w:type="spellEnd"/>
            <w:r w:rsidRPr="005A4A0C">
              <w:rPr>
                <w:rFonts w:ascii="Times New Roman" w:hAnsi="Times New Roman"/>
                <w:sz w:val="24"/>
                <w:szCs w:val="24"/>
              </w:rPr>
              <w:t>. оборудования</w:t>
            </w:r>
          </w:p>
        </w:tc>
        <w:tc>
          <w:tcPr>
            <w:tcW w:w="6058" w:type="dxa"/>
          </w:tcPr>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 xml:space="preserve"> До начала подготовки проектно-сметной документации Исполнитель должен выполнить сбор исходных данных, необходимых и достаточных для разработки проектно-сметной документации, выполнить обследование объектов с натуральными замерами, выполнить обмерные эскизы. Произвести </w:t>
            </w:r>
            <w:proofErr w:type="spellStart"/>
            <w:r w:rsidRPr="005A4A0C">
              <w:rPr>
                <w:rFonts w:ascii="Times New Roman" w:hAnsi="Times New Roman"/>
                <w:sz w:val="24"/>
                <w:szCs w:val="24"/>
              </w:rPr>
              <w:t>фотофиксацию</w:t>
            </w:r>
            <w:proofErr w:type="spellEnd"/>
            <w:r w:rsidRPr="005A4A0C">
              <w:rPr>
                <w:rFonts w:ascii="Times New Roman" w:hAnsi="Times New Roman"/>
                <w:sz w:val="24"/>
                <w:szCs w:val="24"/>
              </w:rPr>
              <w:t xml:space="preserve"> объекта;</w:t>
            </w:r>
          </w:p>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Получить и представить на согласование Заказчику технические условия в полном объеме с анализом и обоснованными предложениями по реализации данных технических условий;</w:t>
            </w:r>
          </w:p>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pacing w:val="-2"/>
                <w:sz w:val="24"/>
                <w:szCs w:val="24"/>
              </w:rPr>
              <w:t xml:space="preserve">Принципиальные решения и схемы предварительно </w:t>
            </w:r>
            <w:r w:rsidRPr="005A4A0C">
              <w:rPr>
                <w:rFonts w:ascii="Times New Roman" w:hAnsi="Times New Roman"/>
                <w:sz w:val="24"/>
                <w:szCs w:val="24"/>
              </w:rPr>
              <w:t>заблаговременно согласовать с Заказчиком</w:t>
            </w:r>
          </w:p>
          <w:p w:rsidR="005B43A7" w:rsidRPr="005A4A0C" w:rsidRDefault="005B43A7" w:rsidP="005B43A7">
            <w:pPr>
              <w:shd w:val="clear" w:color="auto" w:fill="FFFFFF"/>
              <w:spacing w:after="0" w:line="240" w:lineRule="auto"/>
              <w:jc w:val="both"/>
              <w:rPr>
                <w:rFonts w:ascii="Times New Roman" w:hAnsi="Times New Roman"/>
                <w:sz w:val="24"/>
                <w:szCs w:val="24"/>
              </w:rPr>
            </w:pPr>
            <w:r w:rsidRPr="005A4A0C">
              <w:rPr>
                <w:rFonts w:ascii="Times New Roman" w:hAnsi="Times New Roman"/>
                <w:sz w:val="24"/>
                <w:szCs w:val="24"/>
              </w:rPr>
              <w:t>Применяемое оборудование и материалы должны иметь сертификат соответствия стандартам, действующим на территории Российской Федерации.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Стадийность проектирования: одностадийное,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Состав документации, передаваемой Заказчику:</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заключение о техническом состоянии здания;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проект организации капитального ремонта или основные положения по организации работ.</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xml:space="preserve">- сметная документация </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составу рабочей документации: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Рабочая документация должна иметь в своем составе:</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общая пояснительная записка;</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архитектурно-строительные решения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решения по инженерному оборудованию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Разделы рабочей документации (проекта) необходимо разбить на части по видам работ. Количество и наименование видов работ в соответствии Законом Ленинградской области от 29 ноября 2013 года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Состав разделов (частей) рабочей документации должен соответствовать требованиям нормативно-технической документации, установленной для вида ремонтных работ, являющихся предметом проектирования.</w:t>
            </w:r>
          </w:p>
          <w:p w:rsidR="005B43A7" w:rsidRPr="005A4A0C" w:rsidRDefault="005B43A7" w:rsidP="005B43A7">
            <w:pPr>
              <w:spacing w:after="0" w:line="240" w:lineRule="auto"/>
              <w:rPr>
                <w:rFonts w:ascii="Times New Roman" w:hAnsi="Times New Roman"/>
                <w:b/>
                <w:sz w:val="24"/>
                <w:szCs w:val="24"/>
              </w:rPr>
            </w:pPr>
            <w:r w:rsidRPr="005A4A0C">
              <w:rPr>
                <w:rFonts w:ascii="Times New Roman" w:hAnsi="Times New Roman"/>
                <w:b/>
                <w:sz w:val="24"/>
                <w:szCs w:val="24"/>
              </w:rPr>
              <w:t>Принципиальные технические решения: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eastAsia="Times New Roman" w:hAnsi="Times New Roman"/>
                <w:sz w:val="24"/>
                <w:szCs w:val="24"/>
                <w:lang w:val="x-none" w:eastAsia="ru-RU"/>
              </w:rPr>
              <w:t>Разводку магистралей и стояков запроектировать по существующим трассам</w:t>
            </w:r>
            <w:r w:rsidRPr="005A4A0C">
              <w:rPr>
                <w:rFonts w:ascii="Times New Roman" w:eastAsia="Times New Roman" w:hAnsi="Times New Roman"/>
                <w:sz w:val="24"/>
                <w:szCs w:val="24"/>
                <w:lang w:eastAsia="ru-RU"/>
              </w:rPr>
              <w:t>, при отсутствии возможности в близи существующей трассы, с обеспечением прямого доступа для обслуживания и визуального осмотра.</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10.</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Порядок выполнения работ</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В соответствии с графиком выполнения работ. </w:t>
            </w:r>
          </w:p>
          <w:p w:rsidR="005B43A7" w:rsidRPr="005A4A0C" w:rsidRDefault="005B43A7" w:rsidP="005B43A7">
            <w:pPr>
              <w:tabs>
                <w:tab w:val="left" w:pos="1843"/>
              </w:tabs>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11.</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качеству выполнения работ</w:t>
            </w:r>
          </w:p>
        </w:tc>
        <w:tc>
          <w:tcPr>
            <w:tcW w:w="6058" w:type="dxa"/>
          </w:tcPr>
          <w:p w:rsidR="005B43A7" w:rsidRPr="005A4A0C" w:rsidRDefault="005B43A7" w:rsidP="005B43A7">
            <w:pPr>
              <w:tabs>
                <w:tab w:val="left" w:pos="1843"/>
              </w:tabs>
              <w:spacing w:after="0" w:line="240" w:lineRule="auto"/>
              <w:rPr>
                <w:rFonts w:ascii="Times New Roman" w:hAnsi="Times New Roman"/>
                <w:b/>
                <w:sz w:val="24"/>
                <w:szCs w:val="24"/>
              </w:rPr>
            </w:pPr>
            <w:r w:rsidRPr="005A4A0C">
              <w:rPr>
                <w:rFonts w:ascii="Times New Roman" w:hAnsi="Times New Roman"/>
                <w:b/>
                <w:sz w:val="24"/>
                <w:szCs w:val="24"/>
              </w:rPr>
              <w:t>В соответствии с действующими нормативами, ГОСТ, СНиП, Техническими регламентами (в том числе):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Гражданский Кодекс</w:t>
            </w:r>
            <w:r w:rsidR="002615B7">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 xml:space="preserve">;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Градостроительный Кодекс</w:t>
            </w:r>
            <w:r w:rsidR="002615B7">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Федеральным законом «О техническом регулировании» от 27.12.2002 №184-ФЗ;</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Федеральный закон Российской Федерации от 30 декабря 2009 г. N 384-ФЗ "Технический регламент о безопасности зданий и сооружений";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 xml:space="preserve">Федерального закона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санитарно-эпидемиологическом благополучии населения» от 30.03.1999 №52-ФЗ;</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bCs/>
                <w:sz w:val="24"/>
                <w:szCs w:val="24"/>
              </w:rPr>
              <w:t xml:space="preserve">СанПиН </w:t>
            </w:r>
            <w:r w:rsidRPr="005A4A0C">
              <w:rPr>
                <w:rFonts w:ascii="Times New Roman" w:hAnsi="Times New Roman"/>
                <w:sz w:val="24"/>
                <w:szCs w:val="24"/>
              </w:rPr>
              <w:t>2.1.2.2645-10</w:t>
            </w:r>
            <w:r w:rsidRPr="005A4A0C">
              <w:rPr>
                <w:rFonts w:ascii="Times New Roman" w:hAnsi="Times New Roman"/>
                <w:sz w:val="24"/>
                <w:szCs w:val="24"/>
                <w:lang w:val="ru-RU"/>
              </w:rPr>
              <w:t xml:space="preserve"> </w:t>
            </w:r>
            <w:r w:rsidRPr="005A4A0C">
              <w:rPr>
                <w:rFonts w:ascii="Times New Roman" w:hAnsi="Times New Roman"/>
                <w:bCs/>
                <w:sz w:val="24"/>
                <w:szCs w:val="24"/>
              </w:rPr>
              <w:t>«Санитарно-эпидемиологические требования к жилым зданиям и помещениям»</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СП 54.13330.2011</w:t>
            </w:r>
            <w:r w:rsidRPr="005A4A0C">
              <w:rPr>
                <w:rFonts w:ascii="Times New Roman" w:hAnsi="Times New Roman"/>
                <w:sz w:val="24"/>
                <w:szCs w:val="24"/>
              </w:rPr>
              <w:t xml:space="preserve"> «Здания жилые многоквартирные»;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lastRenderedPageBreak/>
              <w:t>СНиП 3.01.04-87 Приемка в эксплуатацию законченных строительных объектов. Основные положения, утверждены Постановлением Госстроя СССР от 21.04.1987 №84;</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sz w:val="24"/>
                <w:szCs w:val="24"/>
              </w:rPr>
              <w:t xml:space="preserve">Постановление правительства РФ № 87 от 16.02.2008 г. «О составе разделов проектной документации и требованиях к их содержанию» </w:t>
            </w:r>
            <w:r w:rsidRPr="005A4A0C">
              <w:rPr>
                <w:rFonts w:ascii="Times New Roman" w:hAnsi="Times New Roman"/>
                <w:sz w:val="24"/>
                <w:szCs w:val="24"/>
              </w:rPr>
              <w:t>(в редакции, действующей на момент проектирования);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Система проектной документации в строительстве (СПДС) и </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 21.1101-2009</w:t>
            </w:r>
          </w:p>
          <w:p w:rsidR="005B43A7" w:rsidRPr="005A4A0C" w:rsidRDefault="005B43A7" w:rsidP="005B43A7">
            <w:pPr>
              <w:tabs>
                <w:tab w:val="left" w:pos="851"/>
              </w:tabs>
              <w:spacing w:after="0" w:line="240" w:lineRule="auto"/>
              <w:contextualSpacing/>
              <w:jc w:val="both"/>
              <w:outlineLvl w:val="1"/>
              <w:rPr>
                <w:rFonts w:ascii="Times New Roman" w:eastAsia="Times New Roman" w:hAnsi="Times New Roman"/>
                <w:bCs/>
                <w:sz w:val="24"/>
                <w:szCs w:val="24"/>
              </w:rPr>
            </w:pPr>
            <w:r w:rsidRPr="005A4A0C">
              <w:rPr>
                <w:rFonts w:ascii="Times New Roman" w:eastAsia="Times New Roman" w:hAnsi="Times New Roman"/>
                <w:bCs/>
                <w:sz w:val="24"/>
                <w:szCs w:val="24"/>
              </w:rPr>
              <w:t>МДС 13-1.99. Инструкция о составе, порядке разработки, согласования и утверждения проектно-сметной документации на капитальный ремонт жилых зданий.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caps/>
                <w:sz w:val="24"/>
                <w:szCs w:val="24"/>
              </w:rPr>
              <w:t>ГОСТ Р 53778-2010 «З</w:t>
            </w:r>
            <w:r w:rsidRPr="005A4A0C">
              <w:rPr>
                <w:rFonts w:ascii="Times New Roman" w:hAnsi="Times New Roman"/>
                <w:bCs/>
                <w:sz w:val="24"/>
                <w:szCs w:val="24"/>
              </w:rPr>
              <w:t>дания и сооружения</w:t>
            </w:r>
            <w:r w:rsidRPr="005A4A0C">
              <w:rPr>
                <w:rFonts w:ascii="Times New Roman" w:hAnsi="Times New Roman"/>
                <w:bCs/>
                <w:caps/>
                <w:sz w:val="24"/>
                <w:szCs w:val="24"/>
              </w:rPr>
              <w:t xml:space="preserve">. </w:t>
            </w:r>
            <w:r w:rsidRPr="005A4A0C">
              <w:rPr>
                <w:rFonts w:ascii="Times New Roman" w:hAnsi="Times New Roman"/>
                <w:bCs/>
                <w:sz w:val="24"/>
                <w:szCs w:val="24"/>
              </w:rPr>
              <w:t>Правила обследования и мониторинга технического состояния»</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shd w:val="clear" w:color="auto" w:fill="FFFFFF"/>
              </w:rPr>
              <w:t xml:space="preserve">СП 13-102-2003 </w:t>
            </w:r>
            <w:r w:rsidRPr="005A4A0C">
              <w:rPr>
                <w:rFonts w:ascii="Times New Roman" w:hAnsi="Times New Roman"/>
                <w:sz w:val="24"/>
                <w:szCs w:val="24"/>
                <w:shd w:val="clear" w:color="auto" w:fill="FFFFFF"/>
                <w:lang w:val="ru-RU"/>
              </w:rPr>
              <w:t>«</w:t>
            </w:r>
            <w:r w:rsidRPr="005A4A0C">
              <w:rPr>
                <w:rFonts w:ascii="Times New Roman" w:hAnsi="Times New Roman"/>
                <w:sz w:val="24"/>
                <w:szCs w:val="24"/>
                <w:shd w:val="clear" w:color="auto" w:fill="FFFFFF"/>
              </w:rPr>
              <w:t>Правила обследования несущих строительных конструкций зданий и сооружений</w:t>
            </w:r>
            <w:r w:rsidRPr="005A4A0C">
              <w:rPr>
                <w:rFonts w:ascii="Times New Roman" w:hAnsi="Times New Roman"/>
                <w:sz w:val="24"/>
                <w:szCs w:val="24"/>
                <w:shd w:val="clear" w:color="auto" w:fill="FFFFFF"/>
                <w:lang w:val="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70.13330.2012 «Несущие и ограждающие конструкции»; </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28.13330.2012</w:t>
            </w:r>
            <w:r w:rsidRPr="005A4A0C">
              <w:rPr>
                <w:rFonts w:cs="Arial"/>
                <w:spacing w:val="2"/>
                <w:sz w:val="24"/>
                <w:szCs w:val="24"/>
                <w:shd w:val="clear" w:color="auto" w:fill="FFFFFF"/>
                <w:lang w:val="ru-RU"/>
              </w:rPr>
              <w:t xml:space="preserve"> </w:t>
            </w:r>
            <w:r w:rsidRPr="005A4A0C">
              <w:rPr>
                <w:rFonts w:ascii="Times New Roman" w:hAnsi="Times New Roman"/>
                <w:sz w:val="24"/>
                <w:szCs w:val="24"/>
                <w:lang w:eastAsia="ru-RU"/>
              </w:rPr>
              <w:t>«Защита строительных конструкций и сооружений от коррозии»;</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20.13330.2011 </w:t>
            </w:r>
            <w:r w:rsidRPr="005A4A0C">
              <w:rPr>
                <w:rFonts w:ascii="Times New Roman" w:hAnsi="Times New Roman"/>
                <w:sz w:val="24"/>
                <w:szCs w:val="24"/>
                <w:lang w:val="ru-RU" w:eastAsia="ru-RU"/>
              </w:rPr>
              <w:t>«</w:t>
            </w:r>
            <w:r w:rsidRPr="005A4A0C">
              <w:rPr>
                <w:rFonts w:ascii="Times New Roman" w:hAnsi="Times New Roman"/>
                <w:sz w:val="24"/>
                <w:szCs w:val="24"/>
                <w:lang w:eastAsia="ru-RU"/>
              </w:rPr>
              <w:t>Нагрузки и воздействия</w:t>
            </w:r>
            <w:r w:rsidRPr="005A4A0C">
              <w:rPr>
                <w:rFonts w:ascii="Times New Roman" w:hAnsi="Times New Roman"/>
                <w:sz w:val="24"/>
                <w:szCs w:val="24"/>
                <w:lang w:val="ru-RU" w:eastAsia="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eastAsia="ru-RU"/>
              </w:rPr>
            </w:pPr>
            <w:r w:rsidRPr="005A4A0C">
              <w:rPr>
                <w:rFonts w:ascii="Times New Roman" w:hAnsi="Times New Roman"/>
                <w:sz w:val="24"/>
                <w:szCs w:val="24"/>
                <w:lang w:eastAsia="ru-RU"/>
              </w:rPr>
              <w:t>СП 131.13330.2012 «Строительная климатология»</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СНиП 3.05.06-85 «Электрические устройства»;</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Правила устройства электроустановок ПУЭ;</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31-110-2003 Проектирование и монтаж электроустановок жилых и общественных зданий</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52.13330.2011. Свод правил. Естественное и искусственное освещение;</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Р51732-2001 Устройства вводно-распределительные для жилых и общественных зданий. Общие технические условия;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РД 34.21.122-87 Инструкция по устройству </w:t>
            </w:r>
            <w:proofErr w:type="spellStart"/>
            <w:r w:rsidRPr="005A4A0C">
              <w:rPr>
                <w:rFonts w:ascii="Times New Roman" w:hAnsi="Times New Roman"/>
                <w:sz w:val="24"/>
                <w:szCs w:val="24"/>
              </w:rPr>
              <w:t>молниезащиты</w:t>
            </w:r>
            <w:proofErr w:type="spellEnd"/>
            <w:r w:rsidRPr="005A4A0C">
              <w:rPr>
                <w:rFonts w:ascii="Times New Roman" w:hAnsi="Times New Roman"/>
                <w:sz w:val="24"/>
                <w:szCs w:val="24"/>
              </w:rPr>
              <w:t xml:space="preserve"> зданий и сооружений;</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rPr>
            </w:pPr>
            <w:r w:rsidRPr="005A4A0C">
              <w:rPr>
                <w:rFonts w:ascii="Times New Roman" w:hAnsi="Times New Roman"/>
                <w:sz w:val="24"/>
                <w:szCs w:val="24"/>
              </w:rPr>
              <w:t>ГОСТ 10434-82 Соединения контактные электрические. Классификация. Общие технические требования.</w:t>
            </w:r>
          </w:p>
          <w:p w:rsidR="005B43A7" w:rsidRPr="00995247" w:rsidRDefault="005B43A7" w:rsidP="005B43A7">
            <w:pPr>
              <w:spacing w:after="0" w:line="240" w:lineRule="auto"/>
              <w:rPr>
                <w:rFonts w:ascii="Times New Roman" w:hAnsi="Times New Roman"/>
                <w:sz w:val="24"/>
                <w:szCs w:val="24"/>
                <w:lang w:eastAsia="ru-RU"/>
              </w:rPr>
            </w:pPr>
            <w:r w:rsidRPr="005A4A0C">
              <w:rPr>
                <w:rFonts w:ascii="Times New Roman" w:hAnsi="Times New Roman"/>
                <w:sz w:val="24"/>
                <w:szCs w:val="24"/>
                <w:lang w:eastAsia="ru-RU"/>
              </w:rPr>
              <w:t>других нормативных актов действующего законодательс</w:t>
            </w:r>
            <w:r>
              <w:rPr>
                <w:rFonts w:ascii="Times New Roman" w:hAnsi="Times New Roman"/>
                <w:sz w:val="24"/>
                <w:szCs w:val="24"/>
                <w:lang w:eastAsia="ru-RU"/>
              </w:rPr>
              <w:t>тва РФ в области строительства.</w:t>
            </w:r>
          </w:p>
        </w:tc>
      </w:tr>
      <w:tr w:rsidR="005B43A7" w:rsidRPr="005A4A0C" w:rsidTr="005B43A7">
        <w:trPr>
          <w:trHeight w:val="259"/>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12.</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безопасности выполнения работ и безопасности результатов работ</w:t>
            </w:r>
          </w:p>
        </w:tc>
        <w:tc>
          <w:tcPr>
            <w:tcW w:w="6058" w:type="dxa"/>
          </w:tcPr>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В соответствии с действующими нормативными документами в области безопасности производства работ: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пожарной безопасности» от 21.12.1994 №69-ФЗ</w:t>
            </w:r>
          </w:p>
          <w:p w:rsidR="005B43A7" w:rsidRPr="005A4A0C" w:rsidRDefault="005B43A7" w:rsidP="005B43A7">
            <w:pPr>
              <w:spacing w:after="0" w:line="240" w:lineRule="auto"/>
              <w:contextualSpacing/>
              <w:outlineLvl w:val="1"/>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w:t>
            </w:r>
            <w:r w:rsidRPr="005A4A0C">
              <w:rPr>
                <w:rStyle w:val="wmi-callto"/>
                <w:rFonts w:ascii="Times New Roman" w:hAnsi="Times New Roman"/>
                <w:sz w:val="24"/>
                <w:szCs w:val="24"/>
                <w:shd w:val="clear" w:color="auto" w:fill="FFFFFF"/>
              </w:rPr>
              <w:t>12-03-2001</w:t>
            </w:r>
            <w:r w:rsidRPr="005A4A0C">
              <w:rPr>
                <w:rFonts w:ascii="Times New Roman" w:hAnsi="Times New Roman"/>
                <w:sz w:val="24"/>
                <w:szCs w:val="24"/>
                <w:shd w:val="clear" w:color="auto" w:fill="FFFFFF"/>
              </w:rPr>
              <w:t xml:space="preserve">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Часть 1. Общие требования», утверждены Постановлением Госстроя России от 23.07.2001 №80;</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СНиП 12-04-2002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rPr>
              <w:t xml:space="preserve">Часть 2 Строительное производство», </w:t>
            </w:r>
            <w:r w:rsidRPr="005A4A0C">
              <w:rPr>
                <w:rFonts w:ascii="Times New Roman" w:hAnsi="Times New Roman"/>
                <w:sz w:val="24"/>
                <w:szCs w:val="24"/>
                <w:shd w:val="clear" w:color="auto" w:fill="FFFFFF"/>
              </w:rPr>
              <w:t>утверждены Постановлением Госстроя России от 17.09.2002 №123;</w:t>
            </w:r>
          </w:p>
          <w:p w:rsidR="005B43A7" w:rsidRPr="005A4A0C" w:rsidRDefault="005B43A7" w:rsidP="005B43A7">
            <w:pPr>
              <w:tabs>
                <w:tab w:val="left" w:pos="1843"/>
              </w:tabs>
              <w:spacing w:after="0" w:line="240" w:lineRule="auto"/>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21-01-97 «Пожарная безопасность зданий и </w:t>
            </w:r>
            <w:r w:rsidRPr="005A4A0C">
              <w:rPr>
                <w:rFonts w:ascii="Times New Roman" w:hAnsi="Times New Roman"/>
                <w:sz w:val="24"/>
                <w:szCs w:val="24"/>
                <w:shd w:val="clear" w:color="auto" w:fill="FFFFFF"/>
              </w:rPr>
              <w:lastRenderedPageBreak/>
              <w:t>сооружений», ППБ 01-2003 «Правила пожарной безопасности», утверждены Постановлением Минстроя России от 13.02.1997 №18-7;</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6.13130.2013 Системы противопожарной защиты. Электрооборудование. Требования пожарной безопасности.</w:t>
            </w:r>
          </w:p>
          <w:p w:rsidR="005B43A7" w:rsidRPr="005A4A0C" w:rsidRDefault="005B43A7" w:rsidP="005B43A7">
            <w:pPr>
              <w:pStyle w:val="21"/>
              <w:jc w:val="both"/>
              <w:rPr>
                <w:rFonts w:ascii="Times New Roman" w:hAnsi="Times New Roman"/>
                <w:bCs/>
                <w:spacing w:val="2"/>
                <w:kern w:val="36"/>
                <w:sz w:val="24"/>
                <w:szCs w:val="24"/>
                <w:lang w:eastAsia="ru-RU"/>
              </w:rPr>
            </w:pPr>
            <w:r w:rsidRPr="005A4A0C">
              <w:rPr>
                <w:rFonts w:ascii="Times New Roman" w:hAnsi="Times New Roman"/>
                <w:bCs/>
                <w:spacing w:val="2"/>
                <w:kern w:val="36"/>
                <w:sz w:val="24"/>
                <w:szCs w:val="24"/>
                <w:lang w:eastAsia="ru-RU"/>
              </w:rPr>
              <w:t>ВСН 48-86(р) (</w:t>
            </w:r>
            <w:proofErr w:type="spellStart"/>
            <w:r w:rsidRPr="005A4A0C">
              <w:rPr>
                <w:rFonts w:ascii="Times New Roman" w:hAnsi="Times New Roman"/>
                <w:bCs/>
                <w:spacing w:val="2"/>
                <w:kern w:val="36"/>
                <w:sz w:val="24"/>
                <w:szCs w:val="24"/>
                <w:lang w:eastAsia="ru-RU"/>
              </w:rPr>
              <w:t>Госгражданстрой</w:t>
            </w:r>
            <w:proofErr w:type="spellEnd"/>
            <w:r w:rsidRPr="005A4A0C">
              <w:rPr>
                <w:rFonts w:ascii="Times New Roman" w:hAnsi="Times New Roman"/>
                <w:bCs/>
                <w:spacing w:val="2"/>
                <w:kern w:val="36"/>
                <w:sz w:val="24"/>
                <w:szCs w:val="24"/>
                <w:lang w:eastAsia="ru-RU"/>
              </w:rPr>
              <w:t>) Правила безопасности при проведении обследований жилых зданий для проектирования капитального ремонта.</w:t>
            </w:r>
          </w:p>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Обеспечить страхование гражданской ответственности перед третьими лицами в соответствии с условиями договора подряда.</w:t>
            </w:r>
          </w:p>
          <w:p w:rsidR="005B43A7" w:rsidRPr="005A4A0C" w:rsidRDefault="005B43A7" w:rsidP="005B43A7">
            <w:pPr>
              <w:tabs>
                <w:tab w:val="left" w:pos="1843"/>
              </w:tabs>
              <w:spacing w:after="0" w:line="240" w:lineRule="auto"/>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 xml:space="preserve">13.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передаче Заказчику технических и иных документов по завершению и сдаче работ</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заверена подписями руководителей проектной организации, главного инженера проекта, круглой печатью и справкой проектной организации о соответствии проектно-сметной документации требованиям действующего законодательства и технического задания на проектирование.</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Комплекты чертежей передаются в бумажном виде в 4 экз. и на электронном носителе (в формате *.</w:t>
            </w:r>
            <w:proofErr w:type="spellStart"/>
            <w:r w:rsidRPr="005A4A0C">
              <w:rPr>
                <w:rFonts w:ascii="Times New Roman" w:hAnsi="Times New Roman"/>
                <w:sz w:val="24"/>
                <w:szCs w:val="24"/>
              </w:rPr>
              <w:t>pdf</w:t>
            </w:r>
            <w:proofErr w:type="spellEnd"/>
            <w:r w:rsidRPr="005A4A0C">
              <w:rPr>
                <w:rFonts w:ascii="Times New Roman" w:hAnsi="Times New Roman"/>
                <w:sz w:val="24"/>
                <w:szCs w:val="24"/>
              </w:rPr>
              <w:t xml:space="preserve"> и *.</w:t>
            </w:r>
            <w:proofErr w:type="spellStart"/>
            <w:r w:rsidRPr="005A4A0C">
              <w:rPr>
                <w:rFonts w:ascii="Times New Roman" w:hAnsi="Times New Roman"/>
                <w:sz w:val="24"/>
                <w:szCs w:val="24"/>
              </w:rPr>
              <w:t>dwg</w:t>
            </w:r>
            <w:proofErr w:type="spellEnd"/>
            <w:r w:rsidRPr="005A4A0C">
              <w:rPr>
                <w:rFonts w:ascii="Times New Roman" w:hAnsi="Times New Roman"/>
                <w:sz w:val="24"/>
                <w:szCs w:val="24"/>
              </w:rPr>
              <w:t xml:space="preserve"> (графическая часть), *</w:t>
            </w:r>
            <w:proofErr w:type="spellStart"/>
            <w:r w:rsidRPr="005A4A0C">
              <w:rPr>
                <w:rFonts w:ascii="Times New Roman" w:hAnsi="Times New Roman"/>
                <w:sz w:val="24"/>
                <w:szCs w:val="24"/>
              </w:rPr>
              <w:t>doc</w:t>
            </w:r>
            <w:proofErr w:type="spellEnd"/>
            <w:r w:rsidRPr="005A4A0C">
              <w:rPr>
                <w:rFonts w:ascii="Times New Roman" w:hAnsi="Times New Roman"/>
                <w:sz w:val="24"/>
                <w:szCs w:val="24"/>
              </w:rPr>
              <w:t>., *.</w:t>
            </w:r>
            <w:proofErr w:type="spellStart"/>
            <w:r w:rsidRPr="005A4A0C">
              <w:rPr>
                <w:rFonts w:ascii="Times New Roman" w:hAnsi="Times New Roman"/>
                <w:sz w:val="24"/>
                <w:szCs w:val="24"/>
              </w:rPr>
              <w:t>xls</w:t>
            </w:r>
            <w:proofErr w:type="spellEnd"/>
            <w:r w:rsidRPr="005A4A0C">
              <w:rPr>
                <w:rFonts w:ascii="Times New Roman" w:hAnsi="Times New Roman"/>
                <w:sz w:val="24"/>
                <w:szCs w:val="24"/>
              </w:rPr>
              <w:t xml:space="preserve"> (текстовая часть).</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Требования к оформлению диска: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Информацию на диске заложить в определенной последовательности со структурой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В каждой папке должен быть перечень с указанием количества листов.</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чертеж должен быть размещен в отдельном файле, полностью сформирован для визуального просмотра и печати.</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раздел документации должен быть в отдельной папке.</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Наименование каждого файла должно содержать: номер листа; шифр документа; шифр раздела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 xml:space="preserve">На диске должно быть указано (шрифтом </w:t>
            </w:r>
            <w:proofErr w:type="spellStart"/>
            <w:r w:rsidRPr="005A4A0C">
              <w:rPr>
                <w:rFonts w:ascii="Times New Roman" w:hAnsi="Times New Roman"/>
                <w:sz w:val="24"/>
                <w:szCs w:val="24"/>
              </w:rPr>
              <w:t>Times</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New</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Roman</w:t>
            </w:r>
            <w:proofErr w:type="spellEnd"/>
            <w:r w:rsidRPr="005A4A0C">
              <w:rPr>
                <w:rFonts w:ascii="Times New Roman" w:hAnsi="Times New Roman"/>
                <w:sz w:val="24"/>
                <w:szCs w:val="24"/>
              </w:rPr>
              <w:t xml:space="preserve"> 10):</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объекта;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шифр документа;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номер и дата контракта;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организации разработчика.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согласована, при необходимости, с государственными органами контроля и надзора и другими заинтересованными организациями. Разделы проектно-сметной документации, разработанные в соответствии с техническими условиями, согласовывать с организациями, выдавшими технические условия, в части выполнения технических условий.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Передача документации третьим лицам без согласования с Заказчиком не допускается.</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4</w:t>
            </w:r>
            <w:r w:rsidRPr="005A4A0C">
              <w:rPr>
                <w:rFonts w:ascii="Times New Roman" w:hAnsi="Times New Roman"/>
                <w:sz w:val="24"/>
                <w:szCs w:val="24"/>
              </w:rPr>
              <w:t xml:space="preserve">.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3312A4">
              <w:rPr>
                <w:rFonts w:ascii="Times New Roman" w:hAnsi="Times New Roman"/>
                <w:sz w:val="24"/>
                <w:szCs w:val="24"/>
              </w:rPr>
              <w:t>Требования к сметной документации</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AE5736">
              <w:rPr>
                <w:rFonts w:ascii="Times New Roman" w:hAnsi="Times New Roman"/>
                <w:sz w:val="24"/>
                <w:szCs w:val="24"/>
              </w:rPr>
              <w:t xml:space="preserve">Сметная документация составляется в соответствии с Приказом №28 от 20.10.2015 года Комитета по строительству Администрации Ленинградской области. </w:t>
            </w:r>
            <w:r>
              <w:rPr>
                <w:rFonts w:ascii="Times New Roman" w:hAnsi="Times New Roman"/>
                <w:sz w:val="24"/>
                <w:szCs w:val="24"/>
              </w:rPr>
              <w:t xml:space="preserve">  </w:t>
            </w:r>
            <w:r w:rsidRPr="003312A4">
              <w:rPr>
                <w:rFonts w:ascii="Times New Roman" w:hAnsi="Times New Roman"/>
                <w:sz w:val="24"/>
                <w:szCs w:val="24"/>
              </w:rPr>
              <w:t xml:space="preserve">Сметная документация предоставляется в формате программного комплекса «Гранд Смета» и в формате MS </w:t>
            </w:r>
            <w:proofErr w:type="spellStart"/>
            <w:r w:rsidRPr="003312A4">
              <w:rPr>
                <w:rFonts w:ascii="Times New Roman" w:hAnsi="Times New Roman"/>
                <w:sz w:val="24"/>
                <w:szCs w:val="24"/>
              </w:rPr>
              <w:t>Exсel</w:t>
            </w:r>
            <w:proofErr w:type="spellEnd"/>
            <w:r w:rsidRPr="003312A4">
              <w:rPr>
                <w:rFonts w:ascii="Times New Roman" w:hAnsi="Times New Roman"/>
                <w:sz w:val="24"/>
                <w:szCs w:val="24"/>
              </w:rPr>
              <w:t xml:space="preserve"> с сохранением всех функциональных взаимосвязей с применением ТСНБ-2001 в редакции 2014 г на территории Ленинградской области (приказ №28 от 20.10.2015)</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5</w:t>
            </w:r>
            <w:r w:rsidRPr="005A4A0C">
              <w:rPr>
                <w:rFonts w:ascii="Times New Roman" w:hAnsi="Times New Roman"/>
                <w:sz w:val="24"/>
                <w:szCs w:val="24"/>
              </w:rPr>
              <w:t>.</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организации и персоналу Исполнителя</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В соответствии с п. 3 статьи 182 Жилищного Кодекса</w:t>
            </w:r>
            <w:r w:rsidR="002615B7">
              <w:rPr>
                <w:rFonts w:ascii="Times New Roman" w:hAnsi="Times New Roman"/>
                <w:sz w:val="24"/>
                <w:szCs w:val="24"/>
              </w:rPr>
              <w:t xml:space="preserve"> РФ</w:t>
            </w:r>
            <w:r w:rsidRPr="005A4A0C">
              <w:rPr>
                <w:rFonts w:ascii="Times New Roman" w:hAnsi="Times New Roman"/>
                <w:sz w:val="24"/>
                <w:szCs w:val="24"/>
              </w:rPr>
              <w:t xml:space="preserve"> и п. 4 статьи 48 Градостроительного Кодекса</w:t>
            </w:r>
            <w:r w:rsidR="002615B7">
              <w:rPr>
                <w:rFonts w:ascii="Times New Roman" w:hAnsi="Times New Roman"/>
                <w:sz w:val="24"/>
                <w:szCs w:val="24"/>
              </w:rPr>
              <w:t xml:space="preserve"> РФ</w:t>
            </w:r>
            <w:r w:rsidRPr="005A4A0C">
              <w:rPr>
                <w:rFonts w:ascii="Times New Roman" w:hAnsi="Times New Roman"/>
                <w:sz w:val="24"/>
                <w:szCs w:val="24"/>
              </w:rPr>
              <w:t xml:space="preserve"> работы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видам работ, которые оказывают влияние на безопасность объектов капитального строительства.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В соответствии с главой 2 Приказа </w:t>
            </w:r>
            <w:proofErr w:type="spellStart"/>
            <w:r w:rsidRPr="005A4A0C">
              <w:rPr>
                <w:rFonts w:ascii="Times New Roman" w:hAnsi="Times New Roman"/>
                <w:sz w:val="24"/>
                <w:szCs w:val="24"/>
              </w:rPr>
              <w:t>Минрегиона</w:t>
            </w:r>
            <w:proofErr w:type="spellEnd"/>
            <w:r w:rsidRPr="005A4A0C">
              <w:rPr>
                <w:rFonts w:ascii="Times New Roman" w:hAnsi="Times New Roman"/>
                <w:sz w:val="24"/>
                <w:szCs w:val="24"/>
              </w:rPr>
              <w:t xml:space="preserve"> РФ от 30.12.2009 N 624 (ред. от 14.11.2011)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на выполнение изыскательских работ и работ по разработке проектно-сметной документации на капитальный ремонт (замену и (или) восстановление) строительных конструкций или элементов таких конструкций, сетей теплоснабжения, холодного водоснабжения, водоотведения, устройство теплового пункта, сетей электроснабжения  необходимо иметь следующие допуски:</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обследованию строительных конструкций зданий и сооружений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конструктивных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архитектурных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и (или) допуск на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Наличие указанных допусков подтверждается свидетельствами о допуске к работам, выданными саморегулируемыми организациями. </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Наличие специалистов, имеющих высшее профессиональное образование с учетом соответствия специальности профилю выполняемых работ, по подготовке проектно-сметной документации объектов капитального строительства. Специалисты должны иметь удостоверение о повышении квалификации.</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6</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объему и сроку гарантийных </w:t>
            </w:r>
            <w:r w:rsidRPr="005A4A0C">
              <w:rPr>
                <w:rFonts w:ascii="Times New Roman" w:hAnsi="Times New Roman"/>
                <w:sz w:val="24"/>
                <w:szCs w:val="24"/>
              </w:rPr>
              <w:lastRenderedPageBreak/>
              <w:t>обязательств на выполненные работы</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Гарантии качества распространяются на результат работ, выполненных Исполнителем по договору.</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Если в период гарантийного срока, который составляет не менее 60 (шестидесяти) месяцев со дня подписания Сторонами акта выполненных работ, выявится, что качество выполненных по Договору работ не соответствует требованиям технической документации и СНиП, работы выполнены Исполнителем с отступлениями, ухудшившими результат работ, с иными недостатками, Исполнитель обязан за свой счет в согласованные сторонами сроки безвозмездно устранить недостатки. Гарантийный срок в этом случае продлевается на период устранения недостатков.</w:t>
            </w:r>
          </w:p>
        </w:tc>
      </w:tr>
      <w:tr w:rsidR="005B43A7" w:rsidRPr="005A4A0C" w:rsidTr="005B43A7">
        <w:trPr>
          <w:trHeight w:val="3877"/>
        </w:trPr>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7</w:t>
            </w:r>
            <w:r w:rsidRPr="005A4A0C">
              <w:rPr>
                <w:rFonts w:ascii="Times New Roman" w:hAnsi="Times New Roman"/>
                <w:sz w:val="24"/>
                <w:szCs w:val="24"/>
              </w:rPr>
              <w:t xml:space="preserve">. </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Форма, сроки, порядок оплаты работ </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В течение 15 рабочих дней с даты подписания Договора, Заказчик производит авансовый платеж, согласно условий договора, путем перечисления денежных средств на расчетный счет Исполнителя.</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Окончательный расчёт за фактически выполненные виды Работ производится Заказчиком путем перечисления денежных средств на расчетный счет Исполнителя, за вычетом ранее оплаченного аванса, в течение 15 (Пятнадцати) рабочих дней с момента подписания акта о приемке выполненных работ по форме КС-2 согласованного всеми членами Комиссии (п. 5.5. Договора), справки о стоимости выполненных работ и затрат по форме КС-3 и получения Заказчиком выставленного Исполнителем счета и счета-фактуры.</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8</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Порядок определения начальной цены работ, являющихся предметом торгов (лота)</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Начальная (максимальная) цена договора определяется исходя из предельной стоимости выполнения изыскательских работ и работ по разработке проектно-сметной документации и формируется на основании смет, утвержденных Заказчиком.</w:t>
            </w:r>
          </w:p>
        </w:tc>
      </w:tr>
    </w:tbl>
    <w:p w:rsidR="005B43A7" w:rsidRPr="005A4A0C" w:rsidRDefault="005B43A7" w:rsidP="005B43A7">
      <w:pPr>
        <w:spacing w:after="0" w:line="240" w:lineRule="auto"/>
        <w:ind w:firstLine="360"/>
        <w:jc w:val="both"/>
        <w:rPr>
          <w:rFonts w:ascii="Times New Roman" w:hAnsi="Times New Roman"/>
          <w:sz w:val="24"/>
          <w:szCs w:val="24"/>
        </w:rPr>
      </w:pPr>
    </w:p>
    <w:p w:rsidR="005B43A7" w:rsidRPr="005A4A0C" w:rsidRDefault="005B43A7" w:rsidP="005B43A7">
      <w:pPr>
        <w:spacing w:after="0" w:line="240" w:lineRule="auto"/>
        <w:ind w:firstLine="360"/>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Начальник производственно-технического отдела </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 xml:space="preserve">       </w:t>
      </w:r>
      <w:r>
        <w:rPr>
          <w:rFonts w:ascii="Times New Roman" w:hAnsi="Times New Roman"/>
          <w:sz w:val="24"/>
          <w:szCs w:val="24"/>
        </w:rPr>
        <w:t xml:space="preserve"> П.А. Забродин</w:t>
      </w: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Pr="005A4A0C" w:rsidRDefault="005B43A7" w:rsidP="005B43A7">
      <w:pPr>
        <w:pStyle w:val="Default"/>
        <w:jc w:val="right"/>
        <w:outlineLvl w:val="0"/>
        <w:rPr>
          <w:rFonts w:ascii="Times New Roman" w:hAnsi="Times New Roman"/>
        </w:rPr>
      </w:pPr>
      <w:r w:rsidRPr="005A4A0C">
        <w:rPr>
          <w:rFonts w:ascii="Times New Roman" w:hAnsi="Times New Roman"/>
        </w:rPr>
        <w:lastRenderedPageBreak/>
        <w:t>Приложение № 3</w:t>
      </w:r>
    </w:p>
    <w:p w:rsidR="005B43A7" w:rsidRPr="005A4A0C" w:rsidRDefault="005B43A7" w:rsidP="005B43A7">
      <w:pPr>
        <w:spacing w:after="0"/>
        <w:ind w:left="6293"/>
        <w:jc w:val="right"/>
        <w:rPr>
          <w:rFonts w:ascii="Times New Roman" w:hAnsi="Times New Roman"/>
          <w:sz w:val="24"/>
          <w:szCs w:val="24"/>
        </w:rPr>
      </w:pPr>
      <w:r w:rsidRPr="005A4A0C">
        <w:rPr>
          <w:rFonts w:ascii="Times New Roman" w:hAnsi="Times New Roman"/>
          <w:sz w:val="24"/>
          <w:szCs w:val="24"/>
        </w:rPr>
        <w:t>к Договору №___________</w:t>
      </w:r>
    </w:p>
    <w:p w:rsidR="005B43A7" w:rsidRPr="005A4A0C" w:rsidRDefault="005B43A7" w:rsidP="005B43A7">
      <w:pPr>
        <w:spacing w:after="0"/>
        <w:ind w:left="6293"/>
        <w:jc w:val="right"/>
        <w:rPr>
          <w:rFonts w:ascii="Times New Roman" w:hAnsi="Times New Roman"/>
          <w:sz w:val="24"/>
          <w:szCs w:val="24"/>
        </w:rPr>
      </w:pPr>
      <w:r w:rsidRPr="005A4A0C">
        <w:rPr>
          <w:rFonts w:ascii="Times New Roman" w:hAnsi="Times New Roman"/>
          <w:sz w:val="24"/>
          <w:szCs w:val="24"/>
        </w:rPr>
        <w:t>от</w:t>
      </w:r>
      <w:r w:rsidR="00E67FEF">
        <w:rPr>
          <w:rFonts w:ascii="Times New Roman" w:hAnsi="Times New Roman"/>
          <w:sz w:val="24"/>
          <w:szCs w:val="24"/>
        </w:rPr>
        <w:t xml:space="preserve"> «__» ___________2016</w:t>
      </w:r>
      <w:r w:rsidRPr="005A4A0C">
        <w:rPr>
          <w:rFonts w:ascii="Times New Roman" w:hAnsi="Times New Roman"/>
          <w:sz w:val="24"/>
          <w:szCs w:val="24"/>
        </w:rPr>
        <w:t xml:space="preserve"> г.</w:t>
      </w:r>
    </w:p>
    <w:p w:rsidR="005B43A7" w:rsidRPr="005A4A0C" w:rsidRDefault="005B43A7" w:rsidP="005B43A7">
      <w:pPr>
        <w:spacing w:after="0"/>
        <w:ind w:left="6293"/>
        <w:rPr>
          <w:rFonts w:ascii="Times New Roman" w:hAnsi="Times New Roman"/>
          <w:sz w:val="24"/>
          <w:szCs w:val="24"/>
        </w:rPr>
      </w:pPr>
    </w:p>
    <w:p w:rsidR="005B43A7" w:rsidRPr="005A4A0C" w:rsidRDefault="00E67FEF" w:rsidP="005B43A7">
      <w:pPr>
        <w:spacing w:after="0"/>
        <w:rPr>
          <w:rFonts w:ascii="Times New Roman" w:hAnsi="Times New Roman"/>
          <w:sz w:val="24"/>
          <w:szCs w:val="24"/>
        </w:rPr>
      </w:pPr>
      <w:r>
        <w:rPr>
          <w:rFonts w:ascii="Times New Roman" w:hAnsi="Times New Roman"/>
          <w:sz w:val="24"/>
          <w:szCs w:val="24"/>
        </w:rPr>
        <w:t>«</w:t>
      </w:r>
      <w:r w:rsidR="005B43A7" w:rsidRPr="005A4A0C">
        <w:rPr>
          <w:rFonts w:ascii="Times New Roman" w:hAnsi="Times New Roman"/>
          <w:sz w:val="24"/>
          <w:szCs w:val="24"/>
        </w:rPr>
        <w:t>СОГЛАСОВАНО</w:t>
      </w:r>
      <w:r>
        <w:rPr>
          <w:rFonts w:ascii="Times New Roman" w:hAnsi="Times New Roman"/>
          <w:sz w:val="24"/>
          <w:szCs w:val="24"/>
        </w:rPr>
        <w:t>»</w:t>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Pr>
          <w:rFonts w:ascii="Times New Roman" w:hAnsi="Times New Roman"/>
          <w:sz w:val="24"/>
          <w:szCs w:val="24"/>
        </w:rPr>
        <w:t>«</w:t>
      </w:r>
      <w:r w:rsidR="005B43A7" w:rsidRPr="005A4A0C">
        <w:rPr>
          <w:rFonts w:ascii="Times New Roman" w:hAnsi="Times New Roman"/>
          <w:sz w:val="24"/>
          <w:szCs w:val="24"/>
        </w:rPr>
        <w:t>УТВЕРЖДАЮ</w:t>
      </w:r>
      <w:r>
        <w:rPr>
          <w:rFonts w:ascii="Times New Roman" w:hAnsi="Times New Roman"/>
          <w:sz w:val="24"/>
          <w:szCs w:val="24"/>
        </w:rPr>
        <w:t>»</w:t>
      </w:r>
    </w:p>
    <w:p w:rsidR="005B43A7" w:rsidRPr="005A4A0C" w:rsidRDefault="005B43A7" w:rsidP="005B43A7">
      <w:pPr>
        <w:spacing w:after="0"/>
        <w:rPr>
          <w:rFonts w:ascii="Times New Roman" w:hAnsi="Times New Roman"/>
          <w:sz w:val="24"/>
          <w:szCs w:val="24"/>
        </w:rPr>
      </w:pP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И. О. генерального директора</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НО «Фонд капитального ремонта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многоквартирных домов Ленинградской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области»</w:t>
      </w:r>
    </w:p>
    <w:p w:rsidR="005B43A7" w:rsidRPr="005A4A0C" w:rsidRDefault="005B43A7" w:rsidP="005B43A7">
      <w:pPr>
        <w:spacing w:after="0"/>
        <w:ind w:right="-141"/>
        <w:rPr>
          <w:rFonts w:ascii="Times New Roman" w:hAnsi="Times New Roman"/>
          <w:sz w:val="24"/>
          <w:szCs w:val="24"/>
        </w:rPr>
      </w:pPr>
      <w:r w:rsidRPr="005A4A0C">
        <w:rPr>
          <w:rFonts w:ascii="Times New Roman" w:hAnsi="Times New Roman"/>
          <w:sz w:val="24"/>
          <w:szCs w:val="24"/>
        </w:rPr>
        <w:t>_________________/Исполнитель/</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___________________</w:t>
      </w:r>
      <w:r>
        <w:rPr>
          <w:rFonts w:ascii="Times New Roman" w:hAnsi="Times New Roman"/>
          <w:sz w:val="24"/>
          <w:szCs w:val="24"/>
        </w:rPr>
        <w:t>А</w:t>
      </w:r>
      <w:r w:rsidRPr="005A4A0C">
        <w:rPr>
          <w:rFonts w:ascii="Times New Roman" w:hAnsi="Times New Roman"/>
          <w:sz w:val="24"/>
          <w:szCs w:val="24"/>
        </w:rPr>
        <w:t>.</w:t>
      </w:r>
      <w:r>
        <w:rPr>
          <w:rFonts w:ascii="Times New Roman" w:hAnsi="Times New Roman"/>
          <w:sz w:val="24"/>
          <w:szCs w:val="24"/>
        </w:rPr>
        <w:t>Т</w:t>
      </w:r>
      <w:r w:rsidRPr="005A4A0C">
        <w:rPr>
          <w:rFonts w:ascii="Times New Roman" w:hAnsi="Times New Roman"/>
          <w:sz w:val="24"/>
          <w:szCs w:val="24"/>
        </w:rPr>
        <w:t xml:space="preserve">. </w:t>
      </w:r>
      <w:r>
        <w:rPr>
          <w:rFonts w:ascii="Times New Roman" w:hAnsi="Times New Roman"/>
          <w:sz w:val="24"/>
          <w:szCs w:val="24"/>
        </w:rPr>
        <w:t>Шульга</w:t>
      </w:r>
    </w:p>
    <w:p w:rsidR="005B43A7" w:rsidRPr="005A4A0C" w:rsidRDefault="005B43A7" w:rsidP="005B43A7">
      <w:pPr>
        <w:pStyle w:val="Default"/>
        <w:rPr>
          <w:rFonts w:ascii="Times New Roman" w:hAnsi="Times New Roman"/>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jc w:val="center"/>
        <w:outlineLvl w:val="0"/>
        <w:rPr>
          <w:rFonts w:ascii="Times New Roman" w:hAnsi="Times New Roman"/>
          <w:b/>
          <w:sz w:val="24"/>
          <w:szCs w:val="24"/>
        </w:rPr>
      </w:pPr>
      <w:r w:rsidRPr="005A4A0C">
        <w:rPr>
          <w:rFonts w:ascii="Times New Roman" w:hAnsi="Times New Roman"/>
          <w:b/>
          <w:sz w:val="24"/>
          <w:szCs w:val="24"/>
        </w:rPr>
        <w:t>ТЕХНИЧЕСКОЕ ЗАДАНИЕ</w:t>
      </w:r>
    </w:p>
    <w:p w:rsidR="005B43A7" w:rsidRPr="005A4A0C" w:rsidRDefault="005B43A7" w:rsidP="005B43A7">
      <w:pPr>
        <w:spacing w:after="0"/>
        <w:jc w:val="center"/>
        <w:rPr>
          <w:rFonts w:ascii="Times New Roman" w:hAnsi="Times New Roman"/>
          <w:b/>
          <w:sz w:val="24"/>
          <w:szCs w:val="24"/>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901"/>
        <w:gridCol w:w="6058"/>
      </w:tblGrid>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п</w:t>
            </w:r>
            <w:r w:rsidR="00E67FEF">
              <w:rPr>
                <w:rFonts w:ascii="Times New Roman" w:hAnsi="Times New Roman"/>
                <w:sz w:val="24"/>
                <w:szCs w:val="24"/>
              </w:rPr>
              <w:t>/п</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Перечень основных данных и требований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Основные данные и требования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1.</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Заказчик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НО «Фонд капитального ремонта многоквартирных домов Ленинградской области.</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2.</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Вид строительства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Капитальный ремонт многоквартирных домов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3.</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Объем выполненных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 xml:space="preserve">Проектные (изыскательские) работы на </w:t>
            </w:r>
            <w:r w:rsidR="00E06A60">
              <w:rPr>
                <w:rFonts w:ascii="Times New Roman" w:eastAsia="Times New Roman" w:hAnsi="Times New Roman"/>
                <w:color w:val="000000"/>
                <w:sz w:val="24"/>
                <w:szCs w:val="24"/>
                <w:lang w:eastAsia="ru-RU"/>
              </w:rPr>
              <w:t xml:space="preserve">капитальный </w:t>
            </w:r>
            <w:r w:rsidRPr="00F5785B">
              <w:rPr>
                <w:rFonts w:ascii="Times New Roman" w:eastAsia="Times New Roman" w:hAnsi="Times New Roman"/>
                <w:color w:val="000000"/>
                <w:sz w:val="24"/>
                <w:szCs w:val="24"/>
                <w:lang w:eastAsia="ru-RU"/>
              </w:rPr>
              <w:t xml:space="preserve">ремонт </w:t>
            </w:r>
            <w:r w:rsidR="00CA5360">
              <w:rPr>
                <w:rFonts w:ascii="Times New Roman" w:eastAsia="Times New Roman" w:hAnsi="Times New Roman"/>
                <w:color w:val="000000"/>
                <w:sz w:val="24"/>
                <w:szCs w:val="24"/>
                <w:lang w:eastAsia="ru-RU"/>
              </w:rPr>
              <w:t>подвальных помещений</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4.</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Начальная(максимальная) цена договора</w:t>
            </w:r>
          </w:p>
        </w:tc>
        <w:tc>
          <w:tcPr>
            <w:tcW w:w="6058" w:type="dxa"/>
          </w:tcPr>
          <w:p w:rsidR="005B43A7" w:rsidRPr="005A4A0C" w:rsidRDefault="005B43A7" w:rsidP="005B43A7">
            <w:pPr>
              <w:spacing w:after="0" w:line="240" w:lineRule="auto"/>
              <w:jc w:val="both"/>
              <w:rPr>
                <w:rFonts w:ascii="Times New Roman" w:hAnsi="Times New Roman"/>
                <w:sz w:val="24"/>
                <w:szCs w:val="24"/>
              </w:rPr>
            </w:pPr>
            <w:r>
              <w:rPr>
                <w:rFonts w:ascii="Times New Roman" w:hAnsi="Times New Roman"/>
                <w:sz w:val="24"/>
                <w:szCs w:val="28"/>
              </w:rPr>
              <w:t xml:space="preserve">518 776,53 </w:t>
            </w:r>
            <w:r w:rsidRPr="005A4A0C">
              <w:rPr>
                <w:rFonts w:ascii="Times New Roman" w:hAnsi="Times New Roman"/>
                <w:sz w:val="24"/>
                <w:szCs w:val="24"/>
              </w:rPr>
              <w:t>руб.</w:t>
            </w:r>
          </w:p>
          <w:p w:rsidR="005B43A7" w:rsidRPr="005A4A0C" w:rsidRDefault="005B43A7" w:rsidP="005B43A7">
            <w:pPr>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5.</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Место выполнения работ</w:t>
            </w:r>
          </w:p>
        </w:tc>
        <w:tc>
          <w:tcPr>
            <w:tcW w:w="6058" w:type="dxa"/>
          </w:tcPr>
          <w:p w:rsidR="005B43A7" w:rsidRPr="00E67FEF" w:rsidRDefault="005B43A7" w:rsidP="005B43A7">
            <w:pPr>
              <w:spacing w:after="0" w:line="240" w:lineRule="auto"/>
              <w:jc w:val="both"/>
              <w:rPr>
                <w:rFonts w:ascii="Times New Roman" w:hAnsi="Times New Roman"/>
                <w:b/>
                <w:sz w:val="24"/>
                <w:szCs w:val="24"/>
              </w:rPr>
            </w:pPr>
            <w:proofErr w:type="spellStart"/>
            <w:r w:rsidRPr="00E67FEF">
              <w:rPr>
                <w:rFonts w:ascii="Times New Roman" w:hAnsi="Times New Roman"/>
                <w:b/>
                <w:sz w:val="24"/>
                <w:szCs w:val="24"/>
              </w:rPr>
              <w:t>Лужский</w:t>
            </w:r>
            <w:proofErr w:type="spellEnd"/>
            <w:r w:rsidRPr="00E67FEF">
              <w:rPr>
                <w:rFonts w:ascii="Times New Roman" w:hAnsi="Times New Roman"/>
                <w:b/>
                <w:sz w:val="24"/>
                <w:szCs w:val="24"/>
              </w:rPr>
              <w:t xml:space="preserve"> муниципальный район,</w:t>
            </w:r>
          </w:p>
          <w:p w:rsidR="005B43A7" w:rsidRPr="005B43A7" w:rsidRDefault="005B43A7" w:rsidP="005B43A7">
            <w:pPr>
              <w:spacing w:after="0" w:line="240" w:lineRule="auto"/>
              <w:rPr>
                <w:rFonts w:ascii="Times New Roman" w:eastAsia="Times New Roman" w:hAnsi="Times New Roman"/>
                <w:color w:val="000000"/>
                <w:sz w:val="24"/>
                <w:szCs w:val="24"/>
                <w:lang w:eastAsia="ru-RU"/>
              </w:rPr>
            </w:pPr>
            <w:r w:rsidRPr="00E67FEF">
              <w:rPr>
                <w:rFonts w:ascii="Times New Roman" w:hAnsi="Times New Roman"/>
                <w:b/>
                <w:sz w:val="24"/>
                <w:szCs w:val="24"/>
              </w:rPr>
              <w:t xml:space="preserve">дер. </w:t>
            </w:r>
            <w:proofErr w:type="spellStart"/>
            <w:r w:rsidRPr="00E67FEF">
              <w:rPr>
                <w:rFonts w:ascii="Times New Roman" w:hAnsi="Times New Roman"/>
                <w:b/>
                <w:sz w:val="24"/>
                <w:szCs w:val="24"/>
              </w:rPr>
              <w:t>Пехенец</w:t>
            </w:r>
            <w:proofErr w:type="spellEnd"/>
            <w:r w:rsidRPr="00E67FEF">
              <w:rPr>
                <w:rFonts w:ascii="Times New Roman" w:hAnsi="Times New Roman"/>
                <w:b/>
                <w:sz w:val="24"/>
                <w:szCs w:val="24"/>
              </w:rPr>
              <w:t xml:space="preserve">, </w:t>
            </w:r>
            <w:r w:rsidRPr="00E67FEF">
              <w:rPr>
                <w:rFonts w:ascii="Times New Roman" w:eastAsia="Times New Roman" w:hAnsi="Times New Roman"/>
                <w:b/>
                <w:color w:val="000000"/>
                <w:sz w:val="24"/>
                <w:szCs w:val="24"/>
                <w:lang w:eastAsia="ru-RU"/>
              </w:rPr>
              <w:t>ул. Пионерская, д. 24</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6.</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Срок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В соответствии с Графиком выполнения работ</w:t>
            </w:r>
          </w:p>
        </w:tc>
      </w:tr>
      <w:tr w:rsidR="005B43A7" w:rsidRPr="005A4A0C" w:rsidTr="005B43A7">
        <w:trPr>
          <w:trHeight w:val="565"/>
        </w:trPr>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7.</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Цель использования результата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Исполнение краткосрочной программы капитального ремонта многоквартирных домов ЛО на 2016 год</w:t>
            </w:r>
          </w:p>
        </w:tc>
      </w:tr>
      <w:tr w:rsidR="00E06A60" w:rsidRPr="005A4A0C" w:rsidTr="005B43A7">
        <w:tc>
          <w:tcPr>
            <w:tcW w:w="710" w:type="dxa"/>
          </w:tcPr>
          <w:p w:rsidR="00E06A60" w:rsidRPr="005A4A0C" w:rsidRDefault="00E06A60" w:rsidP="005B43A7">
            <w:pPr>
              <w:spacing w:after="0" w:line="240" w:lineRule="auto"/>
              <w:rPr>
                <w:rFonts w:ascii="Times New Roman" w:hAnsi="Times New Roman"/>
                <w:sz w:val="24"/>
                <w:szCs w:val="24"/>
              </w:rPr>
            </w:pPr>
            <w:r w:rsidRPr="005A4A0C">
              <w:rPr>
                <w:rFonts w:ascii="Times New Roman" w:hAnsi="Times New Roman"/>
                <w:sz w:val="24"/>
                <w:szCs w:val="24"/>
              </w:rPr>
              <w:t>8.</w:t>
            </w:r>
          </w:p>
        </w:tc>
        <w:tc>
          <w:tcPr>
            <w:tcW w:w="2901" w:type="dxa"/>
          </w:tcPr>
          <w:p w:rsidR="00E06A60" w:rsidRPr="005A4A0C" w:rsidRDefault="00E06A60" w:rsidP="005B43A7">
            <w:pPr>
              <w:spacing w:after="0" w:line="240" w:lineRule="auto"/>
              <w:rPr>
                <w:rFonts w:ascii="Times New Roman" w:hAnsi="Times New Roman"/>
                <w:sz w:val="24"/>
                <w:szCs w:val="24"/>
              </w:rPr>
            </w:pPr>
            <w:r w:rsidRPr="005A4A0C">
              <w:rPr>
                <w:rFonts w:ascii="Times New Roman" w:hAnsi="Times New Roman"/>
                <w:sz w:val="24"/>
                <w:szCs w:val="24"/>
              </w:rPr>
              <w:t>Виды выполнения работ</w:t>
            </w:r>
          </w:p>
        </w:tc>
        <w:tc>
          <w:tcPr>
            <w:tcW w:w="6058" w:type="dxa"/>
          </w:tcPr>
          <w:p w:rsidR="00E06A60" w:rsidRPr="005A4A0C" w:rsidRDefault="00E06A60" w:rsidP="00BD09BA">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 xml:space="preserve">Проектные (изыскательские) работы на </w:t>
            </w:r>
            <w:r>
              <w:rPr>
                <w:rFonts w:ascii="Times New Roman" w:eastAsia="Times New Roman" w:hAnsi="Times New Roman"/>
                <w:color w:val="000000"/>
                <w:sz w:val="24"/>
                <w:szCs w:val="24"/>
                <w:lang w:eastAsia="ru-RU"/>
              </w:rPr>
              <w:t xml:space="preserve">капитальный </w:t>
            </w:r>
            <w:r w:rsidRPr="00F5785B">
              <w:rPr>
                <w:rFonts w:ascii="Times New Roman" w:eastAsia="Times New Roman" w:hAnsi="Times New Roman"/>
                <w:color w:val="000000"/>
                <w:sz w:val="24"/>
                <w:szCs w:val="24"/>
                <w:lang w:eastAsia="ru-RU"/>
              </w:rPr>
              <w:t xml:space="preserve">ремонт </w:t>
            </w:r>
            <w:r>
              <w:rPr>
                <w:rFonts w:ascii="Times New Roman" w:eastAsia="Times New Roman" w:hAnsi="Times New Roman"/>
                <w:color w:val="000000"/>
                <w:sz w:val="24"/>
                <w:szCs w:val="24"/>
                <w:lang w:eastAsia="ru-RU"/>
              </w:rPr>
              <w:t>подвальных помещений</w:t>
            </w:r>
          </w:p>
        </w:tc>
      </w:tr>
      <w:tr w:rsidR="005B43A7" w:rsidRPr="005A4A0C" w:rsidTr="005B43A7">
        <w:trPr>
          <w:trHeight w:val="3031"/>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9.</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выполняемым работам, поставкам необходимых товаров, в </w:t>
            </w:r>
            <w:proofErr w:type="spellStart"/>
            <w:r w:rsidRPr="005A4A0C">
              <w:rPr>
                <w:rFonts w:ascii="Times New Roman" w:hAnsi="Times New Roman"/>
                <w:sz w:val="24"/>
                <w:szCs w:val="24"/>
              </w:rPr>
              <w:t>т.ч</w:t>
            </w:r>
            <w:proofErr w:type="spellEnd"/>
            <w:r w:rsidRPr="005A4A0C">
              <w:rPr>
                <w:rFonts w:ascii="Times New Roman" w:hAnsi="Times New Roman"/>
                <w:sz w:val="24"/>
                <w:szCs w:val="24"/>
              </w:rPr>
              <w:t>. оборудования</w:t>
            </w:r>
          </w:p>
        </w:tc>
        <w:tc>
          <w:tcPr>
            <w:tcW w:w="6058" w:type="dxa"/>
          </w:tcPr>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 xml:space="preserve"> До начала подготовки проектно-сметной документации Исполнитель должен выполнить сбор исходных данных, необходимых и достаточных для разработки проектно-сметной документации, выполнить обследование объектов с натуральными замерами, выполнить обмерные эскизы. Произвести </w:t>
            </w:r>
            <w:proofErr w:type="spellStart"/>
            <w:r w:rsidRPr="005A4A0C">
              <w:rPr>
                <w:rFonts w:ascii="Times New Roman" w:hAnsi="Times New Roman"/>
                <w:sz w:val="24"/>
                <w:szCs w:val="24"/>
              </w:rPr>
              <w:t>фотофиксацию</w:t>
            </w:r>
            <w:proofErr w:type="spellEnd"/>
            <w:r w:rsidRPr="005A4A0C">
              <w:rPr>
                <w:rFonts w:ascii="Times New Roman" w:hAnsi="Times New Roman"/>
                <w:sz w:val="24"/>
                <w:szCs w:val="24"/>
              </w:rPr>
              <w:t xml:space="preserve"> объекта;</w:t>
            </w:r>
          </w:p>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Получить и представить на согласование Заказчику технические условия в полном объеме с анализом и обоснованными предложениями по реализации данных технических условий;</w:t>
            </w:r>
          </w:p>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pacing w:val="-2"/>
                <w:sz w:val="24"/>
                <w:szCs w:val="24"/>
              </w:rPr>
              <w:t xml:space="preserve">Принципиальные решения и схемы предварительно </w:t>
            </w:r>
            <w:r w:rsidRPr="005A4A0C">
              <w:rPr>
                <w:rFonts w:ascii="Times New Roman" w:hAnsi="Times New Roman"/>
                <w:sz w:val="24"/>
                <w:szCs w:val="24"/>
              </w:rPr>
              <w:t>заблаговременно согласовать с Заказчиком</w:t>
            </w:r>
          </w:p>
          <w:p w:rsidR="005B43A7" w:rsidRPr="005A4A0C" w:rsidRDefault="005B43A7" w:rsidP="005B43A7">
            <w:pPr>
              <w:shd w:val="clear" w:color="auto" w:fill="FFFFFF"/>
              <w:spacing w:after="0" w:line="240" w:lineRule="auto"/>
              <w:jc w:val="both"/>
              <w:rPr>
                <w:rFonts w:ascii="Times New Roman" w:hAnsi="Times New Roman"/>
                <w:sz w:val="24"/>
                <w:szCs w:val="24"/>
              </w:rPr>
            </w:pPr>
            <w:r w:rsidRPr="005A4A0C">
              <w:rPr>
                <w:rFonts w:ascii="Times New Roman" w:hAnsi="Times New Roman"/>
                <w:sz w:val="24"/>
                <w:szCs w:val="24"/>
              </w:rPr>
              <w:t>Применяемое оборудование и материалы должны иметь сертификат соответствия стандартам, действующим на территории Российской Федерации.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Стадийность проектирования: одностадийное,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Состав документации, передаваемой Заказчику:</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заключение о техническом состоянии здания;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проект организации капитального ремонта или основные положения по организации работ.</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xml:space="preserve">- сметная документация </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составу рабочей документации: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Рабочая документация должна иметь в своем составе:</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общая пояснительная записка;</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архитектурно-строительные решения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решения по инженерному оборудованию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Разделы рабочей документации (проекта) необходимо разбить на части по видам работ. Количество и наименование видов работ в соответствии Законом Ленинградской области от 29 ноября 2013 года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Состав разделов (частей) рабочей документации должен соответствовать требованиям нормативно-технической документации, установленной для вида ремонтных работ, являющихся предметом проектирования.</w:t>
            </w:r>
          </w:p>
          <w:p w:rsidR="005B43A7" w:rsidRPr="005A4A0C" w:rsidRDefault="005B43A7" w:rsidP="005B43A7">
            <w:pPr>
              <w:spacing w:after="0" w:line="240" w:lineRule="auto"/>
              <w:rPr>
                <w:rFonts w:ascii="Times New Roman" w:hAnsi="Times New Roman"/>
                <w:b/>
                <w:sz w:val="24"/>
                <w:szCs w:val="24"/>
              </w:rPr>
            </w:pPr>
            <w:r w:rsidRPr="005A4A0C">
              <w:rPr>
                <w:rFonts w:ascii="Times New Roman" w:hAnsi="Times New Roman"/>
                <w:b/>
                <w:sz w:val="24"/>
                <w:szCs w:val="24"/>
              </w:rPr>
              <w:t>Принципиальные технические решения: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eastAsia="Times New Roman" w:hAnsi="Times New Roman"/>
                <w:sz w:val="24"/>
                <w:szCs w:val="24"/>
                <w:lang w:val="x-none" w:eastAsia="ru-RU"/>
              </w:rPr>
              <w:t>Разводку магистралей и стояков запроектировать по существующим трассам</w:t>
            </w:r>
            <w:r w:rsidRPr="005A4A0C">
              <w:rPr>
                <w:rFonts w:ascii="Times New Roman" w:eastAsia="Times New Roman" w:hAnsi="Times New Roman"/>
                <w:sz w:val="24"/>
                <w:szCs w:val="24"/>
                <w:lang w:eastAsia="ru-RU"/>
              </w:rPr>
              <w:t>, при отсутствии возможности в близи существующей трассы, с обеспечением прямого доступа для обслуживания и визуального осмотра.</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10.</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Порядок выполнения работ</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В соответствии с графиком выполнения работ. </w:t>
            </w:r>
          </w:p>
          <w:p w:rsidR="005B43A7" w:rsidRPr="005A4A0C" w:rsidRDefault="005B43A7" w:rsidP="005B43A7">
            <w:pPr>
              <w:tabs>
                <w:tab w:val="left" w:pos="1843"/>
              </w:tabs>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11.</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качеству выполнения работ</w:t>
            </w:r>
          </w:p>
        </w:tc>
        <w:tc>
          <w:tcPr>
            <w:tcW w:w="6058" w:type="dxa"/>
          </w:tcPr>
          <w:p w:rsidR="005B43A7" w:rsidRPr="005A4A0C" w:rsidRDefault="005B43A7" w:rsidP="005B43A7">
            <w:pPr>
              <w:tabs>
                <w:tab w:val="left" w:pos="1843"/>
              </w:tabs>
              <w:spacing w:after="0" w:line="240" w:lineRule="auto"/>
              <w:rPr>
                <w:rFonts w:ascii="Times New Roman" w:hAnsi="Times New Roman"/>
                <w:b/>
                <w:sz w:val="24"/>
                <w:szCs w:val="24"/>
              </w:rPr>
            </w:pPr>
            <w:r w:rsidRPr="005A4A0C">
              <w:rPr>
                <w:rFonts w:ascii="Times New Roman" w:hAnsi="Times New Roman"/>
                <w:b/>
                <w:sz w:val="24"/>
                <w:szCs w:val="24"/>
              </w:rPr>
              <w:t>В соответствии с действующими нормативами, ГОСТ, СНиП, Техническими регламентами (в том числе):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Гражданский Кодекс</w:t>
            </w:r>
            <w:r w:rsidR="00E67FEF">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 xml:space="preserve">;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Градостроительный Кодекс</w:t>
            </w:r>
            <w:r w:rsidR="00E67FEF">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Федеральным законом «О техническом регулировании» от 27.12.2002 №184-ФЗ;</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Федеральный закон Российской Федерации от 30 декабря 2009 г. N 384-ФЗ "Технический регламент о безопасности зданий и сооружений";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 xml:space="preserve">Федерального закона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санитарно-эпидемиологическом благополучии населения» от 30.03.1999 №52-ФЗ;</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bCs/>
                <w:sz w:val="24"/>
                <w:szCs w:val="24"/>
              </w:rPr>
              <w:t xml:space="preserve">СанПиН </w:t>
            </w:r>
            <w:r w:rsidRPr="005A4A0C">
              <w:rPr>
                <w:rFonts w:ascii="Times New Roman" w:hAnsi="Times New Roman"/>
                <w:sz w:val="24"/>
                <w:szCs w:val="24"/>
              </w:rPr>
              <w:t>2.1.2.2645-10</w:t>
            </w:r>
            <w:r w:rsidRPr="005A4A0C">
              <w:rPr>
                <w:rFonts w:ascii="Times New Roman" w:hAnsi="Times New Roman"/>
                <w:sz w:val="24"/>
                <w:szCs w:val="24"/>
                <w:lang w:val="ru-RU"/>
              </w:rPr>
              <w:t xml:space="preserve"> </w:t>
            </w:r>
            <w:r w:rsidRPr="005A4A0C">
              <w:rPr>
                <w:rFonts w:ascii="Times New Roman" w:hAnsi="Times New Roman"/>
                <w:bCs/>
                <w:sz w:val="24"/>
                <w:szCs w:val="24"/>
              </w:rPr>
              <w:t>«Санитарно-эпидемиологические требования к жилым зданиям и помещениям»</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СП 54.13330.2011</w:t>
            </w:r>
            <w:r w:rsidRPr="005A4A0C">
              <w:rPr>
                <w:rFonts w:ascii="Times New Roman" w:hAnsi="Times New Roman"/>
                <w:sz w:val="24"/>
                <w:szCs w:val="24"/>
              </w:rPr>
              <w:t xml:space="preserve"> «Здания жилые многоквартирные»;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lastRenderedPageBreak/>
              <w:t>СНиП 3.01.04-87 Приемка в эксплуатацию законченных строительных объектов. Основные положения, утверждены Постановлением Госстроя СССР от 21.04.1987 №84;</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sz w:val="24"/>
                <w:szCs w:val="24"/>
              </w:rPr>
              <w:t xml:space="preserve">Постановление правительства РФ № 87 от 16.02.2008 г. «О составе разделов проектной документации и требованиях к их содержанию» </w:t>
            </w:r>
            <w:r w:rsidRPr="005A4A0C">
              <w:rPr>
                <w:rFonts w:ascii="Times New Roman" w:hAnsi="Times New Roman"/>
                <w:sz w:val="24"/>
                <w:szCs w:val="24"/>
              </w:rPr>
              <w:t>(в редакции, действующей на момент проектирования);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Система проектной документации в строительстве (СПДС) и </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 21.1101-2009</w:t>
            </w:r>
          </w:p>
          <w:p w:rsidR="005B43A7" w:rsidRPr="005A4A0C" w:rsidRDefault="005B43A7" w:rsidP="005B43A7">
            <w:pPr>
              <w:tabs>
                <w:tab w:val="left" w:pos="851"/>
              </w:tabs>
              <w:spacing w:after="0" w:line="240" w:lineRule="auto"/>
              <w:contextualSpacing/>
              <w:jc w:val="both"/>
              <w:outlineLvl w:val="1"/>
              <w:rPr>
                <w:rFonts w:ascii="Times New Roman" w:eastAsia="Times New Roman" w:hAnsi="Times New Roman"/>
                <w:bCs/>
                <w:sz w:val="24"/>
                <w:szCs w:val="24"/>
              </w:rPr>
            </w:pPr>
            <w:r w:rsidRPr="005A4A0C">
              <w:rPr>
                <w:rFonts w:ascii="Times New Roman" w:eastAsia="Times New Roman" w:hAnsi="Times New Roman"/>
                <w:bCs/>
                <w:sz w:val="24"/>
                <w:szCs w:val="24"/>
              </w:rPr>
              <w:t>МДС 13-1.99. Инструкция о составе, порядке разработки, согласования и утверждения проектно-сметной документации на капитальный ремонт жилых зданий.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caps/>
                <w:sz w:val="24"/>
                <w:szCs w:val="24"/>
              </w:rPr>
              <w:t>ГОСТ Р 53778-2010 «З</w:t>
            </w:r>
            <w:r w:rsidRPr="005A4A0C">
              <w:rPr>
                <w:rFonts w:ascii="Times New Roman" w:hAnsi="Times New Roman"/>
                <w:bCs/>
                <w:sz w:val="24"/>
                <w:szCs w:val="24"/>
              </w:rPr>
              <w:t>дания и сооружения</w:t>
            </w:r>
            <w:r w:rsidRPr="005A4A0C">
              <w:rPr>
                <w:rFonts w:ascii="Times New Roman" w:hAnsi="Times New Roman"/>
                <w:bCs/>
                <w:caps/>
                <w:sz w:val="24"/>
                <w:szCs w:val="24"/>
              </w:rPr>
              <w:t xml:space="preserve">. </w:t>
            </w:r>
            <w:r w:rsidRPr="005A4A0C">
              <w:rPr>
                <w:rFonts w:ascii="Times New Roman" w:hAnsi="Times New Roman"/>
                <w:bCs/>
                <w:sz w:val="24"/>
                <w:szCs w:val="24"/>
              </w:rPr>
              <w:t>Правила обследования и мониторинга технического состояния»</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shd w:val="clear" w:color="auto" w:fill="FFFFFF"/>
              </w:rPr>
              <w:t xml:space="preserve">СП 13-102-2003 </w:t>
            </w:r>
            <w:r w:rsidRPr="005A4A0C">
              <w:rPr>
                <w:rFonts w:ascii="Times New Roman" w:hAnsi="Times New Roman"/>
                <w:sz w:val="24"/>
                <w:szCs w:val="24"/>
                <w:shd w:val="clear" w:color="auto" w:fill="FFFFFF"/>
                <w:lang w:val="ru-RU"/>
              </w:rPr>
              <w:t>«</w:t>
            </w:r>
            <w:r w:rsidRPr="005A4A0C">
              <w:rPr>
                <w:rFonts w:ascii="Times New Roman" w:hAnsi="Times New Roman"/>
                <w:sz w:val="24"/>
                <w:szCs w:val="24"/>
                <w:shd w:val="clear" w:color="auto" w:fill="FFFFFF"/>
              </w:rPr>
              <w:t>Правила обследования несущих строительных конструкций зданий и сооружений</w:t>
            </w:r>
            <w:r w:rsidRPr="005A4A0C">
              <w:rPr>
                <w:rFonts w:ascii="Times New Roman" w:hAnsi="Times New Roman"/>
                <w:sz w:val="24"/>
                <w:szCs w:val="24"/>
                <w:shd w:val="clear" w:color="auto" w:fill="FFFFFF"/>
                <w:lang w:val="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70.13330.2012 «Несущие и ограждающие конструкции»; </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28.13330.2012</w:t>
            </w:r>
            <w:r w:rsidRPr="005A4A0C">
              <w:rPr>
                <w:rFonts w:cs="Arial"/>
                <w:spacing w:val="2"/>
                <w:sz w:val="24"/>
                <w:szCs w:val="24"/>
                <w:shd w:val="clear" w:color="auto" w:fill="FFFFFF"/>
                <w:lang w:val="ru-RU"/>
              </w:rPr>
              <w:t xml:space="preserve"> </w:t>
            </w:r>
            <w:r w:rsidRPr="005A4A0C">
              <w:rPr>
                <w:rFonts w:ascii="Times New Roman" w:hAnsi="Times New Roman"/>
                <w:sz w:val="24"/>
                <w:szCs w:val="24"/>
                <w:lang w:eastAsia="ru-RU"/>
              </w:rPr>
              <w:t>«Защита строительных конструкций и сооружений от коррозии»;</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20.13330.2011 </w:t>
            </w:r>
            <w:r w:rsidRPr="005A4A0C">
              <w:rPr>
                <w:rFonts w:ascii="Times New Roman" w:hAnsi="Times New Roman"/>
                <w:sz w:val="24"/>
                <w:szCs w:val="24"/>
                <w:lang w:val="ru-RU" w:eastAsia="ru-RU"/>
              </w:rPr>
              <w:t>«</w:t>
            </w:r>
            <w:r w:rsidRPr="005A4A0C">
              <w:rPr>
                <w:rFonts w:ascii="Times New Roman" w:hAnsi="Times New Roman"/>
                <w:sz w:val="24"/>
                <w:szCs w:val="24"/>
                <w:lang w:eastAsia="ru-RU"/>
              </w:rPr>
              <w:t>Нагрузки и воздействия</w:t>
            </w:r>
            <w:r w:rsidRPr="005A4A0C">
              <w:rPr>
                <w:rFonts w:ascii="Times New Roman" w:hAnsi="Times New Roman"/>
                <w:sz w:val="24"/>
                <w:szCs w:val="24"/>
                <w:lang w:val="ru-RU" w:eastAsia="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eastAsia="ru-RU"/>
              </w:rPr>
            </w:pPr>
            <w:r w:rsidRPr="005A4A0C">
              <w:rPr>
                <w:rFonts w:ascii="Times New Roman" w:hAnsi="Times New Roman"/>
                <w:sz w:val="24"/>
                <w:szCs w:val="24"/>
                <w:lang w:eastAsia="ru-RU"/>
              </w:rPr>
              <w:t>СП 131.13330.2012 «Строительная климатология»</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СНиП 3.05.06-85 «Электрические устройства»;</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Правила устройства электроустановок ПУЭ;</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31-110-2003 Проектирование и монтаж электроустановок жилых и общественных зданий</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52.13330.2011. Свод правил. Естественное и искусственное освещение;</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Р51732-2001 Устройства вводно-распределительные для жилых и общественных зданий. Общие технические условия;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РД 34.21.122-87 Инструкция по устройству </w:t>
            </w:r>
            <w:proofErr w:type="spellStart"/>
            <w:r w:rsidRPr="005A4A0C">
              <w:rPr>
                <w:rFonts w:ascii="Times New Roman" w:hAnsi="Times New Roman"/>
                <w:sz w:val="24"/>
                <w:szCs w:val="24"/>
              </w:rPr>
              <w:t>молниезащиты</w:t>
            </w:r>
            <w:proofErr w:type="spellEnd"/>
            <w:r w:rsidRPr="005A4A0C">
              <w:rPr>
                <w:rFonts w:ascii="Times New Roman" w:hAnsi="Times New Roman"/>
                <w:sz w:val="24"/>
                <w:szCs w:val="24"/>
              </w:rPr>
              <w:t xml:space="preserve"> зданий и сооружений;</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rPr>
            </w:pPr>
            <w:r w:rsidRPr="005A4A0C">
              <w:rPr>
                <w:rFonts w:ascii="Times New Roman" w:hAnsi="Times New Roman"/>
                <w:sz w:val="24"/>
                <w:szCs w:val="24"/>
              </w:rPr>
              <w:t>ГОСТ 10434-82 Соединения контактные электрические. Классификация. Общие технические требования.</w:t>
            </w:r>
          </w:p>
          <w:p w:rsidR="005B43A7" w:rsidRPr="00995247" w:rsidRDefault="005B43A7" w:rsidP="005B43A7">
            <w:pPr>
              <w:spacing w:after="0" w:line="240" w:lineRule="auto"/>
              <w:rPr>
                <w:rFonts w:ascii="Times New Roman" w:hAnsi="Times New Roman"/>
                <w:sz w:val="24"/>
                <w:szCs w:val="24"/>
                <w:lang w:eastAsia="ru-RU"/>
              </w:rPr>
            </w:pPr>
            <w:r w:rsidRPr="005A4A0C">
              <w:rPr>
                <w:rFonts w:ascii="Times New Roman" w:hAnsi="Times New Roman"/>
                <w:sz w:val="24"/>
                <w:szCs w:val="24"/>
                <w:lang w:eastAsia="ru-RU"/>
              </w:rPr>
              <w:t>других нормативных актов действующего законодательс</w:t>
            </w:r>
            <w:r>
              <w:rPr>
                <w:rFonts w:ascii="Times New Roman" w:hAnsi="Times New Roman"/>
                <w:sz w:val="24"/>
                <w:szCs w:val="24"/>
                <w:lang w:eastAsia="ru-RU"/>
              </w:rPr>
              <w:t>тва РФ в области строительства.</w:t>
            </w:r>
          </w:p>
        </w:tc>
      </w:tr>
      <w:tr w:rsidR="005B43A7" w:rsidRPr="005A4A0C" w:rsidTr="005B43A7">
        <w:trPr>
          <w:trHeight w:val="259"/>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12.</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безопасности выполнения работ и безопасности результатов работ</w:t>
            </w:r>
          </w:p>
        </w:tc>
        <w:tc>
          <w:tcPr>
            <w:tcW w:w="6058" w:type="dxa"/>
          </w:tcPr>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В соответствии с действующими нормативными документами в области безопасности производства работ: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пожарной безопасности» от 21.12.1994 №69-ФЗ</w:t>
            </w:r>
          </w:p>
          <w:p w:rsidR="005B43A7" w:rsidRPr="005A4A0C" w:rsidRDefault="005B43A7" w:rsidP="005B43A7">
            <w:pPr>
              <w:spacing w:after="0" w:line="240" w:lineRule="auto"/>
              <w:contextualSpacing/>
              <w:outlineLvl w:val="1"/>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w:t>
            </w:r>
            <w:r w:rsidRPr="005A4A0C">
              <w:rPr>
                <w:rStyle w:val="wmi-callto"/>
                <w:rFonts w:ascii="Times New Roman" w:hAnsi="Times New Roman"/>
                <w:sz w:val="24"/>
                <w:szCs w:val="24"/>
                <w:shd w:val="clear" w:color="auto" w:fill="FFFFFF"/>
              </w:rPr>
              <w:t>12-03-2001</w:t>
            </w:r>
            <w:r w:rsidRPr="005A4A0C">
              <w:rPr>
                <w:rFonts w:ascii="Times New Roman" w:hAnsi="Times New Roman"/>
                <w:sz w:val="24"/>
                <w:szCs w:val="24"/>
                <w:shd w:val="clear" w:color="auto" w:fill="FFFFFF"/>
              </w:rPr>
              <w:t xml:space="preserve">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Часть 1. Общие требования», утверждены Постановлением Госстроя России от 23.07.2001 №80;</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СНиП 12-04-2002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rPr>
              <w:t xml:space="preserve">Часть 2 Строительное производство», </w:t>
            </w:r>
            <w:r w:rsidRPr="005A4A0C">
              <w:rPr>
                <w:rFonts w:ascii="Times New Roman" w:hAnsi="Times New Roman"/>
                <w:sz w:val="24"/>
                <w:szCs w:val="24"/>
                <w:shd w:val="clear" w:color="auto" w:fill="FFFFFF"/>
              </w:rPr>
              <w:t>утверждены Постановлением Госстроя России от 17.09.2002 №123;</w:t>
            </w:r>
          </w:p>
          <w:p w:rsidR="005B43A7" w:rsidRPr="005A4A0C" w:rsidRDefault="005B43A7" w:rsidP="005B43A7">
            <w:pPr>
              <w:tabs>
                <w:tab w:val="left" w:pos="1843"/>
              </w:tabs>
              <w:spacing w:after="0" w:line="240" w:lineRule="auto"/>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21-01-97 «Пожарная безопасность зданий и </w:t>
            </w:r>
            <w:r w:rsidRPr="005A4A0C">
              <w:rPr>
                <w:rFonts w:ascii="Times New Roman" w:hAnsi="Times New Roman"/>
                <w:sz w:val="24"/>
                <w:szCs w:val="24"/>
                <w:shd w:val="clear" w:color="auto" w:fill="FFFFFF"/>
              </w:rPr>
              <w:lastRenderedPageBreak/>
              <w:t>сооружений», ППБ 01-2003 «Правила пожарной безопасности», утверждены Постановлением Минстроя России от 13.02.1997 №18-7;</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6.13130.2013 Системы противопожарной защиты. Электрооборудование. Требования пожарной безопасности.</w:t>
            </w:r>
          </w:p>
          <w:p w:rsidR="005B43A7" w:rsidRPr="005A4A0C" w:rsidRDefault="005B43A7" w:rsidP="005B43A7">
            <w:pPr>
              <w:pStyle w:val="21"/>
              <w:jc w:val="both"/>
              <w:rPr>
                <w:rFonts w:ascii="Times New Roman" w:hAnsi="Times New Roman"/>
                <w:bCs/>
                <w:spacing w:val="2"/>
                <w:kern w:val="36"/>
                <w:sz w:val="24"/>
                <w:szCs w:val="24"/>
                <w:lang w:eastAsia="ru-RU"/>
              </w:rPr>
            </w:pPr>
            <w:r w:rsidRPr="005A4A0C">
              <w:rPr>
                <w:rFonts w:ascii="Times New Roman" w:hAnsi="Times New Roman"/>
                <w:bCs/>
                <w:spacing w:val="2"/>
                <w:kern w:val="36"/>
                <w:sz w:val="24"/>
                <w:szCs w:val="24"/>
                <w:lang w:eastAsia="ru-RU"/>
              </w:rPr>
              <w:t>ВСН 48-86(р) (</w:t>
            </w:r>
            <w:proofErr w:type="spellStart"/>
            <w:r w:rsidRPr="005A4A0C">
              <w:rPr>
                <w:rFonts w:ascii="Times New Roman" w:hAnsi="Times New Roman"/>
                <w:bCs/>
                <w:spacing w:val="2"/>
                <w:kern w:val="36"/>
                <w:sz w:val="24"/>
                <w:szCs w:val="24"/>
                <w:lang w:eastAsia="ru-RU"/>
              </w:rPr>
              <w:t>Госгражданстрой</w:t>
            </w:r>
            <w:proofErr w:type="spellEnd"/>
            <w:r w:rsidRPr="005A4A0C">
              <w:rPr>
                <w:rFonts w:ascii="Times New Roman" w:hAnsi="Times New Roman"/>
                <w:bCs/>
                <w:spacing w:val="2"/>
                <w:kern w:val="36"/>
                <w:sz w:val="24"/>
                <w:szCs w:val="24"/>
                <w:lang w:eastAsia="ru-RU"/>
              </w:rPr>
              <w:t>) Правила безопасности при проведении обследований жилых зданий для проектирования капитального ремонта.</w:t>
            </w:r>
          </w:p>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Обеспечить страхование гражданской ответственности перед третьими лицами в соответствии с условиями договора подряда.</w:t>
            </w:r>
          </w:p>
          <w:p w:rsidR="005B43A7" w:rsidRPr="005A4A0C" w:rsidRDefault="005B43A7" w:rsidP="005B43A7">
            <w:pPr>
              <w:tabs>
                <w:tab w:val="left" w:pos="1843"/>
              </w:tabs>
              <w:spacing w:after="0" w:line="240" w:lineRule="auto"/>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 xml:space="preserve">13.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передаче Заказчику технических и иных документов по завершению и сдаче работ</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заверена подписями руководителей проектной организации, главного инженера проекта, круглой печатью и справкой проектной организации о соответствии проектно-сметной документации требованиям действующего законодательства и технического задания на проектирование.</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Комплекты чертежей передаются в бумажном виде в 4 экз. и на электронном носителе (в формате *.</w:t>
            </w:r>
            <w:proofErr w:type="spellStart"/>
            <w:r w:rsidRPr="005A4A0C">
              <w:rPr>
                <w:rFonts w:ascii="Times New Roman" w:hAnsi="Times New Roman"/>
                <w:sz w:val="24"/>
                <w:szCs w:val="24"/>
              </w:rPr>
              <w:t>pdf</w:t>
            </w:r>
            <w:proofErr w:type="spellEnd"/>
            <w:r w:rsidRPr="005A4A0C">
              <w:rPr>
                <w:rFonts w:ascii="Times New Roman" w:hAnsi="Times New Roman"/>
                <w:sz w:val="24"/>
                <w:szCs w:val="24"/>
              </w:rPr>
              <w:t xml:space="preserve"> и *.</w:t>
            </w:r>
            <w:proofErr w:type="spellStart"/>
            <w:r w:rsidRPr="005A4A0C">
              <w:rPr>
                <w:rFonts w:ascii="Times New Roman" w:hAnsi="Times New Roman"/>
                <w:sz w:val="24"/>
                <w:szCs w:val="24"/>
              </w:rPr>
              <w:t>dwg</w:t>
            </w:r>
            <w:proofErr w:type="spellEnd"/>
            <w:r w:rsidRPr="005A4A0C">
              <w:rPr>
                <w:rFonts w:ascii="Times New Roman" w:hAnsi="Times New Roman"/>
                <w:sz w:val="24"/>
                <w:szCs w:val="24"/>
              </w:rPr>
              <w:t xml:space="preserve"> (графическая часть), *</w:t>
            </w:r>
            <w:proofErr w:type="spellStart"/>
            <w:r w:rsidRPr="005A4A0C">
              <w:rPr>
                <w:rFonts w:ascii="Times New Roman" w:hAnsi="Times New Roman"/>
                <w:sz w:val="24"/>
                <w:szCs w:val="24"/>
              </w:rPr>
              <w:t>doc</w:t>
            </w:r>
            <w:proofErr w:type="spellEnd"/>
            <w:r w:rsidRPr="005A4A0C">
              <w:rPr>
                <w:rFonts w:ascii="Times New Roman" w:hAnsi="Times New Roman"/>
                <w:sz w:val="24"/>
                <w:szCs w:val="24"/>
              </w:rPr>
              <w:t>., *.</w:t>
            </w:r>
            <w:proofErr w:type="spellStart"/>
            <w:r w:rsidRPr="005A4A0C">
              <w:rPr>
                <w:rFonts w:ascii="Times New Roman" w:hAnsi="Times New Roman"/>
                <w:sz w:val="24"/>
                <w:szCs w:val="24"/>
              </w:rPr>
              <w:t>xls</w:t>
            </w:r>
            <w:proofErr w:type="spellEnd"/>
            <w:r w:rsidRPr="005A4A0C">
              <w:rPr>
                <w:rFonts w:ascii="Times New Roman" w:hAnsi="Times New Roman"/>
                <w:sz w:val="24"/>
                <w:szCs w:val="24"/>
              </w:rPr>
              <w:t xml:space="preserve"> (текстовая часть).</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Требования к оформлению диска: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Информацию на диске заложить в определенной последовательности со структурой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В каждой папке должен быть перечень с указанием количества листов.</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чертеж должен быть размещен в отдельном файле, полностью сформирован для визуального просмотра и печати.</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раздел документации должен быть в отдельной папке.</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Наименование каждого файла должно содержать: номер листа; шифр документа; шифр раздела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 xml:space="preserve">На диске должно быть указано (шрифтом </w:t>
            </w:r>
            <w:proofErr w:type="spellStart"/>
            <w:r w:rsidRPr="005A4A0C">
              <w:rPr>
                <w:rFonts w:ascii="Times New Roman" w:hAnsi="Times New Roman"/>
                <w:sz w:val="24"/>
                <w:szCs w:val="24"/>
              </w:rPr>
              <w:t>Times</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New</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Roman</w:t>
            </w:r>
            <w:proofErr w:type="spellEnd"/>
            <w:r w:rsidRPr="005A4A0C">
              <w:rPr>
                <w:rFonts w:ascii="Times New Roman" w:hAnsi="Times New Roman"/>
                <w:sz w:val="24"/>
                <w:szCs w:val="24"/>
              </w:rPr>
              <w:t xml:space="preserve"> 10):</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объекта;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шифр документа;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номер и дата контракта;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организации разработчика.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согласована, при необходимости, с государственными органами контроля и надзора и другими заинтересованными организациями. Разделы проектно-сметной документации, разработанные в соответствии с техническими условиями, согласовывать с организациями, выдавшими технические условия, в части выполнения технических условий.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Передача документации третьим лицам без согласования с Заказчиком не допускается.</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4</w:t>
            </w:r>
            <w:r w:rsidRPr="005A4A0C">
              <w:rPr>
                <w:rFonts w:ascii="Times New Roman" w:hAnsi="Times New Roman"/>
                <w:sz w:val="24"/>
                <w:szCs w:val="24"/>
              </w:rPr>
              <w:t xml:space="preserve">.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3312A4">
              <w:rPr>
                <w:rFonts w:ascii="Times New Roman" w:hAnsi="Times New Roman"/>
                <w:sz w:val="24"/>
                <w:szCs w:val="24"/>
              </w:rPr>
              <w:t>Требования к сметной документации</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AE5736">
              <w:rPr>
                <w:rFonts w:ascii="Times New Roman" w:hAnsi="Times New Roman"/>
                <w:sz w:val="24"/>
                <w:szCs w:val="24"/>
              </w:rPr>
              <w:t xml:space="preserve">Сметная документация составляется в соответствии с Приказом №28 от 20.10.2015 года Комитета по строительству Администрации Ленинградской области. </w:t>
            </w:r>
            <w:r>
              <w:rPr>
                <w:rFonts w:ascii="Times New Roman" w:hAnsi="Times New Roman"/>
                <w:sz w:val="24"/>
                <w:szCs w:val="24"/>
              </w:rPr>
              <w:t xml:space="preserve">  </w:t>
            </w:r>
            <w:r w:rsidRPr="003312A4">
              <w:rPr>
                <w:rFonts w:ascii="Times New Roman" w:hAnsi="Times New Roman"/>
                <w:sz w:val="24"/>
                <w:szCs w:val="24"/>
              </w:rPr>
              <w:t xml:space="preserve">Сметная документация предоставляется в формате программного комплекса «Гранд Смета» и в формате MS </w:t>
            </w:r>
            <w:proofErr w:type="spellStart"/>
            <w:r w:rsidRPr="003312A4">
              <w:rPr>
                <w:rFonts w:ascii="Times New Roman" w:hAnsi="Times New Roman"/>
                <w:sz w:val="24"/>
                <w:szCs w:val="24"/>
              </w:rPr>
              <w:t>Exсel</w:t>
            </w:r>
            <w:proofErr w:type="spellEnd"/>
            <w:r w:rsidRPr="003312A4">
              <w:rPr>
                <w:rFonts w:ascii="Times New Roman" w:hAnsi="Times New Roman"/>
                <w:sz w:val="24"/>
                <w:szCs w:val="24"/>
              </w:rPr>
              <w:t xml:space="preserve"> с сохранением всех функциональных взаимосвязей с применением ТСНБ-2001 в редакции 2014 г на территории Ленинградской области (приказ №28 от 20.10.2015)</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5</w:t>
            </w:r>
            <w:r w:rsidRPr="005A4A0C">
              <w:rPr>
                <w:rFonts w:ascii="Times New Roman" w:hAnsi="Times New Roman"/>
                <w:sz w:val="24"/>
                <w:szCs w:val="24"/>
              </w:rPr>
              <w:t>.</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организации и персоналу Исполнителя</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В соответствии с п. 3 статьи 182 Жилищного Кодекса</w:t>
            </w:r>
            <w:r w:rsidR="00E67FEF">
              <w:rPr>
                <w:rFonts w:ascii="Times New Roman" w:hAnsi="Times New Roman"/>
                <w:sz w:val="24"/>
                <w:szCs w:val="24"/>
              </w:rPr>
              <w:t xml:space="preserve"> РФ</w:t>
            </w:r>
            <w:r w:rsidRPr="005A4A0C">
              <w:rPr>
                <w:rFonts w:ascii="Times New Roman" w:hAnsi="Times New Roman"/>
                <w:sz w:val="24"/>
                <w:szCs w:val="24"/>
              </w:rPr>
              <w:t xml:space="preserve"> и п. 4 статьи 48 Градостроительного Кодекса</w:t>
            </w:r>
            <w:r w:rsidR="00E67FEF">
              <w:rPr>
                <w:rFonts w:ascii="Times New Roman" w:hAnsi="Times New Roman"/>
                <w:sz w:val="24"/>
                <w:szCs w:val="24"/>
              </w:rPr>
              <w:t xml:space="preserve"> РФ</w:t>
            </w:r>
            <w:r w:rsidRPr="005A4A0C">
              <w:rPr>
                <w:rFonts w:ascii="Times New Roman" w:hAnsi="Times New Roman"/>
                <w:sz w:val="24"/>
                <w:szCs w:val="24"/>
              </w:rPr>
              <w:t xml:space="preserve"> работы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видам работ, которые оказывают влияние на безопасность объектов капитального строительства.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В соответствии с главой 2 Приказа </w:t>
            </w:r>
            <w:proofErr w:type="spellStart"/>
            <w:r w:rsidRPr="005A4A0C">
              <w:rPr>
                <w:rFonts w:ascii="Times New Roman" w:hAnsi="Times New Roman"/>
                <w:sz w:val="24"/>
                <w:szCs w:val="24"/>
              </w:rPr>
              <w:t>Минрегиона</w:t>
            </w:r>
            <w:proofErr w:type="spellEnd"/>
            <w:r w:rsidRPr="005A4A0C">
              <w:rPr>
                <w:rFonts w:ascii="Times New Roman" w:hAnsi="Times New Roman"/>
                <w:sz w:val="24"/>
                <w:szCs w:val="24"/>
              </w:rPr>
              <w:t xml:space="preserve"> РФ от 30.12.2009 N 624 (ред. от 14.11.2011)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на выполнение изыскательских работ и работ по разработке проектно-сметной документации на капитальный ремонт (замену и (или) восстановление) строительных конструкций или элементов таких конструкций, сетей теплоснабжения, холодного водоснабжения, водоотведения, устройство теплового пункта, сетей электроснабжения  необходимо иметь следующие допуски:</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обследованию строительных конструкций зданий и сооружений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конструктивных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архитектурных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и (или) допуск на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Наличие указанных допусков подтверждается свидетельствами о допуске к работам, выданными саморегулируемыми организациями. </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Наличие специалистов, имеющих высшее профессиональное образование с учетом соответствия специальности профилю выполняемых работ, по подготовке проектно-сметной документации объектов капитального строительства. Специалисты должны иметь удостоверение о повышении квалификации.</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6</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объему и сроку гарантийных </w:t>
            </w:r>
            <w:r w:rsidRPr="005A4A0C">
              <w:rPr>
                <w:rFonts w:ascii="Times New Roman" w:hAnsi="Times New Roman"/>
                <w:sz w:val="24"/>
                <w:szCs w:val="24"/>
              </w:rPr>
              <w:lastRenderedPageBreak/>
              <w:t>обязательств на выполненные работы</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Гарантии качества распространяются на результат работ, выполненных Исполнителем по договору.</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Если в период гарантийного срока, который составляет не менее 60 (шестидесяти) месяцев со дня подписания Сторонами акта выполненных работ, выявится, что качество выполненных по Договору работ не соответствует требованиям технической документации и СНиП, работы выполнены Исполнителем с отступлениями, ухудшившими результат работ, с иными недостатками, Исполнитель обязан за свой счет в согласованные сторонами сроки безвозмездно устранить недостатки. Гарантийный срок в этом случае продлевается на период устранения недостатков.</w:t>
            </w:r>
          </w:p>
        </w:tc>
      </w:tr>
      <w:tr w:rsidR="005B43A7" w:rsidRPr="005A4A0C" w:rsidTr="005B43A7">
        <w:trPr>
          <w:trHeight w:val="3877"/>
        </w:trPr>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7</w:t>
            </w:r>
            <w:r w:rsidRPr="005A4A0C">
              <w:rPr>
                <w:rFonts w:ascii="Times New Roman" w:hAnsi="Times New Roman"/>
                <w:sz w:val="24"/>
                <w:szCs w:val="24"/>
              </w:rPr>
              <w:t xml:space="preserve">. </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Форма, сроки, порядок оплаты работ </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В течение 15 рабочих дней с даты подписания Договора, Заказчик производит авансовый платеж, согласно условий договора, путем перечисления денежных средств на расчетный счет Исполнителя.</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Окончательный расчёт за фактически выполненные виды Работ производится Заказчиком путем перечисления денежных средств на расчетный счет Исполнителя, за вычетом ранее оплаченного аванса, в течение 15 (Пятнадцати) рабочих дней с момента подписания акта о приемке выполненных работ по форме КС-2 согласованного всеми членами Комиссии (п. 5.5. Договора), справки о стоимости выполненных работ и затрат по форме КС-3 и получения Заказчиком выставленного Исполнителем счета и счета-фактуры.</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8</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Порядок определения начальной цены работ, являющихся предметом торгов (лота)</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Начальная (максимальная) цена договора определяется исходя из предельной стоимости выполнения изыскательских работ и работ по разработке проектно-сметной документации и формируется на основании смет, утвержденных Заказчиком.</w:t>
            </w:r>
          </w:p>
        </w:tc>
      </w:tr>
    </w:tbl>
    <w:p w:rsidR="005B43A7" w:rsidRPr="005A4A0C" w:rsidRDefault="005B43A7" w:rsidP="005B43A7">
      <w:pPr>
        <w:spacing w:after="0" w:line="240" w:lineRule="auto"/>
        <w:ind w:firstLine="360"/>
        <w:jc w:val="both"/>
        <w:rPr>
          <w:rFonts w:ascii="Times New Roman" w:hAnsi="Times New Roman"/>
          <w:sz w:val="24"/>
          <w:szCs w:val="24"/>
        </w:rPr>
      </w:pPr>
    </w:p>
    <w:p w:rsidR="005B43A7" w:rsidRPr="005A4A0C" w:rsidRDefault="005B43A7" w:rsidP="005B43A7">
      <w:pPr>
        <w:spacing w:after="0" w:line="240" w:lineRule="auto"/>
        <w:ind w:firstLine="360"/>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Начальник производственно-технического отдела </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 xml:space="preserve">       </w:t>
      </w:r>
      <w:r>
        <w:rPr>
          <w:rFonts w:ascii="Times New Roman" w:hAnsi="Times New Roman"/>
          <w:sz w:val="24"/>
          <w:szCs w:val="24"/>
        </w:rPr>
        <w:t xml:space="preserve"> П.А. Забродин</w:t>
      </w: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Pr="005A4A0C" w:rsidRDefault="005B43A7" w:rsidP="005B43A7">
      <w:pPr>
        <w:pStyle w:val="Default"/>
        <w:jc w:val="right"/>
        <w:outlineLvl w:val="0"/>
        <w:rPr>
          <w:rFonts w:ascii="Times New Roman" w:hAnsi="Times New Roman"/>
        </w:rPr>
      </w:pPr>
      <w:r w:rsidRPr="005A4A0C">
        <w:rPr>
          <w:rFonts w:ascii="Times New Roman" w:hAnsi="Times New Roman"/>
        </w:rPr>
        <w:lastRenderedPageBreak/>
        <w:t>Приложение № 3</w:t>
      </w:r>
    </w:p>
    <w:p w:rsidR="005B43A7" w:rsidRPr="005A4A0C" w:rsidRDefault="005B43A7" w:rsidP="005B43A7">
      <w:pPr>
        <w:spacing w:after="0"/>
        <w:ind w:left="6293"/>
        <w:jc w:val="right"/>
        <w:rPr>
          <w:rFonts w:ascii="Times New Roman" w:hAnsi="Times New Roman"/>
          <w:sz w:val="24"/>
          <w:szCs w:val="24"/>
        </w:rPr>
      </w:pPr>
      <w:r w:rsidRPr="005A4A0C">
        <w:rPr>
          <w:rFonts w:ascii="Times New Roman" w:hAnsi="Times New Roman"/>
          <w:sz w:val="24"/>
          <w:szCs w:val="24"/>
        </w:rPr>
        <w:t>к Договору №___________</w:t>
      </w:r>
    </w:p>
    <w:p w:rsidR="005B43A7" w:rsidRPr="005A4A0C" w:rsidRDefault="00E67FEF" w:rsidP="005B43A7">
      <w:pPr>
        <w:spacing w:after="0"/>
        <w:ind w:left="6293"/>
        <w:jc w:val="right"/>
        <w:rPr>
          <w:rFonts w:ascii="Times New Roman" w:hAnsi="Times New Roman"/>
          <w:sz w:val="24"/>
          <w:szCs w:val="24"/>
        </w:rPr>
      </w:pPr>
      <w:r>
        <w:rPr>
          <w:rFonts w:ascii="Times New Roman" w:hAnsi="Times New Roman"/>
          <w:sz w:val="24"/>
          <w:szCs w:val="24"/>
        </w:rPr>
        <w:t>от «__» ___________2016</w:t>
      </w:r>
      <w:r w:rsidR="005B43A7" w:rsidRPr="005A4A0C">
        <w:rPr>
          <w:rFonts w:ascii="Times New Roman" w:hAnsi="Times New Roman"/>
          <w:sz w:val="24"/>
          <w:szCs w:val="24"/>
        </w:rPr>
        <w:t xml:space="preserve"> г.</w:t>
      </w:r>
    </w:p>
    <w:p w:rsidR="005B43A7" w:rsidRPr="005A4A0C" w:rsidRDefault="005B43A7" w:rsidP="005B43A7">
      <w:pPr>
        <w:spacing w:after="0"/>
        <w:ind w:left="6293"/>
        <w:rPr>
          <w:rFonts w:ascii="Times New Roman" w:hAnsi="Times New Roman"/>
          <w:sz w:val="24"/>
          <w:szCs w:val="24"/>
        </w:rPr>
      </w:pPr>
    </w:p>
    <w:p w:rsidR="005B43A7" w:rsidRPr="005A4A0C" w:rsidRDefault="00E67FEF" w:rsidP="005B43A7">
      <w:pPr>
        <w:spacing w:after="0"/>
        <w:rPr>
          <w:rFonts w:ascii="Times New Roman" w:hAnsi="Times New Roman"/>
          <w:sz w:val="24"/>
          <w:szCs w:val="24"/>
        </w:rPr>
      </w:pPr>
      <w:r>
        <w:rPr>
          <w:rFonts w:ascii="Times New Roman" w:hAnsi="Times New Roman"/>
          <w:sz w:val="24"/>
          <w:szCs w:val="24"/>
        </w:rPr>
        <w:t>«</w:t>
      </w:r>
      <w:r w:rsidR="005B43A7" w:rsidRPr="005A4A0C">
        <w:rPr>
          <w:rFonts w:ascii="Times New Roman" w:hAnsi="Times New Roman"/>
          <w:sz w:val="24"/>
          <w:szCs w:val="24"/>
        </w:rPr>
        <w:t>СОГЛАСОВАНО</w:t>
      </w:r>
      <w:r>
        <w:rPr>
          <w:rFonts w:ascii="Times New Roman" w:hAnsi="Times New Roman"/>
          <w:sz w:val="24"/>
          <w:szCs w:val="24"/>
        </w:rPr>
        <w:t>»</w:t>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Pr>
          <w:rFonts w:ascii="Times New Roman" w:hAnsi="Times New Roman"/>
          <w:sz w:val="24"/>
          <w:szCs w:val="24"/>
        </w:rPr>
        <w:t>«</w:t>
      </w:r>
      <w:r w:rsidR="005B43A7" w:rsidRPr="005A4A0C">
        <w:rPr>
          <w:rFonts w:ascii="Times New Roman" w:hAnsi="Times New Roman"/>
          <w:sz w:val="24"/>
          <w:szCs w:val="24"/>
        </w:rPr>
        <w:t>УТВЕРЖДАЮ</w:t>
      </w:r>
      <w:r>
        <w:rPr>
          <w:rFonts w:ascii="Times New Roman" w:hAnsi="Times New Roman"/>
          <w:sz w:val="24"/>
          <w:szCs w:val="24"/>
        </w:rPr>
        <w:t>»</w:t>
      </w:r>
    </w:p>
    <w:p w:rsidR="005B43A7" w:rsidRPr="005A4A0C" w:rsidRDefault="005B43A7" w:rsidP="005B43A7">
      <w:pPr>
        <w:spacing w:after="0"/>
        <w:rPr>
          <w:rFonts w:ascii="Times New Roman" w:hAnsi="Times New Roman"/>
          <w:sz w:val="24"/>
          <w:szCs w:val="24"/>
        </w:rPr>
      </w:pP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И. О. генерального директора</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НО «Фонд капитального ремонта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многоквартирных домов Ленинградской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области»</w:t>
      </w:r>
    </w:p>
    <w:p w:rsidR="005B43A7" w:rsidRPr="005A4A0C" w:rsidRDefault="005B43A7" w:rsidP="005B43A7">
      <w:pPr>
        <w:spacing w:after="0"/>
        <w:ind w:right="-141"/>
        <w:rPr>
          <w:rFonts w:ascii="Times New Roman" w:hAnsi="Times New Roman"/>
          <w:sz w:val="24"/>
          <w:szCs w:val="24"/>
        </w:rPr>
      </w:pPr>
      <w:r w:rsidRPr="005A4A0C">
        <w:rPr>
          <w:rFonts w:ascii="Times New Roman" w:hAnsi="Times New Roman"/>
          <w:sz w:val="24"/>
          <w:szCs w:val="24"/>
        </w:rPr>
        <w:t>_________________/Исполнитель/</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___________________</w:t>
      </w:r>
      <w:r>
        <w:rPr>
          <w:rFonts w:ascii="Times New Roman" w:hAnsi="Times New Roman"/>
          <w:sz w:val="24"/>
          <w:szCs w:val="24"/>
        </w:rPr>
        <w:t>А</w:t>
      </w:r>
      <w:r w:rsidRPr="005A4A0C">
        <w:rPr>
          <w:rFonts w:ascii="Times New Roman" w:hAnsi="Times New Roman"/>
          <w:sz w:val="24"/>
          <w:szCs w:val="24"/>
        </w:rPr>
        <w:t>.</w:t>
      </w:r>
      <w:r>
        <w:rPr>
          <w:rFonts w:ascii="Times New Roman" w:hAnsi="Times New Roman"/>
          <w:sz w:val="24"/>
          <w:szCs w:val="24"/>
        </w:rPr>
        <w:t>Т</w:t>
      </w:r>
      <w:r w:rsidRPr="005A4A0C">
        <w:rPr>
          <w:rFonts w:ascii="Times New Roman" w:hAnsi="Times New Roman"/>
          <w:sz w:val="24"/>
          <w:szCs w:val="24"/>
        </w:rPr>
        <w:t xml:space="preserve">. </w:t>
      </w:r>
      <w:r>
        <w:rPr>
          <w:rFonts w:ascii="Times New Roman" w:hAnsi="Times New Roman"/>
          <w:sz w:val="24"/>
          <w:szCs w:val="24"/>
        </w:rPr>
        <w:t>Шульга</w:t>
      </w:r>
    </w:p>
    <w:p w:rsidR="005B43A7" w:rsidRPr="005A4A0C" w:rsidRDefault="005B43A7" w:rsidP="005B43A7">
      <w:pPr>
        <w:pStyle w:val="Default"/>
        <w:rPr>
          <w:rFonts w:ascii="Times New Roman" w:hAnsi="Times New Roman"/>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jc w:val="center"/>
        <w:outlineLvl w:val="0"/>
        <w:rPr>
          <w:rFonts w:ascii="Times New Roman" w:hAnsi="Times New Roman"/>
          <w:b/>
          <w:sz w:val="24"/>
          <w:szCs w:val="24"/>
        </w:rPr>
      </w:pPr>
      <w:r w:rsidRPr="005A4A0C">
        <w:rPr>
          <w:rFonts w:ascii="Times New Roman" w:hAnsi="Times New Roman"/>
          <w:b/>
          <w:sz w:val="24"/>
          <w:szCs w:val="24"/>
        </w:rPr>
        <w:t>ТЕХНИЧЕСКОЕ ЗАДАНИЕ</w:t>
      </w:r>
    </w:p>
    <w:p w:rsidR="005B43A7" w:rsidRPr="005A4A0C" w:rsidRDefault="005B43A7" w:rsidP="005B43A7">
      <w:pPr>
        <w:spacing w:after="0"/>
        <w:jc w:val="center"/>
        <w:rPr>
          <w:rFonts w:ascii="Times New Roman" w:hAnsi="Times New Roman"/>
          <w:b/>
          <w:sz w:val="24"/>
          <w:szCs w:val="24"/>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901"/>
        <w:gridCol w:w="6058"/>
      </w:tblGrid>
      <w:tr w:rsidR="005B43A7" w:rsidRPr="005A4A0C" w:rsidTr="005B43A7">
        <w:tc>
          <w:tcPr>
            <w:tcW w:w="710" w:type="dxa"/>
          </w:tcPr>
          <w:p w:rsidR="005B43A7" w:rsidRPr="005A4A0C" w:rsidRDefault="00E67FEF" w:rsidP="005B43A7">
            <w:pPr>
              <w:spacing w:after="0" w:line="240" w:lineRule="auto"/>
              <w:jc w:val="both"/>
              <w:rPr>
                <w:rFonts w:ascii="Times New Roman" w:hAnsi="Times New Roman"/>
                <w:sz w:val="24"/>
                <w:szCs w:val="24"/>
              </w:rPr>
            </w:pPr>
            <w:r>
              <w:rPr>
                <w:rFonts w:ascii="Times New Roman" w:hAnsi="Times New Roman"/>
                <w:sz w:val="24"/>
                <w:szCs w:val="24"/>
              </w:rPr>
              <w:t>№ п/п</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Перечень основных данных и требований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Основные данные и требования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1.</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Заказчик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НО «Фонд капитального ремонта многоквартирных домов Ленинградской области.</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2.</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Вид строительства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Капитальный ремонт многоквартирных домов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3.</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Объем выполненных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4.</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Начальная(максимальная) цена договора</w:t>
            </w:r>
          </w:p>
        </w:tc>
        <w:tc>
          <w:tcPr>
            <w:tcW w:w="6058" w:type="dxa"/>
          </w:tcPr>
          <w:p w:rsidR="005B43A7" w:rsidRPr="005A4A0C" w:rsidRDefault="005B43A7" w:rsidP="005B43A7">
            <w:pPr>
              <w:spacing w:after="0" w:line="240" w:lineRule="auto"/>
              <w:jc w:val="both"/>
              <w:rPr>
                <w:rFonts w:ascii="Times New Roman" w:hAnsi="Times New Roman"/>
                <w:sz w:val="24"/>
                <w:szCs w:val="24"/>
              </w:rPr>
            </w:pPr>
            <w:r>
              <w:rPr>
                <w:rFonts w:ascii="Times New Roman" w:hAnsi="Times New Roman"/>
                <w:sz w:val="24"/>
                <w:szCs w:val="28"/>
              </w:rPr>
              <w:t xml:space="preserve">153 406,58 </w:t>
            </w:r>
            <w:r w:rsidRPr="005A4A0C">
              <w:rPr>
                <w:rFonts w:ascii="Times New Roman" w:hAnsi="Times New Roman"/>
                <w:sz w:val="24"/>
                <w:szCs w:val="24"/>
              </w:rPr>
              <w:t>руб.</w:t>
            </w:r>
          </w:p>
          <w:p w:rsidR="005B43A7" w:rsidRPr="005A4A0C" w:rsidRDefault="005B43A7" w:rsidP="005B43A7">
            <w:pPr>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5.</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Место выполнения работ</w:t>
            </w:r>
          </w:p>
        </w:tc>
        <w:tc>
          <w:tcPr>
            <w:tcW w:w="6058" w:type="dxa"/>
          </w:tcPr>
          <w:p w:rsidR="005B43A7" w:rsidRPr="00E67FEF" w:rsidRDefault="005B43A7" w:rsidP="005B43A7">
            <w:pPr>
              <w:spacing w:after="0" w:line="240" w:lineRule="auto"/>
              <w:jc w:val="both"/>
              <w:rPr>
                <w:rFonts w:ascii="Times New Roman" w:hAnsi="Times New Roman"/>
                <w:b/>
                <w:sz w:val="24"/>
                <w:szCs w:val="24"/>
              </w:rPr>
            </w:pPr>
            <w:proofErr w:type="spellStart"/>
            <w:r w:rsidRPr="00E67FEF">
              <w:rPr>
                <w:rFonts w:ascii="Times New Roman" w:hAnsi="Times New Roman"/>
                <w:b/>
                <w:sz w:val="24"/>
                <w:szCs w:val="24"/>
              </w:rPr>
              <w:t>Лужский</w:t>
            </w:r>
            <w:proofErr w:type="spellEnd"/>
            <w:r w:rsidRPr="00E67FEF">
              <w:rPr>
                <w:rFonts w:ascii="Times New Roman" w:hAnsi="Times New Roman"/>
                <w:b/>
                <w:sz w:val="24"/>
                <w:szCs w:val="24"/>
              </w:rPr>
              <w:t xml:space="preserve"> муниципальный район,</w:t>
            </w:r>
          </w:p>
          <w:p w:rsidR="005B43A7" w:rsidRPr="005B43A7" w:rsidRDefault="005B43A7" w:rsidP="005B43A7">
            <w:pPr>
              <w:spacing w:after="0" w:line="240" w:lineRule="auto"/>
              <w:rPr>
                <w:rFonts w:ascii="Times New Roman" w:eastAsia="Times New Roman" w:hAnsi="Times New Roman"/>
                <w:color w:val="000000"/>
                <w:sz w:val="24"/>
                <w:szCs w:val="24"/>
                <w:lang w:eastAsia="ru-RU"/>
              </w:rPr>
            </w:pPr>
            <w:r w:rsidRPr="00E67FEF">
              <w:rPr>
                <w:rFonts w:ascii="Times New Roman" w:hAnsi="Times New Roman"/>
                <w:b/>
                <w:sz w:val="24"/>
                <w:szCs w:val="24"/>
              </w:rPr>
              <w:t xml:space="preserve">дер. </w:t>
            </w:r>
            <w:proofErr w:type="spellStart"/>
            <w:r w:rsidRPr="00E67FEF">
              <w:rPr>
                <w:rFonts w:ascii="Times New Roman" w:hAnsi="Times New Roman"/>
                <w:b/>
                <w:sz w:val="24"/>
                <w:szCs w:val="24"/>
              </w:rPr>
              <w:t>Пехенец</w:t>
            </w:r>
            <w:proofErr w:type="spellEnd"/>
            <w:r w:rsidRPr="00E67FEF">
              <w:rPr>
                <w:rFonts w:ascii="Times New Roman" w:hAnsi="Times New Roman"/>
                <w:b/>
                <w:sz w:val="24"/>
                <w:szCs w:val="24"/>
              </w:rPr>
              <w:t xml:space="preserve">, </w:t>
            </w:r>
            <w:r w:rsidRPr="00E67FEF">
              <w:rPr>
                <w:rFonts w:ascii="Times New Roman" w:eastAsia="Times New Roman" w:hAnsi="Times New Roman"/>
                <w:b/>
                <w:color w:val="000000"/>
                <w:sz w:val="24"/>
                <w:szCs w:val="24"/>
                <w:lang w:eastAsia="ru-RU"/>
              </w:rPr>
              <w:t>ул. Пионерская, д. 24</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6.</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Срок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В соответствии с Графиком выполнения работ</w:t>
            </w:r>
          </w:p>
        </w:tc>
      </w:tr>
      <w:tr w:rsidR="005B43A7" w:rsidRPr="005A4A0C" w:rsidTr="005B43A7">
        <w:trPr>
          <w:trHeight w:val="565"/>
        </w:trPr>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7.</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Цель использования результата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Исполнение краткосрочной программы капитального ремонта многоквартирных домов ЛО на 2016 год</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8.</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Виды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p>
        </w:tc>
      </w:tr>
      <w:tr w:rsidR="005B43A7" w:rsidRPr="005A4A0C" w:rsidTr="005B43A7">
        <w:trPr>
          <w:trHeight w:val="3031"/>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9.</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выполняемым работам, поставкам необходимых товаров, в </w:t>
            </w:r>
            <w:proofErr w:type="spellStart"/>
            <w:r w:rsidRPr="005A4A0C">
              <w:rPr>
                <w:rFonts w:ascii="Times New Roman" w:hAnsi="Times New Roman"/>
                <w:sz w:val="24"/>
                <w:szCs w:val="24"/>
              </w:rPr>
              <w:t>т.ч</w:t>
            </w:r>
            <w:proofErr w:type="spellEnd"/>
            <w:r w:rsidRPr="005A4A0C">
              <w:rPr>
                <w:rFonts w:ascii="Times New Roman" w:hAnsi="Times New Roman"/>
                <w:sz w:val="24"/>
                <w:szCs w:val="24"/>
              </w:rPr>
              <w:t>. оборудования</w:t>
            </w:r>
          </w:p>
        </w:tc>
        <w:tc>
          <w:tcPr>
            <w:tcW w:w="6058" w:type="dxa"/>
          </w:tcPr>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 xml:space="preserve"> До начала подготовки проектно-сметной документации Исполнитель должен выполнить сбор исходных данных, необходимых и достаточных для разработки проектно-сметной документации, выполнить обследование объектов с натуральными замерами, выполнить обмерные эскизы. Произвести </w:t>
            </w:r>
            <w:proofErr w:type="spellStart"/>
            <w:r w:rsidRPr="005A4A0C">
              <w:rPr>
                <w:rFonts w:ascii="Times New Roman" w:hAnsi="Times New Roman"/>
                <w:sz w:val="24"/>
                <w:szCs w:val="24"/>
              </w:rPr>
              <w:t>фотофиксацию</w:t>
            </w:r>
            <w:proofErr w:type="spellEnd"/>
            <w:r w:rsidRPr="005A4A0C">
              <w:rPr>
                <w:rFonts w:ascii="Times New Roman" w:hAnsi="Times New Roman"/>
                <w:sz w:val="24"/>
                <w:szCs w:val="24"/>
              </w:rPr>
              <w:t xml:space="preserve"> объекта;</w:t>
            </w:r>
          </w:p>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Получить и представить на согласование Заказчику технические условия в полном объеме с анализом и обоснованными предложениями по реализации данных технических условий;</w:t>
            </w:r>
          </w:p>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pacing w:val="-2"/>
                <w:sz w:val="24"/>
                <w:szCs w:val="24"/>
              </w:rPr>
              <w:t xml:space="preserve">Принципиальные решения и схемы предварительно </w:t>
            </w:r>
            <w:r w:rsidRPr="005A4A0C">
              <w:rPr>
                <w:rFonts w:ascii="Times New Roman" w:hAnsi="Times New Roman"/>
                <w:sz w:val="24"/>
                <w:szCs w:val="24"/>
              </w:rPr>
              <w:t>заблаговременно согласовать с Заказчиком</w:t>
            </w:r>
          </w:p>
          <w:p w:rsidR="005B43A7" w:rsidRPr="005A4A0C" w:rsidRDefault="005B43A7" w:rsidP="005B43A7">
            <w:pPr>
              <w:shd w:val="clear" w:color="auto" w:fill="FFFFFF"/>
              <w:spacing w:after="0" w:line="240" w:lineRule="auto"/>
              <w:jc w:val="both"/>
              <w:rPr>
                <w:rFonts w:ascii="Times New Roman" w:hAnsi="Times New Roman"/>
                <w:sz w:val="24"/>
                <w:szCs w:val="24"/>
              </w:rPr>
            </w:pPr>
            <w:r w:rsidRPr="005A4A0C">
              <w:rPr>
                <w:rFonts w:ascii="Times New Roman" w:hAnsi="Times New Roman"/>
                <w:sz w:val="24"/>
                <w:szCs w:val="24"/>
              </w:rPr>
              <w:t>Применяемое оборудование и материалы должны иметь сертификат соответствия стандартам, действующим на территории Российской Федерации.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Стадийность проектирования: одностадийное,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Состав документации, передаваемой Заказчику:</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заключение о техническом состоянии здания;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проект организации капитального ремонта или основные положения по организации работ.</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xml:space="preserve">- сметная документация </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составу рабочей документации: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Рабочая документация должна иметь в своем составе:</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общая пояснительная записка;</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архитектурно-строительные решения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решения по инженерному оборудованию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Разделы рабочей документации (проекта) необходимо разбить на части по видам работ. Количество и наименование видов работ в соответствии Законом Ленинградской области от 29 ноября 2013 года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Состав разделов (частей) рабочей документации должен соответствовать требованиям нормативно-технической документации, установленной для вида ремонтных работ, являющихся предметом проектирования.</w:t>
            </w:r>
          </w:p>
          <w:p w:rsidR="005B43A7" w:rsidRPr="005A4A0C" w:rsidRDefault="005B43A7" w:rsidP="005B43A7">
            <w:pPr>
              <w:spacing w:after="0" w:line="240" w:lineRule="auto"/>
              <w:rPr>
                <w:rFonts w:ascii="Times New Roman" w:hAnsi="Times New Roman"/>
                <w:b/>
                <w:sz w:val="24"/>
                <w:szCs w:val="24"/>
              </w:rPr>
            </w:pPr>
            <w:r w:rsidRPr="005A4A0C">
              <w:rPr>
                <w:rFonts w:ascii="Times New Roman" w:hAnsi="Times New Roman"/>
                <w:b/>
                <w:sz w:val="24"/>
                <w:szCs w:val="24"/>
              </w:rPr>
              <w:t>Принципиальные технические решения: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eastAsia="Times New Roman" w:hAnsi="Times New Roman"/>
                <w:sz w:val="24"/>
                <w:szCs w:val="24"/>
                <w:lang w:val="x-none" w:eastAsia="ru-RU"/>
              </w:rPr>
              <w:t>Разводку магистралей и стояков запроектировать по существующим трассам</w:t>
            </w:r>
            <w:r w:rsidRPr="005A4A0C">
              <w:rPr>
                <w:rFonts w:ascii="Times New Roman" w:eastAsia="Times New Roman" w:hAnsi="Times New Roman"/>
                <w:sz w:val="24"/>
                <w:szCs w:val="24"/>
                <w:lang w:eastAsia="ru-RU"/>
              </w:rPr>
              <w:t>, при отсутствии возможности в близи существующей трассы, с обеспечением прямого доступа для обслуживания и визуального осмотра.</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10.</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Порядок выполнения работ</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В соответствии с графиком выполнения работ. </w:t>
            </w:r>
          </w:p>
          <w:p w:rsidR="005B43A7" w:rsidRPr="005A4A0C" w:rsidRDefault="005B43A7" w:rsidP="005B43A7">
            <w:pPr>
              <w:tabs>
                <w:tab w:val="left" w:pos="1843"/>
              </w:tabs>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11.</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качеству выполнения работ</w:t>
            </w:r>
          </w:p>
        </w:tc>
        <w:tc>
          <w:tcPr>
            <w:tcW w:w="6058" w:type="dxa"/>
          </w:tcPr>
          <w:p w:rsidR="005B43A7" w:rsidRPr="005A4A0C" w:rsidRDefault="005B43A7" w:rsidP="005B43A7">
            <w:pPr>
              <w:tabs>
                <w:tab w:val="left" w:pos="1843"/>
              </w:tabs>
              <w:spacing w:after="0" w:line="240" w:lineRule="auto"/>
              <w:rPr>
                <w:rFonts w:ascii="Times New Roman" w:hAnsi="Times New Roman"/>
                <w:b/>
                <w:sz w:val="24"/>
                <w:szCs w:val="24"/>
              </w:rPr>
            </w:pPr>
            <w:r w:rsidRPr="005A4A0C">
              <w:rPr>
                <w:rFonts w:ascii="Times New Roman" w:hAnsi="Times New Roman"/>
                <w:b/>
                <w:sz w:val="24"/>
                <w:szCs w:val="24"/>
              </w:rPr>
              <w:t>В соответствии с действующими нормативами, ГОСТ, СНиП, Техническими регламентами (в том числе):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Гражданский Кодекс</w:t>
            </w:r>
            <w:r w:rsidR="00E67FEF">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 xml:space="preserve">;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Градостроительный Кодекс</w:t>
            </w:r>
            <w:r w:rsidR="00E67FEF">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Федеральным законом «О техническом регулировании» от 27.12.2002 №184-ФЗ;</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Федеральный закон Российской Федерации от 30 декабря 2009 г. N 384-ФЗ "Технический регламент о безопасности зданий и сооружений";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 xml:space="preserve">Федерального закона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санитарно-эпидемиологическом благополучии населения» от 30.03.1999 №52-ФЗ;</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bCs/>
                <w:sz w:val="24"/>
                <w:szCs w:val="24"/>
              </w:rPr>
              <w:t xml:space="preserve">СанПиН </w:t>
            </w:r>
            <w:r w:rsidRPr="005A4A0C">
              <w:rPr>
                <w:rFonts w:ascii="Times New Roman" w:hAnsi="Times New Roman"/>
                <w:sz w:val="24"/>
                <w:szCs w:val="24"/>
              </w:rPr>
              <w:t>2.1.2.2645-10</w:t>
            </w:r>
            <w:r w:rsidRPr="005A4A0C">
              <w:rPr>
                <w:rFonts w:ascii="Times New Roman" w:hAnsi="Times New Roman"/>
                <w:sz w:val="24"/>
                <w:szCs w:val="24"/>
                <w:lang w:val="ru-RU"/>
              </w:rPr>
              <w:t xml:space="preserve"> </w:t>
            </w:r>
            <w:r w:rsidRPr="005A4A0C">
              <w:rPr>
                <w:rFonts w:ascii="Times New Roman" w:hAnsi="Times New Roman"/>
                <w:bCs/>
                <w:sz w:val="24"/>
                <w:szCs w:val="24"/>
              </w:rPr>
              <w:t>«Санитарно-эпидемиологические требования к жилым зданиям и помещениям»</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СП 54.13330.2011</w:t>
            </w:r>
            <w:r w:rsidRPr="005A4A0C">
              <w:rPr>
                <w:rFonts w:ascii="Times New Roman" w:hAnsi="Times New Roman"/>
                <w:sz w:val="24"/>
                <w:szCs w:val="24"/>
              </w:rPr>
              <w:t xml:space="preserve"> «Здания жилые многоквартирные»;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lastRenderedPageBreak/>
              <w:t>СНиП 3.01.04-87 Приемка в эксплуатацию законченных строительных объектов. Основные положения, утверждены Постановлением Госстроя СССР от 21.04.1987 №84;</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sz w:val="24"/>
                <w:szCs w:val="24"/>
              </w:rPr>
              <w:t xml:space="preserve">Постановление правительства РФ № 87 от 16.02.2008 г. «О составе разделов проектной документации и требованиях к их содержанию» </w:t>
            </w:r>
            <w:r w:rsidRPr="005A4A0C">
              <w:rPr>
                <w:rFonts w:ascii="Times New Roman" w:hAnsi="Times New Roman"/>
                <w:sz w:val="24"/>
                <w:szCs w:val="24"/>
              </w:rPr>
              <w:t>(в редакции, действующей на момент проектирования);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Система проектной документации в строительстве (СПДС) и </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 21.1101-2009</w:t>
            </w:r>
          </w:p>
          <w:p w:rsidR="005B43A7" w:rsidRPr="005A4A0C" w:rsidRDefault="005B43A7" w:rsidP="005B43A7">
            <w:pPr>
              <w:tabs>
                <w:tab w:val="left" w:pos="851"/>
              </w:tabs>
              <w:spacing w:after="0" w:line="240" w:lineRule="auto"/>
              <w:contextualSpacing/>
              <w:jc w:val="both"/>
              <w:outlineLvl w:val="1"/>
              <w:rPr>
                <w:rFonts w:ascii="Times New Roman" w:eastAsia="Times New Roman" w:hAnsi="Times New Roman"/>
                <w:bCs/>
                <w:sz w:val="24"/>
                <w:szCs w:val="24"/>
              </w:rPr>
            </w:pPr>
            <w:r w:rsidRPr="005A4A0C">
              <w:rPr>
                <w:rFonts w:ascii="Times New Roman" w:eastAsia="Times New Roman" w:hAnsi="Times New Roman"/>
                <w:bCs/>
                <w:sz w:val="24"/>
                <w:szCs w:val="24"/>
              </w:rPr>
              <w:t>МДС 13-1.99. Инструкция о составе, порядке разработки, согласования и утверждения проектно-сметной документации на капитальный ремонт жилых зданий.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caps/>
                <w:sz w:val="24"/>
                <w:szCs w:val="24"/>
              </w:rPr>
              <w:t>ГОСТ Р 53778-2010 «З</w:t>
            </w:r>
            <w:r w:rsidRPr="005A4A0C">
              <w:rPr>
                <w:rFonts w:ascii="Times New Roman" w:hAnsi="Times New Roman"/>
                <w:bCs/>
                <w:sz w:val="24"/>
                <w:szCs w:val="24"/>
              </w:rPr>
              <w:t>дания и сооружения</w:t>
            </w:r>
            <w:r w:rsidRPr="005A4A0C">
              <w:rPr>
                <w:rFonts w:ascii="Times New Roman" w:hAnsi="Times New Roman"/>
                <w:bCs/>
                <w:caps/>
                <w:sz w:val="24"/>
                <w:szCs w:val="24"/>
              </w:rPr>
              <w:t xml:space="preserve">. </w:t>
            </w:r>
            <w:r w:rsidRPr="005A4A0C">
              <w:rPr>
                <w:rFonts w:ascii="Times New Roman" w:hAnsi="Times New Roman"/>
                <w:bCs/>
                <w:sz w:val="24"/>
                <w:szCs w:val="24"/>
              </w:rPr>
              <w:t>Правила обследования и мониторинга технического состояния»</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shd w:val="clear" w:color="auto" w:fill="FFFFFF"/>
              </w:rPr>
              <w:t xml:space="preserve">СП 13-102-2003 </w:t>
            </w:r>
            <w:r w:rsidRPr="005A4A0C">
              <w:rPr>
                <w:rFonts w:ascii="Times New Roman" w:hAnsi="Times New Roman"/>
                <w:sz w:val="24"/>
                <w:szCs w:val="24"/>
                <w:shd w:val="clear" w:color="auto" w:fill="FFFFFF"/>
                <w:lang w:val="ru-RU"/>
              </w:rPr>
              <w:t>«</w:t>
            </w:r>
            <w:r w:rsidRPr="005A4A0C">
              <w:rPr>
                <w:rFonts w:ascii="Times New Roman" w:hAnsi="Times New Roman"/>
                <w:sz w:val="24"/>
                <w:szCs w:val="24"/>
                <w:shd w:val="clear" w:color="auto" w:fill="FFFFFF"/>
              </w:rPr>
              <w:t>Правила обследования несущих строительных конструкций зданий и сооружений</w:t>
            </w:r>
            <w:r w:rsidRPr="005A4A0C">
              <w:rPr>
                <w:rFonts w:ascii="Times New Roman" w:hAnsi="Times New Roman"/>
                <w:sz w:val="24"/>
                <w:szCs w:val="24"/>
                <w:shd w:val="clear" w:color="auto" w:fill="FFFFFF"/>
                <w:lang w:val="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70.13330.2012 «Несущие и ограждающие конструкции»; </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28.13330.2012</w:t>
            </w:r>
            <w:r w:rsidRPr="005A4A0C">
              <w:rPr>
                <w:rFonts w:cs="Arial"/>
                <w:spacing w:val="2"/>
                <w:sz w:val="24"/>
                <w:szCs w:val="24"/>
                <w:shd w:val="clear" w:color="auto" w:fill="FFFFFF"/>
                <w:lang w:val="ru-RU"/>
              </w:rPr>
              <w:t xml:space="preserve"> </w:t>
            </w:r>
            <w:r w:rsidRPr="005A4A0C">
              <w:rPr>
                <w:rFonts w:ascii="Times New Roman" w:hAnsi="Times New Roman"/>
                <w:sz w:val="24"/>
                <w:szCs w:val="24"/>
                <w:lang w:eastAsia="ru-RU"/>
              </w:rPr>
              <w:t>«Защита строительных конструкций и сооружений от коррозии»;</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20.13330.2011 </w:t>
            </w:r>
            <w:r w:rsidRPr="005A4A0C">
              <w:rPr>
                <w:rFonts w:ascii="Times New Roman" w:hAnsi="Times New Roman"/>
                <w:sz w:val="24"/>
                <w:szCs w:val="24"/>
                <w:lang w:val="ru-RU" w:eastAsia="ru-RU"/>
              </w:rPr>
              <w:t>«</w:t>
            </w:r>
            <w:r w:rsidRPr="005A4A0C">
              <w:rPr>
                <w:rFonts w:ascii="Times New Roman" w:hAnsi="Times New Roman"/>
                <w:sz w:val="24"/>
                <w:szCs w:val="24"/>
                <w:lang w:eastAsia="ru-RU"/>
              </w:rPr>
              <w:t>Нагрузки и воздействия</w:t>
            </w:r>
            <w:r w:rsidRPr="005A4A0C">
              <w:rPr>
                <w:rFonts w:ascii="Times New Roman" w:hAnsi="Times New Roman"/>
                <w:sz w:val="24"/>
                <w:szCs w:val="24"/>
                <w:lang w:val="ru-RU" w:eastAsia="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eastAsia="ru-RU"/>
              </w:rPr>
            </w:pPr>
            <w:r w:rsidRPr="005A4A0C">
              <w:rPr>
                <w:rFonts w:ascii="Times New Roman" w:hAnsi="Times New Roman"/>
                <w:sz w:val="24"/>
                <w:szCs w:val="24"/>
                <w:lang w:eastAsia="ru-RU"/>
              </w:rPr>
              <w:t>СП 131.13330.2012 «Строительная климатология»</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СНиП 3.05.06-85 «Электрические устройства»;</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Правила устройства электроустановок ПУЭ;</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31-110-2003 Проектирование и монтаж электроустановок жилых и общественных зданий</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52.13330.2011. Свод правил. Естественное и искусственное освещение;</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Р51732-2001 Устройства вводно-распределительные для жилых и общественных зданий. Общие технические условия;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РД 34.21.122-87 Инструкция по устройству </w:t>
            </w:r>
            <w:proofErr w:type="spellStart"/>
            <w:r w:rsidRPr="005A4A0C">
              <w:rPr>
                <w:rFonts w:ascii="Times New Roman" w:hAnsi="Times New Roman"/>
                <w:sz w:val="24"/>
                <w:szCs w:val="24"/>
              </w:rPr>
              <w:t>молниезащиты</w:t>
            </w:r>
            <w:proofErr w:type="spellEnd"/>
            <w:r w:rsidRPr="005A4A0C">
              <w:rPr>
                <w:rFonts w:ascii="Times New Roman" w:hAnsi="Times New Roman"/>
                <w:sz w:val="24"/>
                <w:szCs w:val="24"/>
              </w:rPr>
              <w:t xml:space="preserve"> зданий и сооружений;</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rPr>
            </w:pPr>
            <w:r w:rsidRPr="005A4A0C">
              <w:rPr>
                <w:rFonts w:ascii="Times New Roman" w:hAnsi="Times New Roman"/>
                <w:sz w:val="24"/>
                <w:szCs w:val="24"/>
              </w:rPr>
              <w:t>ГОСТ 10434-82 Соединения контактные электрические. Классификация. Общие технические требования.</w:t>
            </w:r>
          </w:p>
          <w:p w:rsidR="005B43A7" w:rsidRPr="00995247" w:rsidRDefault="005B43A7" w:rsidP="005B43A7">
            <w:pPr>
              <w:spacing w:after="0" w:line="240" w:lineRule="auto"/>
              <w:rPr>
                <w:rFonts w:ascii="Times New Roman" w:hAnsi="Times New Roman"/>
                <w:sz w:val="24"/>
                <w:szCs w:val="24"/>
                <w:lang w:eastAsia="ru-RU"/>
              </w:rPr>
            </w:pPr>
            <w:r w:rsidRPr="005A4A0C">
              <w:rPr>
                <w:rFonts w:ascii="Times New Roman" w:hAnsi="Times New Roman"/>
                <w:sz w:val="24"/>
                <w:szCs w:val="24"/>
                <w:lang w:eastAsia="ru-RU"/>
              </w:rPr>
              <w:t>других нормативных актов действующего законодательс</w:t>
            </w:r>
            <w:r>
              <w:rPr>
                <w:rFonts w:ascii="Times New Roman" w:hAnsi="Times New Roman"/>
                <w:sz w:val="24"/>
                <w:szCs w:val="24"/>
                <w:lang w:eastAsia="ru-RU"/>
              </w:rPr>
              <w:t>тва РФ в области строительства.</w:t>
            </w:r>
          </w:p>
        </w:tc>
      </w:tr>
      <w:tr w:rsidR="005B43A7" w:rsidRPr="005A4A0C" w:rsidTr="005B43A7">
        <w:trPr>
          <w:trHeight w:val="259"/>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12.</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безопасности выполнения работ и безопасности результатов работ</w:t>
            </w:r>
          </w:p>
        </w:tc>
        <w:tc>
          <w:tcPr>
            <w:tcW w:w="6058" w:type="dxa"/>
          </w:tcPr>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В соответствии с действующими нормативными документами в области безопасности производства работ: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пожарной безопасности» от 21.12.1994 №69-ФЗ</w:t>
            </w:r>
          </w:p>
          <w:p w:rsidR="005B43A7" w:rsidRPr="005A4A0C" w:rsidRDefault="005B43A7" w:rsidP="005B43A7">
            <w:pPr>
              <w:spacing w:after="0" w:line="240" w:lineRule="auto"/>
              <w:contextualSpacing/>
              <w:outlineLvl w:val="1"/>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w:t>
            </w:r>
            <w:r w:rsidRPr="005A4A0C">
              <w:rPr>
                <w:rStyle w:val="wmi-callto"/>
                <w:rFonts w:ascii="Times New Roman" w:hAnsi="Times New Roman"/>
                <w:sz w:val="24"/>
                <w:szCs w:val="24"/>
                <w:shd w:val="clear" w:color="auto" w:fill="FFFFFF"/>
              </w:rPr>
              <w:t>12-03-2001</w:t>
            </w:r>
            <w:r w:rsidRPr="005A4A0C">
              <w:rPr>
                <w:rFonts w:ascii="Times New Roman" w:hAnsi="Times New Roman"/>
                <w:sz w:val="24"/>
                <w:szCs w:val="24"/>
                <w:shd w:val="clear" w:color="auto" w:fill="FFFFFF"/>
              </w:rPr>
              <w:t xml:space="preserve">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Часть 1. Общие требования», утверждены Постановлением Госстроя России от 23.07.2001 №80;</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СНиП 12-04-2002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rPr>
              <w:t xml:space="preserve">Часть 2 Строительное производство», </w:t>
            </w:r>
            <w:r w:rsidRPr="005A4A0C">
              <w:rPr>
                <w:rFonts w:ascii="Times New Roman" w:hAnsi="Times New Roman"/>
                <w:sz w:val="24"/>
                <w:szCs w:val="24"/>
                <w:shd w:val="clear" w:color="auto" w:fill="FFFFFF"/>
              </w:rPr>
              <w:t>утверждены Постановлением Госстроя России от 17.09.2002 №123;</w:t>
            </w:r>
          </w:p>
          <w:p w:rsidR="005B43A7" w:rsidRPr="005A4A0C" w:rsidRDefault="005B43A7" w:rsidP="005B43A7">
            <w:pPr>
              <w:tabs>
                <w:tab w:val="left" w:pos="1843"/>
              </w:tabs>
              <w:spacing w:after="0" w:line="240" w:lineRule="auto"/>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21-01-97 «Пожарная безопасность зданий и </w:t>
            </w:r>
            <w:r w:rsidRPr="005A4A0C">
              <w:rPr>
                <w:rFonts w:ascii="Times New Roman" w:hAnsi="Times New Roman"/>
                <w:sz w:val="24"/>
                <w:szCs w:val="24"/>
                <w:shd w:val="clear" w:color="auto" w:fill="FFFFFF"/>
              </w:rPr>
              <w:lastRenderedPageBreak/>
              <w:t>сооружений», ППБ 01-2003 «Правила пожарной безопасности», утверждены Постановлением Минстроя России от 13.02.1997 №18-7;</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6.13130.2013 Системы противопожарной защиты. Электрооборудование. Требования пожарной безопасности.</w:t>
            </w:r>
          </w:p>
          <w:p w:rsidR="005B43A7" w:rsidRPr="005A4A0C" w:rsidRDefault="005B43A7" w:rsidP="005B43A7">
            <w:pPr>
              <w:pStyle w:val="21"/>
              <w:jc w:val="both"/>
              <w:rPr>
                <w:rFonts w:ascii="Times New Roman" w:hAnsi="Times New Roman"/>
                <w:bCs/>
                <w:spacing w:val="2"/>
                <w:kern w:val="36"/>
                <w:sz w:val="24"/>
                <w:szCs w:val="24"/>
                <w:lang w:eastAsia="ru-RU"/>
              </w:rPr>
            </w:pPr>
            <w:r w:rsidRPr="005A4A0C">
              <w:rPr>
                <w:rFonts w:ascii="Times New Roman" w:hAnsi="Times New Roman"/>
                <w:bCs/>
                <w:spacing w:val="2"/>
                <w:kern w:val="36"/>
                <w:sz w:val="24"/>
                <w:szCs w:val="24"/>
                <w:lang w:eastAsia="ru-RU"/>
              </w:rPr>
              <w:t>ВСН 48-86(р) (</w:t>
            </w:r>
            <w:proofErr w:type="spellStart"/>
            <w:r w:rsidRPr="005A4A0C">
              <w:rPr>
                <w:rFonts w:ascii="Times New Roman" w:hAnsi="Times New Roman"/>
                <w:bCs/>
                <w:spacing w:val="2"/>
                <w:kern w:val="36"/>
                <w:sz w:val="24"/>
                <w:szCs w:val="24"/>
                <w:lang w:eastAsia="ru-RU"/>
              </w:rPr>
              <w:t>Госгражданстрой</w:t>
            </w:r>
            <w:proofErr w:type="spellEnd"/>
            <w:r w:rsidRPr="005A4A0C">
              <w:rPr>
                <w:rFonts w:ascii="Times New Roman" w:hAnsi="Times New Roman"/>
                <w:bCs/>
                <w:spacing w:val="2"/>
                <w:kern w:val="36"/>
                <w:sz w:val="24"/>
                <w:szCs w:val="24"/>
                <w:lang w:eastAsia="ru-RU"/>
              </w:rPr>
              <w:t>) Правила безопасности при проведении обследований жилых зданий для проектирования капитального ремонта.</w:t>
            </w:r>
          </w:p>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Обеспечить страхование гражданской ответственности перед третьими лицами в соответствии с условиями договора подряда.</w:t>
            </w:r>
          </w:p>
          <w:p w:rsidR="005B43A7" w:rsidRPr="005A4A0C" w:rsidRDefault="005B43A7" w:rsidP="005B43A7">
            <w:pPr>
              <w:tabs>
                <w:tab w:val="left" w:pos="1843"/>
              </w:tabs>
              <w:spacing w:after="0" w:line="240" w:lineRule="auto"/>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 xml:space="preserve">13.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передаче Заказчику технических и иных документов по завершению и сдаче работ</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заверена подписями руководителей проектной организации, главного инженера проекта, круглой печатью и справкой проектной организации о соответствии проектно-сметной документации требованиям действующего законодательства и технического задания на проектирование.</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Комплекты чертежей передаются в бумажном виде в 4 экз. и на электронном носителе (в формате *.</w:t>
            </w:r>
            <w:proofErr w:type="spellStart"/>
            <w:r w:rsidRPr="005A4A0C">
              <w:rPr>
                <w:rFonts w:ascii="Times New Roman" w:hAnsi="Times New Roman"/>
                <w:sz w:val="24"/>
                <w:szCs w:val="24"/>
              </w:rPr>
              <w:t>pdf</w:t>
            </w:r>
            <w:proofErr w:type="spellEnd"/>
            <w:r w:rsidRPr="005A4A0C">
              <w:rPr>
                <w:rFonts w:ascii="Times New Roman" w:hAnsi="Times New Roman"/>
                <w:sz w:val="24"/>
                <w:szCs w:val="24"/>
              </w:rPr>
              <w:t xml:space="preserve"> и *.</w:t>
            </w:r>
            <w:proofErr w:type="spellStart"/>
            <w:r w:rsidRPr="005A4A0C">
              <w:rPr>
                <w:rFonts w:ascii="Times New Roman" w:hAnsi="Times New Roman"/>
                <w:sz w:val="24"/>
                <w:szCs w:val="24"/>
              </w:rPr>
              <w:t>dwg</w:t>
            </w:r>
            <w:proofErr w:type="spellEnd"/>
            <w:r w:rsidRPr="005A4A0C">
              <w:rPr>
                <w:rFonts w:ascii="Times New Roman" w:hAnsi="Times New Roman"/>
                <w:sz w:val="24"/>
                <w:szCs w:val="24"/>
              </w:rPr>
              <w:t xml:space="preserve"> (графическая часть), *</w:t>
            </w:r>
            <w:proofErr w:type="spellStart"/>
            <w:r w:rsidRPr="005A4A0C">
              <w:rPr>
                <w:rFonts w:ascii="Times New Roman" w:hAnsi="Times New Roman"/>
                <w:sz w:val="24"/>
                <w:szCs w:val="24"/>
              </w:rPr>
              <w:t>doc</w:t>
            </w:r>
            <w:proofErr w:type="spellEnd"/>
            <w:r w:rsidRPr="005A4A0C">
              <w:rPr>
                <w:rFonts w:ascii="Times New Roman" w:hAnsi="Times New Roman"/>
                <w:sz w:val="24"/>
                <w:szCs w:val="24"/>
              </w:rPr>
              <w:t>., *.</w:t>
            </w:r>
            <w:proofErr w:type="spellStart"/>
            <w:r w:rsidRPr="005A4A0C">
              <w:rPr>
                <w:rFonts w:ascii="Times New Roman" w:hAnsi="Times New Roman"/>
                <w:sz w:val="24"/>
                <w:szCs w:val="24"/>
              </w:rPr>
              <w:t>xls</w:t>
            </w:r>
            <w:proofErr w:type="spellEnd"/>
            <w:r w:rsidRPr="005A4A0C">
              <w:rPr>
                <w:rFonts w:ascii="Times New Roman" w:hAnsi="Times New Roman"/>
                <w:sz w:val="24"/>
                <w:szCs w:val="24"/>
              </w:rPr>
              <w:t xml:space="preserve"> (текстовая часть).</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Требования к оформлению диска: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Информацию на диске заложить в определенной последовательности со структурой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В каждой папке должен быть перечень с указанием количества листов.</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чертеж должен быть размещен в отдельном файле, полностью сформирован для визуального просмотра и печати.</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раздел документации должен быть в отдельной папке.</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Наименование каждого файла должно содержать: номер листа; шифр документа; шифр раздела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 xml:space="preserve">На диске должно быть указано (шрифтом </w:t>
            </w:r>
            <w:proofErr w:type="spellStart"/>
            <w:r w:rsidRPr="005A4A0C">
              <w:rPr>
                <w:rFonts w:ascii="Times New Roman" w:hAnsi="Times New Roman"/>
                <w:sz w:val="24"/>
                <w:szCs w:val="24"/>
              </w:rPr>
              <w:t>Times</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New</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Roman</w:t>
            </w:r>
            <w:proofErr w:type="spellEnd"/>
            <w:r w:rsidRPr="005A4A0C">
              <w:rPr>
                <w:rFonts w:ascii="Times New Roman" w:hAnsi="Times New Roman"/>
                <w:sz w:val="24"/>
                <w:szCs w:val="24"/>
              </w:rPr>
              <w:t xml:space="preserve"> 10):</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объекта;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шифр документа;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номер и дата контракта;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организации разработчика.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согласована, при необходимости, с государственными органами контроля и надзора и другими заинтересованными организациями. Разделы проектно-сметной документации, разработанные в соответствии с техническими условиями, согласовывать с организациями, выдавшими технические условия, в части выполнения технических условий.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Передача документации третьим лицам без согласования с Заказчиком не допускается.</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4</w:t>
            </w:r>
            <w:r w:rsidRPr="005A4A0C">
              <w:rPr>
                <w:rFonts w:ascii="Times New Roman" w:hAnsi="Times New Roman"/>
                <w:sz w:val="24"/>
                <w:szCs w:val="24"/>
              </w:rPr>
              <w:t xml:space="preserve">.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3312A4">
              <w:rPr>
                <w:rFonts w:ascii="Times New Roman" w:hAnsi="Times New Roman"/>
                <w:sz w:val="24"/>
                <w:szCs w:val="24"/>
              </w:rPr>
              <w:t>Требования к сметной документации</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AE5736">
              <w:rPr>
                <w:rFonts w:ascii="Times New Roman" w:hAnsi="Times New Roman"/>
                <w:sz w:val="24"/>
                <w:szCs w:val="24"/>
              </w:rPr>
              <w:t xml:space="preserve">Сметная документация составляется в соответствии с Приказом №28 от 20.10.2015 года Комитета по строительству Администрации Ленинградской области. </w:t>
            </w:r>
            <w:r>
              <w:rPr>
                <w:rFonts w:ascii="Times New Roman" w:hAnsi="Times New Roman"/>
                <w:sz w:val="24"/>
                <w:szCs w:val="24"/>
              </w:rPr>
              <w:t xml:space="preserve">  </w:t>
            </w:r>
            <w:r w:rsidRPr="003312A4">
              <w:rPr>
                <w:rFonts w:ascii="Times New Roman" w:hAnsi="Times New Roman"/>
                <w:sz w:val="24"/>
                <w:szCs w:val="24"/>
              </w:rPr>
              <w:t xml:space="preserve">Сметная документация предоставляется в формате программного комплекса «Гранд Смета» и в формате MS </w:t>
            </w:r>
            <w:proofErr w:type="spellStart"/>
            <w:r w:rsidRPr="003312A4">
              <w:rPr>
                <w:rFonts w:ascii="Times New Roman" w:hAnsi="Times New Roman"/>
                <w:sz w:val="24"/>
                <w:szCs w:val="24"/>
              </w:rPr>
              <w:t>Exсel</w:t>
            </w:r>
            <w:proofErr w:type="spellEnd"/>
            <w:r w:rsidRPr="003312A4">
              <w:rPr>
                <w:rFonts w:ascii="Times New Roman" w:hAnsi="Times New Roman"/>
                <w:sz w:val="24"/>
                <w:szCs w:val="24"/>
              </w:rPr>
              <w:t xml:space="preserve"> с сохранением всех функциональных взаимосвязей с применением ТСНБ-2001 в редакции 2014 г на территории Ленинградской области (приказ №28 от 20.10.2015)</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5</w:t>
            </w:r>
            <w:r w:rsidRPr="005A4A0C">
              <w:rPr>
                <w:rFonts w:ascii="Times New Roman" w:hAnsi="Times New Roman"/>
                <w:sz w:val="24"/>
                <w:szCs w:val="24"/>
              </w:rPr>
              <w:t>.</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организации и персоналу Исполнителя</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В соответствии с п. 3 статьи 182 Жилищного Кодекса</w:t>
            </w:r>
            <w:r w:rsidR="00E67FEF">
              <w:rPr>
                <w:rFonts w:ascii="Times New Roman" w:hAnsi="Times New Roman"/>
                <w:sz w:val="24"/>
                <w:szCs w:val="24"/>
              </w:rPr>
              <w:t xml:space="preserve"> РФ</w:t>
            </w:r>
            <w:r w:rsidRPr="005A4A0C">
              <w:rPr>
                <w:rFonts w:ascii="Times New Roman" w:hAnsi="Times New Roman"/>
                <w:sz w:val="24"/>
                <w:szCs w:val="24"/>
              </w:rPr>
              <w:t xml:space="preserve"> и п. 4 статьи 48 Градостроительного Кодекса</w:t>
            </w:r>
            <w:r w:rsidR="00E67FEF">
              <w:rPr>
                <w:rFonts w:ascii="Times New Roman" w:hAnsi="Times New Roman"/>
                <w:sz w:val="24"/>
                <w:szCs w:val="24"/>
              </w:rPr>
              <w:t xml:space="preserve"> РФ</w:t>
            </w:r>
            <w:r w:rsidRPr="005A4A0C">
              <w:rPr>
                <w:rFonts w:ascii="Times New Roman" w:hAnsi="Times New Roman"/>
                <w:sz w:val="24"/>
                <w:szCs w:val="24"/>
              </w:rPr>
              <w:t xml:space="preserve"> работы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видам работ, которые оказывают влияние на безопасность объектов капитального строительства.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В соответствии с главой 2 Приказа </w:t>
            </w:r>
            <w:proofErr w:type="spellStart"/>
            <w:r w:rsidRPr="005A4A0C">
              <w:rPr>
                <w:rFonts w:ascii="Times New Roman" w:hAnsi="Times New Roman"/>
                <w:sz w:val="24"/>
                <w:szCs w:val="24"/>
              </w:rPr>
              <w:t>Минрегиона</w:t>
            </w:r>
            <w:proofErr w:type="spellEnd"/>
            <w:r w:rsidRPr="005A4A0C">
              <w:rPr>
                <w:rFonts w:ascii="Times New Roman" w:hAnsi="Times New Roman"/>
                <w:sz w:val="24"/>
                <w:szCs w:val="24"/>
              </w:rPr>
              <w:t xml:space="preserve"> РФ от 30.12.2009 N 624 (ред. от 14.11.2011)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на выполнение изыскательских работ и работ по разработке проектно-сметной документации на капитальный ремонт (замену и (или) восстановление) строительных конструкций или элементов таких конструкций, сетей теплоснабжения, холодного водоснабжения, водоотведения, устройство теплового пункта, сетей электроснабжения  необходимо иметь следующие допуски:</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обследованию строительных конструкций зданий и сооружений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конструктивных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архитектурных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и (или) допуск на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Наличие указанных допусков подтверждается свидетельствами о допуске к работам, выданными саморегулируемыми организациями. </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Наличие специалистов, имеющих высшее профессиональное образование с учетом соответствия специальности профилю выполняемых работ, по подготовке проектно-сметной документации объектов капитального строительства. Специалисты должны иметь удостоверение о повышении квалификации.</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6</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объему и сроку гарантийных </w:t>
            </w:r>
            <w:r w:rsidRPr="005A4A0C">
              <w:rPr>
                <w:rFonts w:ascii="Times New Roman" w:hAnsi="Times New Roman"/>
                <w:sz w:val="24"/>
                <w:szCs w:val="24"/>
              </w:rPr>
              <w:lastRenderedPageBreak/>
              <w:t>обязательств на выполненные работы</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Гарантии качества распространяются на результат работ, выполненных Исполнителем по договору.</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Если в период гарантийного срока, который составляет не менее 60 (шестидесяти) месяцев со дня подписания Сторонами акта выполненных работ, выявится, что качество выполненных по Договору работ не соответствует требованиям технической документации и СНиП, работы выполнены Исполнителем с отступлениями, ухудшившими результат работ, с иными недостатками, Исполнитель обязан за свой счет в согласованные сторонами сроки безвозмездно устранить недостатки. Гарантийный срок в этом случае продлевается на период устранения недостатков.</w:t>
            </w:r>
          </w:p>
        </w:tc>
      </w:tr>
      <w:tr w:rsidR="005B43A7" w:rsidRPr="005A4A0C" w:rsidTr="005B43A7">
        <w:trPr>
          <w:trHeight w:val="3877"/>
        </w:trPr>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7</w:t>
            </w:r>
            <w:r w:rsidRPr="005A4A0C">
              <w:rPr>
                <w:rFonts w:ascii="Times New Roman" w:hAnsi="Times New Roman"/>
                <w:sz w:val="24"/>
                <w:szCs w:val="24"/>
              </w:rPr>
              <w:t xml:space="preserve">. </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Форма, сроки, порядок оплаты работ </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В течение 15 рабочих дней с даты подписания Договора, Заказчик производит авансовый платеж, согласно условий договора, путем перечисления денежных средств на расчетный счет Исполнителя.</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Окончательный расчёт за фактически выполненные виды Работ производится Заказчиком путем перечисления денежных средств на расчетный счет Исполнителя, за вычетом ранее оплаченного аванса, в течение 15 (Пятнадцати) рабочих дней с момента подписания акта о приемке выполненных работ по форме КС-2 согласованного всеми членами Комиссии (п. 5.5. Договора), справки о стоимости выполненных работ и затрат по форме КС-3 и получения Заказчиком выставленного Исполнителем счета и счета-фактуры.</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8</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Порядок определения начальной цены работ, являющихся предметом торгов (лота)</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Начальная (максимальная) цена договора определяется исходя из предельной стоимости выполнения изыскательских работ и работ по разработке проектно-сметной документации и формируется на основании смет, утвержденных Заказчиком.</w:t>
            </w:r>
          </w:p>
        </w:tc>
      </w:tr>
    </w:tbl>
    <w:p w:rsidR="005B43A7" w:rsidRPr="005A4A0C" w:rsidRDefault="005B43A7" w:rsidP="005B43A7">
      <w:pPr>
        <w:spacing w:after="0" w:line="240" w:lineRule="auto"/>
        <w:ind w:firstLine="360"/>
        <w:jc w:val="both"/>
        <w:rPr>
          <w:rFonts w:ascii="Times New Roman" w:hAnsi="Times New Roman"/>
          <w:sz w:val="24"/>
          <w:szCs w:val="24"/>
        </w:rPr>
      </w:pPr>
    </w:p>
    <w:p w:rsidR="005B43A7" w:rsidRPr="005A4A0C" w:rsidRDefault="005B43A7" w:rsidP="005B43A7">
      <w:pPr>
        <w:spacing w:after="0" w:line="240" w:lineRule="auto"/>
        <w:ind w:firstLine="360"/>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Начальник производственно-технического отдела </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 xml:space="preserve">       </w:t>
      </w:r>
      <w:r>
        <w:rPr>
          <w:rFonts w:ascii="Times New Roman" w:hAnsi="Times New Roman"/>
          <w:sz w:val="24"/>
          <w:szCs w:val="24"/>
        </w:rPr>
        <w:t xml:space="preserve"> П.А. Забродин</w:t>
      </w: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Pr="005A4A0C" w:rsidRDefault="005B43A7" w:rsidP="005B43A7">
      <w:pPr>
        <w:pStyle w:val="Default"/>
        <w:jc w:val="right"/>
        <w:outlineLvl w:val="0"/>
        <w:rPr>
          <w:rFonts w:ascii="Times New Roman" w:hAnsi="Times New Roman"/>
        </w:rPr>
      </w:pPr>
      <w:r w:rsidRPr="005A4A0C">
        <w:rPr>
          <w:rFonts w:ascii="Times New Roman" w:hAnsi="Times New Roman"/>
        </w:rPr>
        <w:lastRenderedPageBreak/>
        <w:t>Приложение № 3</w:t>
      </w:r>
    </w:p>
    <w:p w:rsidR="005B43A7" w:rsidRPr="005A4A0C" w:rsidRDefault="005B43A7" w:rsidP="005B43A7">
      <w:pPr>
        <w:spacing w:after="0"/>
        <w:ind w:left="6293"/>
        <w:jc w:val="right"/>
        <w:rPr>
          <w:rFonts w:ascii="Times New Roman" w:hAnsi="Times New Roman"/>
          <w:sz w:val="24"/>
          <w:szCs w:val="24"/>
        </w:rPr>
      </w:pPr>
      <w:r w:rsidRPr="005A4A0C">
        <w:rPr>
          <w:rFonts w:ascii="Times New Roman" w:hAnsi="Times New Roman"/>
          <w:sz w:val="24"/>
          <w:szCs w:val="24"/>
        </w:rPr>
        <w:t>к Договору №___________</w:t>
      </w:r>
    </w:p>
    <w:p w:rsidR="005B43A7" w:rsidRPr="005A4A0C" w:rsidRDefault="00E67FEF" w:rsidP="005B43A7">
      <w:pPr>
        <w:spacing w:after="0"/>
        <w:ind w:left="6293"/>
        <w:jc w:val="right"/>
        <w:rPr>
          <w:rFonts w:ascii="Times New Roman" w:hAnsi="Times New Roman"/>
          <w:sz w:val="24"/>
          <w:szCs w:val="24"/>
        </w:rPr>
      </w:pPr>
      <w:r>
        <w:rPr>
          <w:rFonts w:ascii="Times New Roman" w:hAnsi="Times New Roman"/>
          <w:sz w:val="24"/>
          <w:szCs w:val="24"/>
        </w:rPr>
        <w:t>от «__» ___________2016</w:t>
      </w:r>
      <w:r w:rsidR="005B43A7" w:rsidRPr="005A4A0C">
        <w:rPr>
          <w:rFonts w:ascii="Times New Roman" w:hAnsi="Times New Roman"/>
          <w:sz w:val="24"/>
          <w:szCs w:val="24"/>
        </w:rPr>
        <w:t xml:space="preserve"> г.</w:t>
      </w:r>
    </w:p>
    <w:p w:rsidR="005B43A7" w:rsidRPr="005A4A0C" w:rsidRDefault="005B43A7" w:rsidP="005B43A7">
      <w:pPr>
        <w:spacing w:after="0"/>
        <w:ind w:left="6293"/>
        <w:rPr>
          <w:rFonts w:ascii="Times New Roman" w:hAnsi="Times New Roman"/>
          <w:sz w:val="24"/>
          <w:szCs w:val="24"/>
        </w:rPr>
      </w:pPr>
    </w:p>
    <w:p w:rsidR="005B43A7" w:rsidRPr="005A4A0C" w:rsidRDefault="00E67FEF" w:rsidP="005B43A7">
      <w:pPr>
        <w:spacing w:after="0"/>
        <w:rPr>
          <w:rFonts w:ascii="Times New Roman" w:hAnsi="Times New Roman"/>
          <w:sz w:val="24"/>
          <w:szCs w:val="24"/>
        </w:rPr>
      </w:pPr>
      <w:r>
        <w:rPr>
          <w:rFonts w:ascii="Times New Roman" w:hAnsi="Times New Roman"/>
          <w:sz w:val="24"/>
          <w:szCs w:val="24"/>
        </w:rPr>
        <w:t>«</w:t>
      </w:r>
      <w:r w:rsidR="005B43A7" w:rsidRPr="005A4A0C">
        <w:rPr>
          <w:rFonts w:ascii="Times New Roman" w:hAnsi="Times New Roman"/>
          <w:sz w:val="24"/>
          <w:szCs w:val="24"/>
        </w:rPr>
        <w:t>СОГЛАСОВАНО</w:t>
      </w:r>
      <w:r>
        <w:rPr>
          <w:rFonts w:ascii="Times New Roman" w:hAnsi="Times New Roman"/>
          <w:sz w:val="24"/>
          <w:szCs w:val="24"/>
        </w:rPr>
        <w:t>»</w:t>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Pr>
          <w:rFonts w:ascii="Times New Roman" w:hAnsi="Times New Roman"/>
          <w:sz w:val="24"/>
          <w:szCs w:val="24"/>
        </w:rPr>
        <w:t>«</w:t>
      </w:r>
      <w:r w:rsidR="005B43A7" w:rsidRPr="005A4A0C">
        <w:rPr>
          <w:rFonts w:ascii="Times New Roman" w:hAnsi="Times New Roman"/>
          <w:sz w:val="24"/>
          <w:szCs w:val="24"/>
        </w:rPr>
        <w:t>УТВЕРЖДАЮ</w:t>
      </w:r>
      <w:r>
        <w:rPr>
          <w:rFonts w:ascii="Times New Roman" w:hAnsi="Times New Roman"/>
          <w:sz w:val="24"/>
          <w:szCs w:val="24"/>
        </w:rPr>
        <w:t>»</w:t>
      </w:r>
    </w:p>
    <w:p w:rsidR="005B43A7" w:rsidRPr="005A4A0C" w:rsidRDefault="005B43A7" w:rsidP="005B43A7">
      <w:pPr>
        <w:spacing w:after="0"/>
        <w:rPr>
          <w:rFonts w:ascii="Times New Roman" w:hAnsi="Times New Roman"/>
          <w:sz w:val="24"/>
          <w:szCs w:val="24"/>
        </w:rPr>
      </w:pP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И. О. генерального директора</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НО «Фонд капитального ремонта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многоквартирных домов Ленинградской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области»</w:t>
      </w:r>
    </w:p>
    <w:p w:rsidR="005B43A7" w:rsidRPr="005A4A0C" w:rsidRDefault="005B43A7" w:rsidP="005B43A7">
      <w:pPr>
        <w:spacing w:after="0"/>
        <w:ind w:right="-141"/>
        <w:rPr>
          <w:rFonts w:ascii="Times New Roman" w:hAnsi="Times New Roman"/>
          <w:sz w:val="24"/>
          <w:szCs w:val="24"/>
        </w:rPr>
      </w:pPr>
      <w:r w:rsidRPr="005A4A0C">
        <w:rPr>
          <w:rFonts w:ascii="Times New Roman" w:hAnsi="Times New Roman"/>
          <w:sz w:val="24"/>
          <w:szCs w:val="24"/>
        </w:rPr>
        <w:t>_________________/Исполнитель/</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___________________</w:t>
      </w:r>
      <w:r>
        <w:rPr>
          <w:rFonts w:ascii="Times New Roman" w:hAnsi="Times New Roman"/>
          <w:sz w:val="24"/>
          <w:szCs w:val="24"/>
        </w:rPr>
        <w:t>А</w:t>
      </w:r>
      <w:r w:rsidRPr="005A4A0C">
        <w:rPr>
          <w:rFonts w:ascii="Times New Roman" w:hAnsi="Times New Roman"/>
          <w:sz w:val="24"/>
          <w:szCs w:val="24"/>
        </w:rPr>
        <w:t>.</w:t>
      </w:r>
      <w:r>
        <w:rPr>
          <w:rFonts w:ascii="Times New Roman" w:hAnsi="Times New Roman"/>
          <w:sz w:val="24"/>
          <w:szCs w:val="24"/>
        </w:rPr>
        <w:t>Т</w:t>
      </w:r>
      <w:r w:rsidRPr="005A4A0C">
        <w:rPr>
          <w:rFonts w:ascii="Times New Roman" w:hAnsi="Times New Roman"/>
          <w:sz w:val="24"/>
          <w:szCs w:val="24"/>
        </w:rPr>
        <w:t xml:space="preserve">. </w:t>
      </w:r>
      <w:r>
        <w:rPr>
          <w:rFonts w:ascii="Times New Roman" w:hAnsi="Times New Roman"/>
          <w:sz w:val="24"/>
          <w:szCs w:val="24"/>
        </w:rPr>
        <w:t>Шульга</w:t>
      </w:r>
    </w:p>
    <w:p w:rsidR="005B43A7" w:rsidRPr="005A4A0C" w:rsidRDefault="005B43A7" w:rsidP="005B43A7">
      <w:pPr>
        <w:pStyle w:val="Default"/>
        <w:rPr>
          <w:rFonts w:ascii="Times New Roman" w:hAnsi="Times New Roman"/>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jc w:val="center"/>
        <w:outlineLvl w:val="0"/>
        <w:rPr>
          <w:rFonts w:ascii="Times New Roman" w:hAnsi="Times New Roman"/>
          <w:b/>
          <w:sz w:val="24"/>
          <w:szCs w:val="24"/>
        </w:rPr>
      </w:pPr>
      <w:r w:rsidRPr="005A4A0C">
        <w:rPr>
          <w:rFonts w:ascii="Times New Roman" w:hAnsi="Times New Roman"/>
          <w:b/>
          <w:sz w:val="24"/>
          <w:szCs w:val="24"/>
        </w:rPr>
        <w:t>ТЕХНИЧЕСКОЕ ЗАДАНИЕ</w:t>
      </w:r>
    </w:p>
    <w:p w:rsidR="005B43A7" w:rsidRPr="005A4A0C" w:rsidRDefault="005B43A7" w:rsidP="005B43A7">
      <w:pPr>
        <w:spacing w:after="0"/>
        <w:jc w:val="center"/>
        <w:rPr>
          <w:rFonts w:ascii="Times New Roman" w:hAnsi="Times New Roman"/>
          <w:b/>
          <w:sz w:val="24"/>
          <w:szCs w:val="24"/>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901"/>
        <w:gridCol w:w="6058"/>
      </w:tblGrid>
      <w:tr w:rsidR="005B43A7" w:rsidRPr="005A4A0C" w:rsidTr="005B43A7">
        <w:tc>
          <w:tcPr>
            <w:tcW w:w="710" w:type="dxa"/>
          </w:tcPr>
          <w:p w:rsidR="005B43A7" w:rsidRPr="005A4A0C" w:rsidRDefault="00E67FEF" w:rsidP="005B43A7">
            <w:pPr>
              <w:spacing w:after="0" w:line="240" w:lineRule="auto"/>
              <w:jc w:val="both"/>
              <w:rPr>
                <w:rFonts w:ascii="Times New Roman" w:hAnsi="Times New Roman"/>
                <w:sz w:val="24"/>
                <w:szCs w:val="24"/>
              </w:rPr>
            </w:pPr>
            <w:r>
              <w:rPr>
                <w:rFonts w:ascii="Times New Roman" w:hAnsi="Times New Roman"/>
                <w:sz w:val="24"/>
                <w:szCs w:val="24"/>
              </w:rPr>
              <w:t>№ п/п</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Перечень основных данных и требований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Основные данные и требования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1.</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Заказчик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НО «Фонд капитального ремонта многоквартирных домов Ленинградской области.</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2.</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Вид строительства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Капитальный ремонт многоквартирных домов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3.</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Объем выполненных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4.</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Начальная(максимальная) цена договора</w:t>
            </w:r>
          </w:p>
        </w:tc>
        <w:tc>
          <w:tcPr>
            <w:tcW w:w="6058" w:type="dxa"/>
          </w:tcPr>
          <w:p w:rsidR="005B43A7" w:rsidRPr="005A4A0C" w:rsidRDefault="005B43A7" w:rsidP="005B43A7">
            <w:pPr>
              <w:spacing w:after="0" w:line="240" w:lineRule="auto"/>
              <w:jc w:val="both"/>
              <w:rPr>
                <w:rFonts w:ascii="Times New Roman" w:hAnsi="Times New Roman"/>
                <w:sz w:val="24"/>
                <w:szCs w:val="24"/>
              </w:rPr>
            </w:pPr>
            <w:r>
              <w:rPr>
                <w:rFonts w:ascii="Times New Roman" w:hAnsi="Times New Roman"/>
                <w:sz w:val="24"/>
                <w:szCs w:val="28"/>
              </w:rPr>
              <w:t xml:space="preserve">172 208,22 </w:t>
            </w:r>
            <w:r w:rsidRPr="005A4A0C">
              <w:rPr>
                <w:rFonts w:ascii="Times New Roman" w:hAnsi="Times New Roman"/>
                <w:sz w:val="24"/>
                <w:szCs w:val="24"/>
              </w:rPr>
              <w:t>руб.</w:t>
            </w:r>
          </w:p>
          <w:p w:rsidR="005B43A7" w:rsidRPr="005A4A0C" w:rsidRDefault="005B43A7" w:rsidP="005B43A7">
            <w:pPr>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5.</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Место выполнения работ</w:t>
            </w:r>
          </w:p>
        </w:tc>
        <w:tc>
          <w:tcPr>
            <w:tcW w:w="6058" w:type="dxa"/>
          </w:tcPr>
          <w:p w:rsidR="005B43A7" w:rsidRPr="00E67FEF" w:rsidRDefault="005B43A7" w:rsidP="005B43A7">
            <w:pPr>
              <w:spacing w:after="0" w:line="240" w:lineRule="auto"/>
              <w:jc w:val="both"/>
              <w:rPr>
                <w:rFonts w:ascii="Times New Roman" w:hAnsi="Times New Roman"/>
                <w:b/>
                <w:sz w:val="24"/>
                <w:szCs w:val="24"/>
              </w:rPr>
            </w:pPr>
            <w:proofErr w:type="spellStart"/>
            <w:r w:rsidRPr="00E67FEF">
              <w:rPr>
                <w:rFonts w:ascii="Times New Roman" w:hAnsi="Times New Roman"/>
                <w:b/>
                <w:sz w:val="24"/>
                <w:szCs w:val="24"/>
              </w:rPr>
              <w:t>Лужский</w:t>
            </w:r>
            <w:proofErr w:type="spellEnd"/>
            <w:r w:rsidRPr="00E67FEF">
              <w:rPr>
                <w:rFonts w:ascii="Times New Roman" w:hAnsi="Times New Roman"/>
                <w:b/>
                <w:sz w:val="24"/>
                <w:szCs w:val="24"/>
              </w:rPr>
              <w:t xml:space="preserve"> муниципальный район,</w:t>
            </w:r>
          </w:p>
          <w:p w:rsidR="005B43A7" w:rsidRPr="005B43A7" w:rsidRDefault="005B43A7" w:rsidP="005B43A7">
            <w:pPr>
              <w:spacing w:after="0" w:line="240" w:lineRule="auto"/>
              <w:rPr>
                <w:rFonts w:ascii="Times New Roman" w:eastAsia="Times New Roman" w:hAnsi="Times New Roman"/>
                <w:color w:val="000000"/>
                <w:sz w:val="24"/>
                <w:szCs w:val="24"/>
                <w:lang w:eastAsia="ru-RU"/>
              </w:rPr>
            </w:pPr>
            <w:r w:rsidRPr="00E67FEF">
              <w:rPr>
                <w:rFonts w:ascii="Times New Roman" w:hAnsi="Times New Roman"/>
                <w:b/>
                <w:sz w:val="24"/>
                <w:szCs w:val="24"/>
              </w:rPr>
              <w:t xml:space="preserve">дер. </w:t>
            </w:r>
            <w:proofErr w:type="spellStart"/>
            <w:r w:rsidRPr="00E67FEF">
              <w:rPr>
                <w:rFonts w:ascii="Times New Roman" w:hAnsi="Times New Roman"/>
                <w:b/>
                <w:sz w:val="24"/>
                <w:szCs w:val="24"/>
              </w:rPr>
              <w:t>Пехенец</w:t>
            </w:r>
            <w:proofErr w:type="spellEnd"/>
            <w:r w:rsidRPr="00E67FEF">
              <w:rPr>
                <w:rFonts w:ascii="Times New Roman" w:hAnsi="Times New Roman"/>
                <w:b/>
                <w:sz w:val="24"/>
                <w:szCs w:val="24"/>
              </w:rPr>
              <w:t xml:space="preserve">, </w:t>
            </w:r>
            <w:r w:rsidRPr="00E67FEF">
              <w:rPr>
                <w:rFonts w:ascii="Times New Roman" w:eastAsia="Times New Roman" w:hAnsi="Times New Roman"/>
                <w:b/>
                <w:color w:val="000000"/>
                <w:sz w:val="24"/>
                <w:szCs w:val="24"/>
                <w:lang w:eastAsia="ru-RU"/>
              </w:rPr>
              <w:t>ул. Пионерская, д. 26</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6.</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Срок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В соответствии с Графиком выполнения работ</w:t>
            </w:r>
          </w:p>
        </w:tc>
      </w:tr>
      <w:tr w:rsidR="005B43A7" w:rsidRPr="005A4A0C" w:rsidTr="005B43A7">
        <w:trPr>
          <w:trHeight w:val="565"/>
        </w:trPr>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7.</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Цель использования результата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Исполнение краткосрочной программы капитального ремонта многоквартирных домов ЛО на 2016 год</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8.</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Виды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Проектные (изыскательские) раб</w:t>
            </w:r>
            <w:r>
              <w:rPr>
                <w:rFonts w:ascii="Times New Roman" w:eastAsia="Times New Roman" w:hAnsi="Times New Roman"/>
                <w:color w:val="000000"/>
                <w:sz w:val="24"/>
                <w:szCs w:val="24"/>
                <w:lang w:eastAsia="ru-RU"/>
              </w:rPr>
              <w:t>оты на капитальный ремонт сетей электроснабжения</w:t>
            </w:r>
          </w:p>
        </w:tc>
      </w:tr>
      <w:tr w:rsidR="005B43A7" w:rsidRPr="005A4A0C" w:rsidTr="005B43A7">
        <w:trPr>
          <w:trHeight w:val="3031"/>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9.</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выполняемым работам, поставкам необходимых товаров, в </w:t>
            </w:r>
            <w:proofErr w:type="spellStart"/>
            <w:r w:rsidRPr="005A4A0C">
              <w:rPr>
                <w:rFonts w:ascii="Times New Roman" w:hAnsi="Times New Roman"/>
                <w:sz w:val="24"/>
                <w:szCs w:val="24"/>
              </w:rPr>
              <w:t>т.ч</w:t>
            </w:r>
            <w:proofErr w:type="spellEnd"/>
            <w:r w:rsidRPr="005A4A0C">
              <w:rPr>
                <w:rFonts w:ascii="Times New Roman" w:hAnsi="Times New Roman"/>
                <w:sz w:val="24"/>
                <w:szCs w:val="24"/>
              </w:rPr>
              <w:t>. оборудования</w:t>
            </w:r>
          </w:p>
        </w:tc>
        <w:tc>
          <w:tcPr>
            <w:tcW w:w="6058" w:type="dxa"/>
          </w:tcPr>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 xml:space="preserve"> До начала подготовки проектно-сметной документации Исполнитель должен выполнить сбор исходных данных, необходимых и достаточных для разработки проектно-сметной документации, выполнить обследование объектов с натуральными замерами, выполнить обмерные эскизы. Произвести </w:t>
            </w:r>
            <w:proofErr w:type="spellStart"/>
            <w:r w:rsidRPr="005A4A0C">
              <w:rPr>
                <w:rFonts w:ascii="Times New Roman" w:hAnsi="Times New Roman"/>
                <w:sz w:val="24"/>
                <w:szCs w:val="24"/>
              </w:rPr>
              <w:t>фотофиксацию</w:t>
            </w:r>
            <w:proofErr w:type="spellEnd"/>
            <w:r w:rsidRPr="005A4A0C">
              <w:rPr>
                <w:rFonts w:ascii="Times New Roman" w:hAnsi="Times New Roman"/>
                <w:sz w:val="24"/>
                <w:szCs w:val="24"/>
              </w:rPr>
              <w:t xml:space="preserve"> объекта;</w:t>
            </w:r>
          </w:p>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Получить и представить на согласование Заказчику технические условия в полном объеме с анализом и обоснованными предложениями по реализации данных технических условий;</w:t>
            </w:r>
          </w:p>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pacing w:val="-2"/>
                <w:sz w:val="24"/>
                <w:szCs w:val="24"/>
              </w:rPr>
              <w:t xml:space="preserve">Принципиальные решения и схемы предварительно </w:t>
            </w:r>
            <w:r w:rsidRPr="005A4A0C">
              <w:rPr>
                <w:rFonts w:ascii="Times New Roman" w:hAnsi="Times New Roman"/>
                <w:sz w:val="24"/>
                <w:szCs w:val="24"/>
              </w:rPr>
              <w:t>заблаговременно согласовать с Заказчиком</w:t>
            </w:r>
          </w:p>
          <w:p w:rsidR="005B43A7" w:rsidRPr="005A4A0C" w:rsidRDefault="005B43A7" w:rsidP="005B43A7">
            <w:pPr>
              <w:shd w:val="clear" w:color="auto" w:fill="FFFFFF"/>
              <w:spacing w:after="0" w:line="240" w:lineRule="auto"/>
              <w:jc w:val="both"/>
              <w:rPr>
                <w:rFonts w:ascii="Times New Roman" w:hAnsi="Times New Roman"/>
                <w:sz w:val="24"/>
                <w:szCs w:val="24"/>
              </w:rPr>
            </w:pPr>
            <w:r w:rsidRPr="005A4A0C">
              <w:rPr>
                <w:rFonts w:ascii="Times New Roman" w:hAnsi="Times New Roman"/>
                <w:sz w:val="24"/>
                <w:szCs w:val="24"/>
              </w:rPr>
              <w:t>Применяемое оборудование и материалы должны иметь сертификат соответствия стандартам, действующим на территории Российской Федерации.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Стадийность проектирования: одностадийное,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Состав документации, передаваемой Заказчику:</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заключение о техническом состоянии здания;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проект организации капитального ремонта или основные положения по организации работ.</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xml:space="preserve">- сметная документация </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составу рабочей документации: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Рабочая документация должна иметь в своем составе:</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общая пояснительная записка;</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архитектурно-строительные решения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решения по инженерному оборудованию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Разделы рабочей документации (проекта) необходимо разбить на части по видам работ. Количество и наименование видов работ в соответствии Законом Ленинградской области от 29 ноября 2013 года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Состав разделов (частей) рабочей документации должен соответствовать требованиям нормативно-технической документации, установленной для вида ремонтных работ, являющихся предметом проектирования.</w:t>
            </w:r>
          </w:p>
          <w:p w:rsidR="005B43A7" w:rsidRPr="005A4A0C" w:rsidRDefault="005B43A7" w:rsidP="005B43A7">
            <w:pPr>
              <w:spacing w:after="0" w:line="240" w:lineRule="auto"/>
              <w:rPr>
                <w:rFonts w:ascii="Times New Roman" w:hAnsi="Times New Roman"/>
                <w:b/>
                <w:sz w:val="24"/>
                <w:szCs w:val="24"/>
              </w:rPr>
            </w:pPr>
            <w:r w:rsidRPr="005A4A0C">
              <w:rPr>
                <w:rFonts w:ascii="Times New Roman" w:hAnsi="Times New Roman"/>
                <w:b/>
                <w:sz w:val="24"/>
                <w:szCs w:val="24"/>
              </w:rPr>
              <w:t>Принципиальные технические решения: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eastAsia="Times New Roman" w:hAnsi="Times New Roman"/>
                <w:sz w:val="24"/>
                <w:szCs w:val="24"/>
                <w:lang w:val="x-none" w:eastAsia="ru-RU"/>
              </w:rPr>
              <w:t>Разводку магистралей и стояков запроектировать по существующим трассам</w:t>
            </w:r>
            <w:r w:rsidRPr="005A4A0C">
              <w:rPr>
                <w:rFonts w:ascii="Times New Roman" w:eastAsia="Times New Roman" w:hAnsi="Times New Roman"/>
                <w:sz w:val="24"/>
                <w:szCs w:val="24"/>
                <w:lang w:eastAsia="ru-RU"/>
              </w:rPr>
              <w:t>, при отсутствии возможности в близи существующей трассы, с обеспечением прямого доступа для обслуживания и визуального осмотра.</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10.</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Порядок выполнения работ</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В соответствии с графиком выполнения работ. </w:t>
            </w:r>
          </w:p>
          <w:p w:rsidR="005B43A7" w:rsidRPr="005A4A0C" w:rsidRDefault="005B43A7" w:rsidP="005B43A7">
            <w:pPr>
              <w:tabs>
                <w:tab w:val="left" w:pos="1843"/>
              </w:tabs>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11.</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качеству выполнения работ</w:t>
            </w:r>
          </w:p>
        </w:tc>
        <w:tc>
          <w:tcPr>
            <w:tcW w:w="6058" w:type="dxa"/>
          </w:tcPr>
          <w:p w:rsidR="005B43A7" w:rsidRPr="005A4A0C" w:rsidRDefault="005B43A7" w:rsidP="005B43A7">
            <w:pPr>
              <w:tabs>
                <w:tab w:val="left" w:pos="1843"/>
              </w:tabs>
              <w:spacing w:after="0" w:line="240" w:lineRule="auto"/>
              <w:rPr>
                <w:rFonts w:ascii="Times New Roman" w:hAnsi="Times New Roman"/>
                <w:b/>
                <w:sz w:val="24"/>
                <w:szCs w:val="24"/>
              </w:rPr>
            </w:pPr>
            <w:r w:rsidRPr="005A4A0C">
              <w:rPr>
                <w:rFonts w:ascii="Times New Roman" w:hAnsi="Times New Roman"/>
                <w:b/>
                <w:sz w:val="24"/>
                <w:szCs w:val="24"/>
              </w:rPr>
              <w:t>В соответствии с действующими нормативами, ГОСТ, СНиП, Техническими регламентами (в том числе):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Гражданский Кодекс</w:t>
            </w:r>
            <w:r w:rsidR="00E67FEF">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 xml:space="preserve">;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Градостроительный Кодекс</w:t>
            </w:r>
            <w:r w:rsidR="00E67FEF">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Федеральным законом «О техническом регулировании» от 27.12.2002 №184-ФЗ;</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Федеральный закон Российской Федерации от 30 декабря 2009 г. N 384-ФЗ "Технический регламент о безопасности зданий и сооружений";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 xml:space="preserve">Федерального закона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санитарно-эпидемиологическом благополучии населения» от 30.03.1999 №52-ФЗ;</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bCs/>
                <w:sz w:val="24"/>
                <w:szCs w:val="24"/>
              </w:rPr>
              <w:t xml:space="preserve">СанПиН </w:t>
            </w:r>
            <w:r w:rsidRPr="005A4A0C">
              <w:rPr>
                <w:rFonts w:ascii="Times New Roman" w:hAnsi="Times New Roman"/>
                <w:sz w:val="24"/>
                <w:szCs w:val="24"/>
              </w:rPr>
              <w:t>2.1.2.2645-10</w:t>
            </w:r>
            <w:r w:rsidRPr="005A4A0C">
              <w:rPr>
                <w:rFonts w:ascii="Times New Roman" w:hAnsi="Times New Roman"/>
                <w:sz w:val="24"/>
                <w:szCs w:val="24"/>
                <w:lang w:val="ru-RU"/>
              </w:rPr>
              <w:t xml:space="preserve"> </w:t>
            </w:r>
            <w:r w:rsidRPr="005A4A0C">
              <w:rPr>
                <w:rFonts w:ascii="Times New Roman" w:hAnsi="Times New Roman"/>
                <w:bCs/>
                <w:sz w:val="24"/>
                <w:szCs w:val="24"/>
              </w:rPr>
              <w:t>«Санитарно-эпидемиологические требования к жилым зданиям и помещениям»</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СП 54.13330.2011</w:t>
            </w:r>
            <w:r w:rsidRPr="005A4A0C">
              <w:rPr>
                <w:rFonts w:ascii="Times New Roman" w:hAnsi="Times New Roman"/>
                <w:sz w:val="24"/>
                <w:szCs w:val="24"/>
              </w:rPr>
              <w:t xml:space="preserve"> «Здания жилые многоквартирные»;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lastRenderedPageBreak/>
              <w:t>СНиП 3.01.04-87 Приемка в эксплуатацию законченных строительных объектов. Основные положения, утверждены Постановлением Госстроя СССР от 21.04.1987 №84;</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sz w:val="24"/>
                <w:szCs w:val="24"/>
              </w:rPr>
              <w:t xml:space="preserve">Постановление правительства РФ № 87 от 16.02.2008 г. «О составе разделов проектной документации и требованиях к их содержанию» </w:t>
            </w:r>
            <w:r w:rsidRPr="005A4A0C">
              <w:rPr>
                <w:rFonts w:ascii="Times New Roman" w:hAnsi="Times New Roman"/>
                <w:sz w:val="24"/>
                <w:szCs w:val="24"/>
              </w:rPr>
              <w:t>(в редакции, действующей на момент проектирования);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Система проектной документации в строительстве (СПДС) и </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 21.1101-2009</w:t>
            </w:r>
          </w:p>
          <w:p w:rsidR="005B43A7" w:rsidRPr="005A4A0C" w:rsidRDefault="005B43A7" w:rsidP="005B43A7">
            <w:pPr>
              <w:tabs>
                <w:tab w:val="left" w:pos="851"/>
              </w:tabs>
              <w:spacing w:after="0" w:line="240" w:lineRule="auto"/>
              <w:contextualSpacing/>
              <w:jc w:val="both"/>
              <w:outlineLvl w:val="1"/>
              <w:rPr>
                <w:rFonts w:ascii="Times New Roman" w:eastAsia="Times New Roman" w:hAnsi="Times New Roman"/>
                <w:bCs/>
                <w:sz w:val="24"/>
                <w:szCs w:val="24"/>
              </w:rPr>
            </w:pPr>
            <w:r w:rsidRPr="005A4A0C">
              <w:rPr>
                <w:rFonts w:ascii="Times New Roman" w:eastAsia="Times New Roman" w:hAnsi="Times New Roman"/>
                <w:bCs/>
                <w:sz w:val="24"/>
                <w:szCs w:val="24"/>
              </w:rPr>
              <w:t>МДС 13-1.99. Инструкция о составе, порядке разработки, согласования и утверждения проектно-сметной документации на капитальный ремонт жилых зданий.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caps/>
                <w:sz w:val="24"/>
                <w:szCs w:val="24"/>
              </w:rPr>
              <w:t>ГОСТ Р 53778-2010 «З</w:t>
            </w:r>
            <w:r w:rsidRPr="005A4A0C">
              <w:rPr>
                <w:rFonts w:ascii="Times New Roman" w:hAnsi="Times New Roman"/>
                <w:bCs/>
                <w:sz w:val="24"/>
                <w:szCs w:val="24"/>
              </w:rPr>
              <w:t>дания и сооружения</w:t>
            </w:r>
            <w:r w:rsidRPr="005A4A0C">
              <w:rPr>
                <w:rFonts w:ascii="Times New Roman" w:hAnsi="Times New Roman"/>
                <w:bCs/>
                <w:caps/>
                <w:sz w:val="24"/>
                <w:szCs w:val="24"/>
              </w:rPr>
              <w:t xml:space="preserve">. </w:t>
            </w:r>
            <w:r w:rsidRPr="005A4A0C">
              <w:rPr>
                <w:rFonts w:ascii="Times New Roman" w:hAnsi="Times New Roman"/>
                <w:bCs/>
                <w:sz w:val="24"/>
                <w:szCs w:val="24"/>
              </w:rPr>
              <w:t>Правила обследования и мониторинга технического состояния»</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shd w:val="clear" w:color="auto" w:fill="FFFFFF"/>
              </w:rPr>
              <w:t xml:space="preserve">СП 13-102-2003 </w:t>
            </w:r>
            <w:r w:rsidRPr="005A4A0C">
              <w:rPr>
                <w:rFonts w:ascii="Times New Roman" w:hAnsi="Times New Roman"/>
                <w:sz w:val="24"/>
                <w:szCs w:val="24"/>
                <w:shd w:val="clear" w:color="auto" w:fill="FFFFFF"/>
                <w:lang w:val="ru-RU"/>
              </w:rPr>
              <w:t>«</w:t>
            </w:r>
            <w:r w:rsidRPr="005A4A0C">
              <w:rPr>
                <w:rFonts w:ascii="Times New Roman" w:hAnsi="Times New Roman"/>
                <w:sz w:val="24"/>
                <w:szCs w:val="24"/>
                <w:shd w:val="clear" w:color="auto" w:fill="FFFFFF"/>
              </w:rPr>
              <w:t>Правила обследования несущих строительных конструкций зданий и сооружений</w:t>
            </w:r>
            <w:r w:rsidRPr="005A4A0C">
              <w:rPr>
                <w:rFonts w:ascii="Times New Roman" w:hAnsi="Times New Roman"/>
                <w:sz w:val="24"/>
                <w:szCs w:val="24"/>
                <w:shd w:val="clear" w:color="auto" w:fill="FFFFFF"/>
                <w:lang w:val="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70.13330.2012 «Несущие и ограждающие конструкции»; </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28.13330.2012</w:t>
            </w:r>
            <w:r w:rsidRPr="005A4A0C">
              <w:rPr>
                <w:rFonts w:cs="Arial"/>
                <w:spacing w:val="2"/>
                <w:sz w:val="24"/>
                <w:szCs w:val="24"/>
                <w:shd w:val="clear" w:color="auto" w:fill="FFFFFF"/>
                <w:lang w:val="ru-RU"/>
              </w:rPr>
              <w:t xml:space="preserve"> </w:t>
            </w:r>
            <w:r w:rsidRPr="005A4A0C">
              <w:rPr>
                <w:rFonts w:ascii="Times New Roman" w:hAnsi="Times New Roman"/>
                <w:sz w:val="24"/>
                <w:szCs w:val="24"/>
                <w:lang w:eastAsia="ru-RU"/>
              </w:rPr>
              <w:t>«Защита строительных конструкций и сооружений от коррозии»;</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20.13330.2011 </w:t>
            </w:r>
            <w:r w:rsidRPr="005A4A0C">
              <w:rPr>
                <w:rFonts w:ascii="Times New Roman" w:hAnsi="Times New Roman"/>
                <w:sz w:val="24"/>
                <w:szCs w:val="24"/>
                <w:lang w:val="ru-RU" w:eastAsia="ru-RU"/>
              </w:rPr>
              <w:t>«</w:t>
            </w:r>
            <w:r w:rsidRPr="005A4A0C">
              <w:rPr>
                <w:rFonts w:ascii="Times New Roman" w:hAnsi="Times New Roman"/>
                <w:sz w:val="24"/>
                <w:szCs w:val="24"/>
                <w:lang w:eastAsia="ru-RU"/>
              </w:rPr>
              <w:t>Нагрузки и воздействия</w:t>
            </w:r>
            <w:r w:rsidRPr="005A4A0C">
              <w:rPr>
                <w:rFonts w:ascii="Times New Roman" w:hAnsi="Times New Roman"/>
                <w:sz w:val="24"/>
                <w:szCs w:val="24"/>
                <w:lang w:val="ru-RU" w:eastAsia="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eastAsia="ru-RU"/>
              </w:rPr>
            </w:pPr>
            <w:r w:rsidRPr="005A4A0C">
              <w:rPr>
                <w:rFonts w:ascii="Times New Roman" w:hAnsi="Times New Roman"/>
                <w:sz w:val="24"/>
                <w:szCs w:val="24"/>
                <w:lang w:eastAsia="ru-RU"/>
              </w:rPr>
              <w:t>СП 131.13330.2012 «Строительная климатология»</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СНиП 3.05.06-85 «Электрические устройства»;</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Правила устройства электроустановок ПУЭ;</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31-110-2003 Проектирование и монтаж электроустановок жилых и общественных зданий</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52.13330.2011. Свод правил. Естественное и искусственное освещение;</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Р51732-2001 Устройства вводно-распределительные для жилых и общественных зданий. Общие технические условия;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РД 34.21.122-87 Инструкция по устройству </w:t>
            </w:r>
            <w:proofErr w:type="spellStart"/>
            <w:r w:rsidRPr="005A4A0C">
              <w:rPr>
                <w:rFonts w:ascii="Times New Roman" w:hAnsi="Times New Roman"/>
                <w:sz w:val="24"/>
                <w:szCs w:val="24"/>
              </w:rPr>
              <w:t>молниезащиты</w:t>
            </w:r>
            <w:proofErr w:type="spellEnd"/>
            <w:r w:rsidRPr="005A4A0C">
              <w:rPr>
                <w:rFonts w:ascii="Times New Roman" w:hAnsi="Times New Roman"/>
                <w:sz w:val="24"/>
                <w:szCs w:val="24"/>
              </w:rPr>
              <w:t xml:space="preserve"> зданий и сооружений;</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rPr>
            </w:pPr>
            <w:r w:rsidRPr="005A4A0C">
              <w:rPr>
                <w:rFonts w:ascii="Times New Roman" w:hAnsi="Times New Roman"/>
                <w:sz w:val="24"/>
                <w:szCs w:val="24"/>
              </w:rPr>
              <w:t>ГОСТ 10434-82 Соединения контактные электрические. Классификация. Общие технические требования.</w:t>
            </w:r>
          </w:p>
          <w:p w:rsidR="005B43A7" w:rsidRPr="00995247" w:rsidRDefault="005B43A7" w:rsidP="005B43A7">
            <w:pPr>
              <w:spacing w:after="0" w:line="240" w:lineRule="auto"/>
              <w:rPr>
                <w:rFonts w:ascii="Times New Roman" w:hAnsi="Times New Roman"/>
                <w:sz w:val="24"/>
                <w:szCs w:val="24"/>
                <w:lang w:eastAsia="ru-RU"/>
              </w:rPr>
            </w:pPr>
            <w:r w:rsidRPr="005A4A0C">
              <w:rPr>
                <w:rFonts w:ascii="Times New Roman" w:hAnsi="Times New Roman"/>
                <w:sz w:val="24"/>
                <w:szCs w:val="24"/>
                <w:lang w:eastAsia="ru-RU"/>
              </w:rPr>
              <w:t>других нормативных актов действующего законодательс</w:t>
            </w:r>
            <w:r>
              <w:rPr>
                <w:rFonts w:ascii="Times New Roman" w:hAnsi="Times New Roman"/>
                <w:sz w:val="24"/>
                <w:szCs w:val="24"/>
                <w:lang w:eastAsia="ru-RU"/>
              </w:rPr>
              <w:t>тва РФ в области строительства.</w:t>
            </w:r>
          </w:p>
        </w:tc>
      </w:tr>
      <w:tr w:rsidR="005B43A7" w:rsidRPr="005A4A0C" w:rsidTr="005B43A7">
        <w:trPr>
          <w:trHeight w:val="259"/>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12.</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безопасности выполнения работ и безопасности результатов работ</w:t>
            </w:r>
          </w:p>
        </w:tc>
        <w:tc>
          <w:tcPr>
            <w:tcW w:w="6058" w:type="dxa"/>
          </w:tcPr>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В соответствии с действующими нормативными документами в области безопасности производства работ: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пожарной безопасности» от 21.12.1994 №69-ФЗ</w:t>
            </w:r>
          </w:p>
          <w:p w:rsidR="005B43A7" w:rsidRPr="005A4A0C" w:rsidRDefault="005B43A7" w:rsidP="005B43A7">
            <w:pPr>
              <w:spacing w:after="0" w:line="240" w:lineRule="auto"/>
              <w:contextualSpacing/>
              <w:outlineLvl w:val="1"/>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w:t>
            </w:r>
            <w:r w:rsidRPr="005A4A0C">
              <w:rPr>
                <w:rStyle w:val="wmi-callto"/>
                <w:rFonts w:ascii="Times New Roman" w:hAnsi="Times New Roman"/>
                <w:sz w:val="24"/>
                <w:szCs w:val="24"/>
                <w:shd w:val="clear" w:color="auto" w:fill="FFFFFF"/>
              </w:rPr>
              <w:t>12-03-2001</w:t>
            </w:r>
            <w:r w:rsidRPr="005A4A0C">
              <w:rPr>
                <w:rFonts w:ascii="Times New Roman" w:hAnsi="Times New Roman"/>
                <w:sz w:val="24"/>
                <w:szCs w:val="24"/>
                <w:shd w:val="clear" w:color="auto" w:fill="FFFFFF"/>
              </w:rPr>
              <w:t xml:space="preserve">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Часть 1. Общие требования», утверждены Постановлением Госстроя России от 23.07.2001 №80;</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СНиП 12-04-2002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rPr>
              <w:t xml:space="preserve">Часть 2 Строительное производство», </w:t>
            </w:r>
            <w:r w:rsidRPr="005A4A0C">
              <w:rPr>
                <w:rFonts w:ascii="Times New Roman" w:hAnsi="Times New Roman"/>
                <w:sz w:val="24"/>
                <w:szCs w:val="24"/>
                <w:shd w:val="clear" w:color="auto" w:fill="FFFFFF"/>
              </w:rPr>
              <w:t>утверждены Постановлением Госстроя России от 17.09.2002 №123;</w:t>
            </w:r>
          </w:p>
          <w:p w:rsidR="005B43A7" w:rsidRPr="005A4A0C" w:rsidRDefault="005B43A7" w:rsidP="005B43A7">
            <w:pPr>
              <w:tabs>
                <w:tab w:val="left" w:pos="1843"/>
              </w:tabs>
              <w:spacing w:after="0" w:line="240" w:lineRule="auto"/>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21-01-97 «Пожарная безопасность зданий и </w:t>
            </w:r>
            <w:r w:rsidRPr="005A4A0C">
              <w:rPr>
                <w:rFonts w:ascii="Times New Roman" w:hAnsi="Times New Roman"/>
                <w:sz w:val="24"/>
                <w:szCs w:val="24"/>
                <w:shd w:val="clear" w:color="auto" w:fill="FFFFFF"/>
              </w:rPr>
              <w:lastRenderedPageBreak/>
              <w:t>сооружений», ППБ 01-2003 «Правила пожарной безопасности», утверждены Постановлением Минстроя России от 13.02.1997 №18-7;</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6.13130.2013 Системы противопожарной защиты. Электрооборудование. Требования пожарной безопасности.</w:t>
            </w:r>
          </w:p>
          <w:p w:rsidR="005B43A7" w:rsidRPr="005A4A0C" w:rsidRDefault="005B43A7" w:rsidP="005B43A7">
            <w:pPr>
              <w:pStyle w:val="21"/>
              <w:jc w:val="both"/>
              <w:rPr>
                <w:rFonts w:ascii="Times New Roman" w:hAnsi="Times New Roman"/>
                <w:bCs/>
                <w:spacing w:val="2"/>
                <w:kern w:val="36"/>
                <w:sz w:val="24"/>
                <w:szCs w:val="24"/>
                <w:lang w:eastAsia="ru-RU"/>
              </w:rPr>
            </w:pPr>
            <w:r w:rsidRPr="005A4A0C">
              <w:rPr>
                <w:rFonts w:ascii="Times New Roman" w:hAnsi="Times New Roman"/>
                <w:bCs/>
                <w:spacing w:val="2"/>
                <w:kern w:val="36"/>
                <w:sz w:val="24"/>
                <w:szCs w:val="24"/>
                <w:lang w:eastAsia="ru-RU"/>
              </w:rPr>
              <w:t>ВСН 48-86(р) (</w:t>
            </w:r>
            <w:proofErr w:type="spellStart"/>
            <w:r w:rsidRPr="005A4A0C">
              <w:rPr>
                <w:rFonts w:ascii="Times New Roman" w:hAnsi="Times New Roman"/>
                <w:bCs/>
                <w:spacing w:val="2"/>
                <w:kern w:val="36"/>
                <w:sz w:val="24"/>
                <w:szCs w:val="24"/>
                <w:lang w:eastAsia="ru-RU"/>
              </w:rPr>
              <w:t>Госгражданстрой</w:t>
            </w:r>
            <w:proofErr w:type="spellEnd"/>
            <w:r w:rsidRPr="005A4A0C">
              <w:rPr>
                <w:rFonts w:ascii="Times New Roman" w:hAnsi="Times New Roman"/>
                <w:bCs/>
                <w:spacing w:val="2"/>
                <w:kern w:val="36"/>
                <w:sz w:val="24"/>
                <w:szCs w:val="24"/>
                <w:lang w:eastAsia="ru-RU"/>
              </w:rPr>
              <w:t>) Правила безопасности при проведении обследований жилых зданий для проектирования капитального ремонта.</w:t>
            </w:r>
          </w:p>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Обеспечить страхование гражданской ответственности перед третьими лицами в соответствии с условиями договора подряда.</w:t>
            </w:r>
          </w:p>
          <w:p w:rsidR="005B43A7" w:rsidRPr="005A4A0C" w:rsidRDefault="005B43A7" w:rsidP="005B43A7">
            <w:pPr>
              <w:tabs>
                <w:tab w:val="left" w:pos="1843"/>
              </w:tabs>
              <w:spacing w:after="0" w:line="240" w:lineRule="auto"/>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 xml:space="preserve">13.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передаче Заказчику технических и иных документов по завершению и сдаче работ</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заверена подписями руководителей проектной организации, главного инженера проекта, круглой печатью и справкой проектной организации о соответствии проектно-сметной документации требованиям действующего законодательства и технического задания на проектирование.</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Комплекты чертежей передаются в бумажном виде в 4 экз. и на электронном носителе (в формате *.</w:t>
            </w:r>
            <w:proofErr w:type="spellStart"/>
            <w:r w:rsidRPr="005A4A0C">
              <w:rPr>
                <w:rFonts w:ascii="Times New Roman" w:hAnsi="Times New Roman"/>
                <w:sz w:val="24"/>
                <w:szCs w:val="24"/>
              </w:rPr>
              <w:t>pdf</w:t>
            </w:r>
            <w:proofErr w:type="spellEnd"/>
            <w:r w:rsidRPr="005A4A0C">
              <w:rPr>
                <w:rFonts w:ascii="Times New Roman" w:hAnsi="Times New Roman"/>
                <w:sz w:val="24"/>
                <w:szCs w:val="24"/>
              </w:rPr>
              <w:t xml:space="preserve"> и *.</w:t>
            </w:r>
            <w:proofErr w:type="spellStart"/>
            <w:r w:rsidRPr="005A4A0C">
              <w:rPr>
                <w:rFonts w:ascii="Times New Roman" w:hAnsi="Times New Roman"/>
                <w:sz w:val="24"/>
                <w:szCs w:val="24"/>
              </w:rPr>
              <w:t>dwg</w:t>
            </w:r>
            <w:proofErr w:type="spellEnd"/>
            <w:r w:rsidRPr="005A4A0C">
              <w:rPr>
                <w:rFonts w:ascii="Times New Roman" w:hAnsi="Times New Roman"/>
                <w:sz w:val="24"/>
                <w:szCs w:val="24"/>
              </w:rPr>
              <w:t xml:space="preserve"> (графическая часть), *</w:t>
            </w:r>
            <w:proofErr w:type="spellStart"/>
            <w:r w:rsidRPr="005A4A0C">
              <w:rPr>
                <w:rFonts w:ascii="Times New Roman" w:hAnsi="Times New Roman"/>
                <w:sz w:val="24"/>
                <w:szCs w:val="24"/>
              </w:rPr>
              <w:t>doc</w:t>
            </w:r>
            <w:proofErr w:type="spellEnd"/>
            <w:r w:rsidRPr="005A4A0C">
              <w:rPr>
                <w:rFonts w:ascii="Times New Roman" w:hAnsi="Times New Roman"/>
                <w:sz w:val="24"/>
                <w:szCs w:val="24"/>
              </w:rPr>
              <w:t>., *.</w:t>
            </w:r>
            <w:proofErr w:type="spellStart"/>
            <w:r w:rsidRPr="005A4A0C">
              <w:rPr>
                <w:rFonts w:ascii="Times New Roman" w:hAnsi="Times New Roman"/>
                <w:sz w:val="24"/>
                <w:szCs w:val="24"/>
              </w:rPr>
              <w:t>xls</w:t>
            </w:r>
            <w:proofErr w:type="spellEnd"/>
            <w:r w:rsidRPr="005A4A0C">
              <w:rPr>
                <w:rFonts w:ascii="Times New Roman" w:hAnsi="Times New Roman"/>
                <w:sz w:val="24"/>
                <w:szCs w:val="24"/>
              </w:rPr>
              <w:t xml:space="preserve"> (текстовая часть).</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Требования к оформлению диска: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Информацию на диске заложить в определенной последовательности со структурой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В каждой папке должен быть перечень с указанием количества листов.</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чертеж должен быть размещен в отдельном файле, полностью сформирован для визуального просмотра и печати.</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раздел документации должен быть в отдельной папке.</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Наименование каждого файла должно содержать: номер листа; шифр документа; шифр раздела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 xml:space="preserve">На диске должно быть указано (шрифтом </w:t>
            </w:r>
            <w:proofErr w:type="spellStart"/>
            <w:r w:rsidRPr="005A4A0C">
              <w:rPr>
                <w:rFonts w:ascii="Times New Roman" w:hAnsi="Times New Roman"/>
                <w:sz w:val="24"/>
                <w:szCs w:val="24"/>
              </w:rPr>
              <w:t>Times</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New</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Roman</w:t>
            </w:r>
            <w:proofErr w:type="spellEnd"/>
            <w:r w:rsidRPr="005A4A0C">
              <w:rPr>
                <w:rFonts w:ascii="Times New Roman" w:hAnsi="Times New Roman"/>
                <w:sz w:val="24"/>
                <w:szCs w:val="24"/>
              </w:rPr>
              <w:t xml:space="preserve"> 10):</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объекта;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шифр документа;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номер и дата контракта;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организации разработчика.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согласована, при необходимости, с государственными органами контроля и надзора и другими заинтересованными организациями. Разделы проектно-сметной документации, разработанные в соответствии с техническими условиями, согласовывать с организациями, выдавшими технические условия, в части выполнения технических условий.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Передача документации третьим лицам без согласования с Заказчиком не допускается.</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4</w:t>
            </w:r>
            <w:r w:rsidRPr="005A4A0C">
              <w:rPr>
                <w:rFonts w:ascii="Times New Roman" w:hAnsi="Times New Roman"/>
                <w:sz w:val="24"/>
                <w:szCs w:val="24"/>
              </w:rPr>
              <w:t xml:space="preserve">.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3312A4">
              <w:rPr>
                <w:rFonts w:ascii="Times New Roman" w:hAnsi="Times New Roman"/>
                <w:sz w:val="24"/>
                <w:szCs w:val="24"/>
              </w:rPr>
              <w:t>Требования к сметной документации</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AE5736">
              <w:rPr>
                <w:rFonts w:ascii="Times New Roman" w:hAnsi="Times New Roman"/>
                <w:sz w:val="24"/>
                <w:szCs w:val="24"/>
              </w:rPr>
              <w:t xml:space="preserve">Сметная документация составляется в соответствии с Приказом №28 от 20.10.2015 года Комитета по строительству Администрации Ленинградской области. </w:t>
            </w:r>
            <w:r>
              <w:rPr>
                <w:rFonts w:ascii="Times New Roman" w:hAnsi="Times New Roman"/>
                <w:sz w:val="24"/>
                <w:szCs w:val="24"/>
              </w:rPr>
              <w:t xml:space="preserve">  </w:t>
            </w:r>
            <w:r w:rsidRPr="003312A4">
              <w:rPr>
                <w:rFonts w:ascii="Times New Roman" w:hAnsi="Times New Roman"/>
                <w:sz w:val="24"/>
                <w:szCs w:val="24"/>
              </w:rPr>
              <w:t xml:space="preserve">Сметная документация предоставляется в формате программного комплекса «Гранд Смета» и в формате MS </w:t>
            </w:r>
            <w:proofErr w:type="spellStart"/>
            <w:r w:rsidRPr="003312A4">
              <w:rPr>
                <w:rFonts w:ascii="Times New Roman" w:hAnsi="Times New Roman"/>
                <w:sz w:val="24"/>
                <w:szCs w:val="24"/>
              </w:rPr>
              <w:t>Exсel</w:t>
            </w:r>
            <w:proofErr w:type="spellEnd"/>
            <w:r w:rsidRPr="003312A4">
              <w:rPr>
                <w:rFonts w:ascii="Times New Roman" w:hAnsi="Times New Roman"/>
                <w:sz w:val="24"/>
                <w:szCs w:val="24"/>
              </w:rPr>
              <w:t xml:space="preserve"> с сохранением всех функциональных взаимосвязей с применением ТСНБ-2001 в редакции 2014 г на территории Ленинградской области (приказ №28 от 20.10.2015)</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5</w:t>
            </w:r>
            <w:r w:rsidRPr="005A4A0C">
              <w:rPr>
                <w:rFonts w:ascii="Times New Roman" w:hAnsi="Times New Roman"/>
                <w:sz w:val="24"/>
                <w:szCs w:val="24"/>
              </w:rPr>
              <w:t>.</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организации и персоналу Исполнителя</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В соответствии с п. 3 статьи 182 Жилищного Кодекса</w:t>
            </w:r>
            <w:r w:rsidR="00E67FEF">
              <w:rPr>
                <w:rFonts w:ascii="Times New Roman" w:hAnsi="Times New Roman"/>
                <w:sz w:val="24"/>
                <w:szCs w:val="24"/>
              </w:rPr>
              <w:t xml:space="preserve"> РФ</w:t>
            </w:r>
            <w:r w:rsidRPr="005A4A0C">
              <w:rPr>
                <w:rFonts w:ascii="Times New Roman" w:hAnsi="Times New Roman"/>
                <w:sz w:val="24"/>
                <w:szCs w:val="24"/>
              </w:rPr>
              <w:t xml:space="preserve"> и п. 4 статьи 48 Градостроительного Кодекса</w:t>
            </w:r>
            <w:r w:rsidR="00E67FEF">
              <w:rPr>
                <w:rFonts w:ascii="Times New Roman" w:hAnsi="Times New Roman"/>
                <w:sz w:val="24"/>
                <w:szCs w:val="24"/>
              </w:rPr>
              <w:t xml:space="preserve"> РФ</w:t>
            </w:r>
            <w:r w:rsidRPr="005A4A0C">
              <w:rPr>
                <w:rFonts w:ascii="Times New Roman" w:hAnsi="Times New Roman"/>
                <w:sz w:val="24"/>
                <w:szCs w:val="24"/>
              </w:rPr>
              <w:t xml:space="preserve"> работы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видам работ, которые оказывают влияние на безопасность объектов капитального строительства.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В соответствии с главой 2 Приказа </w:t>
            </w:r>
            <w:proofErr w:type="spellStart"/>
            <w:r w:rsidRPr="005A4A0C">
              <w:rPr>
                <w:rFonts w:ascii="Times New Roman" w:hAnsi="Times New Roman"/>
                <w:sz w:val="24"/>
                <w:szCs w:val="24"/>
              </w:rPr>
              <w:t>Минрегиона</w:t>
            </w:r>
            <w:proofErr w:type="spellEnd"/>
            <w:r w:rsidRPr="005A4A0C">
              <w:rPr>
                <w:rFonts w:ascii="Times New Roman" w:hAnsi="Times New Roman"/>
                <w:sz w:val="24"/>
                <w:szCs w:val="24"/>
              </w:rPr>
              <w:t xml:space="preserve"> РФ от 30.12.2009 N 624 (ред. от 14.11.2011)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на выполнение изыскательских работ и работ по разработке проектно-сметной документации на капитальный ремонт (замену и (или) восстановление) строительных конструкций или элементов таких конструкций, сетей теплоснабжения, холодного водоснабжения, водоотведения, устройство теплового пункта, сетей электроснабжения  необходимо иметь следующие допуски:</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обследованию строительных конструкций зданий и сооружений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конструктивных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архитектурных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и (или) допуск на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Наличие указанных допусков подтверждается свидетельствами о допуске к работам, выданными саморегулируемыми организациями. </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Наличие специалистов, имеющих высшее профессиональное образование с учетом соответствия специальности профилю выполняемых работ, по подготовке проектно-сметной документации объектов капитального строительства. Специалисты должны иметь удостоверение о повышении квалификации.</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6</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объему и сроку гарантийных </w:t>
            </w:r>
            <w:r w:rsidRPr="005A4A0C">
              <w:rPr>
                <w:rFonts w:ascii="Times New Roman" w:hAnsi="Times New Roman"/>
                <w:sz w:val="24"/>
                <w:szCs w:val="24"/>
              </w:rPr>
              <w:lastRenderedPageBreak/>
              <w:t>обязательств на выполненные работы</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Гарантии качества распространяются на результат работ, выполненных Исполнителем по договору.</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Если в период гарантийного срока, который составляет не менее 60 (шестидесяти) месяцев со дня подписания Сторонами акта выполненных работ, выявится, что качество выполненных по Договору работ не соответствует требованиям технической документации и СНиП, работы выполнены Исполнителем с отступлениями, ухудшившими результат работ, с иными недостатками, Исполнитель обязан за свой счет в согласованные сторонами сроки безвозмездно устранить недостатки. Гарантийный срок в этом случае продлевается на период устранения недостатков.</w:t>
            </w:r>
          </w:p>
        </w:tc>
      </w:tr>
      <w:tr w:rsidR="005B43A7" w:rsidRPr="005A4A0C" w:rsidTr="005B43A7">
        <w:trPr>
          <w:trHeight w:val="3877"/>
        </w:trPr>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7</w:t>
            </w:r>
            <w:r w:rsidRPr="005A4A0C">
              <w:rPr>
                <w:rFonts w:ascii="Times New Roman" w:hAnsi="Times New Roman"/>
                <w:sz w:val="24"/>
                <w:szCs w:val="24"/>
              </w:rPr>
              <w:t xml:space="preserve">. </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Форма, сроки, порядок оплаты работ </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В течение 15 рабочих дней с даты подписания Договора, Заказчик производит авансовый платеж, согласно условий договора, путем перечисления денежных средств на расчетный счет Исполнителя.</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Окончательный расчёт за фактически выполненные виды Работ производится Заказчиком путем перечисления денежных средств на расчетный счет Исполнителя, за вычетом ранее оплаченного аванса, в течение 15 (Пятнадцати) рабочих дней с момента подписания акта о приемке выполненных работ по форме КС-2 согласованного всеми членами Комиссии (п. 5.5. Договора), справки о стоимости выполненных работ и затрат по форме КС-3 и получения Заказчиком выставленного Исполнителем счета и счета-фактуры.</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8</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Порядок определения начальной цены работ, являющихся предметом торгов (лота)</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Начальная (максимальная) цена договора определяется исходя из предельной стоимости выполнения изыскательских работ и работ по разработке проектно-сметной документации и формируется на основании смет, утвержденных Заказчиком.</w:t>
            </w:r>
          </w:p>
        </w:tc>
      </w:tr>
    </w:tbl>
    <w:p w:rsidR="005B43A7" w:rsidRPr="005A4A0C" w:rsidRDefault="005B43A7" w:rsidP="005B43A7">
      <w:pPr>
        <w:spacing w:after="0" w:line="240" w:lineRule="auto"/>
        <w:ind w:firstLine="360"/>
        <w:jc w:val="both"/>
        <w:rPr>
          <w:rFonts w:ascii="Times New Roman" w:hAnsi="Times New Roman"/>
          <w:sz w:val="24"/>
          <w:szCs w:val="24"/>
        </w:rPr>
      </w:pPr>
    </w:p>
    <w:p w:rsidR="005B43A7" w:rsidRPr="005A4A0C" w:rsidRDefault="005B43A7" w:rsidP="005B43A7">
      <w:pPr>
        <w:spacing w:after="0" w:line="240" w:lineRule="auto"/>
        <w:ind w:firstLine="360"/>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Начальник производственно-технического отдела </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 xml:space="preserve">       </w:t>
      </w:r>
      <w:r>
        <w:rPr>
          <w:rFonts w:ascii="Times New Roman" w:hAnsi="Times New Roman"/>
          <w:sz w:val="24"/>
          <w:szCs w:val="24"/>
        </w:rPr>
        <w:t xml:space="preserve"> П.А. Забродин</w:t>
      </w: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Pr="005A4A0C" w:rsidRDefault="005B43A7" w:rsidP="005B43A7">
      <w:pPr>
        <w:pStyle w:val="Default"/>
        <w:jc w:val="right"/>
        <w:outlineLvl w:val="0"/>
        <w:rPr>
          <w:rFonts w:ascii="Times New Roman" w:hAnsi="Times New Roman"/>
        </w:rPr>
      </w:pPr>
      <w:r w:rsidRPr="005A4A0C">
        <w:rPr>
          <w:rFonts w:ascii="Times New Roman" w:hAnsi="Times New Roman"/>
        </w:rPr>
        <w:lastRenderedPageBreak/>
        <w:t>Приложение № 3</w:t>
      </w:r>
    </w:p>
    <w:p w:rsidR="005B43A7" w:rsidRPr="005A4A0C" w:rsidRDefault="005B43A7" w:rsidP="005B43A7">
      <w:pPr>
        <w:spacing w:after="0"/>
        <w:ind w:left="6293"/>
        <w:jc w:val="right"/>
        <w:rPr>
          <w:rFonts w:ascii="Times New Roman" w:hAnsi="Times New Roman"/>
          <w:sz w:val="24"/>
          <w:szCs w:val="24"/>
        </w:rPr>
      </w:pPr>
      <w:r w:rsidRPr="005A4A0C">
        <w:rPr>
          <w:rFonts w:ascii="Times New Roman" w:hAnsi="Times New Roman"/>
          <w:sz w:val="24"/>
          <w:szCs w:val="24"/>
        </w:rPr>
        <w:t>к Договору №___________</w:t>
      </w:r>
    </w:p>
    <w:p w:rsidR="005B43A7" w:rsidRPr="005A4A0C" w:rsidRDefault="00E67FEF" w:rsidP="005B43A7">
      <w:pPr>
        <w:spacing w:after="0"/>
        <w:ind w:left="6293"/>
        <w:jc w:val="right"/>
        <w:rPr>
          <w:rFonts w:ascii="Times New Roman" w:hAnsi="Times New Roman"/>
          <w:sz w:val="24"/>
          <w:szCs w:val="24"/>
        </w:rPr>
      </w:pPr>
      <w:r>
        <w:rPr>
          <w:rFonts w:ascii="Times New Roman" w:hAnsi="Times New Roman"/>
          <w:sz w:val="24"/>
          <w:szCs w:val="24"/>
        </w:rPr>
        <w:t>от «__» ___________2016</w:t>
      </w:r>
      <w:r w:rsidR="005B43A7" w:rsidRPr="005A4A0C">
        <w:rPr>
          <w:rFonts w:ascii="Times New Roman" w:hAnsi="Times New Roman"/>
          <w:sz w:val="24"/>
          <w:szCs w:val="24"/>
        </w:rPr>
        <w:t xml:space="preserve"> г.</w:t>
      </w:r>
    </w:p>
    <w:p w:rsidR="005B43A7" w:rsidRPr="005A4A0C" w:rsidRDefault="005B43A7" w:rsidP="005B43A7">
      <w:pPr>
        <w:spacing w:after="0"/>
        <w:ind w:left="6293"/>
        <w:rPr>
          <w:rFonts w:ascii="Times New Roman" w:hAnsi="Times New Roman"/>
          <w:sz w:val="24"/>
          <w:szCs w:val="24"/>
        </w:rPr>
      </w:pPr>
    </w:p>
    <w:p w:rsidR="005B43A7" w:rsidRPr="005A4A0C" w:rsidRDefault="00E67FEF" w:rsidP="005B43A7">
      <w:pPr>
        <w:spacing w:after="0"/>
        <w:rPr>
          <w:rFonts w:ascii="Times New Roman" w:hAnsi="Times New Roman"/>
          <w:sz w:val="24"/>
          <w:szCs w:val="24"/>
        </w:rPr>
      </w:pPr>
      <w:r>
        <w:rPr>
          <w:rFonts w:ascii="Times New Roman" w:hAnsi="Times New Roman"/>
          <w:sz w:val="24"/>
          <w:szCs w:val="24"/>
        </w:rPr>
        <w:t>«</w:t>
      </w:r>
      <w:r w:rsidR="005B43A7" w:rsidRPr="005A4A0C">
        <w:rPr>
          <w:rFonts w:ascii="Times New Roman" w:hAnsi="Times New Roman"/>
          <w:sz w:val="24"/>
          <w:szCs w:val="24"/>
        </w:rPr>
        <w:t>СОГЛАСОВАНО</w:t>
      </w:r>
      <w:r>
        <w:rPr>
          <w:rFonts w:ascii="Times New Roman" w:hAnsi="Times New Roman"/>
          <w:sz w:val="24"/>
          <w:szCs w:val="24"/>
        </w:rPr>
        <w:t>»</w:t>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sidR="005B43A7" w:rsidRPr="005A4A0C">
        <w:rPr>
          <w:rFonts w:ascii="Times New Roman" w:hAnsi="Times New Roman"/>
          <w:sz w:val="24"/>
          <w:szCs w:val="24"/>
        </w:rPr>
        <w:tab/>
      </w:r>
      <w:r>
        <w:rPr>
          <w:rFonts w:ascii="Times New Roman" w:hAnsi="Times New Roman"/>
          <w:sz w:val="24"/>
          <w:szCs w:val="24"/>
        </w:rPr>
        <w:t>«</w:t>
      </w:r>
      <w:r w:rsidR="005B43A7" w:rsidRPr="005A4A0C">
        <w:rPr>
          <w:rFonts w:ascii="Times New Roman" w:hAnsi="Times New Roman"/>
          <w:sz w:val="24"/>
          <w:szCs w:val="24"/>
        </w:rPr>
        <w:t>УТВЕРЖДАЮ</w:t>
      </w:r>
      <w:r>
        <w:rPr>
          <w:rFonts w:ascii="Times New Roman" w:hAnsi="Times New Roman"/>
          <w:sz w:val="24"/>
          <w:szCs w:val="24"/>
        </w:rPr>
        <w:t>»</w:t>
      </w:r>
    </w:p>
    <w:p w:rsidR="005B43A7" w:rsidRPr="005A4A0C" w:rsidRDefault="005B43A7" w:rsidP="005B43A7">
      <w:pPr>
        <w:spacing w:after="0"/>
        <w:rPr>
          <w:rFonts w:ascii="Times New Roman" w:hAnsi="Times New Roman"/>
          <w:sz w:val="24"/>
          <w:szCs w:val="24"/>
        </w:rPr>
      </w:pP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И. О. генерального директора</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НО «Фонд капитального ремонта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 xml:space="preserve">многоквартирных домов Ленинградской </w:t>
      </w:r>
    </w:p>
    <w:p w:rsidR="005B43A7" w:rsidRPr="005A4A0C" w:rsidRDefault="005B43A7" w:rsidP="005B43A7">
      <w:pPr>
        <w:spacing w:after="0"/>
        <w:ind w:left="4248" w:firstLine="708"/>
        <w:rPr>
          <w:rFonts w:ascii="Times New Roman" w:hAnsi="Times New Roman"/>
          <w:sz w:val="24"/>
          <w:szCs w:val="24"/>
        </w:rPr>
      </w:pPr>
      <w:r w:rsidRPr="005A4A0C">
        <w:rPr>
          <w:rFonts w:ascii="Times New Roman" w:hAnsi="Times New Roman"/>
          <w:sz w:val="24"/>
          <w:szCs w:val="24"/>
        </w:rPr>
        <w:t>области»</w:t>
      </w:r>
    </w:p>
    <w:p w:rsidR="005B43A7" w:rsidRPr="005A4A0C" w:rsidRDefault="005B43A7" w:rsidP="005B43A7">
      <w:pPr>
        <w:spacing w:after="0"/>
        <w:ind w:right="-141"/>
        <w:rPr>
          <w:rFonts w:ascii="Times New Roman" w:hAnsi="Times New Roman"/>
          <w:sz w:val="24"/>
          <w:szCs w:val="24"/>
        </w:rPr>
      </w:pPr>
      <w:r w:rsidRPr="005A4A0C">
        <w:rPr>
          <w:rFonts w:ascii="Times New Roman" w:hAnsi="Times New Roman"/>
          <w:sz w:val="24"/>
          <w:szCs w:val="24"/>
        </w:rPr>
        <w:t>_________________/Исполнитель/</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___________________</w:t>
      </w:r>
      <w:r>
        <w:rPr>
          <w:rFonts w:ascii="Times New Roman" w:hAnsi="Times New Roman"/>
          <w:sz w:val="24"/>
          <w:szCs w:val="24"/>
        </w:rPr>
        <w:t>А</w:t>
      </w:r>
      <w:r w:rsidRPr="005A4A0C">
        <w:rPr>
          <w:rFonts w:ascii="Times New Roman" w:hAnsi="Times New Roman"/>
          <w:sz w:val="24"/>
          <w:szCs w:val="24"/>
        </w:rPr>
        <w:t>.</w:t>
      </w:r>
      <w:r>
        <w:rPr>
          <w:rFonts w:ascii="Times New Roman" w:hAnsi="Times New Roman"/>
          <w:sz w:val="24"/>
          <w:szCs w:val="24"/>
        </w:rPr>
        <w:t>Т</w:t>
      </w:r>
      <w:r w:rsidRPr="005A4A0C">
        <w:rPr>
          <w:rFonts w:ascii="Times New Roman" w:hAnsi="Times New Roman"/>
          <w:sz w:val="24"/>
          <w:szCs w:val="24"/>
        </w:rPr>
        <w:t xml:space="preserve">. </w:t>
      </w:r>
      <w:r>
        <w:rPr>
          <w:rFonts w:ascii="Times New Roman" w:hAnsi="Times New Roman"/>
          <w:sz w:val="24"/>
          <w:szCs w:val="24"/>
        </w:rPr>
        <w:t>Шульга</w:t>
      </w:r>
    </w:p>
    <w:p w:rsidR="005B43A7" w:rsidRPr="005A4A0C" w:rsidRDefault="005B43A7" w:rsidP="005B43A7">
      <w:pPr>
        <w:pStyle w:val="Default"/>
        <w:rPr>
          <w:rFonts w:ascii="Times New Roman" w:hAnsi="Times New Roman"/>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rPr>
          <w:rFonts w:ascii="Times New Roman" w:hAnsi="Times New Roman"/>
          <w:sz w:val="24"/>
          <w:szCs w:val="24"/>
        </w:rPr>
      </w:pPr>
    </w:p>
    <w:p w:rsidR="005B43A7" w:rsidRPr="005A4A0C" w:rsidRDefault="005B43A7" w:rsidP="005B43A7">
      <w:pPr>
        <w:spacing w:after="0"/>
        <w:jc w:val="center"/>
        <w:outlineLvl w:val="0"/>
        <w:rPr>
          <w:rFonts w:ascii="Times New Roman" w:hAnsi="Times New Roman"/>
          <w:b/>
          <w:sz w:val="24"/>
          <w:szCs w:val="24"/>
        </w:rPr>
      </w:pPr>
      <w:r w:rsidRPr="005A4A0C">
        <w:rPr>
          <w:rFonts w:ascii="Times New Roman" w:hAnsi="Times New Roman"/>
          <w:b/>
          <w:sz w:val="24"/>
          <w:szCs w:val="24"/>
        </w:rPr>
        <w:t>ТЕХНИЧЕСКОЕ ЗАДАНИЕ</w:t>
      </w:r>
    </w:p>
    <w:p w:rsidR="005B43A7" w:rsidRPr="005A4A0C" w:rsidRDefault="005B43A7" w:rsidP="005B43A7">
      <w:pPr>
        <w:spacing w:after="0"/>
        <w:jc w:val="center"/>
        <w:rPr>
          <w:rFonts w:ascii="Times New Roman" w:hAnsi="Times New Roman"/>
          <w:b/>
          <w:sz w:val="24"/>
          <w:szCs w:val="24"/>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901"/>
        <w:gridCol w:w="6058"/>
      </w:tblGrid>
      <w:tr w:rsidR="005B43A7" w:rsidRPr="005A4A0C" w:rsidTr="005B43A7">
        <w:tc>
          <w:tcPr>
            <w:tcW w:w="710" w:type="dxa"/>
          </w:tcPr>
          <w:p w:rsidR="005B43A7" w:rsidRPr="005A4A0C" w:rsidRDefault="00E67FEF" w:rsidP="005B43A7">
            <w:pPr>
              <w:spacing w:after="0" w:line="240" w:lineRule="auto"/>
              <w:jc w:val="both"/>
              <w:rPr>
                <w:rFonts w:ascii="Times New Roman" w:hAnsi="Times New Roman"/>
                <w:sz w:val="24"/>
                <w:szCs w:val="24"/>
              </w:rPr>
            </w:pPr>
            <w:r>
              <w:rPr>
                <w:rFonts w:ascii="Times New Roman" w:hAnsi="Times New Roman"/>
                <w:sz w:val="24"/>
                <w:szCs w:val="24"/>
              </w:rPr>
              <w:t>№ п/п</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Перечень основных данных и требований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Основные данные и требования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1.</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Заказчик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НО «Фонд капитального ремонта многоквартирных домов Ленинградской области.</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2.</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 xml:space="preserve">Вид строительства </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Капитальный ремонт многоквартирных домов </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3.</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Объем выполненных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 xml:space="preserve">Проектные (изыскательские) работы </w:t>
            </w:r>
            <w:r w:rsidRPr="002A67BB">
              <w:rPr>
                <w:rFonts w:ascii="Times New Roman" w:eastAsia="Times New Roman" w:hAnsi="Times New Roman"/>
                <w:color w:val="000000"/>
                <w:sz w:val="24"/>
                <w:szCs w:val="24"/>
                <w:lang w:eastAsia="ru-RU"/>
              </w:rPr>
              <w:t xml:space="preserve">на </w:t>
            </w:r>
            <w:r w:rsidR="00E06A60">
              <w:rPr>
                <w:rFonts w:ascii="Times New Roman" w:eastAsia="Times New Roman" w:hAnsi="Times New Roman"/>
                <w:color w:val="000000"/>
                <w:sz w:val="24"/>
                <w:szCs w:val="24"/>
                <w:lang w:eastAsia="ru-RU"/>
              </w:rPr>
              <w:t xml:space="preserve">капитальный </w:t>
            </w:r>
            <w:r w:rsidRPr="002A67BB">
              <w:rPr>
                <w:rFonts w:ascii="Times New Roman" w:eastAsia="Times New Roman" w:hAnsi="Times New Roman"/>
                <w:color w:val="000000"/>
                <w:sz w:val="24"/>
                <w:szCs w:val="24"/>
                <w:lang w:eastAsia="ru-RU"/>
              </w:rPr>
              <w:t>ремонт сетей теплоснабжения, хо</w:t>
            </w:r>
            <w:r w:rsidR="00E06A60">
              <w:rPr>
                <w:rFonts w:ascii="Times New Roman" w:eastAsia="Times New Roman" w:hAnsi="Times New Roman"/>
                <w:color w:val="000000"/>
                <w:sz w:val="24"/>
                <w:szCs w:val="24"/>
                <w:lang w:eastAsia="ru-RU"/>
              </w:rPr>
              <w:t>лодного водоснабжения, установку</w:t>
            </w:r>
            <w:r w:rsidRPr="002A67BB">
              <w:rPr>
                <w:rFonts w:ascii="Times New Roman" w:eastAsia="Times New Roman" w:hAnsi="Times New Roman"/>
                <w:color w:val="000000"/>
                <w:sz w:val="24"/>
                <w:szCs w:val="24"/>
                <w:lang w:eastAsia="ru-RU"/>
              </w:rPr>
              <w:t xml:space="preserve"> коллективных ПУ и УУ</w:t>
            </w:r>
            <w:r>
              <w:rPr>
                <w:rFonts w:ascii="Times New Roman" w:eastAsia="Times New Roman" w:hAnsi="Times New Roman"/>
                <w:color w:val="000000"/>
                <w:sz w:val="24"/>
                <w:szCs w:val="24"/>
                <w:lang w:eastAsia="ru-RU"/>
              </w:rPr>
              <w:t>.</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4.</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Начальная(максимальная) цена договора</w:t>
            </w:r>
          </w:p>
        </w:tc>
        <w:tc>
          <w:tcPr>
            <w:tcW w:w="6058" w:type="dxa"/>
          </w:tcPr>
          <w:p w:rsidR="005B43A7" w:rsidRPr="005A4A0C" w:rsidRDefault="005B43A7" w:rsidP="005B43A7">
            <w:pPr>
              <w:spacing w:after="0" w:line="240" w:lineRule="auto"/>
              <w:jc w:val="both"/>
              <w:rPr>
                <w:rFonts w:ascii="Times New Roman" w:hAnsi="Times New Roman"/>
                <w:sz w:val="24"/>
                <w:szCs w:val="24"/>
              </w:rPr>
            </w:pPr>
            <w:r>
              <w:rPr>
                <w:rFonts w:ascii="Times New Roman" w:hAnsi="Times New Roman"/>
                <w:sz w:val="24"/>
                <w:szCs w:val="28"/>
              </w:rPr>
              <w:t xml:space="preserve">275 008,09 </w:t>
            </w:r>
            <w:r w:rsidRPr="005A4A0C">
              <w:rPr>
                <w:rFonts w:ascii="Times New Roman" w:hAnsi="Times New Roman"/>
                <w:sz w:val="24"/>
                <w:szCs w:val="24"/>
              </w:rPr>
              <w:t>руб.</w:t>
            </w:r>
          </w:p>
          <w:p w:rsidR="005B43A7" w:rsidRPr="005A4A0C" w:rsidRDefault="005B43A7" w:rsidP="005B43A7">
            <w:pPr>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5.</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Место выполнения работ</w:t>
            </w:r>
          </w:p>
        </w:tc>
        <w:tc>
          <w:tcPr>
            <w:tcW w:w="6058" w:type="dxa"/>
          </w:tcPr>
          <w:p w:rsidR="005B43A7" w:rsidRPr="00E67FEF" w:rsidRDefault="005B43A7" w:rsidP="005B43A7">
            <w:pPr>
              <w:spacing w:after="0" w:line="240" w:lineRule="auto"/>
              <w:jc w:val="both"/>
              <w:rPr>
                <w:rFonts w:ascii="Times New Roman" w:hAnsi="Times New Roman"/>
                <w:b/>
                <w:sz w:val="24"/>
                <w:szCs w:val="24"/>
              </w:rPr>
            </w:pPr>
            <w:proofErr w:type="spellStart"/>
            <w:r w:rsidRPr="00E67FEF">
              <w:rPr>
                <w:rFonts w:ascii="Times New Roman" w:hAnsi="Times New Roman"/>
                <w:b/>
                <w:sz w:val="24"/>
                <w:szCs w:val="24"/>
              </w:rPr>
              <w:t>Подпорожский</w:t>
            </w:r>
            <w:proofErr w:type="spellEnd"/>
            <w:r w:rsidRPr="00E67FEF">
              <w:rPr>
                <w:rFonts w:ascii="Times New Roman" w:hAnsi="Times New Roman"/>
                <w:b/>
                <w:sz w:val="24"/>
                <w:szCs w:val="24"/>
              </w:rPr>
              <w:t xml:space="preserve"> муниципальный район,</w:t>
            </w:r>
          </w:p>
          <w:p w:rsidR="005B43A7" w:rsidRPr="005B43A7" w:rsidRDefault="005B43A7" w:rsidP="005B43A7">
            <w:pPr>
              <w:spacing w:after="0" w:line="240" w:lineRule="auto"/>
              <w:jc w:val="both"/>
              <w:rPr>
                <w:rFonts w:ascii="Times New Roman" w:hAnsi="Times New Roman"/>
                <w:sz w:val="24"/>
                <w:szCs w:val="24"/>
              </w:rPr>
            </w:pPr>
            <w:r w:rsidRPr="00E67FEF">
              <w:rPr>
                <w:rFonts w:ascii="Times New Roman" w:hAnsi="Times New Roman"/>
                <w:b/>
                <w:sz w:val="24"/>
                <w:szCs w:val="24"/>
              </w:rPr>
              <w:t>с. Винницы, ул. Советская, д. 96</w:t>
            </w:r>
          </w:p>
        </w:tc>
      </w:tr>
      <w:tr w:rsidR="005B43A7" w:rsidRPr="005A4A0C" w:rsidTr="005B43A7">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6.</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Срок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В соответствии с Графиком выполнения работ</w:t>
            </w:r>
          </w:p>
        </w:tc>
      </w:tr>
      <w:tr w:rsidR="005B43A7" w:rsidRPr="005A4A0C" w:rsidTr="005B43A7">
        <w:trPr>
          <w:trHeight w:val="565"/>
        </w:trPr>
        <w:tc>
          <w:tcPr>
            <w:tcW w:w="710"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7.</w:t>
            </w:r>
          </w:p>
        </w:tc>
        <w:tc>
          <w:tcPr>
            <w:tcW w:w="2901" w:type="dxa"/>
          </w:tcPr>
          <w:p w:rsidR="005B43A7" w:rsidRPr="005A4A0C" w:rsidRDefault="005B43A7" w:rsidP="005B43A7">
            <w:pPr>
              <w:spacing w:after="0" w:line="240" w:lineRule="auto"/>
              <w:rPr>
                <w:rFonts w:ascii="Times New Roman" w:hAnsi="Times New Roman"/>
                <w:sz w:val="24"/>
                <w:szCs w:val="24"/>
              </w:rPr>
            </w:pPr>
            <w:r w:rsidRPr="005A4A0C">
              <w:rPr>
                <w:rFonts w:ascii="Times New Roman" w:hAnsi="Times New Roman"/>
                <w:sz w:val="24"/>
                <w:szCs w:val="24"/>
              </w:rPr>
              <w:t>Цель использования результата выполнения работ</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Исполнение краткосрочной программы капитального ремонта многоквартирных домов ЛО на 2016 год</w:t>
            </w:r>
          </w:p>
        </w:tc>
      </w:tr>
      <w:tr w:rsidR="00E06A60" w:rsidRPr="005A4A0C" w:rsidTr="005B43A7">
        <w:tc>
          <w:tcPr>
            <w:tcW w:w="710" w:type="dxa"/>
          </w:tcPr>
          <w:p w:rsidR="00E06A60" w:rsidRPr="005A4A0C" w:rsidRDefault="00E06A60" w:rsidP="005B43A7">
            <w:pPr>
              <w:spacing w:after="0" w:line="240" w:lineRule="auto"/>
              <w:rPr>
                <w:rFonts w:ascii="Times New Roman" w:hAnsi="Times New Roman"/>
                <w:sz w:val="24"/>
                <w:szCs w:val="24"/>
              </w:rPr>
            </w:pPr>
            <w:r w:rsidRPr="005A4A0C">
              <w:rPr>
                <w:rFonts w:ascii="Times New Roman" w:hAnsi="Times New Roman"/>
                <w:sz w:val="24"/>
                <w:szCs w:val="24"/>
              </w:rPr>
              <w:t>8.</w:t>
            </w:r>
          </w:p>
        </w:tc>
        <w:tc>
          <w:tcPr>
            <w:tcW w:w="2901" w:type="dxa"/>
          </w:tcPr>
          <w:p w:rsidR="00E06A60" w:rsidRPr="005A4A0C" w:rsidRDefault="00E06A60" w:rsidP="005B43A7">
            <w:pPr>
              <w:spacing w:after="0" w:line="240" w:lineRule="auto"/>
              <w:rPr>
                <w:rFonts w:ascii="Times New Roman" w:hAnsi="Times New Roman"/>
                <w:sz w:val="24"/>
                <w:szCs w:val="24"/>
              </w:rPr>
            </w:pPr>
            <w:r w:rsidRPr="005A4A0C">
              <w:rPr>
                <w:rFonts w:ascii="Times New Roman" w:hAnsi="Times New Roman"/>
                <w:sz w:val="24"/>
                <w:szCs w:val="24"/>
              </w:rPr>
              <w:t>Виды выполнения работ</w:t>
            </w:r>
          </w:p>
        </w:tc>
        <w:tc>
          <w:tcPr>
            <w:tcW w:w="6058" w:type="dxa"/>
          </w:tcPr>
          <w:p w:rsidR="00E06A60" w:rsidRPr="005A4A0C" w:rsidRDefault="00E06A60" w:rsidP="00BD09BA">
            <w:pPr>
              <w:spacing w:after="0" w:line="240" w:lineRule="auto"/>
              <w:jc w:val="both"/>
              <w:rPr>
                <w:rFonts w:ascii="Times New Roman" w:hAnsi="Times New Roman"/>
                <w:sz w:val="24"/>
                <w:szCs w:val="24"/>
              </w:rPr>
            </w:pPr>
            <w:r w:rsidRPr="00F5785B">
              <w:rPr>
                <w:rFonts w:ascii="Times New Roman" w:eastAsia="Times New Roman" w:hAnsi="Times New Roman"/>
                <w:color w:val="000000"/>
                <w:sz w:val="24"/>
                <w:szCs w:val="24"/>
                <w:lang w:eastAsia="ru-RU"/>
              </w:rPr>
              <w:t xml:space="preserve">Проектные (изыскательские) работы </w:t>
            </w:r>
            <w:r w:rsidRPr="002A67BB">
              <w:rPr>
                <w:rFonts w:ascii="Times New Roman" w:eastAsia="Times New Roman" w:hAnsi="Times New Roman"/>
                <w:color w:val="000000"/>
                <w:sz w:val="24"/>
                <w:szCs w:val="24"/>
                <w:lang w:eastAsia="ru-RU"/>
              </w:rPr>
              <w:t xml:space="preserve">на </w:t>
            </w:r>
            <w:r>
              <w:rPr>
                <w:rFonts w:ascii="Times New Roman" w:eastAsia="Times New Roman" w:hAnsi="Times New Roman"/>
                <w:color w:val="000000"/>
                <w:sz w:val="24"/>
                <w:szCs w:val="24"/>
                <w:lang w:eastAsia="ru-RU"/>
              </w:rPr>
              <w:t xml:space="preserve">капитальный </w:t>
            </w:r>
            <w:r w:rsidRPr="002A67BB">
              <w:rPr>
                <w:rFonts w:ascii="Times New Roman" w:eastAsia="Times New Roman" w:hAnsi="Times New Roman"/>
                <w:color w:val="000000"/>
                <w:sz w:val="24"/>
                <w:szCs w:val="24"/>
                <w:lang w:eastAsia="ru-RU"/>
              </w:rPr>
              <w:t>ремонт сетей теплоснабжения, хо</w:t>
            </w:r>
            <w:r>
              <w:rPr>
                <w:rFonts w:ascii="Times New Roman" w:eastAsia="Times New Roman" w:hAnsi="Times New Roman"/>
                <w:color w:val="000000"/>
                <w:sz w:val="24"/>
                <w:szCs w:val="24"/>
                <w:lang w:eastAsia="ru-RU"/>
              </w:rPr>
              <w:t>лодного водоснабжения, установку</w:t>
            </w:r>
            <w:r w:rsidRPr="002A67BB">
              <w:rPr>
                <w:rFonts w:ascii="Times New Roman" w:eastAsia="Times New Roman" w:hAnsi="Times New Roman"/>
                <w:color w:val="000000"/>
                <w:sz w:val="24"/>
                <w:szCs w:val="24"/>
                <w:lang w:eastAsia="ru-RU"/>
              </w:rPr>
              <w:t xml:space="preserve"> коллективных ПУ и УУ</w:t>
            </w:r>
            <w:r>
              <w:rPr>
                <w:rFonts w:ascii="Times New Roman" w:eastAsia="Times New Roman" w:hAnsi="Times New Roman"/>
                <w:color w:val="000000"/>
                <w:sz w:val="24"/>
                <w:szCs w:val="24"/>
                <w:lang w:eastAsia="ru-RU"/>
              </w:rPr>
              <w:t>.</w:t>
            </w:r>
          </w:p>
        </w:tc>
      </w:tr>
      <w:tr w:rsidR="005B43A7" w:rsidRPr="005A4A0C" w:rsidTr="005B43A7">
        <w:trPr>
          <w:trHeight w:val="3031"/>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9.</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Требования по выполняемым работам, поставкам необходимых товаров, в </w:t>
            </w:r>
            <w:proofErr w:type="spellStart"/>
            <w:r w:rsidRPr="005A4A0C">
              <w:rPr>
                <w:rFonts w:ascii="Times New Roman" w:hAnsi="Times New Roman"/>
                <w:sz w:val="24"/>
                <w:szCs w:val="24"/>
              </w:rPr>
              <w:t>т.ч</w:t>
            </w:r>
            <w:proofErr w:type="spellEnd"/>
            <w:r w:rsidRPr="005A4A0C">
              <w:rPr>
                <w:rFonts w:ascii="Times New Roman" w:hAnsi="Times New Roman"/>
                <w:sz w:val="24"/>
                <w:szCs w:val="24"/>
              </w:rPr>
              <w:t>. оборудования</w:t>
            </w:r>
          </w:p>
        </w:tc>
        <w:tc>
          <w:tcPr>
            <w:tcW w:w="6058" w:type="dxa"/>
          </w:tcPr>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 xml:space="preserve"> До начала подготовки проектно-сметной документации Исполнитель должен выполнить сбор исходных данных, необходимых и достаточных для разработки проектно-сметной документации, выполнить обследование объектов с натуральными замерами, выполнить обмерные эскизы. Произвести </w:t>
            </w:r>
            <w:proofErr w:type="spellStart"/>
            <w:r w:rsidRPr="005A4A0C">
              <w:rPr>
                <w:rFonts w:ascii="Times New Roman" w:hAnsi="Times New Roman"/>
                <w:sz w:val="24"/>
                <w:szCs w:val="24"/>
              </w:rPr>
              <w:t>фотофиксацию</w:t>
            </w:r>
            <w:proofErr w:type="spellEnd"/>
            <w:r w:rsidRPr="005A4A0C">
              <w:rPr>
                <w:rFonts w:ascii="Times New Roman" w:hAnsi="Times New Roman"/>
                <w:sz w:val="24"/>
                <w:szCs w:val="24"/>
              </w:rPr>
              <w:t xml:space="preserve"> объекта;</w:t>
            </w:r>
          </w:p>
          <w:p w:rsidR="005B43A7" w:rsidRPr="005A4A0C" w:rsidRDefault="005B43A7" w:rsidP="005B43A7">
            <w:pPr>
              <w:shd w:val="clear" w:color="auto" w:fill="FFFFFF"/>
              <w:spacing w:after="0" w:line="240" w:lineRule="auto"/>
              <w:ind w:right="192"/>
              <w:jc w:val="both"/>
              <w:rPr>
                <w:rFonts w:ascii="Times New Roman" w:hAnsi="Times New Roman"/>
                <w:sz w:val="24"/>
                <w:szCs w:val="24"/>
              </w:rPr>
            </w:pPr>
            <w:r w:rsidRPr="005A4A0C">
              <w:rPr>
                <w:rFonts w:ascii="Times New Roman" w:hAnsi="Times New Roman"/>
                <w:sz w:val="24"/>
                <w:szCs w:val="24"/>
              </w:rPr>
              <w:t>Получить и представить на согласование Заказчику технические условия в полном объеме с анализом и обоснованными предложениями по реализации данных технических условий;</w:t>
            </w:r>
          </w:p>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pacing w:val="-2"/>
                <w:sz w:val="24"/>
                <w:szCs w:val="24"/>
              </w:rPr>
              <w:t xml:space="preserve">Принципиальные решения и схемы предварительно </w:t>
            </w:r>
            <w:r w:rsidRPr="005A4A0C">
              <w:rPr>
                <w:rFonts w:ascii="Times New Roman" w:hAnsi="Times New Roman"/>
                <w:sz w:val="24"/>
                <w:szCs w:val="24"/>
              </w:rPr>
              <w:t>заблаговременно согласовать с Заказчиком</w:t>
            </w:r>
          </w:p>
          <w:p w:rsidR="005B43A7" w:rsidRPr="005A4A0C" w:rsidRDefault="005B43A7" w:rsidP="005B43A7">
            <w:pPr>
              <w:shd w:val="clear" w:color="auto" w:fill="FFFFFF"/>
              <w:spacing w:after="0" w:line="240" w:lineRule="auto"/>
              <w:jc w:val="both"/>
              <w:rPr>
                <w:rFonts w:ascii="Times New Roman" w:hAnsi="Times New Roman"/>
                <w:sz w:val="24"/>
                <w:szCs w:val="24"/>
              </w:rPr>
            </w:pPr>
            <w:r w:rsidRPr="005A4A0C">
              <w:rPr>
                <w:rFonts w:ascii="Times New Roman" w:hAnsi="Times New Roman"/>
                <w:sz w:val="24"/>
                <w:szCs w:val="24"/>
              </w:rPr>
              <w:t>Применяемое оборудование и материалы должны иметь сертификат соответствия стандартам, действующим на территории Российской Федерации.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Стадийность проектирования: одностадийное,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Состав документации, передаваемой Заказчику:</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заключение о техническом состоянии здания;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рабочая документация;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проект организации капитального ремонта или основные положения по организации работ.</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xml:space="preserve">- сметная документация </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составу рабочей документации: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Рабочая документация должна иметь в своем составе:</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общая пояснительная записка;</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архитектурно-строительные решения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 решения по инженерному оборудованию (при необходимости);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Разделы рабочей документации (проекта) необходимо разбить на части по видам работ. Количество и наименование видов работ в соответствии Законом Ленинградской области от 29 ноября 2013 года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hAnsi="Times New Roman"/>
                <w:sz w:val="24"/>
                <w:szCs w:val="24"/>
              </w:rPr>
              <w:t>Состав разделов (частей) рабочей документации должен соответствовать требованиям нормативно-технической документации, установленной для вида ремонтных работ, являющихся предметом проектирования.</w:t>
            </w:r>
          </w:p>
          <w:p w:rsidR="005B43A7" w:rsidRPr="005A4A0C" w:rsidRDefault="005B43A7" w:rsidP="005B43A7">
            <w:pPr>
              <w:spacing w:after="0" w:line="240" w:lineRule="auto"/>
              <w:rPr>
                <w:rFonts w:ascii="Times New Roman" w:hAnsi="Times New Roman"/>
                <w:b/>
                <w:sz w:val="24"/>
                <w:szCs w:val="24"/>
              </w:rPr>
            </w:pPr>
            <w:r w:rsidRPr="005A4A0C">
              <w:rPr>
                <w:rFonts w:ascii="Times New Roman" w:hAnsi="Times New Roman"/>
                <w:b/>
                <w:sz w:val="24"/>
                <w:szCs w:val="24"/>
              </w:rPr>
              <w:t>Принципиальные технические решения:</w:t>
            </w:r>
          </w:p>
          <w:p w:rsidR="005B43A7" w:rsidRPr="005A4A0C" w:rsidRDefault="005B43A7" w:rsidP="005B43A7">
            <w:pPr>
              <w:tabs>
                <w:tab w:val="left" w:pos="851"/>
              </w:tabs>
              <w:spacing w:after="0" w:line="240" w:lineRule="auto"/>
              <w:jc w:val="both"/>
              <w:rPr>
                <w:rFonts w:ascii="Times New Roman" w:hAnsi="Times New Roman"/>
                <w:sz w:val="24"/>
                <w:szCs w:val="24"/>
              </w:rPr>
            </w:pPr>
            <w:r w:rsidRPr="005A4A0C">
              <w:rPr>
                <w:rFonts w:ascii="Times New Roman" w:eastAsia="Times New Roman" w:hAnsi="Times New Roman"/>
                <w:sz w:val="24"/>
                <w:szCs w:val="24"/>
                <w:lang w:val="x-none" w:eastAsia="ru-RU"/>
              </w:rPr>
              <w:t>Разводку магистралей и стояков запроектировать по существующим трассам</w:t>
            </w:r>
            <w:r w:rsidRPr="005A4A0C">
              <w:rPr>
                <w:rFonts w:ascii="Times New Roman" w:eastAsia="Times New Roman" w:hAnsi="Times New Roman"/>
                <w:sz w:val="24"/>
                <w:szCs w:val="24"/>
                <w:lang w:eastAsia="ru-RU"/>
              </w:rPr>
              <w:t>, при отсутствии возможности в близи существующей трассы, с обеспечением прямого доступа для обслуживания и визуального осмотра.</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10.</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Порядок выполнения работ</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 xml:space="preserve">В соответствии с графиком выполнения работ. </w:t>
            </w:r>
          </w:p>
          <w:p w:rsidR="005B43A7" w:rsidRPr="005A4A0C" w:rsidRDefault="005B43A7" w:rsidP="005B43A7">
            <w:pPr>
              <w:tabs>
                <w:tab w:val="left" w:pos="1843"/>
              </w:tabs>
              <w:spacing w:after="0" w:line="240" w:lineRule="auto"/>
              <w:jc w:val="both"/>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11.</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качеству выполнения работ</w:t>
            </w:r>
          </w:p>
        </w:tc>
        <w:tc>
          <w:tcPr>
            <w:tcW w:w="6058" w:type="dxa"/>
          </w:tcPr>
          <w:p w:rsidR="005B43A7" w:rsidRPr="005A4A0C" w:rsidRDefault="005B43A7" w:rsidP="005B43A7">
            <w:pPr>
              <w:tabs>
                <w:tab w:val="left" w:pos="1843"/>
              </w:tabs>
              <w:spacing w:after="0" w:line="240" w:lineRule="auto"/>
              <w:rPr>
                <w:rFonts w:ascii="Times New Roman" w:hAnsi="Times New Roman"/>
                <w:b/>
                <w:sz w:val="24"/>
                <w:szCs w:val="24"/>
              </w:rPr>
            </w:pPr>
            <w:r w:rsidRPr="005A4A0C">
              <w:rPr>
                <w:rFonts w:ascii="Times New Roman" w:hAnsi="Times New Roman"/>
                <w:b/>
                <w:sz w:val="24"/>
                <w:szCs w:val="24"/>
              </w:rPr>
              <w:t>В соответствии с действующими нормативами, ГОСТ, СНиП, Техническими регламентами (в том числе):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Гражданский Кодекс</w:t>
            </w:r>
            <w:r w:rsidR="00930406">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 xml:space="preserve">;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Градостроительный Кодекс</w:t>
            </w:r>
            <w:r w:rsidR="00930406">
              <w:rPr>
                <w:rFonts w:ascii="Times New Roman" w:eastAsia="Times New Roman" w:hAnsi="Times New Roman"/>
                <w:sz w:val="24"/>
                <w:szCs w:val="24"/>
                <w:lang w:eastAsia="ru-RU"/>
              </w:rPr>
              <w:t xml:space="preserve"> РФ</w:t>
            </w:r>
            <w:r w:rsidRPr="005A4A0C">
              <w:rPr>
                <w:rFonts w:ascii="Times New Roman" w:eastAsia="Times New Roman" w:hAnsi="Times New Roman"/>
                <w:sz w:val="24"/>
                <w:szCs w:val="24"/>
                <w:lang w:eastAsia="ru-RU"/>
              </w:rPr>
              <w:t>;</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Федеральным законом «О техническом регулировании» от 27.12.2002 №184-ФЗ;</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Федеральный закон Российской Федерации от 30 декабря 2009 г. N 384-ФЗ "Технический регламент о безопасности зданий и сооружений";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 xml:space="preserve">Федерального закона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санитарно-эпидемиологическом благополучии населения» от 30.03.1999 №52-ФЗ;</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bCs/>
                <w:sz w:val="24"/>
                <w:szCs w:val="24"/>
              </w:rPr>
              <w:t xml:space="preserve">СанПиН </w:t>
            </w:r>
            <w:r w:rsidRPr="005A4A0C">
              <w:rPr>
                <w:rFonts w:ascii="Times New Roman" w:hAnsi="Times New Roman"/>
                <w:sz w:val="24"/>
                <w:szCs w:val="24"/>
              </w:rPr>
              <w:t>2.1.2.2645-10</w:t>
            </w:r>
            <w:r w:rsidRPr="005A4A0C">
              <w:rPr>
                <w:rFonts w:ascii="Times New Roman" w:hAnsi="Times New Roman"/>
                <w:sz w:val="24"/>
                <w:szCs w:val="24"/>
                <w:lang w:val="ru-RU"/>
              </w:rPr>
              <w:t xml:space="preserve"> </w:t>
            </w:r>
            <w:r w:rsidRPr="005A4A0C">
              <w:rPr>
                <w:rFonts w:ascii="Times New Roman" w:hAnsi="Times New Roman"/>
                <w:bCs/>
                <w:sz w:val="24"/>
                <w:szCs w:val="24"/>
              </w:rPr>
              <w:t xml:space="preserve">«Санитарно-эпидемиологические </w:t>
            </w:r>
            <w:r w:rsidRPr="005A4A0C">
              <w:rPr>
                <w:rFonts w:ascii="Times New Roman" w:hAnsi="Times New Roman"/>
                <w:bCs/>
                <w:sz w:val="24"/>
                <w:szCs w:val="24"/>
              </w:rPr>
              <w:lastRenderedPageBreak/>
              <w:t>требования к жилым зданиям и помещениям»</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eastAsia="Times New Roman" w:hAnsi="Times New Roman"/>
                <w:sz w:val="24"/>
                <w:szCs w:val="24"/>
                <w:lang w:eastAsia="ru-RU"/>
              </w:rPr>
              <w:t>СП 54.13330.2011</w:t>
            </w:r>
            <w:r w:rsidRPr="005A4A0C">
              <w:rPr>
                <w:rFonts w:ascii="Times New Roman" w:hAnsi="Times New Roman"/>
                <w:sz w:val="24"/>
                <w:szCs w:val="24"/>
              </w:rPr>
              <w:t xml:space="preserve"> «Здания жилые многоквартирные»;</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СНиП 3.01.04-87 Приемка в эксплуатацию законченных строительных объектов. Основные положения, утверждены Постановлением Госстроя СССР от 21.04.1987 №84;</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sz w:val="24"/>
                <w:szCs w:val="24"/>
              </w:rPr>
              <w:t xml:space="preserve">Постановление правительства РФ № 87 от 16.02.2008 г. «О составе разделов проектной документации и требованиях к их содержанию» </w:t>
            </w:r>
            <w:r w:rsidRPr="005A4A0C">
              <w:rPr>
                <w:rFonts w:ascii="Times New Roman" w:hAnsi="Times New Roman"/>
                <w:sz w:val="24"/>
                <w:szCs w:val="24"/>
              </w:rPr>
              <w:t>(в редакции, действующей на момент проектирования);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Система проектной документации в строительстве (СПДС) и </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 21.1101-2009</w:t>
            </w:r>
          </w:p>
          <w:p w:rsidR="005B43A7" w:rsidRPr="005A4A0C" w:rsidRDefault="005B43A7" w:rsidP="005B43A7">
            <w:pPr>
              <w:tabs>
                <w:tab w:val="left" w:pos="851"/>
              </w:tabs>
              <w:spacing w:after="0" w:line="240" w:lineRule="auto"/>
              <w:contextualSpacing/>
              <w:jc w:val="both"/>
              <w:outlineLvl w:val="1"/>
              <w:rPr>
                <w:rFonts w:ascii="Times New Roman" w:eastAsia="Times New Roman" w:hAnsi="Times New Roman"/>
                <w:bCs/>
                <w:sz w:val="24"/>
                <w:szCs w:val="24"/>
              </w:rPr>
            </w:pPr>
            <w:r w:rsidRPr="005A4A0C">
              <w:rPr>
                <w:rFonts w:ascii="Times New Roman" w:eastAsia="Times New Roman" w:hAnsi="Times New Roman"/>
                <w:bCs/>
                <w:sz w:val="24"/>
                <w:szCs w:val="24"/>
              </w:rPr>
              <w:t>МДС 13-1.99. Инструкция о составе, порядке разработки, согласования и утверждения проектно-сметной документации на капитальный ремонт жилых зданий.</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bCs/>
                <w:caps/>
                <w:sz w:val="24"/>
                <w:szCs w:val="24"/>
              </w:rPr>
              <w:t>ГОСТ Р 53778-2010 «З</w:t>
            </w:r>
            <w:r w:rsidRPr="005A4A0C">
              <w:rPr>
                <w:rFonts w:ascii="Times New Roman" w:hAnsi="Times New Roman"/>
                <w:bCs/>
                <w:sz w:val="24"/>
                <w:szCs w:val="24"/>
              </w:rPr>
              <w:t>дания и сооружения</w:t>
            </w:r>
            <w:r w:rsidRPr="005A4A0C">
              <w:rPr>
                <w:rFonts w:ascii="Times New Roman" w:hAnsi="Times New Roman"/>
                <w:bCs/>
                <w:caps/>
                <w:sz w:val="24"/>
                <w:szCs w:val="24"/>
              </w:rPr>
              <w:t xml:space="preserve">. </w:t>
            </w:r>
            <w:r w:rsidRPr="005A4A0C">
              <w:rPr>
                <w:rFonts w:ascii="Times New Roman" w:hAnsi="Times New Roman"/>
                <w:bCs/>
                <w:sz w:val="24"/>
                <w:szCs w:val="24"/>
              </w:rPr>
              <w:t>Правила обследования и мониторинга технического состояния»</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shd w:val="clear" w:color="auto" w:fill="FFFFFF"/>
              </w:rPr>
              <w:t xml:space="preserve">СП 13-102-2003 </w:t>
            </w:r>
            <w:r w:rsidRPr="005A4A0C">
              <w:rPr>
                <w:rFonts w:ascii="Times New Roman" w:hAnsi="Times New Roman"/>
                <w:sz w:val="24"/>
                <w:szCs w:val="24"/>
                <w:shd w:val="clear" w:color="auto" w:fill="FFFFFF"/>
                <w:lang w:val="ru-RU"/>
              </w:rPr>
              <w:t>«</w:t>
            </w:r>
            <w:r w:rsidRPr="005A4A0C">
              <w:rPr>
                <w:rFonts w:ascii="Times New Roman" w:hAnsi="Times New Roman"/>
                <w:sz w:val="24"/>
                <w:szCs w:val="24"/>
                <w:shd w:val="clear" w:color="auto" w:fill="FFFFFF"/>
              </w:rPr>
              <w:t>Правила обследования несущих строительных конструкций зданий и сооружений</w:t>
            </w:r>
            <w:r w:rsidRPr="005A4A0C">
              <w:rPr>
                <w:rFonts w:ascii="Times New Roman" w:hAnsi="Times New Roman"/>
                <w:sz w:val="24"/>
                <w:szCs w:val="24"/>
                <w:shd w:val="clear" w:color="auto" w:fill="FFFFFF"/>
                <w:lang w:val="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70.13330.2012 «Несущие и ограждающие конструкции»; </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28.13330.2012</w:t>
            </w:r>
            <w:r w:rsidRPr="005A4A0C">
              <w:rPr>
                <w:rFonts w:cs="Arial"/>
                <w:spacing w:val="2"/>
                <w:sz w:val="24"/>
                <w:szCs w:val="24"/>
                <w:shd w:val="clear" w:color="auto" w:fill="FFFFFF"/>
                <w:lang w:val="ru-RU"/>
              </w:rPr>
              <w:t xml:space="preserve"> </w:t>
            </w:r>
            <w:r w:rsidRPr="005A4A0C">
              <w:rPr>
                <w:rFonts w:ascii="Times New Roman" w:hAnsi="Times New Roman"/>
                <w:sz w:val="24"/>
                <w:szCs w:val="24"/>
                <w:lang w:eastAsia="ru-RU"/>
              </w:rPr>
              <w:t>«Защита строительных конструкций и сооружений от коррозии»;</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lang w:eastAsia="ru-RU"/>
              </w:rPr>
              <w:t xml:space="preserve">СП 20.13330.2011 </w:t>
            </w:r>
            <w:r w:rsidRPr="005A4A0C">
              <w:rPr>
                <w:rFonts w:ascii="Times New Roman" w:hAnsi="Times New Roman"/>
                <w:sz w:val="24"/>
                <w:szCs w:val="24"/>
                <w:lang w:val="ru-RU" w:eastAsia="ru-RU"/>
              </w:rPr>
              <w:t>«</w:t>
            </w:r>
            <w:r w:rsidRPr="005A4A0C">
              <w:rPr>
                <w:rFonts w:ascii="Times New Roman" w:hAnsi="Times New Roman"/>
                <w:sz w:val="24"/>
                <w:szCs w:val="24"/>
                <w:lang w:eastAsia="ru-RU"/>
              </w:rPr>
              <w:t>Нагрузки и воздействия</w:t>
            </w:r>
            <w:r w:rsidRPr="005A4A0C">
              <w:rPr>
                <w:rFonts w:ascii="Times New Roman" w:hAnsi="Times New Roman"/>
                <w:sz w:val="24"/>
                <w:szCs w:val="24"/>
                <w:lang w:val="ru-RU" w:eastAsia="ru-RU"/>
              </w:rPr>
              <w:t>»;</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eastAsia="ru-RU"/>
              </w:rPr>
            </w:pPr>
            <w:r w:rsidRPr="005A4A0C">
              <w:rPr>
                <w:rFonts w:ascii="Times New Roman" w:hAnsi="Times New Roman"/>
                <w:sz w:val="24"/>
                <w:szCs w:val="24"/>
                <w:lang w:eastAsia="ru-RU"/>
              </w:rPr>
              <w:t>СП 131.13330.2012 «Строительная климатология»</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СНиП 3.05.06-85 «Электрические устройства»;</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Правила устройства электроустановок ПУЭ;</w:t>
            </w:r>
          </w:p>
          <w:p w:rsidR="005B43A7" w:rsidRPr="005A4A0C" w:rsidRDefault="005B43A7" w:rsidP="005B43A7">
            <w:pPr>
              <w:pStyle w:val="a3"/>
              <w:widowControl/>
              <w:tabs>
                <w:tab w:val="clear" w:pos="4677"/>
                <w:tab w:val="clear" w:pos="9355"/>
              </w:tabs>
              <w:autoSpaceDE/>
              <w:autoSpaceDN/>
              <w:adjustRightInd/>
              <w:rPr>
                <w:rFonts w:ascii="Times New Roman" w:hAnsi="Times New Roman"/>
                <w:sz w:val="24"/>
                <w:szCs w:val="24"/>
              </w:rPr>
            </w:pPr>
            <w:r w:rsidRPr="005A4A0C">
              <w:rPr>
                <w:rFonts w:ascii="Times New Roman" w:hAnsi="Times New Roman"/>
                <w:sz w:val="24"/>
                <w:szCs w:val="24"/>
              </w:rPr>
              <w:t>СП 31-110-2003 Проектирование и монтаж электроустановок жилых и общественных зданий</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52.13330.2011. Свод правил. Естественное и искусственное освещение;</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ГОСТ Р51732-2001 Устройства вводно-распределительные для жилых и общественных зданий. Общие технические условия;</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РД 34.21.122-87 Инструкция по устройству </w:t>
            </w:r>
            <w:proofErr w:type="spellStart"/>
            <w:r w:rsidRPr="005A4A0C">
              <w:rPr>
                <w:rFonts w:ascii="Times New Roman" w:hAnsi="Times New Roman"/>
                <w:sz w:val="24"/>
                <w:szCs w:val="24"/>
              </w:rPr>
              <w:t>молниезащиты</w:t>
            </w:r>
            <w:proofErr w:type="spellEnd"/>
            <w:r w:rsidRPr="005A4A0C">
              <w:rPr>
                <w:rFonts w:ascii="Times New Roman" w:hAnsi="Times New Roman"/>
                <w:sz w:val="24"/>
                <w:szCs w:val="24"/>
              </w:rPr>
              <w:t xml:space="preserve"> зданий и сооружений;</w:t>
            </w:r>
          </w:p>
          <w:p w:rsidR="005B43A7" w:rsidRPr="005A4A0C" w:rsidRDefault="005B43A7" w:rsidP="005B43A7">
            <w:pPr>
              <w:pStyle w:val="a3"/>
              <w:keepNext/>
              <w:keepLines/>
              <w:tabs>
                <w:tab w:val="clear" w:pos="4677"/>
                <w:tab w:val="clear" w:pos="9355"/>
              </w:tabs>
              <w:autoSpaceDE/>
              <w:autoSpaceDN/>
              <w:adjustRightInd/>
              <w:rPr>
                <w:rFonts w:ascii="Times New Roman" w:hAnsi="Times New Roman"/>
                <w:sz w:val="24"/>
                <w:szCs w:val="24"/>
                <w:lang w:val="ru-RU"/>
              </w:rPr>
            </w:pPr>
            <w:r w:rsidRPr="005A4A0C">
              <w:rPr>
                <w:rFonts w:ascii="Times New Roman" w:hAnsi="Times New Roman"/>
                <w:sz w:val="24"/>
                <w:szCs w:val="24"/>
              </w:rPr>
              <w:t>ГОСТ 10434-82 Соединения контактные электрические. Классификация. Общие технические требования.</w:t>
            </w:r>
          </w:p>
          <w:p w:rsidR="005B43A7" w:rsidRPr="00995247" w:rsidRDefault="005B43A7" w:rsidP="005B43A7">
            <w:pPr>
              <w:spacing w:after="0" w:line="240" w:lineRule="auto"/>
              <w:rPr>
                <w:rFonts w:ascii="Times New Roman" w:hAnsi="Times New Roman"/>
                <w:sz w:val="24"/>
                <w:szCs w:val="24"/>
                <w:lang w:eastAsia="ru-RU"/>
              </w:rPr>
            </w:pPr>
            <w:r w:rsidRPr="005A4A0C">
              <w:rPr>
                <w:rFonts w:ascii="Times New Roman" w:hAnsi="Times New Roman"/>
                <w:sz w:val="24"/>
                <w:szCs w:val="24"/>
                <w:lang w:eastAsia="ru-RU"/>
              </w:rPr>
              <w:t>других нормативных актов действующего законодательс</w:t>
            </w:r>
            <w:r>
              <w:rPr>
                <w:rFonts w:ascii="Times New Roman" w:hAnsi="Times New Roman"/>
                <w:sz w:val="24"/>
                <w:szCs w:val="24"/>
                <w:lang w:eastAsia="ru-RU"/>
              </w:rPr>
              <w:t>тва РФ в области строительства.</w:t>
            </w:r>
          </w:p>
        </w:tc>
      </w:tr>
      <w:tr w:rsidR="005B43A7" w:rsidRPr="005A4A0C" w:rsidTr="005B43A7">
        <w:trPr>
          <w:trHeight w:val="259"/>
        </w:trPr>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12.</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безопасности выполнения работ и безопасности результатов работ</w:t>
            </w:r>
          </w:p>
        </w:tc>
        <w:tc>
          <w:tcPr>
            <w:tcW w:w="6058" w:type="dxa"/>
          </w:tcPr>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В соответствии с действующими нормативными документами в области безопасности производства работ: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Федеральный закон «О пожарной безопасности» от 21.12.1994 №69-ФЗ</w:t>
            </w:r>
          </w:p>
          <w:p w:rsidR="005B43A7" w:rsidRPr="005A4A0C" w:rsidRDefault="005B43A7" w:rsidP="005B43A7">
            <w:pPr>
              <w:spacing w:after="0" w:line="240" w:lineRule="auto"/>
              <w:contextualSpacing/>
              <w:outlineLvl w:val="1"/>
              <w:rPr>
                <w:rFonts w:ascii="Times New Roman" w:hAnsi="Times New Roman"/>
                <w:sz w:val="24"/>
                <w:szCs w:val="24"/>
                <w:shd w:val="clear" w:color="auto" w:fill="FFFFFF"/>
              </w:rPr>
            </w:pPr>
            <w:r w:rsidRPr="005A4A0C">
              <w:rPr>
                <w:rFonts w:ascii="Times New Roman" w:hAnsi="Times New Roman"/>
                <w:sz w:val="24"/>
                <w:szCs w:val="24"/>
                <w:shd w:val="clear" w:color="auto" w:fill="FFFFFF"/>
              </w:rPr>
              <w:t xml:space="preserve">СНиП </w:t>
            </w:r>
            <w:r w:rsidRPr="005A4A0C">
              <w:rPr>
                <w:rStyle w:val="wmi-callto"/>
                <w:rFonts w:ascii="Times New Roman" w:hAnsi="Times New Roman"/>
                <w:sz w:val="24"/>
                <w:szCs w:val="24"/>
                <w:shd w:val="clear" w:color="auto" w:fill="FFFFFF"/>
              </w:rPr>
              <w:t>12-03-2001</w:t>
            </w:r>
            <w:r w:rsidRPr="005A4A0C">
              <w:rPr>
                <w:rFonts w:ascii="Times New Roman" w:hAnsi="Times New Roman"/>
                <w:sz w:val="24"/>
                <w:szCs w:val="24"/>
                <w:shd w:val="clear" w:color="auto" w:fill="FFFFFF"/>
              </w:rPr>
              <w:t xml:space="preserve">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shd w:val="clear" w:color="auto" w:fill="FFFFFF"/>
              </w:rPr>
              <w:t>Часть 1. Общие требования», утверждены Постановлением Госстроя России от 23.07.2001 №80;</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 xml:space="preserve">СНиП 12-04-2002 «Безопасность труда в строительстве. </w:t>
            </w:r>
          </w:p>
          <w:p w:rsidR="005B43A7" w:rsidRPr="005A4A0C" w:rsidRDefault="005B43A7" w:rsidP="005B43A7">
            <w:pPr>
              <w:spacing w:after="0" w:line="240" w:lineRule="auto"/>
              <w:contextualSpacing/>
              <w:outlineLvl w:val="1"/>
              <w:rPr>
                <w:rFonts w:ascii="Times New Roman" w:eastAsia="Times New Roman" w:hAnsi="Times New Roman"/>
                <w:bCs/>
                <w:sz w:val="24"/>
                <w:szCs w:val="24"/>
              </w:rPr>
            </w:pPr>
            <w:r w:rsidRPr="005A4A0C">
              <w:rPr>
                <w:rFonts w:ascii="Times New Roman" w:hAnsi="Times New Roman"/>
                <w:sz w:val="24"/>
                <w:szCs w:val="24"/>
              </w:rPr>
              <w:t xml:space="preserve">Часть 2 Строительное производство», </w:t>
            </w:r>
            <w:r w:rsidRPr="005A4A0C">
              <w:rPr>
                <w:rFonts w:ascii="Times New Roman" w:hAnsi="Times New Roman"/>
                <w:sz w:val="24"/>
                <w:szCs w:val="24"/>
                <w:shd w:val="clear" w:color="auto" w:fill="FFFFFF"/>
              </w:rPr>
              <w:t xml:space="preserve">утверждены </w:t>
            </w:r>
            <w:r w:rsidRPr="005A4A0C">
              <w:rPr>
                <w:rFonts w:ascii="Times New Roman" w:hAnsi="Times New Roman"/>
                <w:sz w:val="24"/>
                <w:szCs w:val="24"/>
                <w:shd w:val="clear" w:color="auto" w:fill="FFFFFF"/>
              </w:rPr>
              <w:lastRenderedPageBreak/>
              <w:t>Постановлением Госстроя России от 17.09.2002 №123;</w:t>
            </w:r>
          </w:p>
          <w:p w:rsidR="005B43A7" w:rsidRPr="005A4A0C" w:rsidRDefault="005B43A7" w:rsidP="005B43A7">
            <w:pPr>
              <w:tabs>
                <w:tab w:val="left" w:pos="1843"/>
              </w:tabs>
              <w:spacing w:after="0" w:line="240" w:lineRule="auto"/>
              <w:rPr>
                <w:rFonts w:ascii="Times New Roman" w:hAnsi="Times New Roman"/>
                <w:sz w:val="24"/>
                <w:szCs w:val="24"/>
                <w:shd w:val="clear" w:color="auto" w:fill="FFFFFF"/>
              </w:rPr>
            </w:pPr>
            <w:r w:rsidRPr="005A4A0C">
              <w:rPr>
                <w:rFonts w:ascii="Times New Roman" w:hAnsi="Times New Roman"/>
                <w:sz w:val="24"/>
                <w:szCs w:val="24"/>
                <w:shd w:val="clear" w:color="auto" w:fill="FFFFFF"/>
              </w:rPr>
              <w:t>СНиП 21-01-97 «Пожарная безопасность зданий и сооружений», ППБ 01-2003 «Правила пожарной безопасности», утверждены Постановлением Минстроя России от 13.02.1997 №18-7;</w:t>
            </w:r>
          </w:p>
          <w:p w:rsidR="005B43A7" w:rsidRPr="005A4A0C" w:rsidRDefault="005B43A7" w:rsidP="005B43A7">
            <w:pPr>
              <w:spacing w:after="0" w:line="240" w:lineRule="auto"/>
              <w:contextualSpacing/>
              <w:outlineLvl w:val="1"/>
              <w:rPr>
                <w:rFonts w:ascii="Times New Roman" w:hAnsi="Times New Roman"/>
                <w:sz w:val="24"/>
                <w:szCs w:val="24"/>
              </w:rPr>
            </w:pPr>
            <w:r w:rsidRPr="005A4A0C">
              <w:rPr>
                <w:rFonts w:ascii="Times New Roman" w:hAnsi="Times New Roman"/>
                <w:sz w:val="24"/>
                <w:szCs w:val="24"/>
              </w:rPr>
              <w:t>СП 6.13130.2013 Системы противопожарной защиты. Электрооборудование. Требования пожарной безопасности.</w:t>
            </w:r>
          </w:p>
          <w:p w:rsidR="005B43A7" w:rsidRPr="005A4A0C" w:rsidRDefault="005B43A7" w:rsidP="005B43A7">
            <w:pPr>
              <w:pStyle w:val="21"/>
              <w:jc w:val="both"/>
              <w:rPr>
                <w:rFonts w:ascii="Times New Roman" w:hAnsi="Times New Roman"/>
                <w:bCs/>
                <w:spacing w:val="2"/>
                <w:kern w:val="36"/>
                <w:sz w:val="24"/>
                <w:szCs w:val="24"/>
                <w:lang w:eastAsia="ru-RU"/>
              </w:rPr>
            </w:pPr>
            <w:r w:rsidRPr="005A4A0C">
              <w:rPr>
                <w:rFonts w:ascii="Times New Roman" w:hAnsi="Times New Roman"/>
                <w:bCs/>
                <w:spacing w:val="2"/>
                <w:kern w:val="36"/>
                <w:sz w:val="24"/>
                <w:szCs w:val="24"/>
                <w:lang w:eastAsia="ru-RU"/>
              </w:rPr>
              <w:t>ВСН 48-86(р) (</w:t>
            </w:r>
            <w:proofErr w:type="spellStart"/>
            <w:r w:rsidRPr="005A4A0C">
              <w:rPr>
                <w:rFonts w:ascii="Times New Roman" w:hAnsi="Times New Roman"/>
                <w:bCs/>
                <w:spacing w:val="2"/>
                <w:kern w:val="36"/>
                <w:sz w:val="24"/>
                <w:szCs w:val="24"/>
                <w:lang w:eastAsia="ru-RU"/>
              </w:rPr>
              <w:t>Госгражданстрой</w:t>
            </w:r>
            <w:proofErr w:type="spellEnd"/>
            <w:r w:rsidRPr="005A4A0C">
              <w:rPr>
                <w:rFonts w:ascii="Times New Roman" w:hAnsi="Times New Roman"/>
                <w:bCs/>
                <w:spacing w:val="2"/>
                <w:kern w:val="36"/>
                <w:sz w:val="24"/>
                <w:szCs w:val="24"/>
                <w:lang w:eastAsia="ru-RU"/>
              </w:rPr>
              <w:t>) Правила безопасности при проведении обследований жилых зданий для проектирования капитального ремонта.</w:t>
            </w:r>
          </w:p>
          <w:p w:rsidR="005B43A7" w:rsidRPr="005A4A0C" w:rsidRDefault="005B43A7" w:rsidP="005B43A7">
            <w:pPr>
              <w:tabs>
                <w:tab w:val="left" w:pos="1843"/>
              </w:tabs>
              <w:spacing w:after="0" w:line="240" w:lineRule="auto"/>
              <w:rPr>
                <w:rFonts w:ascii="Times New Roman" w:hAnsi="Times New Roman"/>
                <w:sz w:val="24"/>
                <w:szCs w:val="24"/>
              </w:rPr>
            </w:pPr>
            <w:r w:rsidRPr="005A4A0C">
              <w:rPr>
                <w:rFonts w:ascii="Times New Roman" w:hAnsi="Times New Roman"/>
                <w:sz w:val="24"/>
                <w:szCs w:val="24"/>
              </w:rPr>
              <w:t xml:space="preserve">       Обеспечить страхование гражданской ответственности перед третьими лицами в соответствии с условиями договора подряда.</w:t>
            </w:r>
          </w:p>
          <w:p w:rsidR="005B43A7" w:rsidRPr="005A4A0C" w:rsidRDefault="005B43A7" w:rsidP="005B43A7">
            <w:pPr>
              <w:tabs>
                <w:tab w:val="left" w:pos="1843"/>
              </w:tabs>
              <w:spacing w:after="0" w:line="240" w:lineRule="auto"/>
              <w:rPr>
                <w:rFonts w:ascii="Times New Roman" w:hAnsi="Times New Roman"/>
                <w:sz w:val="24"/>
                <w:szCs w:val="24"/>
              </w:rPr>
            </w:pP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 xml:space="preserve">13.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передаче Заказчику технических и иных документов по завершению и сдаче работ</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заверена подписями руководителей проектной организации, главного инженера проекта, круглой печатью и справкой проектной организации о соответствии проектно-сметной документации требованиям действующего законодательства и технического задания на проектирование.</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Комплекты чертежей передаются в бумажном виде в 4 экз. и на электронном носителе (в формате *.</w:t>
            </w:r>
            <w:proofErr w:type="spellStart"/>
            <w:r w:rsidRPr="005A4A0C">
              <w:rPr>
                <w:rFonts w:ascii="Times New Roman" w:hAnsi="Times New Roman"/>
                <w:sz w:val="24"/>
                <w:szCs w:val="24"/>
              </w:rPr>
              <w:t>pdf</w:t>
            </w:r>
            <w:proofErr w:type="spellEnd"/>
            <w:r w:rsidRPr="005A4A0C">
              <w:rPr>
                <w:rFonts w:ascii="Times New Roman" w:hAnsi="Times New Roman"/>
                <w:sz w:val="24"/>
                <w:szCs w:val="24"/>
              </w:rPr>
              <w:t xml:space="preserve"> и *.</w:t>
            </w:r>
            <w:proofErr w:type="spellStart"/>
            <w:r w:rsidRPr="005A4A0C">
              <w:rPr>
                <w:rFonts w:ascii="Times New Roman" w:hAnsi="Times New Roman"/>
                <w:sz w:val="24"/>
                <w:szCs w:val="24"/>
              </w:rPr>
              <w:t>dwg</w:t>
            </w:r>
            <w:proofErr w:type="spellEnd"/>
            <w:r w:rsidRPr="005A4A0C">
              <w:rPr>
                <w:rFonts w:ascii="Times New Roman" w:hAnsi="Times New Roman"/>
                <w:sz w:val="24"/>
                <w:szCs w:val="24"/>
              </w:rPr>
              <w:t xml:space="preserve"> (графическая часть), *</w:t>
            </w:r>
            <w:proofErr w:type="spellStart"/>
            <w:r w:rsidRPr="005A4A0C">
              <w:rPr>
                <w:rFonts w:ascii="Times New Roman" w:hAnsi="Times New Roman"/>
                <w:sz w:val="24"/>
                <w:szCs w:val="24"/>
              </w:rPr>
              <w:t>doc</w:t>
            </w:r>
            <w:proofErr w:type="spellEnd"/>
            <w:r w:rsidRPr="005A4A0C">
              <w:rPr>
                <w:rFonts w:ascii="Times New Roman" w:hAnsi="Times New Roman"/>
                <w:sz w:val="24"/>
                <w:szCs w:val="24"/>
              </w:rPr>
              <w:t>., *.</w:t>
            </w:r>
            <w:proofErr w:type="spellStart"/>
            <w:r w:rsidRPr="005A4A0C">
              <w:rPr>
                <w:rFonts w:ascii="Times New Roman" w:hAnsi="Times New Roman"/>
                <w:sz w:val="24"/>
                <w:szCs w:val="24"/>
              </w:rPr>
              <w:t>xls</w:t>
            </w:r>
            <w:proofErr w:type="spellEnd"/>
            <w:r w:rsidRPr="005A4A0C">
              <w:rPr>
                <w:rFonts w:ascii="Times New Roman" w:hAnsi="Times New Roman"/>
                <w:sz w:val="24"/>
                <w:szCs w:val="24"/>
              </w:rPr>
              <w:t xml:space="preserve"> (текстовая часть).</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Требования к оформлению диска: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Информацию на диске заложить в определенной последовательности со структурой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В каждой папке должен быть перечень с указанием количества листов.</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чертеж должен быть размещен в отдельном файле, полностью сформирован для визуального просмотра и печати.</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Каждый раздел документации должен быть в отдельной папке.</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Наименование каждого файла должно содержать: номер листа; шифр документа; шифр раздела документа.</w:t>
            </w:r>
          </w:p>
          <w:p w:rsidR="005B43A7" w:rsidRPr="005A4A0C" w:rsidRDefault="005B43A7" w:rsidP="005B43A7">
            <w:pPr>
              <w:numPr>
                <w:ilvl w:val="0"/>
                <w:numId w:val="1"/>
              </w:numPr>
              <w:spacing w:after="0" w:line="240" w:lineRule="auto"/>
              <w:jc w:val="both"/>
              <w:rPr>
                <w:rFonts w:ascii="Times New Roman" w:hAnsi="Times New Roman"/>
                <w:sz w:val="24"/>
                <w:szCs w:val="24"/>
              </w:rPr>
            </w:pPr>
            <w:r w:rsidRPr="005A4A0C">
              <w:rPr>
                <w:rFonts w:ascii="Times New Roman" w:hAnsi="Times New Roman"/>
                <w:sz w:val="24"/>
                <w:szCs w:val="24"/>
              </w:rPr>
              <w:t xml:space="preserve">На диске должно быть указано (шрифтом </w:t>
            </w:r>
            <w:proofErr w:type="spellStart"/>
            <w:r w:rsidRPr="005A4A0C">
              <w:rPr>
                <w:rFonts w:ascii="Times New Roman" w:hAnsi="Times New Roman"/>
                <w:sz w:val="24"/>
                <w:szCs w:val="24"/>
              </w:rPr>
              <w:t>Times</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New</w:t>
            </w:r>
            <w:proofErr w:type="spellEnd"/>
            <w:r w:rsidRPr="005A4A0C">
              <w:rPr>
                <w:rFonts w:ascii="Times New Roman" w:hAnsi="Times New Roman"/>
                <w:sz w:val="24"/>
                <w:szCs w:val="24"/>
              </w:rPr>
              <w:t xml:space="preserve"> </w:t>
            </w:r>
            <w:proofErr w:type="spellStart"/>
            <w:r w:rsidRPr="005A4A0C">
              <w:rPr>
                <w:rFonts w:ascii="Times New Roman" w:hAnsi="Times New Roman"/>
                <w:sz w:val="24"/>
                <w:szCs w:val="24"/>
              </w:rPr>
              <w:t>Roman</w:t>
            </w:r>
            <w:proofErr w:type="spellEnd"/>
            <w:r w:rsidRPr="005A4A0C">
              <w:rPr>
                <w:rFonts w:ascii="Times New Roman" w:hAnsi="Times New Roman"/>
                <w:sz w:val="24"/>
                <w:szCs w:val="24"/>
              </w:rPr>
              <w:t xml:space="preserve"> 10):</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объекта;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шифр документа;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номер и дата контракта;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наименование организации разработчика.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Проектно-сметная документация должна быть согласована, при необходимости, с государственными органами контроля и надзора и другими заинтересованными организациями. Разделы проектно-сметной документации, разработанные в соответствии с техническими условиями, согласовывать с организациями, выдавшими технические условия, в части выполнения технических условий.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lastRenderedPageBreak/>
              <w:t>Передача документации третьим лицам без согласования с Заказчиком не допускается.</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4</w:t>
            </w:r>
            <w:r w:rsidRPr="005A4A0C">
              <w:rPr>
                <w:rFonts w:ascii="Times New Roman" w:hAnsi="Times New Roman"/>
                <w:sz w:val="24"/>
                <w:szCs w:val="24"/>
              </w:rPr>
              <w:t xml:space="preserve">. </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3312A4">
              <w:rPr>
                <w:rFonts w:ascii="Times New Roman" w:hAnsi="Times New Roman"/>
                <w:sz w:val="24"/>
                <w:szCs w:val="24"/>
              </w:rPr>
              <w:t>Требования к сметной документации</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AE5736">
              <w:rPr>
                <w:rFonts w:ascii="Times New Roman" w:hAnsi="Times New Roman"/>
                <w:sz w:val="24"/>
                <w:szCs w:val="24"/>
              </w:rPr>
              <w:t xml:space="preserve">Сметная документация составляется в соответствии с Приказом №28 от 20.10.2015 года Комитета по строительству Администрации Ленинградской области. </w:t>
            </w:r>
            <w:r>
              <w:rPr>
                <w:rFonts w:ascii="Times New Roman" w:hAnsi="Times New Roman"/>
                <w:sz w:val="24"/>
                <w:szCs w:val="24"/>
              </w:rPr>
              <w:t xml:space="preserve">  </w:t>
            </w:r>
            <w:r w:rsidRPr="003312A4">
              <w:rPr>
                <w:rFonts w:ascii="Times New Roman" w:hAnsi="Times New Roman"/>
                <w:sz w:val="24"/>
                <w:szCs w:val="24"/>
              </w:rPr>
              <w:t xml:space="preserve">Сметная документация предоставляется в формате программного комплекса «Гранд Смета» и в формате MS </w:t>
            </w:r>
            <w:proofErr w:type="spellStart"/>
            <w:r w:rsidRPr="003312A4">
              <w:rPr>
                <w:rFonts w:ascii="Times New Roman" w:hAnsi="Times New Roman"/>
                <w:sz w:val="24"/>
                <w:szCs w:val="24"/>
              </w:rPr>
              <w:t>Exсel</w:t>
            </w:r>
            <w:proofErr w:type="spellEnd"/>
            <w:r w:rsidRPr="003312A4">
              <w:rPr>
                <w:rFonts w:ascii="Times New Roman" w:hAnsi="Times New Roman"/>
                <w:sz w:val="24"/>
                <w:szCs w:val="24"/>
              </w:rPr>
              <w:t xml:space="preserve"> с сохранением всех функциональных взаимосвязей с применением ТСНБ-2001 в редакции 2014 г на территории Ленинградской области (приказ №28 от 20.10.2015)</w:t>
            </w:r>
          </w:p>
        </w:tc>
      </w:tr>
      <w:tr w:rsidR="005B43A7" w:rsidRPr="005A4A0C" w:rsidTr="005B43A7">
        <w:tc>
          <w:tcPr>
            <w:tcW w:w="710"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5</w:t>
            </w:r>
            <w:r w:rsidRPr="005A4A0C">
              <w:rPr>
                <w:rFonts w:ascii="Times New Roman" w:hAnsi="Times New Roman"/>
                <w:sz w:val="24"/>
                <w:szCs w:val="24"/>
              </w:rPr>
              <w:t>.</w:t>
            </w:r>
          </w:p>
        </w:tc>
        <w:tc>
          <w:tcPr>
            <w:tcW w:w="2901"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Требования к организации и персоналу Исполнителя</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В соответствии с п. 3 статьи 182 Жилищного Кодекса</w:t>
            </w:r>
            <w:r w:rsidR="00930406">
              <w:rPr>
                <w:rFonts w:ascii="Times New Roman" w:hAnsi="Times New Roman"/>
                <w:sz w:val="24"/>
                <w:szCs w:val="24"/>
              </w:rPr>
              <w:t xml:space="preserve"> РФ</w:t>
            </w:r>
            <w:r w:rsidRPr="005A4A0C">
              <w:rPr>
                <w:rFonts w:ascii="Times New Roman" w:hAnsi="Times New Roman"/>
                <w:sz w:val="24"/>
                <w:szCs w:val="24"/>
              </w:rPr>
              <w:t xml:space="preserve"> и п. 4 статьи 48 Градостроительного Кодекса</w:t>
            </w:r>
            <w:r w:rsidR="00930406">
              <w:rPr>
                <w:rFonts w:ascii="Times New Roman" w:hAnsi="Times New Roman"/>
                <w:sz w:val="24"/>
                <w:szCs w:val="24"/>
              </w:rPr>
              <w:t xml:space="preserve"> РФ</w:t>
            </w:r>
            <w:r w:rsidRPr="005A4A0C">
              <w:rPr>
                <w:rFonts w:ascii="Times New Roman" w:hAnsi="Times New Roman"/>
                <w:sz w:val="24"/>
                <w:szCs w:val="24"/>
              </w:rPr>
              <w:t xml:space="preserve"> работы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видам работ, которые оказывают влияние на безопасность объектов капитального строительства.</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В соответствии с главой 2 Приказа </w:t>
            </w:r>
            <w:proofErr w:type="spellStart"/>
            <w:r w:rsidRPr="005A4A0C">
              <w:rPr>
                <w:rFonts w:ascii="Times New Roman" w:hAnsi="Times New Roman"/>
                <w:sz w:val="24"/>
                <w:szCs w:val="24"/>
              </w:rPr>
              <w:t>Минрегиона</w:t>
            </w:r>
            <w:proofErr w:type="spellEnd"/>
            <w:r w:rsidRPr="005A4A0C">
              <w:rPr>
                <w:rFonts w:ascii="Times New Roman" w:hAnsi="Times New Roman"/>
                <w:sz w:val="24"/>
                <w:szCs w:val="24"/>
              </w:rPr>
              <w:t xml:space="preserve"> РФ от 30.12.2009 N 624 (ред. от 14.11.2011)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на выполнение изыскательских работ и работ по разработке проектно-сметной документации на капитальный ремонт (замену и (или) восстановление) строительных конструкций или элементов таких конструкций, сетей теплоснабжения, холодного водоснабжения, водоотведения, устройство теплового пункта, сетей электроснабжения  необходимо иметь следующие допуски:</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обследованию строительных конструкций зданий и сооружений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конструктивных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Работы по подготовке архитектурных решений</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и (или) допуск на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 xml:space="preserve">Наличие указанных допусков подтверждается свидетельствами о допуске к работам, выданными саморегулируемыми организациями. </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Наличие специалистов, имеющих высшее профессиональное образование с учетом соответствия специальности профилю выполняемых работ, по подготовке проектно-сметной документации объектов капитального строительства. Специалисты должны иметь удостоверение о повышении квалификации.</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lastRenderedPageBreak/>
              <w:t>1</w:t>
            </w:r>
            <w:r>
              <w:rPr>
                <w:rFonts w:ascii="Times New Roman" w:hAnsi="Times New Roman"/>
                <w:sz w:val="24"/>
                <w:szCs w:val="24"/>
              </w:rPr>
              <w:t>6</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Требования по объему и сроку гарантийных обязательств на выполненные работы</w:t>
            </w:r>
          </w:p>
        </w:tc>
        <w:tc>
          <w:tcPr>
            <w:tcW w:w="6058" w:type="dxa"/>
          </w:tcPr>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Гарантии качества распространяются на результат работ, выполненных Исполнителем по договору.</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Если в период гарантийного срока, который составляет не менее 60 (шестидесяти) месяцев со дня подписания Сторонами акта выполненных работ, выявится, что качество выполненных по Договору работ не соответствует требованиям технической документации и СНиП, работы выполнены Исполнителем с отступлениями, ухудшившими результат работ, с иными недостатками, Исполнитель обязан за свой счет в согласованные сторонами сроки безвозмездно устранить недостатки. Гарантийный срок в этом случае продлевается на период устранения недостатков.</w:t>
            </w:r>
          </w:p>
        </w:tc>
      </w:tr>
      <w:tr w:rsidR="005B43A7" w:rsidRPr="005A4A0C" w:rsidTr="005B43A7">
        <w:trPr>
          <w:trHeight w:val="3877"/>
        </w:trPr>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7</w:t>
            </w:r>
            <w:r w:rsidRPr="005A4A0C">
              <w:rPr>
                <w:rFonts w:ascii="Times New Roman" w:hAnsi="Times New Roman"/>
                <w:sz w:val="24"/>
                <w:szCs w:val="24"/>
              </w:rPr>
              <w:t xml:space="preserve">. </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Форма, сроки, порядок оплаты работ </w:t>
            </w:r>
          </w:p>
        </w:tc>
        <w:tc>
          <w:tcPr>
            <w:tcW w:w="6058" w:type="dxa"/>
          </w:tcPr>
          <w:p w:rsidR="005B43A7" w:rsidRPr="005A4A0C" w:rsidRDefault="005B43A7" w:rsidP="005B43A7">
            <w:pPr>
              <w:tabs>
                <w:tab w:val="left" w:pos="1843"/>
              </w:tabs>
              <w:spacing w:after="0" w:line="240" w:lineRule="auto"/>
              <w:jc w:val="both"/>
              <w:rPr>
                <w:rFonts w:ascii="Times New Roman" w:hAnsi="Times New Roman"/>
                <w:sz w:val="24"/>
                <w:szCs w:val="24"/>
              </w:rPr>
            </w:pPr>
            <w:r w:rsidRPr="005A4A0C">
              <w:rPr>
                <w:rFonts w:ascii="Times New Roman" w:hAnsi="Times New Roman"/>
                <w:sz w:val="24"/>
                <w:szCs w:val="24"/>
              </w:rPr>
              <w:t>В течение 15 рабочих дней с даты подписания Договора, Заказчик производит авансовый платеж, согласно условий договора, путем перечисления денежных средств на расчетный счет Исполнителя.</w:t>
            </w:r>
          </w:p>
          <w:p w:rsidR="005B43A7" w:rsidRPr="005A4A0C" w:rsidRDefault="005B43A7" w:rsidP="005B43A7">
            <w:pPr>
              <w:spacing w:after="0" w:line="240" w:lineRule="auto"/>
              <w:ind w:firstLine="360"/>
              <w:jc w:val="both"/>
              <w:rPr>
                <w:rFonts w:ascii="Times New Roman" w:hAnsi="Times New Roman"/>
                <w:sz w:val="24"/>
                <w:szCs w:val="24"/>
              </w:rPr>
            </w:pPr>
            <w:r w:rsidRPr="005A4A0C">
              <w:rPr>
                <w:rFonts w:ascii="Times New Roman" w:hAnsi="Times New Roman"/>
                <w:sz w:val="24"/>
                <w:szCs w:val="24"/>
              </w:rPr>
              <w:t>Окончательный расчёт за фактически выполненные виды Работ производится Заказчиком путем перечисления денежных средств на расчетный счет Исполнителя, за вычетом ранее оплаченного аванса, в течение 15 (Пятнадцати) рабочих дней с момента подписания акта о приемке выполненных работ по форме КС-2 согласованного всеми членами Комиссии (п. 5.5. Договора), справки о стоимости выполненных работ и затрат по форме КС-3 и получения Заказчиком выставленного Исполнителем счета и счета-фактуры.</w:t>
            </w:r>
          </w:p>
        </w:tc>
      </w:tr>
      <w:tr w:rsidR="005B43A7" w:rsidRPr="005A4A0C" w:rsidTr="005B43A7">
        <w:tc>
          <w:tcPr>
            <w:tcW w:w="710"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1</w:t>
            </w:r>
            <w:r>
              <w:rPr>
                <w:rFonts w:ascii="Times New Roman" w:hAnsi="Times New Roman"/>
                <w:sz w:val="24"/>
                <w:szCs w:val="24"/>
              </w:rPr>
              <w:t>8</w:t>
            </w:r>
            <w:r w:rsidRPr="005A4A0C">
              <w:rPr>
                <w:rFonts w:ascii="Times New Roman" w:hAnsi="Times New Roman"/>
                <w:sz w:val="24"/>
                <w:szCs w:val="24"/>
              </w:rPr>
              <w:t>.</w:t>
            </w:r>
          </w:p>
        </w:tc>
        <w:tc>
          <w:tcPr>
            <w:tcW w:w="2901"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Порядок определения начальной цены работ, являющихся предметом торгов (лота)</w:t>
            </w:r>
          </w:p>
        </w:tc>
        <w:tc>
          <w:tcPr>
            <w:tcW w:w="6058" w:type="dxa"/>
          </w:tcPr>
          <w:p w:rsidR="005B43A7" w:rsidRPr="005A4A0C"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Начальная (максимальная) цена договора определяется исходя из предельной стоимости выполнения изыскательских работ и работ по разработке проектно-сметной документации и формируется на основании смет, утвержденных Заказчиком.</w:t>
            </w:r>
          </w:p>
        </w:tc>
      </w:tr>
    </w:tbl>
    <w:p w:rsidR="005B43A7" w:rsidRPr="005A4A0C" w:rsidRDefault="005B43A7" w:rsidP="005B43A7">
      <w:pPr>
        <w:spacing w:after="0" w:line="240" w:lineRule="auto"/>
        <w:ind w:firstLine="360"/>
        <w:jc w:val="both"/>
        <w:rPr>
          <w:rFonts w:ascii="Times New Roman" w:hAnsi="Times New Roman"/>
          <w:sz w:val="24"/>
          <w:szCs w:val="24"/>
        </w:rPr>
      </w:pPr>
    </w:p>
    <w:p w:rsidR="005B43A7" w:rsidRPr="005A4A0C" w:rsidRDefault="005B43A7" w:rsidP="005B43A7">
      <w:pPr>
        <w:spacing w:after="0" w:line="240" w:lineRule="auto"/>
        <w:ind w:firstLine="360"/>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r w:rsidRPr="005A4A0C">
        <w:rPr>
          <w:rFonts w:ascii="Times New Roman" w:hAnsi="Times New Roman"/>
          <w:sz w:val="24"/>
          <w:szCs w:val="24"/>
        </w:rPr>
        <w:t xml:space="preserve">Начальник производственно-технического отдела </w:t>
      </w:r>
      <w:r w:rsidRPr="005A4A0C">
        <w:rPr>
          <w:rFonts w:ascii="Times New Roman" w:hAnsi="Times New Roman"/>
          <w:sz w:val="24"/>
          <w:szCs w:val="24"/>
        </w:rPr>
        <w:tab/>
      </w:r>
      <w:r w:rsidRPr="005A4A0C">
        <w:rPr>
          <w:rFonts w:ascii="Times New Roman" w:hAnsi="Times New Roman"/>
          <w:sz w:val="24"/>
          <w:szCs w:val="24"/>
        </w:rPr>
        <w:tab/>
      </w:r>
      <w:r w:rsidRPr="005A4A0C">
        <w:rPr>
          <w:rFonts w:ascii="Times New Roman" w:hAnsi="Times New Roman"/>
          <w:sz w:val="24"/>
          <w:szCs w:val="24"/>
        </w:rPr>
        <w:tab/>
        <w:t xml:space="preserve">       </w:t>
      </w:r>
      <w:r>
        <w:rPr>
          <w:rFonts w:ascii="Times New Roman" w:hAnsi="Times New Roman"/>
          <w:sz w:val="24"/>
          <w:szCs w:val="24"/>
        </w:rPr>
        <w:t xml:space="preserve"> П.А. Забродин</w:t>
      </w: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Default="005B43A7" w:rsidP="005B43A7">
      <w:pPr>
        <w:spacing w:after="0" w:line="240" w:lineRule="auto"/>
        <w:jc w:val="both"/>
        <w:rPr>
          <w:rFonts w:ascii="Times New Roman" w:hAnsi="Times New Roman"/>
          <w:sz w:val="24"/>
          <w:szCs w:val="24"/>
        </w:rPr>
      </w:pPr>
    </w:p>
    <w:p w:rsidR="005B43A7" w:rsidRPr="005A4A0C" w:rsidRDefault="005B43A7" w:rsidP="005B43A7">
      <w:pPr>
        <w:spacing w:after="0" w:line="240" w:lineRule="auto"/>
        <w:ind w:firstLine="360"/>
        <w:jc w:val="both"/>
        <w:rPr>
          <w:rFonts w:ascii="Times New Roman" w:hAnsi="Times New Roman"/>
          <w:sz w:val="24"/>
          <w:szCs w:val="24"/>
        </w:rPr>
      </w:pPr>
      <w:bookmarkStart w:id="0" w:name="_GoBack"/>
      <w:bookmarkEnd w:id="0"/>
    </w:p>
    <w:p w:rsidR="005B43A7" w:rsidRDefault="005B43A7"/>
    <w:sectPr w:rsidR="005B4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C0387"/>
    <w:multiLevelType w:val="hybridMultilevel"/>
    <w:tmpl w:val="D146F5EE"/>
    <w:lvl w:ilvl="0" w:tplc="6E0E730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A7"/>
    <w:rsid w:val="00215FAF"/>
    <w:rsid w:val="002615B7"/>
    <w:rsid w:val="005B43A7"/>
    <w:rsid w:val="005D54C4"/>
    <w:rsid w:val="00930406"/>
    <w:rsid w:val="00CA5360"/>
    <w:rsid w:val="00D36FD6"/>
    <w:rsid w:val="00E06A60"/>
    <w:rsid w:val="00E67F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B90D51C-5BCF-4E4E-A991-22855781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3A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 Знак Знак Знак,Нижний колонтитул Знак Знак Знак Знак Знак Знак Знак,Нижний колонтитул Знак Знак Знак Знак Знак Знак Знак Знак Знак Знак,Нижний колонтитул Знак Знак Знак Знак Знак"/>
    <w:basedOn w:val="a"/>
    <w:link w:val="a4"/>
    <w:uiPriority w:val="99"/>
    <w:rsid w:val="005B43A7"/>
    <w:pPr>
      <w:widowControl w:val="0"/>
      <w:tabs>
        <w:tab w:val="center" w:pos="4677"/>
        <w:tab w:val="right" w:pos="9355"/>
      </w:tabs>
      <w:autoSpaceDE w:val="0"/>
      <w:autoSpaceDN w:val="0"/>
      <w:adjustRightInd w:val="0"/>
      <w:spacing w:after="0" w:line="240" w:lineRule="auto"/>
    </w:pPr>
    <w:rPr>
      <w:rFonts w:ascii="Arial" w:eastAsia="Times New Roman" w:hAnsi="Arial"/>
      <w:sz w:val="18"/>
      <w:szCs w:val="18"/>
      <w:lang w:val="x-none" w:eastAsia="x-none"/>
    </w:rPr>
  </w:style>
  <w:style w:type="character" w:customStyle="1" w:styleId="a4">
    <w:name w:val="Нижний колонтитул Знак"/>
    <w:aliases w:val="Нижний колонтитул Знак Знак Знак Знак Знак Знак Знак1,Нижний колонтитул Знак Знак Знак Знак Знак Знак Знак Знак,Нижний колонтитул Знак Знак Знак Знак Знак Знак Знак Знак Знак Знак Знак"/>
    <w:basedOn w:val="a0"/>
    <w:link w:val="a3"/>
    <w:uiPriority w:val="99"/>
    <w:rsid w:val="005B43A7"/>
    <w:rPr>
      <w:rFonts w:ascii="Arial" w:eastAsia="Times New Roman" w:hAnsi="Arial" w:cs="Times New Roman"/>
      <w:sz w:val="18"/>
      <w:szCs w:val="18"/>
      <w:lang w:val="x-none" w:eastAsia="x-none"/>
    </w:rPr>
  </w:style>
  <w:style w:type="character" w:customStyle="1" w:styleId="wmi-callto">
    <w:name w:val="wmi-callto"/>
    <w:basedOn w:val="a0"/>
    <w:rsid w:val="005B43A7"/>
  </w:style>
  <w:style w:type="paragraph" w:customStyle="1" w:styleId="Default">
    <w:name w:val="Default"/>
    <w:rsid w:val="005B43A7"/>
    <w:pPr>
      <w:autoSpaceDE w:val="0"/>
      <w:autoSpaceDN w:val="0"/>
      <w:adjustRightInd w:val="0"/>
      <w:spacing w:after="0" w:line="240" w:lineRule="auto"/>
    </w:pPr>
    <w:rPr>
      <w:rFonts w:ascii="Calibri" w:eastAsia="Calibri" w:hAnsi="Calibri" w:cs="Calibri"/>
      <w:color w:val="000000"/>
      <w:sz w:val="24"/>
      <w:szCs w:val="24"/>
    </w:rPr>
  </w:style>
  <w:style w:type="paragraph" w:customStyle="1" w:styleId="21">
    <w:name w:val="Средняя сетка 21"/>
    <w:uiPriority w:val="1"/>
    <w:qFormat/>
    <w:rsid w:val="005B43A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48</Pages>
  <Words>14985</Words>
  <Characters>85416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Александрович Забродин</dc:creator>
  <cp:keywords/>
  <dc:description/>
  <cp:lastModifiedBy>Иващенко Марина Сергеевна</cp:lastModifiedBy>
  <cp:revision>3</cp:revision>
  <dcterms:created xsi:type="dcterms:W3CDTF">2016-09-28T17:09:00Z</dcterms:created>
  <dcterms:modified xsi:type="dcterms:W3CDTF">2016-09-29T08:10:00Z</dcterms:modified>
</cp:coreProperties>
</file>