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76B" w:rsidRPr="0003776B" w:rsidRDefault="0003776B" w:rsidP="0003776B">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10"/>
          <w:szCs w:val="10"/>
        </w:rPr>
      </w:pPr>
    </w:p>
    <w:p w:rsidR="00770D20" w:rsidRPr="0003776B" w:rsidRDefault="00CF0A5C" w:rsidP="00770D20">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Pr>
          <w:rFonts w:ascii="Times New Roman" w:eastAsia="Calibri" w:hAnsi="Times New Roman" w:cs="Times New Roman"/>
          <w:sz w:val="24"/>
          <w:szCs w:val="24"/>
        </w:rPr>
        <w:t>«</w:t>
      </w:r>
      <w:r w:rsidR="00770D20" w:rsidRPr="0003776B">
        <w:rPr>
          <w:rFonts w:ascii="Times New Roman" w:eastAsia="Calibri" w:hAnsi="Times New Roman" w:cs="Times New Roman"/>
          <w:sz w:val="24"/>
          <w:szCs w:val="24"/>
        </w:rPr>
        <w:t>УТВЕРЖДАЮ</w:t>
      </w:r>
      <w:r>
        <w:rPr>
          <w:rFonts w:ascii="Times New Roman" w:eastAsia="Calibri" w:hAnsi="Times New Roman" w:cs="Times New Roman"/>
          <w:sz w:val="24"/>
          <w:szCs w:val="24"/>
        </w:rPr>
        <w:t>»</w:t>
      </w:r>
      <w:r w:rsidR="00770D20" w:rsidRPr="0003776B">
        <w:rPr>
          <w:rFonts w:ascii="Times New Roman" w:eastAsia="Calibri" w:hAnsi="Times New Roman" w:cs="Times New Roman"/>
          <w:sz w:val="24"/>
          <w:szCs w:val="24"/>
        </w:rPr>
        <w:t>:</w:t>
      </w:r>
    </w:p>
    <w:p w:rsidR="00770D20" w:rsidRPr="0003776B" w:rsidRDefault="00CF0A5C" w:rsidP="00770D20">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Pr>
          <w:rFonts w:ascii="Times New Roman" w:eastAsia="Calibri" w:hAnsi="Times New Roman" w:cs="Times New Roman"/>
          <w:sz w:val="24"/>
          <w:szCs w:val="24"/>
        </w:rPr>
        <w:t>И.о. г</w:t>
      </w:r>
      <w:r w:rsidR="00770D20">
        <w:rPr>
          <w:rFonts w:ascii="Times New Roman" w:eastAsia="Calibri" w:hAnsi="Times New Roman" w:cs="Times New Roman"/>
          <w:sz w:val="24"/>
          <w:szCs w:val="24"/>
        </w:rPr>
        <w:t>енеральн</w:t>
      </w:r>
      <w:r>
        <w:rPr>
          <w:rFonts w:ascii="Times New Roman" w:eastAsia="Calibri" w:hAnsi="Times New Roman" w:cs="Times New Roman"/>
          <w:sz w:val="24"/>
          <w:szCs w:val="24"/>
        </w:rPr>
        <w:t>ого</w:t>
      </w:r>
      <w:r w:rsidR="00770D20" w:rsidRPr="0003776B">
        <w:rPr>
          <w:rFonts w:ascii="Times New Roman" w:eastAsia="Calibri" w:hAnsi="Times New Roman" w:cs="Times New Roman"/>
          <w:sz w:val="24"/>
          <w:szCs w:val="24"/>
        </w:rPr>
        <w:t xml:space="preserve"> </w:t>
      </w:r>
      <w:r w:rsidR="00770D20">
        <w:rPr>
          <w:rFonts w:ascii="Times New Roman" w:eastAsia="Calibri" w:hAnsi="Times New Roman" w:cs="Times New Roman"/>
          <w:sz w:val="24"/>
          <w:szCs w:val="24"/>
        </w:rPr>
        <w:t>директор</w:t>
      </w:r>
      <w:r>
        <w:rPr>
          <w:rFonts w:ascii="Times New Roman" w:eastAsia="Calibri" w:hAnsi="Times New Roman" w:cs="Times New Roman"/>
          <w:sz w:val="24"/>
          <w:szCs w:val="24"/>
        </w:rPr>
        <w:t>а</w:t>
      </w:r>
    </w:p>
    <w:p w:rsidR="00770D20" w:rsidRPr="0003776B" w:rsidRDefault="00770D20" w:rsidP="00770D20">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03776B">
        <w:rPr>
          <w:rFonts w:ascii="Times New Roman" w:eastAsia="Calibri" w:hAnsi="Times New Roman" w:cs="Times New Roman"/>
          <w:sz w:val="24"/>
          <w:szCs w:val="24"/>
        </w:rPr>
        <w:t>НО «Фонд капитального ремонта</w:t>
      </w:r>
    </w:p>
    <w:p w:rsidR="00770D20" w:rsidRPr="0003776B" w:rsidRDefault="00770D20" w:rsidP="00770D20">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03776B">
        <w:rPr>
          <w:rFonts w:ascii="Times New Roman" w:eastAsia="Calibri" w:hAnsi="Times New Roman" w:cs="Times New Roman"/>
          <w:sz w:val="24"/>
          <w:szCs w:val="24"/>
        </w:rPr>
        <w:t xml:space="preserve">многоквартирных домов </w:t>
      </w:r>
    </w:p>
    <w:p w:rsidR="00770D20" w:rsidRPr="0003776B" w:rsidRDefault="00770D20" w:rsidP="00770D20">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24"/>
          <w:szCs w:val="24"/>
        </w:rPr>
      </w:pPr>
      <w:r w:rsidRPr="0003776B">
        <w:rPr>
          <w:rFonts w:ascii="Times New Roman" w:eastAsia="Calibri" w:hAnsi="Times New Roman" w:cs="Times New Roman"/>
          <w:sz w:val="24"/>
          <w:szCs w:val="24"/>
        </w:rPr>
        <w:t>Ленинградской области»</w:t>
      </w:r>
    </w:p>
    <w:p w:rsidR="00770D20" w:rsidRPr="0003776B" w:rsidRDefault="00770D20" w:rsidP="00770D20">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ind w:right="5670"/>
        <w:rPr>
          <w:rFonts w:ascii="Times New Roman" w:eastAsia="Calibri" w:hAnsi="Times New Roman" w:cs="Times New Roman"/>
          <w:sz w:val="24"/>
          <w:szCs w:val="24"/>
        </w:rPr>
      </w:pPr>
      <w:r w:rsidRPr="0003776B">
        <w:rPr>
          <w:rFonts w:ascii="Times New Roman" w:eastAsia="Calibri" w:hAnsi="Times New Roman" w:cs="Times New Roman"/>
          <w:sz w:val="24"/>
          <w:szCs w:val="24"/>
        </w:rPr>
        <w:t>__________________</w:t>
      </w:r>
      <w:r w:rsidR="00CD6B6B">
        <w:rPr>
          <w:rFonts w:ascii="Times New Roman" w:eastAsia="Calibri" w:hAnsi="Times New Roman" w:cs="Times New Roman"/>
          <w:sz w:val="24"/>
          <w:szCs w:val="24"/>
        </w:rPr>
        <w:t>С.Л. Робул</w:t>
      </w:r>
    </w:p>
    <w:p w:rsidR="00770D20" w:rsidRPr="0003776B" w:rsidRDefault="00770D20" w:rsidP="00770D20">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360" w:lineRule="auto"/>
        <w:ind w:right="5670"/>
        <w:rPr>
          <w:rFonts w:ascii="Times New Roman" w:eastAsia="Calibri" w:hAnsi="Times New Roman" w:cs="Times New Roman"/>
          <w:sz w:val="24"/>
          <w:szCs w:val="24"/>
        </w:rPr>
      </w:pPr>
      <w:r w:rsidRPr="0003776B">
        <w:rPr>
          <w:rFonts w:ascii="Times New Roman" w:eastAsia="Calibri" w:hAnsi="Times New Roman" w:cs="Times New Roman"/>
          <w:sz w:val="24"/>
          <w:szCs w:val="24"/>
        </w:rPr>
        <w:t>«____» _____________201</w:t>
      </w:r>
      <w:r w:rsidR="00F92713">
        <w:rPr>
          <w:rFonts w:ascii="Times New Roman" w:eastAsia="Calibri" w:hAnsi="Times New Roman" w:cs="Times New Roman"/>
          <w:sz w:val="24"/>
          <w:szCs w:val="24"/>
        </w:rPr>
        <w:t>6</w:t>
      </w:r>
      <w:r w:rsidRPr="0003776B">
        <w:rPr>
          <w:rFonts w:ascii="Times New Roman" w:eastAsia="Calibri" w:hAnsi="Times New Roman" w:cs="Times New Roman"/>
          <w:sz w:val="24"/>
          <w:szCs w:val="24"/>
        </w:rPr>
        <w:t xml:space="preserve"> г.</w:t>
      </w:r>
    </w:p>
    <w:p w:rsidR="0003776B" w:rsidRPr="0047057C" w:rsidRDefault="0003776B" w:rsidP="0003776B">
      <w:pPr>
        <w:widowControl w:val="0"/>
        <w:pBdr>
          <w:top w:val="single" w:sz="4" w:space="1" w:color="auto"/>
          <w:left w:val="single" w:sz="4" w:space="4" w:color="auto"/>
          <w:bottom w:val="single" w:sz="4" w:space="1" w:color="auto"/>
          <w:right w:val="single" w:sz="4" w:space="1" w:color="auto"/>
        </w:pBdr>
        <w:autoSpaceDE w:val="0"/>
        <w:autoSpaceDN w:val="0"/>
        <w:adjustRightInd w:val="0"/>
        <w:spacing w:after="0" w:line="288" w:lineRule="auto"/>
        <w:ind w:right="5670"/>
        <w:rPr>
          <w:rFonts w:ascii="Times New Roman" w:eastAsia="Calibri" w:hAnsi="Times New Roman" w:cs="Times New Roman"/>
          <w:sz w:val="10"/>
          <w:szCs w:val="10"/>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b/>
          <w:color w:val="000000"/>
          <w:sz w:val="24"/>
          <w:szCs w:val="24"/>
        </w:rPr>
      </w:pP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color w:val="000000"/>
          <w:sz w:val="28"/>
          <w:szCs w:val="28"/>
        </w:rPr>
      </w:pPr>
    </w:p>
    <w:p w:rsidR="00E820C3" w:rsidRPr="0047057C" w:rsidRDefault="00E820C3" w:rsidP="00E820C3">
      <w:pPr>
        <w:widowControl w:val="0"/>
        <w:autoSpaceDE w:val="0"/>
        <w:autoSpaceDN w:val="0"/>
        <w:adjustRightInd w:val="0"/>
        <w:spacing w:after="0" w:line="240" w:lineRule="auto"/>
        <w:jc w:val="center"/>
        <w:rPr>
          <w:rFonts w:ascii="Times New Roman" w:hAnsi="Times New Roman"/>
          <w:color w:val="000000"/>
          <w:sz w:val="24"/>
          <w:szCs w:val="24"/>
        </w:rPr>
      </w:pPr>
      <w:r w:rsidRPr="0047057C">
        <w:rPr>
          <w:rFonts w:ascii="Times New Roman" w:hAnsi="Times New Roman"/>
          <w:color w:val="000000"/>
          <w:sz w:val="24"/>
          <w:szCs w:val="24"/>
        </w:rPr>
        <w:t>ДОКУМЕНТАЦИЯ О ТОРГАХ</w:t>
      </w:r>
    </w:p>
    <w:p w:rsidR="00352A64" w:rsidRDefault="00E820C3" w:rsidP="00E820C3">
      <w:pPr>
        <w:widowControl w:val="0"/>
        <w:autoSpaceDE w:val="0"/>
        <w:autoSpaceDN w:val="0"/>
        <w:adjustRightInd w:val="0"/>
        <w:spacing w:after="0" w:line="240" w:lineRule="auto"/>
        <w:jc w:val="center"/>
        <w:rPr>
          <w:rFonts w:ascii="Times New Roman" w:hAnsi="Times New Roman"/>
          <w:sz w:val="24"/>
          <w:szCs w:val="24"/>
        </w:rPr>
      </w:pPr>
      <w:r w:rsidRPr="0047057C">
        <w:rPr>
          <w:rFonts w:ascii="Times New Roman" w:hAnsi="Times New Roman"/>
          <w:color w:val="000000"/>
          <w:sz w:val="24"/>
          <w:szCs w:val="24"/>
        </w:rPr>
        <w:t>ДЛЯ ПРОВЕДЕНИЯ ТОРГОВ В ФОРМЕ ОТКРЫТОГО КОНКУРСА НА ПРАВО ЗАКЛЮЧЕНИЯ ДОГОВОР</w:t>
      </w:r>
      <w:r w:rsidR="0030663D" w:rsidRPr="0047057C">
        <w:rPr>
          <w:rFonts w:ascii="Times New Roman" w:hAnsi="Times New Roman"/>
          <w:color w:val="000000"/>
          <w:sz w:val="24"/>
          <w:szCs w:val="24"/>
        </w:rPr>
        <w:t>А</w:t>
      </w:r>
      <w:r w:rsidRPr="0047057C">
        <w:rPr>
          <w:rFonts w:ascii="Times New Roman" w:hAnsi="Times New Roman"/>
          <w:color w:val="000000"/>
          <w:sz w:val="24"/>
          <w:szCs w:val="24"/>
        </w:rPr>
        <w:t xml:space="preserve"> НА ВЫПОЛНЕНИЕ РАБОТ ПО КАПИТАЛЬНОМУ РЕМОНТУ ОБЩЕГО ИМУЩЕСТВА</w:t>
      </w:r>
      <w:r w:rsidRPr="0047057C">
        <w:rPr>
          <w:rFonts w:ascii="Times New Roman" w:hAnsi="Times New Roman"/>
          <w:sz w:val="24"/>
          <w:szCs w:val="24"/>
        </w:rPr>
        <w:t xml:space="preserve"> МНОГОКВАРТИРНЫХ ДОМОВ, </w:t>
      </w:r>
      <w:r w:rsidR="000257CD" w:rsidRPr="0047057C">
        <w:rPr>
          <w:rFonts w:ascii="Times New Roman" w:hAnsi="Times New Roman"/>
          <w:sz w:val="24"/>
          <w:szCs w:val="24"/>
        </w:rPr>
        <w:t>РАСПОЛОЖЕННЫХ</w:t>
      </w:r>
      <w:r w:rsidRPr="0047057C">
        <w:rPr>
          <w:rFonts w:ascii="Times New Roman" w:hAnsi="Times New Roman"/>
          <w:sz w:val="24"/>
          <w:szCs w:val="24"/>
        </w:rPr>
        <w:t xml:space="preserve"> НА ТЕРРИТОРИИ </w:t>
      </w:r>
    </w:p>
    <w:p w:rsidR="00352A64" w:rsidRPr="00CF0A5C" w:rsidRDefault="00352A64" w:rsidP="00E820C3">
      <w:pPr>
        <w:widowControl w:val="0"/>
        <w:autoSpaceDE w:val="0"/>
        <w:autoSpaceDN w:val="0"/>
        <w:adjustRightInd w:val="0"/>
        <w:spacing w:after="0" w:line="240" w:lineRule="auto"/>
        <w:jc w:val="center"/>
        <w:rPr>
          <w:rFonts w:ascii="Times New Roman" w:hAnsi="Times New Roman"/>
          <w:sz w:val="24"/>
          <w:szCs w:val="24"/>
        </w:rPr>
      </w:pPr>
      <w:r w:rsidRPr="00CF0A5C">
        <w:rPr>
          <w:rFonts w:ascii="Times New Roman" w:hAnsi="Times New Roman"/>
          <w:sz w:val="24"/>
          <w:szCs w:val="24"/>
        </w:rPr>
        <w:t>СЛАНЦЕВСКОГО</w:t>
      </w:r>
      <w:r w:rsidR="00F92713" w:rsidRPr="00CF0A5C">
        <w:rPr>
          <w:rFonts w:ascii="Times New Roman" w:hAnsi="Times New Roman"/>
          <w:sz w:val="24"/>
          <w:szCs w:val="24"/>
        </w:rPr>
        <w:t xml:space="preserve"> МУНИЦИПАЛЬН</w:t>
      </w:r>
      <w:r w:rsidRPr="00CF0A5C">
        <w:rPr>
          <w:rFonts w:ascii="Times New Roman" w:hAnsi="Times New Roman"/>
          <w:sz w:val="24"/>
          <w:szCs w:val="24"/>
        </w:rPr>
        <w:t>ОГО</w:t>
      </w:r>
      <w:r w:rsidR="00F92713" w:rsidRPr="00CF0A5C">
        <w:rPr>
          <w:rFonts w:ascii="Times New Roman" w:hAnsi="Times New Roman"/>
          <w:sz w:val="24"/>
          <w:szCs w:val="24"/>
        </w:rPr>
        <w:t xml:space="preserve"> РАЙОН</w:t>
      </w:r>
      <w:r w:rsidRPr="00CF0A5C">
        <w:rPr>
          <w:rFonts w:ascii="Times New Roman" w:hAnsi="Times New Roman"/>
          <w:sz w:val="24"/>
          <w:szCs w:val="24"/>
        </w:rPr>
        <w:t xml:space="preserve">А </w:t>
      </w:r>
    </w:p>
    <w:p w:rsidR="00E820C3" w:rsidRPr="0047057C" w:rsidRDefault="00770D20" w:rsidP="00E820C3">
      <w:pPr>
        <w:widowControl w:val="0"/>
        <w:autoSpaceDE w:val="0"/>
        <w:autoSpaceDN w:val="0"/>
        <w:adjustRightInd w:val="0"/>
        <w:spacing w:after="0" w:line="240" w:lineRule="auto"/>
        <w:jc w:val="center"/>
        <w:rPr>
          <w:rFonts w:ascii="Times New Roman" w:hAnsi="Times New Roman"/>
          <w:color w:val="000000"/>
          <w:sz w:val="24"/>
          <w:szCs w:val="24"/>
        </w:rPr>
      </w:pPr>
      <w:r w:rsidRPr="00CB7232">
        <w:rPr>
          <w:rFonts w:ascii="Times New Roman" w:hAnsi="Times New Roman"/>
          <w:sz w:val="24"/>
          <w:szCs w:val="24"/>
        </w:rPr>
        <w:t>ЛЕНИНГРАДСКОЙ ОБЛАСТИ</w:t>
      </w:r>
    </w:p>
    <w:p w:rsidR="00E820C3" w:rsidRPr="0047057C" w:rsidRDefault="00E820C3" w:rsidP="00E820C3">
      <w:pPr>
        <w:widowControl w:val="0"/>
        <w:autoSpaceDE w:val="0"/>
        <w:autoSpaceDN w:val="0"/>
        <w:adjustRightInd w:val="0"/>
        <w:spacing w:after="0" w:line="240" w:lineRule="auto"/>
        <w:jc w:val="center"/>
        <w:rPr>
          <w:rFonts w:ascii="Times New Roman" w:hAnsi="Times New Roman"/>
          <w:color w:val="000000"/>
          <w:sz w:val="24"/>
          <w:szCs w:val="24"/>
        </w:rPr>
      </w:pPr>
      <w:r w:rsidRPr="0047057C">
        <w:rPr>
          <w:rFonts w:ascii="Times New Roman" w:hAnsi="Times New Roman"/>
          <w:color w:val="000000"/>
          <w:sz w:val="24"/>
          <w:szCs w:val="24"/>
        </w:rPr>
        <w:t>ТОМ</w:t>
      </w:r>
      <w:r w:rsidR="00103923" w:rsidRPr="0047057C">
        <w:rPr>
          <w:rFonts w:ascii="Times New Roman" w:hAnsi="Times New Roman"/>
          <w:color w:val="000000"/>
          <w:sz w:val="24"/>
          <w:szCs w:val="24"/>
        </w:rPr>
        <w:t xml:space="preserve"> </w:t>
      </w:r>
      <w:r w:rsidR="00ED6DBA">
        <w:rPr>
          <w:rFonts w:ascii="Times New Roman" w:hAnsi="Times New Roman"/>
          <w:color w:val="000000"/>
          <w:sz w:val="24"/>
          <w:szCs w:val="24"/>
        </w:rPr>
        <w:t>4</w:t>
      </w:r>
    </w:p>
    <w:p w:rsidR="0003776B" w:rsidRPr="0047057C" w:rsidRDefault="0003776B" w:rsidP="0003776B">
      <w:pPr>
        <w:widowControl w:val="0"/>
        <w:autoSpaceDE w:val="0"/>
        <w:autoSpaceDN w:val="0"/>
        <w:adjustRightInd w:val="0"/>
        <w:spacing w:after="0" w:line="240" w:lineRule="auto"/>
        <w:jc w:val="center"/>
        <w:rPr>
          <w:rFonts w:ascii="Times New Roman" w:eastAsia="Calibri" w:hAnsi="Times New Roman" w:cs="Times New Roman"/>
          <w:color w:val="000000"/>
          <w:sz w:val="24"/>
          <w:szCs w:val="24"/>
        </w:rPr>
      </w:pPr>
    </w:p>
    <w:p w:rsidR="0003776B" w:rsidRPr="0047057C" w:rsidRDefault="0003776B"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Default="009B5B17" w:rsidP="006D17F3">
      <w:pPr>
        <w:widowControl w:val="0"/>
        <w:autoSpaceDE w:val="0"/>
        <w:autoSpaceDN w:val="0"/>
        <w:adjustRightInd w:val="0"/>
        <w:spacing w:after="0" w:line="240" w:lineRule="auto"/>
        <w:outlineLvl w:val="2"/>
        <w:rPr>
          <w:rFonts w:ascii="Times New Roman" w:eastAsia="Calibri" w:hAnsi="Times New Roman" w:cs="Times New Roman"/>
          <w:color w:val="000000"/>
          <w:sz w:val="24"/>
          <w:szCs w:val="24"/>
        </w:rPr>
      </w:pPr>
    </w:p>
    <w:p w:rsidR="006D17F3" w:rsidRPr="0047057C" w:rsidRDefault="006D17F3" w:rsidP="006D17F3">
      <w:pPr>
        <w:widowControl w:val="0"/>
        <w:autoSpaceDE w:val="0"/>
        <w:autoSpaceDN w:val="0"/>
        <w:adjustRightInd w:val="0"/>
        <w:spacing w:after="0" w:line="240" w:lineRule="auto"/>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9B5B17" w:rsidRPr="0047057C" w:rsidRDefault="009B5B17" w:rsidP="0003776B">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Санкт-Петербург</w:t>
      </w:r>
    </w:p>
    <w:p w:rsidR="0040713A" w:rsidRDefault="009B5B17" w:rsidP="00F92713">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r w:rsidRPr="0047057C">
        <w:rPr>
          <w:rFonts w:ascii="Times New Roman" w:eastAsia="Calibri" w:hAnsi="Times New Roman" w:cs="Times New Roman"/>
          <w:color w:val="000000"/>
          <w:sz w:val="24"/>
          <w:szCs w:val="24"/>
        </w:rPr>
        <w:t>201</w:t>
      </w:r>
      <w:r w:rsidR="00F92713">
        <w:rPr>
          <w:rFonts w:ascii="Times New Roman" w:eastAsia="Calibri" w:hAnsi="Times New Roman" w:cs="Times New Roman"/>
          <w:color w:val="000000"/>
          <w:sz w:val="24"/>
          <w:szCs w:val="24"/>
        </w:rPr>
        <w:t>6</w:t>
      </w:r>
      <w:r w:rsidRPr="0047057C">
        <w:rPr>
          <w:rFonts w:ascii="Times New Roman" w:eastAsia="Calibri" w:hAnsi="Times New Roman" w:cs="Times New Roman"/>
          <w:color w:val="000000"/>
          <w:sz w:val="24"/>
          <w:szCs w:val="24"/>
        </w:rPr>
        <w:t xml:space="preserve"> г.</w:t>
      </w:r>
    </w:p>
    <w:p w:rsidR="00D73BC2" w:rsidRDefault="00D73BC2" w:rsidP="00F92713">
      <w:pPr>
        <w:widowControl w:val="0"/>
        <w:autoSpaceDE w:val="0"/>
        <w:autoSpaceDN w:val="0"/>
        <w:adjustRightInd w:val="0"/>
        <w:spacing w:after="0" w:line="240" w:lineRule="auto"/>
        <w:jc w:val="center"/>
        <w:outlineLvl w:val="2"/>
        <w:rPr>
          <w:rFonts w:ascii="Times New Roman" w:eastAsia="Calibri" w:hAnsi="Times New Roman" w:cs="Times New Roman"/>
          <w:color w:val="000000"/>
          <w:sz w:val="24"/>
          <w:szCs w:val="24"/>
        </w:rPr>
      </w:pPr>
    </w:p>
    <w:p w:rsidR="00D73BC2" w:rsidRPr="00E75735" w:rsidRDefault="00D73BC2" w:rsidP="00D73BC2">
      <w:pPr>
        <w:spacing w:after="0" w:line="240" w:lineRule="auto"/>
        <w:jc w:val="center"/>
        <w:rPr>
          <w:rFonts w:ascii="Times New Roman" w:hAnsi="Times New Roman"/>
          <w:b/>
          <w:sz w:val="24"/>
          <w:szCs w:val="24"/>
        </w:rPr>
      </w:pPr>
      <w:r w:rsidRPr="00E75735">
        <w:rPr>
          <w:rFonts w:ascii="Times New Roman" w:hAnsi="Times New Roman"/>
          <w:b/>
          <w:sz w:val="24"/>
          <w:szCs w:val="24"/>
        </w:rPr>
        <w:lastRenderedPageBreak/>
        <w:t>Договор №_______</w:t>
      </w:r>
    </w:p>
    <w:p w:rsidR="00D73BC2" w:rsidRPr="00E75735" w:rsidRDefault="00D73BC2" w:rsidP="00D73BC2">
      <w:pPr>
        <w:spacing w:after="0" w:line="240" w:lineRule="auto"/>
        <w:jc w:val="center"/>
        <w:rPr>
          <w:rFonts w:ascii="Times New Roman" w:hAnsi="Times New Roman"/>
          <w:b/>
          <w:sz w:val="24"/>
          <w:szCs w:val="24"/>
        </w:rPr>
      </w:pPr>
      <w:r>
        <w:rPr>
          <w:rFonts w:ascii="Times New Roman" w:hAnsi="Times New Roman"/>
          <w:b/>
          <w:sz w:val="24"/>
          <w:szCs w:val="24"/>
        </w:rPr>
        <w:t xml:space="preserve"> н</w:t>
      </w:r>
      <w:r w:rsidRPr="00E75735">
        <w:rPr>
          <w:rFonts w:ascii="Times New Roman" w:hAnsi="Times New Roman"/>
          <w:b/>
          <w:sz w:val="24"/>
          <w:szCs w:val="24"/>
        </w:rPr>
        <w:t>а выполнение работ по капитальному ремонту общего имущества в многоквартирном доме</w:t>
      </w:r>
    </w:p>
    <w:p w:rsidR="00D73BC2" w:rsidRPr="00E75735" w:rsidRDefault="00D73BC2" w:rsidP="00D73BC2">
      <w:pPr>
        <w:spacing w:after="0" w:line="240" w:lineRule="auto"/>
        <w:jc w:val="both"/>
        <w:rPr>
          <w:rFonts w:ascii="Times New Roman" w:hAnsi="Times New Roman"/>
          <w:b/>
          <w:sz w:val="24"/>
          <w:szCs w:val="24"/>
        </w:rPr>
      </w:pPr>
    </w:p>
    <w:p w:rsidR="00D73BC2" w:rsidRPr="00E75735" w:rsidRDefault="00D73BC2" w:rsidP="00D73BC2">
      <w:pPr>
        <w:spacing w:after="0" w:line="240" w:lineRule="auto"/>
        <w:jc w:val="both"/>
        <w:rPr>
          <w:rFonts w:ascii="Times New Roman" w:hAnsi="Times New Roman"/>
          <w:b/>
          <w:sz w:val="24"/>
          <w:szCs w:val="24"/>
        </w:rPr>
      </w:pPr>
    </w:p>
    <w:p w:rsidR="00D73BC2" w:rsidRPr="00E75735" w:rsidRDefault="00D73BC2" w:rsidP="00D73BC2">
      <w:pPr>
        <w:spacing w:after="0" w:line="240" w:lineRule="auto"/>
        <w:jc w:val="both"/>
        <w:rPr>
          <w:rFonts w:ascii="Times New Roman" w:hAnsi="Times New Roman"/>
          <w:b/>
          <w:sz w:val="24"/>
          <w:szCs w:val="24"/>
        </w:rPr>
      </w:pPr>
      <w:r w:rsidRPr="00E75735">
        <w:rPr>
          <w:rFonts w:ascii="Times New Roman" w:hAnsi="Times New Roman"/>
          <w:b/>
          <w:sz w:val="24"/>
          <w:szCs w:val="24"/>
        </w:rPr>
        <w:t>Санкт-Петербург</w:t>
      </w:r>
      <w:r w:rsidRPr="00E75735">
        <w:rPr>
          <w:rFonts w:ascii="Times New Roman" w:hAnsi="Times New Roman"/>
          <w:b/>
          <w:sz w:val="24"/>
          <w:szCs w:val="24"/>
        </w:rPr>
        <w:tab/>
      </w:r>
      <w:r w:rsidRPr="00E75735">
        <w:rPr>
          <w:rFonts w:ascii="Times New Roman" w:hAnsi="Times New Roman"/>
          <w:b/>
          <w:sz w:val="24"/>
          <w:szCs w:val="24"/>
        </w:rPr>
        <w:tab/>
      </w:r>
      <w:r w:rsidRPr="00E75735">
        <w:rPr>
          <w:rFonts w:ascii="Times New Roman" w:hAnsi="Times New Roman"/>
          <w:b/>
          <w:sz w:val="24"/>
          <w:szCs w:val="24"/>
        </w:rPr>
        <w:tab/>
      </w:r>
      <w:r w:rsidRPr="00E75735">
        <w:rPr>
          <w:rFonts w:ascii="Times New Roman" w:hAnsi="Times New Roman"/>
          <w:b/>
          <w:sz w:val="24"/>
          <w:szCs w:val="24"/>
        </w:rPr>
        <w:tab/>
      </w:r>
      <w:r w:rsidRPr="00E75735">
        <w:rPr>
          <w:rFonts w:ascii="Times New Roman" w:hAnsi="Times New Roman"/>
          <w:b/>
          <w:sz w:val="24"/>
          <w:szCs w:val="24"/>
        </w:rPr>
        <w:tab/>
      </w:r>
      <w:r w:rsidRPr="00E75735">
        <w:rPr>
          <w:rFonts w:ascii="Times New Roman" w:hAnsi="Times New Roman"/>
          <w:b/>
          <w:sz w:val="24"/>
          <w:szCs w:val="24"/>
        </w:rPr>
        <w:tab/>
        <w:t xml:space="preserve">                    </w:t>
      </w:r>
      <w:r>
        <w:rPr>
          <w:rFonts w:ascii="Times New Roman" w:hAnsi="Times New Roman"/>
          <w:b/>
          <w:sz w:val="24"/>
          <w:szCs w:val="24"/>
        </w:rPr>
        <w:t>«___» _________ 20__</w:t>
      </w:r>
      <w:r w:rsidRPr="00E75735">
        <w:rPr>
          <w:rFonts w:ascii="Times New Roman" w:hAnsi="Times New Roman"/>
          <w:b/>
          <w:sz w:val="24"/>
          <w:szCs w:val="24"/>
        </w:rPr>
        <w:t>г.</w:t>
      </w:r>
    </w:p>
    <w:p w:rsidR="00D73BC2" w:rsidRPr="00E75735" w:rsidRDefault="00D73BC2" w:rsidP="00D73BC2">
      <w:pPr>
        <w:spacing w:after="0" w:line="240" w:lineRule="auto"/>
        <w:jc w:val="both"/>
        <w:rPr>
          <w:rFonts w:ascii="Times New Roman" w:hAnsi="Times New Roman"/>
          <w:b/>
          <w:sz w:val="24"/>
          <w:szCs w:val="24"/>
        </w:rPr>
      </w:pPr>
    </w:p>
    <w:p w:rsidR="00D73BC2" w:rsidRPr="00E75735" w:rsidRDefault="00D73BC2" w:rsidP="00D73BC2">
      <w:pPr>
        <w:spacing w:after="0" w:line="240" w:lineRule="auto"/>
        <w:jc w:val="both"/>
        <w:rPr>
          <w:rFonts w:ascii="Times New Roman" w:hAnsi="Times New Roman"/>
          <w:sz w:val="24"/>
          <w:szCs w:val="24"/>
        </w:rPr>
      </w:pPr>
      <w:r w:rsidRPr="00E75735">
        <w:rPr>
          <w:rFonts w:ascii="Times New Roman" w:hAnsi="Times New Roman"/>
          <w:b/>
          <w:sz w:val="24"/>
          <w:szCs w:val="24"/>
        </w:rPr>
        <w:tab/>
        <w:t>Некоммерческая организация «Фонд капитального ремонта многоквартирных домов Ленинградской области»</w:t>
      </w:r>
      <w:r>
        <w:rPr>
          <w:rFonts w:ascii="Times New Roman" w:hAnsi="Times New Roman"/>
          <w:sz w:val="24"/>
          <w:szCs w:val="24"/>
        </w:rPr>
        <w:t xml:space="preserve">, в лице исполняющего обязанности </w:t>
      </w:r>
      <w:r w:rsidRPr="0077767A">
        <w:rPr>
          <w:rFonts w:ascii="Times New Roman" w:hAnsi="Times New Roman"/>
          <w:sz w:val="24"/>
          <w:szCs w:val="24"/>
        </w:rPr>
        <w:t>Генерального директора Робула Сергея Леонтьевича, действующего на основании Распоряжения Комитета по жилищно-коммунальному хозяйству и транспорту от 18.02.2</w:t>
      </w:r>
      <w:r>
        <w:rPr>
          <w:rFonts w:ascii="Times New Roman" w:hAnsi="Times New Roman"/>
          <w:sz w:val="24"/>
          <w:szCs w:val="24"/>
        </w:rPr>
        <w:t>016 года № 14,</w:t>
      </w:r>
      <w:r w:rsidRPr="005C26F2">
        <w:rPr>
          <w:rFonts w:ascii="Times New Roman" w:hAnsi="Times New Roman"/>
          <w:sz w:val="24"/>
          <w:szCs w:val="24"/>
        </w:rPr>
        <w:t xml:space="preserve"> </w:t>
      </w:r>
      <w:r w:rsidRPr="00E75735">
        <w:rPr>
          <w:rFonts w:ascii="Times New Roman" w:hAnsi="Times New Roman"/>
          <w:sz w:val="24"/>
          <w:szCs w:val="24"/>
        </w:rPr>
        <w:t xml:space="preserve">именуемая в дальнейшем </w:t>
      </w:r>
      <w:r w:rsidRPr="00E75735">
        <w:rPr>
          <w:rFonts w:ascii="Times New Roman" w:hAnsi="Times New Roman"/>
          <w:b/>
          <w:sz w:val="24"/>
          <w:szCs w:val="24"/>
        </w:rPr>
        <w:t xml:space="preserve">Заказчик, </w:t>
      </w:r>
      <w:r w:rsidRPr="00E75735">
        <w:rPr>
          <w:rFonts w:ascii="Times New Roman" w:hAnsi="Times New Roman"/>
          <w:sz w:val="24"/>
          <w:szCs w:val="24"/>
        </w:rPr>
        <w:t xml:space="preserve">с одной стороны и </w:t>
      </w:r>
    </w:p>
    <w:p w:rsidR="00D73BC2" w:rsidRPr="00E75735" w:rsidRDefault="00D73BC2" w:rsidP="00D73BC2">
      <w:pPr>
        <w:spacing w:after="0" w:line="240" w:lineRule="auto"/>
        <w:ind w:firstLine="709"/>
        <w:jc w:val="center"/>
        <w:rPr>
          <w:rFonts w:ascii="Times New Roman" w:hAnsi="Times New Roman"/>
          <w:sz w:val="20"/>
          <w:szCs w:val="20"/>
        </w:rPr>
      </w:pPr>
      <w:r w:rsidRPr="00E75735">
        <w:rPr>
          <w:rFonts w:ascii="Times New Roman" w:hAnsi="Times New Roman"/>
          <w:sz w:val="24"/>
          <w:szCs w:val="24"/>
        </w:rPr>
        <w:t xml:space="preserve">_______________________________________________________________________, </w:t>
      </w:r>
      <w:r w:rsidRPr="00E75735">
        <w:rPr>
          <w:rFonts w:ascii="Times New Roman" w:hAnsi="Times New Roman"/>
          <w:sz w:val="20"/>
          <w:szCs w:val="20"/>
        </w:rPr>
        <w:t>(наименование подрядной организации)</w:t>
      </w:r>
    </w:p>
    <w:p w:rsidR="00D73BC2" w:rsidRPr="00E75735" w:rsidRDefault="00D73BC2" w:rsidP="00D73BC2">
      <w:pPr>
        <w:spacing w:after="0" w:line="240" w:lineRule="auto"/>
        <w:jc w:val="both"/>
        <w:rPr>
          <w:rFonts w:ascii="Times New Roman" w:hAnsi="Times New Roman"/>
          <w:sz w:val="24"/>
          <w:szCs w:val="24"/>
        </w:rPr>
      </w:pPr>
      <w:r w:rsidRPr="00E75735">
        <w:rPr>
          <w:rFonts w:ascii="Times New Roman" w:hAnsi="Times New Roman"/>
          <w:sz w:val="24"/>
          <w:szCs w:val="24"/>
        </w:rPr>
        <w:t xml:space="preserve">в лице _________________________________, действующего(ей) на основании ___________________, именуемое в дальнейшем </w:t>
      </w:r>
      <w:r w:rsidRPr="005C26F2">
        <w:rPr>
          <w:rFonts w:ascii="Times New Roman" w:hAnsi="Times New Roman"/>
          <w:b/>
          <w:sz w:val="24"/>
          <w:szCs w:val="24"/>
        </w:rPr>
        <w:t>Подрядчик</w:t>
      </w:r>
      <w:r w:rsidRPr="00E75735">
        <w:rPr>
          <w:rFonts w:ascii="Times New Roman" w:hAnsi="Times New Roman"/>
          <w:sz w:val="24"/>
          <w:szCs w:val="24"/>
        </w:rPr>
        <w:t xml:space="preserve">, </w:t>
      </w:r>
    </w:p>
    <w:p w:rsidR="00D73BC2" w:rsidRPr="00E75735" w:rsidRDefault="00D73BC2" w:rsidP="00D73BC2">
      <w:pPr>
        <w:spacing w:after="0" w:line="240" w:lineRule="auto"/>
        <w:jc w:val="both"/>
        <w:rPr>
          <w:rFonts w:ascii="Times New Roman" w:hAnsi="Times New Roman"/>
          <w:sz w:val="24"/>
          <w:szCs w:val="24"/>
        </w:rPr>
      </w:pPr>
      <w:r w:rsidRPr="00E75735">
        <w:rPr>
          <w:rFonts w:ascii="Times New Roman" w:hAnsi="Times New Roman"/>
          <w:sz w:val="24"/>
          <w:szCs w:val="24"/>
        </w:rPr>
        <w:t>руководствуясь Законом Ленинградской области от 29.11.2013г.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 Постановлением правительства Ленинградской области от 29.04.2014г. №153, «Об утверждении порядка привлечения некоммерческой организацией «Фонд капитального ремонта  многоквартирных домов Ленинградской области» подрядных организаций для оказания услуг и(или) выполнения работ по капитальному ремонту общего имущества в многоквартирных домах в Ленинградской области», заключили настоящий договор (далее – Договор) о нижеследующем:</w:t>
      </w:r>
    </w:p>
    <w:p w:rsidR="00D73BC2" w:rsidRDefault="00D73BC2" w:rsidP="00D73BC2">
      <w:pPr>
        <w:spacing w:after="0" w:line="240" w:lineRule="auto"/>
        <w:jc w:val="both"/>
        <w:rPr>
          <w:rFonts w:ascii="Times New Roman" w:hAnsi="Times New Roman"/>
          <w:sz w:val="24"/>
          <w:szCs w:val="24"/>
        </w:rPr>
      </w:pPr>
    </w:p>
    <w:p w:rsidR="00D73BC2" w:rsidRPr="00E75735" w:rsidRDefault="00D73BC2" w:rsidP="00D73BC2">
      <w:pPr>
        <w:spacing w:after="0" w:line="240" w:lineRule="auto"/>
        <w:jc w:val="both"/>
        <w:rPr>
          <w:rFonts w:ascii="Times New Roman" w:hAnsi="Times New Roman"/>
          <w:sz w:val="24"/>
          <w:szCs w:val="24"/>
        </w:rPr>
      </w:pPr>
    </w:p>
    <w:p w:rsidR="00D73BC2" w:rsidRPr="00E75735" w:rsidRDefault="00D73BC2" w:rsidP="00D73BC2">
      <w:pPr>
        <w:widowControl w:val="0"/>
        <w:numPr>
          <w:ilvl w:val="0"/>
          <w:numId w:val="40"/>
        </w:numPr>
        <w:autoSpaceDE w:val="0"/>
        <w:autoSpaceDN w:val="0"/>
        <w:adjustRightInd w:val="0"/>
        <w:spacing w:after="0" w:line="240" w:lineRule="auto"/>
        <w:jc w:val="center"/>
        <w:rPr>
          <w:rFonts w:ascii="Times New Roman" w:hAnsi="Times New Roman"/>
          <w:b/>
          <w:color w:val="000000"/>
          <w:spacing w:val="-4"/>
          <w:sz w:val="24"/>
          <w:szCs w:val="24"/>
        </w:rPr>
      </w:pPr>
      <w:r w:rsidRPr="00E75735">
        <w:rPr>
          <w:rFonts w:ascii="Times New Roman" w:hAnsi="Times New Roman"/>
          <w:b/>
          <w:color w:val="000000"/>
          <w:spacing w:val="-4"/>
          <w:sz w:val="24"/>
          <w:szCs w:val="24"/>
        </w:rPr>
        <w:t xml:space="preserve">Термины и определения. </w:t>
      </w:r>
    </w:p>
    <w:p w:rsidR="00D73BC2" w:rsidRDefault="00D73BC2" w:rsidP="00D73BC2">
      <w:pPr>
        <w:widowControl w:val="0"/>
        <w:autoSpaceDE w:val="0"/>
        <w:autoSpaceDN w:val="0"/>
        <w:adjustRightInd w:val="0"/>
        <w:spacing w:after="0" w:line="240" w:lineRule="auto"/>
        <w:rPr>
          <w:rFonts w:ascii="Times New Roman" w:hAnsi="Times New Roman"/>
          <w:b/>
          <w:color w:val="000000"/>
          <w:spacing w:val="-4"/>
          <w:sz w:val="24"/>
          <w:szCs w:val="24"/>
        </w:rPr>
      </w:pPr>
    </w:p>
    <w:p w:rsidR="00D73BC2" w:rsidRPr="00E75735" w:rsidRDefault="00D73BC2" w:rsidP="00D73BC2">
      <w:pPr>
        <w:widowControl w:val="0"/>
        <w:autoSpaceDE w:val="0"/>
        <w:autoSpaceDN w:val="0"/>
        <w:adjustRightInd w:val="0"/>
        <w:spacing w:after="0" w:line="240" w:lineRule="auto"/>
        <w:rPr>
          <w:rFonts w:ascii="Times New Roman" w:hAnsi="Times New Roman"/>
          <w:b/>
          <w:color w:val="000000"/>
          <w:spacing w:val="-4"/>
          <w:sz w:val="24"/>
          <w:szCs w:val="24"/>
        </w:rPr>
      </w:pPr>
    </w:p>
    <w:p w:rsidR="00D73BC2" w:rsidRPr="00E75735" w:rsidRDefault="00D73BC2" w:rsidP="00D73BC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75735">
        <w:rPr>
          <w:rFonts w:ascii="Times New Roman" w:hAnsi="Times New Roman"/>
          <w:color w:val="000000"/>
          <w:sz w:val="24"/>
          <w:szCs w:val="24"/>
        </w:rPr>
        <w:t>Во избежание неоднозначного толкования положений настоящего Договора Заказчиком и Подрядчиком были согласованы следующие определения различных терминов:</w:t>
      </w:r>
    </w:p>
    <w:p w:rsidR="00D73BC2"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E75735">
        <w:rPr>
          <w:rFonts w:ascii="Times New Roman" w:hAnsi="Times New Roman"/>
          <w:b/>
          <w:iCs/>
          <w:sz w:val="24"/>
          <w:szCs w:val="24"/>
        </w:rPr>
        <w:t>Акт о приемке выполненных работ (КС-2)</w:t>
      </w:r>
      <w:r w:rsidRPr="00E75735">
        <w:rPr>
          <w:rFonts w:ascii="Times New Roman" w:hAnsi="Times New Roman"/>
          <w:iCs/>
          <w:sz w:val="24"/>
          <w:szCs w:val="24"/>
        </w:rPr>
        <w:t xml:space="preserve"> – первичный учетный документ, применяющийся для приемки выполненных строительно-монтажных и инженерно-технических работ.</w:t>
      </w:r>
    </w:p>
    <w:p w:rsidR="00D73BC2" w:rsidRPr="00E75735" w:rsidRDefault="00D73BC2" w:rsidP="00D73BC2">
      <w:pPr>
        <w:widowControl w:val="0"/>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E75735">
        <w:rPr>
          <w:rFonts w:ascii="Times New Roman" w:hAnsi="Times New Roman"/>
          <w:b/>
          <w:color w:val="000000"/>
          <w:sz w:val="24"/>
          <w:szCs w:val="24"/>
        </w:rPr>
        <w:t xml:space="preserve">Временные здания и сооружения – </w:t>
      </w:r>
      <w:r w:rsidRPr="00E75735">
        <w:rPr>
          <w:rFonts w:ascii="Times New Roman" w:hAnsi="Times New Roman"/>
          <w:color w:val="000000"/>
          <w:sz w:val="24"/>
          <w:szCs w:val="24"/>
        </w:rPr>
        <w:t>все специально возводимые или приспосабливаемые на период строительства производственные, складские, вспомогательные, жилые и общественные здания и сооружения, необходимые для производства строительно-монтажных работ и обслуживания работников строительства, которые после завершения Работ должны быть демонтированы Подрядчиком и вывезены за пределы Строительной площадки.</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z w:val="24"/>
          <w:szCs w:val="24"/>
        </w:rPr>
      </w:pPr>
      <w:r w:rsidRPr="00E75735">
        <w:rPr>
          <w:rFonts w:ascii="Times New Roman" w:hAnsi="Times New Roman"/>
          <w:b/>
          <w:sz w:val="24"/>
          <w:szCs w:val="24"/>
        </w:rPr>
        <w:t>Гарантийный срок</w:t>
      </w:r>
      <w:r w:rsidRPr="00E75735">
        <w:rPr>
          <w:rFonts w:ascii="Times New Roman" w:hAnsi="Times New Roman"/>
          <w:sz w:val="24"/>
          <w:szCs w:val="24"/>
        </w:rPr>
        <w:t xml:space="preserve"> – период времени, в течение которого Подрядчик обеспечивает за собственный счет своими силами и/или привлеченными силами и средствами устранение всех Дефектов/недостатков,</w:t>
      </w:r>
      <w:r w:rsidRPr="00E75735">
        <w:rPr>
          <w:rFonts w:ascii="Times New Roman" w:hAnsi="Times New Roman"/>
          <w:b/>
          <w:sz w:val="24"/>
          <w:szCs w:val="24"/>
        </w:rPr>
        <w:t xml:space="preserve"> </w:t>
      </w:r>
      <w:r w:rsidRPr="00E75735">
        <w:rPr>
          <w:rFonts w:ascii="Times New Roman" w:hAnsi="Times New Roman"/>
          <w:sz w:val="24"/>
          <w:szCs w:val="24"/>
        </w:rPr>
        <w:t>выявленных</w:t>
      </w:r>
      <w:r w:rsidRPr="00E75735">
        <w:rPr>
          <w:rFonts w:ascii="Times New Roman" w:hAnsi="Times New Roman"/>
          <w:b/>
          <w:sz w:val="24"/>
          <w:szCs w:val="24"/>
        </w:rPr>
        <w:t xml:space="preserve"> </w:t>
      </w:r>
      <w:r w:rsidRPr="00E75735">
        <w:rPr>
          <w:rFonts w:ascii="Times New Roman" w:hAnsi="Times New Roman"/>
          <w:sz w:val="24"/>
          <w:szCs w:val="24"/>
        </w:rPr>
        <w:t>в входе эксплуатации Объекта, и являющихся следствием неисполнения и/или ненадлежащего исполнения Подрядчиком обязательств по настоящему Договору.</w:t>
      </w:r>
      <w:r w:rsidRPr="00E75735">
        <w:rPr>
          <w:rFonts w:ascii="Times New Roman" w:hAnsi="Times New Roman"/>
          <w:b/>
          <w:sz w:val="24"/>
          <w:szCs w:val="24"/>
        </w:rPr>
        <w:t xml:space="preserve"> </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z w:val="24"/>
          <w:szCs w:val="24"/>
        </w:rPr>
      </w:pPr>
      <w:r w:rsidRPr="00E75735">
        <w:rPr>
          <w:rFonts w:ascii="Times New Roman" w:hAnsi="Times New Roman"/>
          <w:b/>
          <w:sz w:val="24"/>
          <w:szCs w:val="24"/>
        </w:rPr>
        <w:t>Дефекты/Недостатки</w:t>
      </w:r>
      <w:r w:rsidRPr="00E75735">
        <w:rPr>
          <w:rFonts w:ascii="Times New Roman" w:hAnsi="Times New Roman"/>
          <w:sz w:val="24"/>
          <w:szCs w:val="24"/>
        </w:rPr>
        <w:t xml:space="preserve"> – любые несоответствия выполненных Работ, а также Материалов и Оборудования требованиям и условиям Договора, технической и сметной документации, законодательству Российской Федерации и иным нормативным актам, действующим в Российской Федерации, и применимым к Работам, Материалам и Оборудованию стандартов и технических регламентов, допущенные Подрядчиком и/или </w:t>
      </w:r>
      <w:r w:rsidRPr="00E75735">
        <w:rPr>
          <w:rFonts w:ascii="Times New Roman" w:hAnsi="Times New Roman"/>
          <w:sz w:val="24"/>
          <w:szCs w:val="24"/>
        </w:rPr>
        <w:lastRenderedPageBreak/>
        <w:t xml:space="preserve">привлеченными им организациями </w:t>
      </w:r>
      <w:r w:rsidRPr="00E75735">
        <w:rPr>
          <w:rFonts w:ascii="Times New Roman" w:hAnsi="Times New Roman"/>
          <w:color w:val="000000"/>
          <w:sz w:val="24"/>
          <w:szCs w:val="24"/>
        </w:rPr>
        <w:t>(Субподрядчиками).</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z w:val="24"/>
          <w:szCs w:val="24"/>
        </w:rPr>
      </w:pPr>
      <w:r w:rsidRPr="00E75735">
        <w:rPr>
          <w:rFonts w:ascii="Times New Roman" w:hAnsi="Times New Roman"/>
          <w:b/>
          <w:bCs/>
          <w:sz w:val="24"/>
          <w:szCs w:val="24"/>
        </w:rPr>
        <w:t xml:space="preserve">Договор - </w:t>
      </w:r>
      <w:r w:rsidRPr="00E75735">
        <w:rPr>
          <w:rFonts w:ascii="Times New Roman" w:hAnsi="Times New Roman"/>
          <w:sz w:val="24"/>
          <w:szCs w:val="24"/>
        </w:rPr>
        <w:t>настоящий документ, приложения к нему, подписанные Сторонами, а также дополнительные соглашения к нему, которые могут быть подписаны Сторонами в период действия Договора.</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z w:val="24"/>
          <w:szCs w:val="24"/>
        </w:rPr>
      </w:pPr>
      <w:r w:rsidRPr="00E75735">
        <w:rPr>
          <w:rFonts w:ascii="Times New Roman" w:hAnsi="Times New Roman"/>
          <w:b/>
          <w:sz w:val="24"/>
          <w:szCs w:val="24"/>
        </w:rPr>
        <w:t xml:space="preserve">Дополнительные работы – </w:t>
      </w:r>
      <w:r w:rsidRPr="00E75735">
        <w:rPr>
          <w:rFonts w:ascii="Times New Roman" w:hAnsi="Times New Roman"/>
          <w:sz w:val="24"/>
          <w:szCs w:val="24"/>
        </w:rPr>
        <w:t xml:space="preserve">дополнительные объемы работ, выявленные в ходе оказания услуг и(или) выполнения работ по договору, не учтенные технической и сметной документацией, обоснованные соответствующей документацией. </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pacing w:val="-8"/>
          <w:sz w:val="24"/>
          <w:szCs w:val="24"/>
        </w:rPr>
      </w:pPr>
      <w:r w:rsidRPr="00E75735">
        <w:rPr>
          <w:rFonts w:ascii="Times New Roman" w:hAnsi="Times New Roman"/>
          <w:b/>
          <w:sz w:val="24"/>
          <w:szCs w:val="24"/>
        </w:rPr>
        <w:t>Журнал учета выполненных работ (форма КС-6а) –</w:t>
      </w:r>
      <w:r w:rsidRPr="00E75735">
        <w:rPr>
          <w:rFonts w:ascii="Times New Roman" w:hAnsi="Times New Roman"/>
          <w:sz w:val="24"/>
          <w:szCs w:val="24"/>
        </w:rPr>
        <w:t xml:space="preserve"> первичный учетный, накопительный документ, подтверждающий выполнение работ, оформляемый Подрядчиком, подписываемый Сторонами, являющийся основанием для составления Акта о приемке выполненных работ (КС-2) и </w:t>
      </w:r>
      <w:r w:rsidRPr="00E75735">
        <w:rPr>
          <w:rFonts w:ascii="Times New Roman" w:hAnsi="Times New Roman"/>
          <w:iCs/>
          <w:sz w:val="24"/>
          <w:szCs w:val="24"/>
        </w:rPr>
        <w:t>справки о стоимости выполненных работ и затрат по форме КС-3</w:t>
      </w:r>
      <w:r w:rsidRPr="00E75735">
        <w:rPr>
          <w:rFonts w:ascii="Times New Roman" w:hAnsi="Times New Roman"/>
          <w:sz w:val="24"/>
          <w:szCs w:val="24"/>
        </w:rPr>
        <w:t>.</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z w:val="24"/>
          <w:szCs w:val="24"/>
        </w:rPr>
      </w:pPr>
      <w:r w:rsidRPr="00E75735">
        <w:rPr>
          <w:rFonts w:ascii="Times New Roman" w:hAnsi="Times New Roman"/>
          <w:b/>
          <w:sz w:val="24"/>
          <w:szCs w:val="24"/>
        </w:rPr>
        <w:t>Журнал производства работ</w:t>
      </w:r>
      <w:r w:rsidRPr="00E75735">
        <w:rPr>
          <w:rFonts w:ascii="Times New Roman" w:hAnsi="Times New Roman"/>
          <w:sz w:val="24"/>
          <w:szCs w:val="24"/>
        </w:rPr>
        <w:t xml:space="preserve"> – первичный документ, отражающий технологическую последовательность, сроки, качество выполнения и условия производства строительно-монтажных работ, который ведется Подрядчиком.</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z w:val="24"/>
          <w:szCs w:val="24"/>
        </w:rPr>
      </w:pPr>
      <w:r w:rsidRPr="00E75735">
        <w:rPr>
          <w:rFonts w:ascii="Times New Roman" w:hAnsi="Times New Roman"/>
          <w:b/>
          <w:bCs/>
          <w:sz w:val="24"/>
          <w:szCs w:val="24"/>
        </w:rPr>
        <w:t>Исполнительная документация</w:t>
      </w:r>
      <w:r w:rsidRPr="00E75735">
        <w:rPr>
          <w:rFonts w:ascii="Times New Roman" w:hAnsi="Times New Roman"/>
          <w:sz w:val="24"/>
          <w:szCs w:val="24"/>
        </w:rPr>
        <w:t xml:space="preserve"> – текстовые и графические материалы, определяющие фактическое положение объектов капитального строительства и их элементов в процессе капитального ремонта объектов капитального строительства по мере завершения определенных в проектной документации работ.</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color w:val="000000"/>
          <w:sz w:val="24"/>
          <w:szCs w:val="24"/>
        </w:rPr>
      </w:pPr>
      <w:r w:rsidRPr="00E75735">
        <w:rPr>
          <w:rFonts w:ascii="Times New Roman" w:hAnsi="Times New Roman"/>
          <w:b/>
          <w:color w:val="000000"/>
          <w:sz w:val="24"/>
          <w:szCs w:val="24"/>
        </w:rPr>
        <w:t>Материалы и Оборудование</w:t>
      </w:r>
      <w:r w:rsidRPr="00E75735">
        <w:rPr>
          <w:rFonts w:ascii="Times New Roman" w:hAnsi="Times New Roman"/>
          <w:color w:val="000000"/>
          <w:sz w:val="24"/>
          <w:szCs w:val="24"/>
        </w:rPr>
        <w:t xml:space="preserve"> – строительные материалы, конструкции и изделия, оборудование и аппаратура, конструктивно входящие в состав Объекта.</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sz w:val="24"/>
          <w:szCs w:val="24"/>
        </w:rPr>
      </w:pPr>
      <w:r w:rsidRPr="00E75735">
        <w:rPr>
          <w:rFonts w:ascii="Times New Roman" w:hAnsi="Times New Roman"/>
          <w:b/>
          <w:sz w:val="24"/>
          <w:szCs w:val="24"/>
        </w:rPr>
        <w:t>Нормативно-техническая документация</w:t>
      </w:r>
      <w:r w:rsidRPr="00E75735">
        <w:rPr>
          <w:rFonts w:ascii="Times New Roman" w:hAnsi="Times New Roman"/>
          <w:sz w:val="24"/>
          <w:szCs w:val="24"/>
        </w:rPr>
        <w:t xml:space="preserve"> – ГОСТЫ, ПУЭ, СП, локальные нормативные документы Заказчика, иные документы, положения, инструкции, правила, указания (в том числе носящие рекомендательный характер), действующие на территории РФ.</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E75735">
        <w:rPr>
          <w:rFonts w:ascii="Times New Roman" w:hAnsi="Times New Roman"/>
          <w:b/>
          <w:bCs/>
          <w:sz w:val="24"/>
          <w:szCs w:val="24"/>
        </w:rPr>
        <w:t>Объект</w:t>
      </w:r>
      <w:r w:rsidRPr="00E75735">
        <w:rPr>
          <w:rFonts w:ascii="Times New Roman" w:hAnsi="Times New Roman"/>
          <w:i/>
          <w:iCs/>
          <w:sz w:val="24"/>
          <w:szCs w:val="24"/>
        </w:rPr>
        <w:t xml:space="preserve"> </w:t>
      </w:r>
      <w:r w:rsidRPr="00E75735">
        <w:rPr>
          <w:rFonts w:ascii="Times New Roman" w:hAnsi="Times New Roman"/>
          <w:iCs/>
          <w:sz w:val="24"/>
          <w:szCs w:val="24"/>
        </w:rPr>
        <w:t>– общее имущество многоквартирного дома, расположенного на территории Ленинградской области, включенное в краткосрочный план реализации региональной программы капитального ремонта общего имущества в многоквартирных домах в Ленинградской области, указанное в предмете Договора.</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E75735">
        <w:rPr>
          <w:rFonts w:ascii="Times New Roman" w:hAnsi="Times New Roman"/>
          <w:b/>
          <w:iCs/>
          <w:sz w:val="24"/>
          <w:szCs w:val="24"/>
        </w:rPr>
        <w:t>Работы</w:t>
      </w:r>
      <w:r w:rsidRPr="00E75735">
        <w:rPr>
          <w:rFonts w:ascii="Times New Roman" w:hAnsi="Times New Roman"/>
          <w:iCs/>
          <w:sz w:val="24"/>
          <w:szCs w:val="24"/>
        </w:rPr>
        <w:t xml:space="preserve"> – весь комплекс работ по капитальному ремонту Объекта, выполняемый Подрядчиком в соответствии с Договором, Техническим заданием, включая поставку Оборудования и Материалов, и сдачу Объекта в эксплуатацию, а также иные неразрывно связанные с Объектом работы, в том числе и в течение гарантийного срока.</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E75735">
        <w:rPr>
          <w:rFonts w:ascii="Times New Roman" w:hAnsi="Times New Roman"/>
          <w:b/>
          <w:iCs/>
          <w:sz w:val="24"/>
          <w:szCs w:val="24"/>
        </w:rPr>
        <w:t>Скрытые работы</w:t>
      </w:r>
      <w:r w:rsidRPr="00E75735">
        <w:rPr>
          <w:rFonts w:ascii="Times New Roman" w:hAnsi="Times New Roman"/>
          <w:iCs/>
          <w:sz w:val="24"/>
          <w:szCs w:val="24"/>
        </w:rPr>
        <w:t xml:space="preserve"> – работы, скрываемые последующими работами и конструкциями, качество и точность которых невозможно определить после выполнения последующих работ, монтажа конструкций и оборудования.</w:t>
      </w:r>
    </w:p>
    <w:p w:rsidR="00D73BC2"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lang w:eastAsia="ru-RU"/>
        </w:rPr>
      </w:pPr>
      <w:r w:rsidRPr="00E75735">
        <w:rPr>
          <w:rFonts w:ascii="Times New Roman" w:hAnsi="Times New Roman"/>
          <w:b/>
          <w:iCs/>
          <w:sz w:val="24"/>
          <w:szCs w:val="24"/>
          <w:lang w:eastAsia="ru-RU"/>
        </w:rPr>
        <w:t>Строительный контроль</w:t>
      </w:r>
      <w:r w:rsidRPr="00E75735">
        <w:rPr>
          <w:rFonts w:ascii="Times New Roman" w:hAnsi="Times New Roman"/>
          <w:iCs/>
          <w:sz w:val="24"/>
          <w:szCs w:val="24"/>
          <w:lang w:eastAsia="ru-RU"/>
        </w:rPr>
        <w:t xml:space="preserve"> – процесс установления соответствия объема и качества строительно-монтажных и инженерно-технических работ, а также материалов и оборудования установленным требованиям </w:t>
      </w:r>
      <w:r w:rsidRPr="00E75735">
        <w:rPr>
          <w:rFonts w:ascii="Times New Roman" w:hAnsi="Times New Roman"/>
          <w:b/>
          <w:bCs/>
          <w:iCs/>
          <w:lang w:eastAsia="ru-RU"/>
        </w:rPr>
        <w:t>Технического задания</w:t>
      </w:r>
      <w:r w:rsidRPr="00E75735">
        <w:rPr>
          <w:rFonts w:ascii="Times New Roman" w:hAnsi="Times New Roman"/>
          <w:iCs/>
          <w:sz w:val="24"/>
          <w:szCs w:val="24"/>
          <w:lang w:eastAsia="ru-RU"/>
        </w:rPr>
        <w:t>, действующим нормам и правилам, требованиям иных Нормативно-технических документов, юридическим лицом, обладающим соответствующим опытом и квалифицированным персоналом, имеющее разрешение на осуществление строительног</w:t>
      </w:r>
      <w:r>
        <w:rPr>
          <w:rFonts w:ascii="Times New Roman" w:hAnsi="Times New Roman"/>
          <w:iCs/>
          <w:sz w:val="24"/>
          <w:szCs w:val="24"/>
          <w:lang w:eastAsia="ru-RU"/>
        </w:rPr>
        <w:t>о контроля.</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1F24BC">
        <w:rPr>
          <w:rFonts w:ascii="Times New Roman" w:hAnsi="Times New Roman"/>
          <w:b/>
          <w:iCs/>
          <w:sz w:val="24"/>
          <w:szCs w:val="24"/>
        </w:rPr>
        <w:t>Акт о приемки работ (КС-14)</w:t>
      </w:r>
      <w:r>
        <w:rPr>
          <w:rFonts w:ascii="Times New Roman" w:hAnsi="Times New Roman"/>
          <w:iCs/>
          <w:sz w:val="24"/>
          <w:szCs w:val="24"/>
        </w:rPr>
        <w:t xml:space="preserve"> – документ, касающийся приёмки и ввода завершенного строительством объекта жилищно-гражданского назначения и зачисления данного объекта в состав основных фондов.</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E75735">
        <w:rPr>
          <w:rFonts w:ascii="Times New Roman" w:hAnsi="Times New Roman"/>
          <w:b/>
          <w:iCs/>
          <w:sz w:val="24"/>
          <w:szCs w:val="24"/>
        </w:rPr>
        <w:t xml:space="preserve">Справка о стоимости выполненных работ и затрат (КС-3) – </w:t>
      </w:r>
      <w:r w:rsidRPr="00E75735">
        <w:rPr>
          <w:rFonts w:ascii="Times New Roman" w:hAnsi="Times New Roman"/>
          <w:iCs/>
          <w:sz w:val="24"/>
          <w:szCs w:val="24"/>
        </w:rPr>
        <w:t>первичный учетный документ, применяющийся для расчетов Заказчика с Подрядчиком за выполненные работы.</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E75735">
        <w:rPr>
          <w:rFonts w:ascii="Times New Roman" w:hAnsi="Times New Roman"/>
          <w:b/>
          <w:iCs/>
          <w:sz w:val="24"/>
          <w:szCs w:val="24"/>
        </w:rPr>
        <w:t xml:space="preserve">Строительная техника и расходные материалы – </w:t>
      </w:r>
      <w:r w:rsidRPr="00E75735">
        <w:rPr>
          <w:rFonts w:ascii="Times New Roman" w:hAnsi="Times New Roman"/>
          <w:iCs/>
          <w:sz w:val="24"/>
          <w:szCs w:val="24"/>
        </w:rPr>
        <w:t>все виды машин, механизмов и оборудования любого типа, а также запчасти к ним, приспособления, инструмент и инвентарь, расходные материалы и прочее, необходимые для выполнения Работ на Объекте.</w:t>
      </w:r>
    </w:p>
    <w:p w:rsidR="00D73BC2" w:rsidRPr="00E75735" w:rsidRDefault="00D73BC2" w:rsidP="00D73BC2">
      <w:pPr>
        <w:widowControl w:val="0"/>
        <w:tabs>
          <w:tab w:val="num" w:pos="22528"/>
          <w:tab w:val="num" w:pos="22732"/>
          <w:tab w:val="num" w:pos="23788"/>
        </w:tabs>
        <w:autoSpaceDE w:val="0"/>
        <w:autoSpaceDN w:val="0"/>
        <w:adjustRightInd w:val="0"/>
        <w:spacing w:after="0" w:line="240" w:lineRule="auto"/>
        <w:ind w:firstLine="709"/>
        <w:jc w:val="both"/>
        <w:rPr>
          <w:rFonts w:ascii="Times New Roman" w:hAnsi="Times New Roman"/>
          <w:iCs/>
          <w:sz w:val="24"/>
          <w:szCs w:val="24"/>
        </w:rPr>
      </w:pPr>
      <w:r w:rsidRPr="00E75735">
        <w:rPr>
          <w:rFonts w:ascii="Times New Roman" w:hAnsi="Times New Roman"/>
          <w:b/>
          <w:iCs/>
          <w:sz w:val="24"/>
          <w:szCs w:val="24"/>
        </w:rPr>
        <w:t>Субподрядная организация (Субподрядчик)</w:t>
      </w:r>
      <w:r w:rsidRPr="00E75735">
        <w:rPr>
          <w:rFonts w:ascii="Times New Roman" w:hAnsi="Times New Roman"/>
          <w:iCs/>
          <w:sz w:val="24"/>
          <w:szCs w:val="24"/>
        </w:rPr>
        <w:t xml:space="preserve"> – подрядная организация, </w:t>
      </w:r>
      <w:r w:rsidRPr="00E75735">
        <w:rPr>
          <w:rFonts w:ascii="Times New Roman" w:hAnsi="Times New Roman"/>
          <w:iCs/>
          <w:sz w:val="24"/>
          <w:szCs w:val="24"/>
        </w:rPr>
        <w:lastRenderedPageBreak/>
        <w:t>привлекаемая Подрядчиком с письменного разрешения Заказчика для выполнения на Объекте Работ, отдельных комплексов монтажных и специальных строительных работ.</w:t>
      </w:r>
    </w:p>
    <w:p w:rsidR="00D73BC2"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b/>
          <w:iCs/>
          <w:sz w:val="24"/>
          <w:szCs w:val="24"/>
        </w:rPr>
        <w:t>Техническая документация</w:t>
      </w:r>
      <w:r w:rsidRPr="00E75735">
        <w:rPr>
          <w:rFonts w:ascii="Times New Roman" w:hAnsi="Times New Roman"/>
          <w:iCs/>
          <w:sz w:val="24"/>
          <w:szCs w:val="24"/>
        </w:rPr>
        <w:t xml:space="preserve"> – </w:t>
      </w:r>
      <w:r w:rsidRPr="00E75735">
        <w:rPr>
          <w:rFonts w:ascii="Times New Roman" w:hAnsi="Times New Roman"/>
          <w:sz w:val="24"/>
          <w:szCs w:val="24"/>
        </w:rPr>
        <w:t>техническое задание, сметная документация для проведения капитального ремонта Объекта по настоящему Договору, разработанная Заказчиком в соответствии с законодательством Российской Федерации и Ленинградской области, техническими нормами и правилами на оказание услуг и(или) выполнение работ по капитальному ремонту объекта торгов.</w:t>
      </w:r>
    </w:p>
    <w:p w:rsidR="00D73BC2" w:rsidRDefault="00D73BC2" w:rsidP="00D73BC2">
      <w:pPr>
        <w:spacing w:after="0" w:line="240" w:lineRule="auto"/>
        <w:ind w:firstLine="709"/>
        <w:jc w:val="both"/>
        <w:rPr>
          <w:rFonts w:ascii="Times New Roman" w:hAnsi="Times New Roman"/>
          <w:sz w:val="24"/>
          <w:szCs w:val="24"/>
        </w:rPr>
      </w:pPr>
    </w:p>
    <w:p w:rsidR="00D73BC2" w:rsidRPr="00E75735" w:rsidRDefault="00D73BC2" w:rsidP="00D73BC2">
      <w:pPr>
        <w:spacing w:after="0" w:line="240" w:lineRule="auto"/>
        <w:ind w:firstLine="709"/>
        <w:jc w:val="both"/>
        <w:rPr>
          <w:rFonts w:ascii="Times New Roman" w:hAnsi="Times New Roman"/>
          <w:sz w:val="24"/>
          <w:szCs w:val="24"/>
        </w:rPr>
      </w:pPr>
    </w:p>
    <w:p w:rsidR="00D73BC2" w:rsidRPr="00E75735" w:rsidRDefault="00D73BC2" w:rsidP="00D73BC2">
      <w:pPr>
        <w:pStyle w:val="a3"/>
        <w:numPr>
          <w:ilvl w:val="0"/>
          <w:numId w:val="40"/>
        </w:numPr>
        <w:spacing w:after="0" w:line="240" w:lineRule="auto"/>
        <w:jc w:val="center"/>
        <w:rPr>
          <w:rFonts w:ascii="Times New Roman" w:hAnsi="Times New Roman"/>
          <w:b/>
          <w:sz w:val="24"/>
          <w:szCs w:val="24"/>
        </w:rPr>
      </w:pPr>
      <w:r w:rsidRPr="00E75735">
        <w:rPr>
          <w:rFonts w:ascii="Times New Roman" w:hAnsi="Times New Roman"/>
          <w:b/>
          <w:sz w:val="24"/>
          <w:szCs w:val="24"/>
        </w:rPr>
        <w:t>Предмет договора.</w:t>
      </w:r>
    </w:p>
    <w:p w:rsidR="00D73BC2" w:rsidRDefault="00D73BC2" w:rsidP="00D73BC2">
      <w:pPr>
        <w:pStyle w:val="a3"/>
        <w:spacing w:after="0" w:line="240" w:lineRule="auto"/>
        <w:ind w:left="0"/>
        <w:rPr>
          <w:rFonts w:ascii="Times New Roman" w:hAnsi="Times New Roman"/>
          <w:b/>
          <w:sz w:val="24"/>
          <w:szCs w:val="24"/>
        </w:rPr>
      </w:pPr>
    </w:p>
    <w:p w:rsidR="00D73BC2" w:rsidRPr="00E75735" w:rsidRDefault="00D73BC2" w:rsidP="00D73BC2">
      <w:pPr>
        <w:pStyle w:val="a3"/>
        <w:spacing w:after="0" w:line="240" w:lineRule="auto"/>
        <w:ind w:left="0"/>
        <w:rPr>
          <w:rFonts w:ascii="Times New Roman" w:hAnsi="Times New Roman"/>
          <w:b/>
          <w:sz w:val="24"/>
          <w:szCs w:val="24"/>
        </w:rPr>
      </w:pPr>
    </w:p>
    <w:p w:rsidR="00D73BC2" w:rsidRPr="00E75735" w:rsidRDefault="00D73BC2" w:rsidP="00D73BC2">
      <w:pPr>
        <w:pStyle w:val="a3"/>
        <w:numPr>
          <w:ilvl w:val="1"/>
          <w:numId w:val="40"/>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 xml:space="preserve">Заказчик поручает, а Подрядчик принимает на себя обязательства по выполнению работ по капитальному ремонту общего имущества в многоквартирных домах, расположенных на территории _______________________________ Ленинградской области по следующим адресам: </w:t>
      </w:r>
    </w:p>
    <w:p w:rsidR="00D73BC2" w:rsidRPr="00E75735" w:rsidRDefault="00D73BC2" w:rsidP="00D73BC2">
      <w:pPr>
        <w:pStyle w:val="a3"/>
        <w:spacing w:after="0" w:line="240" w:lineRule="auto"/>
        <w:ind w:left="0"/>
        <w:jc w:val="both"/>
        <w:rPr>
          <w:rFonts w:ascii="Times New Roman" w:hAnsi="Times New Roman"/>
          <w:sz w:val="24"/>
          <w:szCs w:val="24"/>
        </w:rPr>
      </w:pPr>
      <w:r w:rsidRPr="00E75735">
        <w:rPr>
          <w:rFonts w:ascii="Times New Roman" w:hAnsi="Times New Roman"/>
          <w:sz w:val="24"/>
          <w:szCs w:val="24"/>
        </w:rPr>
        <w:t>_____________________________________</w:t>
      </w:r>
    </w:p>
    <w:p w:rsidR="00D73BC2" w:rsidRPr="00E75735" w:rsidRDefault="00D73BC2" w:rsidP="00D73BC2">
      <w:pPr>
        <w:pStyle w:val="a3"/>
        <w:spacing w:after="0" w:line="240" w:lineRule="auto"/>
        <w:ind w:left="0"/>
        <w:jc w:val="both"/>
        <w:rPr>
          <w:rFonts w:ascii="Times New Roman" w:hAnsi="Times New Roman"/>
          <w:sz w:val="24"/>
          <w:szCs w:val="24"/>
        </w:rPr>
      </w:pPr>
      <w:r w:rsidRPr="00E75735">
        <w:rPr>
          <w:rFonts w:ascii="Times New Roman" w:hAnsi="Times New Roman"/>
          <w:sz w:val="24"/>
          <w:szCs w:val="24"/>
        </w:rPr>
        <w:t>_____________________________________</w:t>
      </w:r>
    </w:p>
    <w:p w:rsidR="00D73BC2" w:rsidRPr="00E75735" w:rsidRDefault="00D73BC2" w:rsidP="00D73BC2">
      <w:pPr>
        <w:pStyle w:val="a3"/>
        <w:numPr>
          <w:ilvl w:val="1"/>
          <w:numId w:val="40"/>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Подрядчик выполняет работы в соответствии с требованиями, предъявляемыми действующим законодательством к данным работам, согласно Техническому заданию (Приложение №</w:t>
      </w:r>
      <w:r>
        <w:rPr>
          <w:rFonts w:ascii="Times New Roman" w:hAnsi="Times New Roman"/>
          <w:sz w:val="24"/>
          <w:szCs w:val="24"/>
        </w:rPr>
        <w:t xml:space="preserve"> </w:t>
      </w:r>
      <w:r w:rsidRPr="00E75735">
        <w:rPr>
          <w:rFonts w:ascii="Times New Roman" w:hAnsi="Times New Roman"/>
          <w:sz w:val="24"/>
          <w:szCs w:val="24"/>
        </w:rPr>
        <w:t>4), Сметной документации (Приложение №</w:t>
      </w:r>
      <w:r>
        <w:rPr>
          <w:rFonts w:ascii="Times New Roman" w:hAnsi="Times New Roman"/>
          <w:sz w:val="24"/>
          <w:szCs w:val="24"/>
        </w:rPr>
        <w:t xml:space="preserve"> </w:t>
      </w:r>
      <w:r w:rsidRPr="00E75735">
        <w:rPr>
          <w:rFonts w:ascii="Times New Roman" w:hAnsi="Times New Roman"/>
          <w:sz w:val="24"/>
          <w:szCs w:val="24"/>
        </w:rPr>
        <w:t>1), согласованной и утвержденной в установленном порядке, определяющими вид, объем, содержание работ и другие, предъявляемые к работам требования, а также условиями Договора, определяющими, в том числе стоимость работ и сроки их выполнения.</w:t>
      </w:r>
    </w:p>
    <w:p w:rsidR="00D73BC2" w:rsidRPr="00E75735" w:rsidRDefault="00D73BC2" w:rsidP="00D73BC2">
      <w:pPr>
        <w:pStyle w:val="a3"/>
        <w:numPr>
          <w:ilvl w:val="1"/>
          <w:numId w:val="40"/>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Договор заключен по результатам торгов на право заключения договора на выполнение работ по капитальному ремонту общего имущества в многоквартирном доме на основании протокола о результатах торгов от «___» __________ 20__г. №____.</w:t>
      </w:r>
    </w:p>
    <w:p w:rsidR="00D73BC2" w:rsidRPr="00E75735" w:rsidRDefault="00D73BC2" w:rsidP="00D73BC2">
      <w:pPr>
        <w:pStyle w:val="a3"/>
        <w:numPr>
          <w:ilvl w:val="1"/>
          <w:numId w:val="40"/>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В качестве обеспечения исполнения обязательств установлено:</w:t>
      </w:r>
    </w:p>
    <w:p w:rsidR="00D73BC2" w:rsidRPr="00E75735" w:rsidRDefault="00D73BC2" w:rsidP="00D73BC2">
      <w:pPr>
        <w:pStyle w:val="a3"/>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банковская гарантия от «___» __________ 20__г. №_____ в размере __________ (________) рублей;</w:t>
      </w:r>
    </w:p>
    <w:p w:rsidR="00D73BC2" w:rsidRPr="00E75735" w:rsidRDefault="00D73BC2" w:rsidP="00D73BC2">
      <w:pPr>
        <w:pStyle w:val="a3"/>
        <w:spacing w:after="0" w:line="240" w:lineRule="auto"/>
        <w:ind w:left="0" w:firstLine="709"/>
        <w:jc w:val="both"/>
        <w:rPr>
          <w:rFonts w:ascii="Times New Roman" w:hAnsi="Times New Roman"/>
          <w:sz w:val="24"/>
          <w:szCs w:val="24"/>
        </w:rPr>
      </w:pPr>
      <w:r w:rsidRPr="00E75735">
        <w:rPr>
          <w:rFonts w:ascii="Times New Roman" w:hAnsi="Times New Roman"/>
          <w:sz w:val="24"/>
          <w:szCs w:val="24"/>
        </w:rPr>
        <w:t xml:space="preserve">Обеспечительный платеж не менее, чем 20% от общей стоимости работ по Договору, перечисленных Подрядчиком на расчетный счет Заказчика в соответствии с платежным поручением от «___» _________ 20__г. №_______. </w:t>
      </w:r>
    </w:p>
    <w:p w:rsidR="00D73BC2" w:rsidRPr="00E75735" w:rsidRDefault="00D73BC2" w:rsidP="00D73BC2">
      <w:pPr>
        <w:pStyle w:val="a3"/>
        <w:numPr>
          <w:ilvl w:val="2"/>
          <w:numId w:val="40"/>
        </w:numPr>
        <w:spacing w:after="0" w:line="240" w:lineRule="auto"/>
        <w:ind w:firstLine="709"/>
        <w:jc w:val="both"/>
        <w:rPr>
          <w:rFonts w:ascii="Times New Roman" w:hAnsi="Times New Roman"/>
          <w:sz w:val="24"/>
          <w:szCs w:val="24"/>
        </w:rPr>
      </w:pPr>
      <w:r w:rsidRPr="00E75735">
        <w:rPr>
          <w:rFonts w:ascii="Times New Roman" w:hAnsi="Times New Roman"/>
          <w:sz w:val="24"/>
          <w:szCs w:val="24"/>
        </w:rPr>
        <w:t>Обеспечительным платежом обеспечивается надлежащее исполнение следующих обязательств:</w:t>
      </w:r>
      <w:r w:rsidRPr="00056228">
        <w:rPr>
          <w:rStyle w:val="aff"/>
          <w:rFonts w:ascii="Times New Roman" w:eastAsia="Calibri" w:hAnsi="Times New Roman"/>
          <w:sz w:val="24"/>
          <w:szCs w:val="24"/>
        </w:rPr>
        <w:footnoteReference w:id="1"/>
      </w:r>
    </w:p>
    <w:p w:rsidR="00D73BC2" w:rsidRPr="00E75735" w:rsidRDefault="00D73BC2" w:rsidP="00D73BC2">
      <w:pPr>
        <w:pStyle w:val="a3"/>
        <w:spacing w:after="0" w:line="240" w:lineRule="auto"/>
        <w:ind w:left="0" w:firstLine="709"/>
        <w:jc w:val="both"/>
        <w:rPr>
          <w:rFonts w:ascii="Times New Roman" w:hAnsi="Times New Roman"/>
          <w:sz w:val="24"/>
          <w:szCs w:val="24"/>
        </w:rPr>
      </w:pPr>
      <w:r w:rsidRPr="00E75735">
        <w:rPr>
          <w:rFonts w:ascii="Times New Roman" w:hAnsi="Times New Roman"/>
          <w:sz w:val="24"/>
          <w:szCs w:val="24"/>
        </w:rPr>
        <w:t xml:space="preserve">- исполнение Подрядчиком всех обязательств, связанных с оказанием услуг и(или) выполнением работ по капитальному ремонту общего имущества многоквартирных домов, предусмотренных условиями настоящего Договора. </w:t>
      </w:r>
    </w:p>
    <w:p w:rsidR="00D73BC2" w:rsidRPr="00E75735" w:rsidRDefault="00D73BC2" w:rsidP="00D73BC2">
      <w:pPr>
        <w:pStyle w:val="a3"/>
        <w:spacing w:after="0" w:line="240" w:lineRule="auto"/>
        <w:ind w:left="0" w:firstLine="709"/>
        <w:jc w:val="both"/>
        <w:rPr>
          <w:rFonts w:ascii="Times New Roman" w:hAnsi="Times New Roman"/>
          <w:sz w:val="24"/>
          <w:szCs w:val="24"/>
        </w:rPr>
      </w:pPr>
      <w:r w:rsidRPr="00E75735">
        <w:rPr>
          <w:rFonts w:ascii="Times New Roman" w:hAnsi="Times New Roman"/>
          <w:sz w:val="24"/>
          <w:szCs w:val="24"/>
        </w:rPr>
        <w:t>- уплата Подрядчиком сумм неустойки (пени, штрафов) в случаях, предусмотренных условиями настоящего Договора.</w:t>
      </w:r>
    </w:p>
    <w:p w:rsidR="00D73BC2" w:rsidRPr="00E75735" w:rsidRDefault="00D73BC2" w:rsidP="00D73BC2">
      <w:pPr>
        <w:pStyle w:val="a3"/>
        <w:spacing w:line="240" w:lineRule="auto"/>
        <w:ind w:left="0" w:firstLine="709"/>
        <w:jc w:val="both"/>
        <w:rPr>
          <w:rFonts w:ascii="Times New Roman" w:hAnsi="Times New Roman"/>
          <w:sz w:val="24"/>
          <w:szCs w:val="24"/>
        </w:rPr>
      </w:pPr>
      <w:r w:rsidRPr="00E75735">
        <w:rPr>
          <w:rFonts w:ascii="Times New Roman" w:hAnsi="Times New Roman"/>
          <w:sz w:val="24"/>
          <w:szCs w:val="24"/>
        </w:rPr>
        <w:t>2.4.2. Обеспечительный платеж должен быть перечислен Подрядчиком по следующим реквизитам Заказчика:</w:t>
      </w:r>
    </w:p>
    <w:p w:rsidR="00D73BC2" w:rsidRPr="00E75735" w:rsidRDefault="00D73BC2" w:rsidP="00D73BC2">
      <w:pPr>
        <w:pStyle w:val="a3"/>
        <w:spacing w:line="240" w:lineRule="auto"/>
        <w:ind w:firstLine="709"/>
        <w:rPr>
          <w:rFonts w:ascii="Times New Roman" w:hAnsi="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4288"/>
      </w:tblGrid>
      <w:tr w:rsidR="00D73BC2" w:rsidRPr="00E75735" w:rsidTr="00FD0460">
        <w:tc>
          <w:tcPr>
            <w:tcW w:w="5210" w:type="dxa"/>
          </w:tcPr>
          <w:p w:rsidR="00D73BC2" w:rsidRPr="00E75735" w:rsidRDefault="00D73BC2" w:rsidP="00FD0460">
            <w:pPr>
              <w:pStyle w:val="a3"/>
              <w:spacing w:line="240" w:lineRule="auto"/>
              <w:ind w:left="0"/>
              <w:rPr>
                <w:rFonts w:ascii="Times New Roman" w:hAnsi="Times New Roman"/>
                <w:sz w:val="24"/>
                <w:szCs w:val="24"/>
              </w:rPr>
            </w:pPr>
            <w:r w:rsidRPr="00E75735">
              <w:rPr>
                <w:rFonts w:ascii="Times New Roman" w:hAnsi="Times New Roman"/>
                <w:sz w:val="24"/>
                <w:szCs w:val="24"/>
              </w:rPr>
              <w:t>Адрес</w:t>
            </w:r>
          </w:p>
        </w:tc>
        <w:tc>
          <w:tcPr>
            <w:tcW w:w="4288" w:type="dxa"/>
          </w:tcPr>
          <w:p w:rsidR="00D73BC2" w:rsidRPr="00E75735" w:rsidRDefault="00D73BC2" w:rsidP="00FD0460">
            <w:pPr>
              <w:pStyle w:val="a3"/>
              <w:spacing w:line="240" w:lineRule="auto"/>
              <w:ind w:left="0"/>
              <w:jc w:val="both"/>
              <w:rPr>
                <w:rFonts w:ascii="Times New Roman" w:hAnsi="Times New Roman"/>
                <w:bCs/>
                <w:i/>
                <w:sz w:val="24"/>
                <w:szCs w:val="24"/>
              </w:rPr>
            </w:pPr>
            <w:r w:rsidRPr="00E75735">
              <w:rPr>
                <w:rFonts w:ascii="Times New Roman" w:hAnsi="Times New Roman"/>
                <w:bCs/>
                <w:sz w:val="24"/>
                <w:szCs w:val="24"/>
              </w:rPr>
              <w:t>188653, Ленинградская область, Всеволожский район, Агалатовское сельское поселение, в/г Агалатово, д. 161</w:t>
            </w:r>
          </w:p>
        </w:tc>
      </w:tr>
      <w:tr w:rsidR="00D73BC2" w:rsidRPr="00E75735" w:rsidTr="00FD0460">
        <w:tc>
          <w:tcPr>
            <w:tcW w:w="5210" w:type="dxa"/>
          </w:tcPr>
          <w:p w:rsidR="00D73BC2" w:rsidRPr="00E75735" w:rsidRDefault="00D73BC2" w:rsidP="00FD0460">
            <w:pPr>
              <w:pStyle w:val="a3"/>
              <w:spacing w:line="240" w:lineRule="auto"/>
              <w:ind w:left="0"/>
              <w:rPr>
                <w:rFonts w:ascii="Times New Roman" w:hAnsi="Times New Roman"/>
                <w:sz w:val="24"/>
                <w:szCs w:val="24"/>
              </w:rPr>
            </w:pPr>
            <w:r w:rsidRPr="00E75735">
              <w:rPr>
                <w:rFonts w:ascii="Times New Roman" w:hAnsi="Times New Roman"/>
                <w:sz w:val="24"/>
                <w:szCs w:val="24"/>
              </w:rPr>
              <w:lastRenderedPageBreak/>
              <w:t>Получатель</w:t>
            </w:r>
          </w:p>
        </w:tc>
        <w:tc>
          <w:tcPr>
            <w:tcW w:w="4288" w:type="dxa"/>
          </w:tcPr>
          <w:p w:rsidR="00D73BC2" w:rsidRPr="00E75735" w:rsidRDefault="00D73BC2" w:rsidP="00FD0460">
            <w:pPr>
              <w:pStyle w:val="a3"/>
              <w:spacing w:line="240" w:lineRule="auto"/>
              <w:ind w:left="0"/>
              <w:jc w:val="both"/>
              <w:rPr>
                <w:rFonts w:ascii="Times New Roman" w:hAnsi="Times New Roman"/>
                <w:b/>
                <w:bCs/>
                <w:i/>
                <w:sz w:val="24"/>
                <w:szCs w:val="24"/>
              </w:rPr>
            </w:pPr>
            <w:r w:rsidRPr="00E75735">
              <w:rPr>
                <w:rFonts w:ascii="Times New Roman" w:hAnsi="Times New Roman"/>
                <w:bCs/>
                <w:sz w:val="24"/>
                <w:szCs w:val="24"/>
              </w:rPr>
              <w:t>Некоммерческая организация «Фонд капитального ремонта многоквартирных домов Ленинградской области»</w:t>
            </w:r>
          </w:p>
        </w:tc>
      </w:tr>
      <w:tr w:rsidR="00D73BC2" w:rsidRPr="00E75735" w:rsidTr="00FD0460">
        <w:tc>
          <w:tcPr>
            <w:tcW w:w="5210" w:type="dxa"/>
          </w:tcPr>
          <w:p w:rsidR="00D73BC2" w:rsidRPr="00E75735" w:rsidRDefault="00D73BC2" w:rsidP="00FD0460">
            <w:pPr>
              <w:pStyle w:val="a3"/>
              <w:spacing w:line="240" w:lineRule="auto"/>
              <w:ind w:left="0"/>
              <w:rPr>
                <w:rFonts w:ascii="Times New Roman" w:hAnsi="Times New Roman"/>
                <w:sz w:val="24"/>
                <w:szCs w:val="24"/>
              </w:rPr>
            </w:pPr>
            <w:r w:rsidRPr="00E75735">
              <w:rPr>
                <w:rFonts w:ascii="Times New Roman" w:hAnsi="Times New Roman"/>
                <w:sz w:val="24"/>
                <w:szCs w:val="24"/>
              </w:rPr>
              <w:t>ИНН</w:t>
            </w:r>
          </w:p>
        </w:tc>
        <w:tc>
          <w:tcPr>
            <w:tcW w:w="4288" w:type="dxa"/>
          </w:tcPr>
          <w:p w:rsidR="00D73BC2" w:rsidRPr="00E75735" w:rsidRDefault="00D73BC2" w:rsidP="00FD0460">
            <w:pPr>
              <w:pStyle w:val="a3"/>
              <w:spacing w:line="240" w:lineRule="auto"/>
              <w:ind w:left="0"/>
              <w:jc w:val="both"/>
              <w:rPr>
                <w:rFonts w:ascii="Times New Roman" w:hAnsi="Times New Roman"/>
                <w:bCs/>
                <w:i/>
                <w:sz w:val="24"/>
                <w:szCs w:val="24"/>
              </w:rPr>
            </w:pPr>
            <w:r w:rsidRPr="00E75735">
              <w:rPr>
                <w:rFonts w:ascii="Times New Roman" w:hAnsi="Times New Roman"/>
                <w:bCs/>
                <w:sz w:val="24"/>
                <w:szCs w:val="24"/>
              </w:rPr>
              <w:t>4703471025</w:t>
            </w:r>
          </w:p>
        </w:tc>
      </w:tr>
      <w:tr w:rsidR="00D73BC2" w:rsidRPr="00E75735" w:rsidTr="00FD0460">
        <w:tc>
          <w:tcPr>
            <w:tcW w:w="5210" w:type="dxa"/>
          </w:tcPr>
          <w:p w:rsidR="00D73BC2" w:rsidRPr="00E75735" w:rsidRDefault="00D73BC2" w:rsidP="00FD0460">
            <w:pPr>
              <w:pStyle w:val="a3"/>
              <w:spacing w:line="240" w:lineRule="auto"/>
              <w:ind w:left="0"/>
              <w:rPr>
                <w:rFonts w:ascii="Times New Roman" w:hAnsi="Times New Roman"/>
                <w:sz w:val="24"/>
                <w:szCs w:val="24"/>
              </w:rPr>
            </w:pPr>
            <w:r w:rsidRPr="00E75735">
              <w:rPr>
                <w:rFonts w:ascii="Times New Roman" w:hAnsi="Times New Roman"/>
                <w:sz w:val="24"/>
                <w:szCs w:val="24"/>
              </w:rPr>
              <w:t>КПП</w:t>
            </w:r>
          </w:p>
        </w:tc>
        <w:tc>
          <w:tcPr>
            <w:tcW w:w="4288" w:type="dxa"/>
          </w:tcPr>
          <w:p w:rsidR="00D73BC2" w:rsidRPr="00E75735" w:rsidRDefault="00D73BC2" w:rsidP="00FD0460">
            <w:pPr>
              <w:pStyle w:val="a3"/>
              <w:spacing w:line="240" w:lineRule="auto"/>
              <w:ind w:left="0"/>
              <w:jc w:val="both"/>
              <w:rPr>
                <w:rFonts w:ascii="Times New Roman" w:hAnsi="Times New Roman"/>
                <w:bCs/>
                <w:i/>
                <w:sz w:val="24"/>
                <w:szCs w:val="24"/>
              </w:rPr>
            </w:pPr>
            <w:r w:rsidRPr="00E75735">
              <w:rPr>
                <w:rFonts w:ascii="Times New Roman" w:hAnsi="Times New Roman"/>
                <w:bCs/>
                <w:sz w:val="24"/>
                <w:szCs w:val="24"/>
              </w:rPr>
              <w:t>470301001</w:t>
            </w:r>
          </w:p>
        </w:tc>
      </w:tr>
      <w:tr w:rsidR="00D73BC2" w:rsidRPr="00E75735" w:rsidTr="00FD0460">
        <w:tc>
          <w:tcPr>
            <w:tcW w:w="5210" w:type="dxa"/>
          </w:tcPr>
          <w:p w:rsidR="00D73BC2" w:rsidRPr="00E75735" w:rsidRDefault="00D73BC2" w:rsidP="00FD0460">
            <w:pPr>
              <w:pStyle w:val="a3"/>
              <w:spacing w:line="240" w:lineRule="auto"/>
              <w:ind w:left="0"/>
              <w:rPr>
                <w:rFonts w:ascii="Times New Roman" w:hAnsi="Times New Roman"/>
                <w:sz w:val="24"/>
                <w:szCs w:val="24"/>
              </w:rPr>
            </w:pPr>
            <w:r w:rsidRPr="00E75735">
              <w:rPr>
                <w:rFonts w:ascii="Times New Roman" w:hAnsi="Times New Roman"/>
                <w:sz w:val="24"/>
                <w:szCs w:val="24"/>
              </w:rPr>
              <w:t>Расчетный счет</w:t>
            </w:r>
          </w:p>
        </w:tc>
        <w:tc>
          <w:tcPr>
            <w:tcW w:w="4288" w:type="dxa"/>
          </w:tcPr>
          <w:p w:rsidR="00D73BC2" w:rsidRPr="00E75735" w:rsidRDefault="00D73BC2" w:rsidP="00FD0460">
            <w:pPr>
              <w:pStyle w:val="a3"/>
              <w:spacing w:line="240" w:lineRule="auto"/>
              <w:ind w:left="0"/>
              <w:jc w:val="both"/>
              <w:rPr>
                <w:rFonts w:ascii="Times New Roman" w:hAnsi="Times New Roman"/>
                <w:bCs/>
                <w:i/>
                <w:sz w:val="24"/>
                <w:szCs w:val="24"/>
              </w:rPr>
            </w:pPr>
            <w:r w:rsidRPr="00E75735">
              <w:rPr>
                <w:rFonts w:ascii="Times New Roman" w:hAnsi="Times New Roman"/>
                <w:bCs/>
                <w:sz w:val="24"/>
                <w:szCs w:val="24"/>
              </w:rPr>
              <w:t>40703810500000020236</w:t>
            </w:r>
            <w:r w:rsidRPr="00E75735">
              <w:rPr>
                <w:rFonts w:ascii="Times New Roman" w:hAnsi="Times New Roman"/>
                <w:b/>
                <w:bCs/>
                <w:sz w:val="24"/>
                <w:szCs w:val="24"/>
              </w:rPr>
              <w:t xml:space="preserve"> </w:t>
            </w:r>
            <w:r w:rsidRPr="00E75735">
              <w:rPr>
                <w:rFonts w:ascii="Times New Roman" w:hAnsi="Times New Roman"/>
                <w:bCs/>
                <w:sz w:val="24"/>
                <w:szCs w:val="24"/>
              </w:rPr>
              <w:t>в ОАО «АБ «РОССИЯ»</w:t>
            </w:r>
          </w:p>
        </w:tc>
      </w:tr>
      <w:tr w:rsidR="00D73BC2" w:rsidRPr="00E75735" w:rsidTr="00FD0460">
        <w:tc>
          <w:tcPr>
            <w:tcW w:w="5210" w:type="dxa"/>
          </w:tcPr>
          <w:p w:rsidR="00D73BC2" w:rsidRPr="00E75735" w:rsidRDefault="00D73BC2" w:rsidP="00FD0460">
            <w:pPr>
              <w:pStyle w:val="a3"/>
              <w:spacing w:line="240" w:lineRule="auto"/>
              <w:ind w:left="0"/>
              <w:rPr>
                <w:rFonts w:ascii="Times New Roman" w:hAnsi="Times New Roman"/>
                <w:sz w:val="24"/>
                <w:szCs w:val="24"/>
              </w:rPr>
            </w:pPr>
            <w:r w:rsidRPr="00E75735">
              <w:rPr>
                <w:rFonts w:ascii="Times New Roman" w:hAnsi="Times New Roman"/>
                <w:sz w:val="24"/>
                <w:szCs w:val="24"/>
              </w:rPr>
              <w:t>БИК</w:t>
            </w:r>
          </w:p>
        </w:tc>
        <w:tc>
          <w:tcPr>
            <w:tcW w:w="4288" w:type="dxa"/>
          </w:tcPr>
          <w:p w:rsidR="00D73BC2" w:rsidRPr="00E75735" w:rsidRDefault="00D73BC2" w:rsidP="00FD0460">
            <w:pPr>
              <w:pStyle w:val="a3"/>
              <w:spacing w:line="240" w:lineRule="auto"/>
              <w:ind w:left="0"/>
              <w:jc w:val="both"/>
              <w:rPr>
                <w:rFonts w:ascii="Times New Roman" w:hAnsi="Times New Roman"/>
                <w:bCs/>
                <w:i/>
                <w:sz w:val="24"/>
                <w:szCs w:val="24"/>
              </w:rPr>
            </w:pPr>
            <w:r w:rsidRPr="00E75735">
              <w:rPr>
                <w:rFonts w:ascii="Times New Roman" w:hAnsi="Times New Roman"/>
                <w:bCs/>
                <w:sz w:val="24"/>
                <w:szCs w:val="24"/>
              </w:rPr>
              <w:t>044030861</w:t>
            </w:r>
          </w:p>
        </w:tc>
      </w:tr>
      <w:tr w:rsidR="00D73BC2" w:rsidRPr="00E75735" w:rsidTr="00FD0460">
        <w:tc>
          <w:tcPr>
            <w:tcW w:w="5210" w:type="dxa"/>
          </w:tcPr>
          <w:p w:rsidR="00D73BC2" w:rsidRPr="00E75735" w:rsidRDefault="00D73BC2" w:rsidP="00FD0460">
            <w:pPr>
              <w:pStyle w:val="a3"/>
              <w:spacing w:line="240" w:lineRule="auto"/>
              <w:ind w:left="0"/>
              <w:rPr>
                <w:rFonts w:ascii="Times New Roman" w:hAnsi="Times New Roman"/>
                <w:sz w:val="24"/>
                <w:szCs w:val="24"/>
              </w:rPr>
            </w:pPr>
            <w:r w:rsidRPr="00E75735">
              <w:rPr>
                <w:rFonts w:ascii="Times New Roman" w:hAnsi="Times New Roman"/>
                <w:sz w:val="24"/>
                <w:szCs w:val="24"/>
              </w:rPr>
              <w:t>Назначение платежа</w:t>
            </w:r>
          </w:p>
        </w:tc>
        <w:tc>
          <w:tcPr>
            <w:tcW w:w="4288" w:type="dxa"/>
          </w:tcPr>
          <w:p w:rsidR="00D73BC2" w:rsidRPr="00E75735" w:rsidRDefault="00D73BC2" w:rsidP="00FD0460">
            <w:pPr>
              <w:pStyle w:val="a3"/>
              <w:spacing w:line="240" w:lineRule="auto"/>
              <w:ind w:left="0"/>
              <w:jc w:val="both"/>
              <w:rPr>
                <w:rFonts w:ascii="Times New Roman" w:hAnsi="Times New Roman"/>
                <w:bCs/>
                <w:sz w:val="24"/>
                <w:szCs w:val="24"/>
              </w:rPr>
            </w:pPr>
            <w:r w:rsidRPr="00E75735">
              <w:rPr>
                <w:rFonts w:ascii="Times New Roman" w:hAnsi="Times New Roman"/>
                <w:bCs/>
                <w:sz w:val="24"/>
                <w:szCs w:val="24"/>
              </w:rPr>
              <w:t>Средства, вносимые в качестве обеспечения исполнения договора на оказание услуг и(или) выполнение работ по капитальному ремонту общего имущества многоквартирных домов, расположенных на территории ___________________ муниципального района Ленинградской области.</w:t>
            </w:r>
          </w:p>
        </w:tc>
      </w:tr>
    </w:tbl>
    <w:p w:rsidR="00D73BC2" w:rsidRPr="00E75735" w:rsidRDefault="00D73BC2" w:rsidP="00D73BC2">
      <w:pPr>
        <w:pStyle w:val="a3"/>
        <w:spacing w:after="0" w:line="240" w:lineRule="auto"/>
        <w:ind w:left="0" w:firstLine="709"/>
        <w:jc w:val="both"/>
        <w:rPr>
          <w:rFonts w:ascii="Times New Roman" w:hAnsi="Times New Roman"/>
          <w:sz w:val="24"/>
          <w:szCs w:val="24"/>
        </w:rPr>
      </w:pPr>
    </w:p>
    <w:p w:rsidR="00D73BC2" w:rsidRPr="00E75735" w:rsidRDefault="00D73BC2" w:rsidP="00D73BC2">
      <w:pPr>
        <w:pStyle w:val="a3"/>
        <w:numPr>
          <w:ilvl w:val="2"/>
          <w:numId w:val="42"/>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Осуществление обеспечительного платежа подтверждается копией платежного поручения с оригиналом отметки банка о его принятии и списании денежных средств с расчетного счета Подрядчика.</w:t>
      </w:r>
    </w:p>
    <w:p w:rsidR="00D73BC2" w:rsidRPr="00E75735" w:rsidRDefault="00D73BC2" w:rsidP="00D73BC2">
      <w:pPr>
        <w:pStyle w:val="a3"/>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В случае если перевод денежных средств осуществляется при помощи системы «Банк-клиент», передача предмета залога подтверждается оригинальной выпиской из банка.</w:t>
      </w:r>
    </w:p>
    <w:p w:rsidR="00D73BC2" w:rsidRPr="00E75735" w:rsidRDefault="00D73BC2" w:rsidP="00D73BC2">
      <w:pPr>
        <w:pStyle w:val="a3"/>
        <w:numPr>
          <w:ilvl w:val="2"/>
          <w:numId w:val="42"/>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Перечисление обеспечительного платежа осуществляется до дня подписания Сторонами настоящего Договора.</w:t>
      </w:r>
    </w:p>
    <w:p w:rsidR="00D73BC2" w:rsidRPr="00E75735" w:rsidRDefault="00D73BC2" w:rsidP="00D73BC2">
      <w:pPr>
        <w:pStyle w:val="a3"/>
        <w:numPr>
          <w:ilvl w:val="2"/>
          <w:numId w:val="42"/>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Основанием для обращения взыскания обеспечительного платежа или его части является:</w:t>
      </w:r>
    </w:p>
    <w:p w:rsidR="00D73BC2" w:rsidRPr="00E75735" w:rsidRDefault="00D73BC2" w:rsidP="00D73BC2">
      <w:pPr>
        <w:pStyle w:val="a3"/>
        <w:spacing w:after="0" w:line="240" w:lineRule="auto"/>
        <w:ind w:left="0" w:firstLine="709"/>
        <w:jc w:val="both"/>
        <w:rPr>
          <w:rFonts w:ascii="Times New Roman" w:hAnsi="Times New Roman"/>
          <w:sz w:val="24"/>
          <w:szCs w:val="24"/>
        </w:rPr>
      </w:pPr>
      <w:r w:rsidRPr="00E75735">
        <w:rPr>
          <w:rFonts w:ascii="Times New Roman" w:hAnsi="Times New Roman"/>
          <w:sz w:val="24"/>
          <w:szCs w:val="24"/>
        </w:rPr>
        <w:t>неисполнение или ненадлежащее исполнение Подрядчиком обязательств, предусмотренных условиями настоящего Договора, в частности, в случае оказания услуг и(или)выполнения работ, не соответствующих требованиям настоящего Договора. При этом Заказчик удерживает сумму обеспечительного платежа в размере требования, какое он имеет к моменту удовлетворения.</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отказ Подрядчика от исполнения обязательств по уплате сумм неустойки (пени, штрафов), предусмотренных условиями настоящего Договора или неуплаты такой неустойки (пени, штрафов), предусмотренных условиями настоящего Договора в течение 15 календарных дней с даты ее предъявления к оплате. При этом Заказчик удерживает сумму обеспечительного платежа в размере начисленной неустойки (пени, штрафов).</w:t>
      </w:r>
    </w:p>
    <w:p w:rsidR="00D73BC2" w:rsidRPr="00E75735" w:rsidRDefault="00D73BC2" w:rsidP="00D73BC2">
      <w:pPr>
        <w:pStyle w:val="a3"/>
        <w:numPr>
          <w:ilvl w:val="2"/>
          <w:numId w:val="42"/>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 xml:space="preserve">Заказчик приобретает право обратить взыскание на обеспечительный платеж, если в день наступления срока исполнения обязательства, обеспеченного обеспечительным платежом, оно не будет исполнено. </w:t>
      </w:r>
    </w:p>
    <w:p w:rsidR="00D73BC2" w:rsidRPr="00E75735" w:rsidRDefault="00D73BC2" w:rsidP="00D73BC2">
      <w:pPr>
        <w:pStyle w:val="a3"/>
        <w:spacing w:after="0" w:line="240" w:lineRule="auto"/>
        <w:ind w:left="0" w:firstLine="709"/>
        <w:jc w:val="both"/>
        <w:rPr>
          <w:rFonts w:ascii="Times New Roman" w:hAnsi="Times New Roman"/>
          <w:sz w:val="24"/>
          <w:szCs w:val="24"/>
        </w:rPr>
      </w:pPr>
      <w:r w:rsidRPr="00E75735">
        <w:rPr>
          <w:rFonts w:ascii="Times New Roman" w:hAnsi="Times New Roman"/>
          <w:sz w:val="24"/>
          <w:szCs w:val="24"/>
        </w:rPr>
        <w:t>Требования Заказчика удовлетворяются за счет обеспечительного платежа без обращения в суд.</w:t>
      </w:r>
    </w:p>
    <w:p w:rsidR="00D73BC2" w:rsidRPr="00E75735" w:rsidRDefault="00D73BC2" w:rsidP="00D73BC2">
      <w:pPr>
        <w:pStyle w:val="a3"/>
        <w:numPr>
          <w:ilvl w:val="2"/>
          <w:numId w:val="42"/>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 xml:space="preserve">Возврат обеспечительного платежа осуществляется Заказчиком после выполнения Подрядчиком работ по настоящему Договору в полном объеме, на основании подписанных сторонами актов приемки, завершенных капитальным ремонтом работ по </w:t>
      </w:r>
      <w:r w:rsidRPr="00E75735">
        <w:rPr>
          <w:rFonts w:ascii="Times New Roman" w:hAnsi="Times New Roman"/>
          <w:sz w:val="24"/>
          <w:szCs w:val="24"/>
        </w:rPr>
        <w:lastRenderedPageBreak/>
        <w:t>настоящему Договору, в течение 15 банковских дней со дня получения письменного требования Подрядчика о возврате обеспечительного платежа.</w:t>
      </w:r>
    </w:p>
    <w:p w:rsidR="00D73BC2" w:rsidRPr="00E75735" w:rsidRDefault="00D73BC2" w:rsidP="00D73BC2">
      <w:pPr>
        <w:pStyle w:val="a3"/>
        <w:spacing w:after="0" w:line="240" w:lineRule="auto"/>
        <w:ind w:left="709"/>
        <w:jc w:val="both"/>
        <w:rPr>
          <w:rFonts w:ascii="Times New Roman" w:hAnsi="Times New Roman"/>
          <w:sz w:val="24"/>
          <w:szCs w:val="24"/>
        </w:rPr>
      </w:pPr>
    </w:p>
    <w:p w:rsidR="00D73BC2" w:rsidRPr="00E75735" w:rsidRDefault="00D73BC2" w:rsidP="00D73BC2">
      <w:pPr>
        <w:pStyle w:val="a3"/>
        <w:spacing w:after="0" w:line="240" w:lineRule="auto"/>
        <w:ind w:left="0"/>
        <w:jc w:val="both"/>
        <w:rPr>
          <w:rFonts w:ascii="Times New Roman" w:hAnsi="Times New Roman"/>
          <w:sz w:val="24"/>
          <w:szCs w:val="24"/>
        </w:rPr>
      </w:pPr>
    </w:p>
    <w:p w:rsidR="00D73BC2" w:rsidRPr="00E75735" w:rsidRDefault="00D73BC2" w:rsidP="00D73BC2">
      <w:pPr>
        <w:pStyle w:val="a3"/>
        <w:numPr>
          <w:ilvl w:val="0"/>
          <w:numId w:val="42"/>
        </w:numPr>
        <w:spacing w:after="0" w:line="240" w:lineRule="auto"/>
        <w:jc w:val="center"/>
        <w:rPr>
          <w:rFonts w:ascii="Times New Roman" w:hAnsi="Times New Roman"/>
          <w:b/>
          <w:sz w:val="24"/>
          <w:szCs w:val="24"/>
        </w:rPr>
      </w:pPr>
      <w:r w:rsidRPr="00E75735">
        <w:rPr>
          <w:rFonts w:ascii="Times New Roman" w:hAnsi="Times New Roman"/>
          <w:b/>
          <w:sz w:val="24"/>
          <w:szCs w:val="24"/>
        </w:rPr>
        <w:t>Сроки выполнения работ.</w:t>
      </w:r>
    </w:p>
    <w:p w:rsidR="00D73BC2" w:rsidRDefault="00D73BC2" w:rsidP="00D73BC2">
      <w:pPr>
        <w:pStyle w:val="a3"/>
        <w:spacing w:after="0" w:line="240" w:lineRule="auto"/>
        <w:ind w:left="0"/>
        <w:rPr>
          <w:rFonts w:ascii="Times New Roman" w:hAnsi="Times New Roman"/>
          <w:b/>
          <w:sz w:val="24"/>
          <w:szCs w:val="24"/>
        </w:rPr>
      </w:pPr>
    </w:p>
    <w:p w:rsidR="00D73BC2" w:rsidRPr="00E75735" w:rsidRDefault="00D73BC2" w:rsidP="00D73BC2">
      <w:pPr>
        <w:pStyle w:val="a3"/>
        <w:spacing w:after="0" w:line="240" w:lineRule="auto"/>
        <w:ind w:left="0"/>
        <w:rPr>
          <w:rFonts w:ascii="Times New Roman" w:hAnsi="Times New Roman"/>
          <w:b/>
          <w:sz w:val="24"/>
          <w:szCs w:val="24"/>
        </w:rPr>
      </w:pPr>
    </w:p>
    <w:p w:rsidR="00D73BC2" w:rsidRPr="00E75735" w:rsidRDefault="00D73BC2" w:rsidP="00D73BC2">
      <w:pPr>
        <w:pStyle w:val="a3"/>
        <w:numPr>
          <w:ilvl w:val="1"/>
          <w:numId w:val="43"/>
        </w:numPr>
        <w:spacing w:after="0" w:line="240" w:lineRule="auto"/>
        <w:ind w:left="0" w:firstLine="709"/>
        <w:rPr>
          <w:rFonts w:ascii="Times New Roman" w:hAnsi="Times New Roman"/>
          <w:sz w:val="24"/>
          <w:szCs w:val="24"/>
        </w:rPr>
      </w:pPr>
      <w:r w:rsidRPr="00E75735">
        <w:rPr>
          <w:rFonts w:ascii="Times New Roman" w:hAnsi="Times New Roman"/>
          <w:sz w:val="24"/>
          <w:szCs w:val="24"/>
        </w:rPr>
        <w:t>Сроки выполнения работ по Договору:</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Начало выполнения работ: в соответствии с Графиком выполнения работ (Приложение № 3).</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Окончание выполнения работ: в соответствии с Графиком выполнения работ (Приложение № 3).</w:t>
      </w:r>
    </w:p>
    <w:p w:rsidR="00D73BC2" w:rsidRPr="00E75735" w:rsidRDefault="00D73BC2" w:rsidP="00D73BC2">
      <w:pPr>
        <w:pStyle w:val="a3"/>
        <w:numPr>
          <w:ilvl w:val="1"/>
          <w:numId w:val="43"/>
        </w:numPr>
        <w:autoSpaceDE w:val="0"/>
        <w:autoSpaceDN w:val="0"/>
        <w:adjustRightInd w:val="0"/>
        <w:spacing w:after="0" w:line="240" w:lineRule="auto"/>
        <w:ind w:left="0" w:firstLine="709"/>
        <w:jc w:val="both"/>
        <w:rPr>
          <w:rFonts w:ascii="Times New Roman" w:hAnsi="Times New Roman"/>
          <w:color w:val="000000"/>
          <w:sz w:val="24"/>
          <w:szCs w:val="24"/>
        </w:rPr>
      </w:pPr>
      <w:r w:rsidRPr="00E75735">
        <w:rPr>
          <w:rFonts w:ascii="Times New Roman" w:hAnsi="Times New Roman"/>
          <w:sz w:val="24"/>
          <w:szCs w:val="24"/>
        </w:rPr>
        <w:t xml:space="preserve">Сроки выполнения отдельных этапов работ определяются графиком выполнения работ согласно Приложению № 3, но не позднее сроков оказания услуг и(или) выполнения работ по капитальному ремонту общего имущества в многоквартирном доме, указанных в </w:t>
      </w:r>
      <w:r w:rsidRPr="00E75735">
        <w:rPr>
          <w:rFonts w:ascii="Times New Roman" w:hAnsi="Times New Roman"/>
          <w:color w:val="000000"/>
          <w:sz w:val="24"/>
          <w:szCs w:val="24"/>
        </w:rPr>
        <w:t>краткосрочном плане реализации региональной программы капитального ремонта общего имущества в многоквартирных домах в Ленинградской области на 2014-2043 годы, утвержденный Постановлением Правительства Ленинградской области на соответствующий год.</w:t>
      </w:r>
    </w:p>
    <w:p w:rsidR="00D73BC2" w:rsidRPr="00E75735" w:rsidRDefault="00D73BC2" w:rsidP="00D73BC2">
      <w:pPr>
        <w:spacing w:after="0" w:line="240" w:lineRule="auto"/>
        <w:ind w:firstLine="709"/>
        <w:contextualSpacing/>
        <w:jc w:val="both"/>
        <w:rPr>
          <w:rFonts w:ascii="Times New Roman" w:hAnsi="Times New Roman"/>
          <w:sz w:val="24"/>
          <w:szCs w:val="24"/>
        </w:rPr>
      </w:pPr>
      <w:r w:rsidRPr="00E75735">
        <w:rPr>
          <w:rFonts w:ascii="Times New Roman" w:hAnsi="Times New Roman"/>
          <w:sz w:val="24"/>
          <w:szCs w:val="24"/>
        </w:rPr>
        <w:t xml:space="preserve">График выполнения работ является неотъемлемой частью Договора (Приложение </w:t>
      </w:r>
      <w:r>
        <w:rPr>
          <w:rFonts w:ascii="Times New Roman" w:hAnsi="Times New Roman"/>
          <w:sz w:val="24"/>
          <w:szCs w:val="24"/>
        </w:rPr>
        <w:t xml:space="preserve">   </w:t>
      </w:r>
      <w:r w:rsidRPr="00E75735">
        <w:rPr>
          <w:rFonts w:ascii="Times New Roman" w:hAnsi="Times New Roman"/>
          <w:sz w:val="24"/>
          <w:szCs w:val="24"/>
        </w:rPr>
        <w:t>№</w:t>
      </w:r>
      <w:r>
        <w:rPr>
          <w:rFonts w:ascii="Times New Roman" w:hAnsi="Times New Roman"/>
          <w:sz w:val="24"/>
          <w:szCs w:val="24"/>
        </w:rPr>
        <w:t xml:space="preserve"> </w:t>
      </w:r>
      <w:r w:rsidRPr="00E75735">
        <w:rPr>
          <w:rFonts w:ascii="Times New Roman" w:hAnsi="Times New Roman"/>
          <w:sz w:val="24"/>
          <w:szCs w:val="24"/>
        </w:rPr>
        <w:t>3).</w:t>
      </w:r>
    </w:p>
    <w:p w:rsidR="00D73BC2" w:rsidRPr="00E75735" w:rsidRDefault="00D73BC2" w:rsidP="00D73BC2">
      <w:pPr>
        <w:pStyle w:val="a3"/>
        <w:numPr>
          <w:ilvl w:val="1"/>
          <w:numId w:val="43"/>
        </w:numPr>
        <w:spacing w:after="0" w:line="240" w:lineRule="auto"/>
        <w:ind w:left="0" w:firstLine="709"/>
        <w:jc w:val="both"/>
        <w:rPr>
          <w:rFonts w:ascii="Times New Roman" w:hAnsi="Times New Roman"/>
          <w:sz w:val="24"/>
          <w:szCs w:val="24"/>
        </w:rPr>
      </w:pPr>
      <w:r w:rsidRPr="00E75735">
        <w:rPr>
          <w:rFonts w:ascii="Times New Roman" w:hAnsi="Times New Roman"/>
          <w:iCs/>
          <w:sz w:val="24"/>
          <w:szCs w:val="24"/>
        </w:rPr>
        <w:t>Подрядчик не имеет права на продление срока выполнения Работ в случае выполнения Работ, связанных с устранением Дефектов.</w:t>
      </w:r>
    </w:p>
    <w:p w:rsidR="00D73BC2" w:rsidRPr="00E75735" w:rsidRDefault="00D73BC2" w:rsidP="00D73BC2">
      <w:pPr>
        <w:pStyle w:val="a3"/>
        <w:numPr>
          <w:ilvl w:val="1"/>
          <w:numId w:val="43"/>
        </w:numPr>
        <w:spacing w:after="0" w:line="240" w:lineRule="auto"/>
        <w:ind w:left="0" w:firstLine="709"/>
        <w:jc w:val="both"/>
        <w:rPr>
          <w:rFonts w:ascii="Times New Roman" w:hAnsi="Times New Roman"/>
          <w:sz w:val="24"/>
          <w:szCs w:val="24"/>
        </w:rPr>
      </w:pPr>
      <w:r w:rsidRPr="00E75735">
        <w:rPr>
          <w:rFonts w:ascii="Times New Roman" w:hAnsi="Times New Roman"/>
          <w:sz w:val="24"/>
          <w:szCs w:val="24"/>
        </w:rPr>
        <w:t xml:space="preserve">Датой окончания выполнения отдельных видов работ, считается дата подписания Акта о приемке выполненных работ по форме КС-2 сторонами Договора, представителем собственников помещений многоквартирного дома и </w:t>
      </w:r>
      <w:r>
        <w:rPr>
          <w:rFonts w:ascii="Times New Roman" w:hAnsi="Times New Roman"/>
          <w:sz w:val="24"/>
          <w:szCs w:val="24"/>
        </w:rPr>
        <w:t>представителем</w:t>
      </w:r>
      <w:r w:rsidRPr="00E75735">
        <w:rPr>
          <w:rFonts w:ascii="Times New Roman" w:hAnsi="Times New Roman"/>
          <w:sz w:val="24"/>
          <w:szCs w:val="24"/>
        </w:rPr>
        <w:t xml:space="preserve"> организации, осуществляющей строительный контроль (технический надзор), Акта приемки выполненных работ (Приложение № 5), согласованного всеми членами Комиссии (п. 7.2. Договора).</w:t>
      </w:r>
    </w:p>
    <w:p w:rsidR="00D73BC2" w:rsidRPr="00E75735" w:rsidRDefault="00D73BC2" w:rsidP="00D73BC2">
      <w:pPr>
        <w:pStyle w:val="a3"/>
        <w:spacing w:after="0" w:line="240" w:lineRule="auto"/>
        <w:ind w:left="0"/>
        <w:jc w:val="both"/>
        <w:rPr>
          <w:rFonts w:ascii="Times New Roman" w:hAnsi="Times New Roman"/>
          <w:sz w:val="24"/>
          <w:szCs w:val="24"/>
        </w:rPr>
      </w:pPr>
    </w:p>
    <w:p w:rsidR="00D73BC2" w:rsidRPr="00E75735" w:rsidRDefault="00D73BC2" w:rsidP="00D73BC2">
      <w:pPr>
        <w:pStyle w:val="a3"/>
        <w:spacing w:after="0" w:line="240" w:lineRule="auto"/>
        <w:ind w:left="0"/>
        <w:jc w:val="both"/>
        <w:rPr>
          <w:rFonts w:ascii="Times New Roman" w:hAnsi="Times New Roman"/>
          <w:sz w:val="24"/>
          <w:szCs w:val="24"/>
        </w:rPr>
      </w:pPr>
    </w:p>
    <w:p w:rsidR="00D73BC2" w:rsidRPr="00E75735" w:rsidRDefault="00D73BC2" w:rsidP="00D73BC2">
      <w:pPr>
        <w:pStyle w:val="a3"/>
        <w:numPr>
          <w:ilvl w:val="0"/>
          <w:numId w:val="43"/>
        </w:numPr>
        <w:spacing w:after="0" w:line="240" w:lineRule="auto"/>
        <w:jc w:val="center"/>
        <w:rPr>
          <w:rFonts w:ascii="Times New Roman" w:hAnsi="Times New Roman"/>
          <w:b/>
          <w:sz w:val="24"/>
          <w:szCs w:val="24"/>
        </w:rPr>
      </w:pPr>
      <w:r w:rsidRPr="00E75735">
        <w:rPr>
          <w:rFonts w:ascii="Times New Roman" w:hAnsi="Times New Roman"/>
          <w:b/>
          <w:sz w:val="24"/>
          <w:szCs w:val="24"/>
        </w:rPr>
        <w:t>Стоимость работ и порядок их оплаты.</w:t>
      </w:r>
    </w:p>
    <w:p w:rsidR="00D73BC2" w:rsidRDefault="00D73BC2" w:rsidP="00D73BC2">
      <w:pPr>
        <w:pStyle w:val="a3"/>
        <w:spacing w:after="0" w:line="240" w:lineRule="auto"/>
        <w:ind w:left="0"/>
        <w:rPr>
          <w:rFonts w:ascii="Times New Roman" w:hAnsi="Times New Roman"/>
          <w:b/>
          <w:sz w:val="24"/>
          <w:szCs w:val="24"/>
        </w:rPr>
      </w:pPr>
    </w:p>
    <w:p w:rsidR="00D73BC2" w:rsidRPr="00E75735" w:rsidRDefault="00D73BC2" w:rsidP="00D73BC2">
      <w:pPr>
        <w:pStyle w:val="a3"/>
        <w:spacing w:after="0" w:line="240" w:lineRule="auto"/>
        <w:ind w:left="0"/>
        <w:rPr>
          <w:rFonts w:ascii="Times New Roman" w:hAnsi="Times New Roman"/>
          <w:b/>
          <w:sz w:val="24"/>
          <w:szCs w:val="24"/>
        </w:rPr>
      </w:pPr>
    </w:p>
    <w:p w:rsidR="00D73BC2" w:rsidRPr="00E75735" w:rsidRDefault="00D73BC2" w:rsidP="00D73BC2">
      <w:pPr>
        <w:spacing w:after="0" w:line="240" w:lineRule="auto"/>
        <w:ind w:left="567"/>
        <w:jc w:val="both"/>
        <w:rPr>
          <w:rFonts w:ascii="Times New Roman" w:hAnsi="Times New Roman"/>
          <w:sz w:val="24"/>
          <w:szCs w:val="24"/>
        </w:rPr>
      </w:pPr>
      <w:r w:rsidRPr="00E75735">
        <w:rPr>
          <w:rFonts w:ascii="Times New Roman" w:hAnsi="Times New Roman"/>
          <w:sz w:val="24"/>
          <w:szCs w:val="24"/>
        </w:rPr>
        <w:t>4.1. Общая стоимость работ по Договору составляет ____________________ руб. (_________________), в том числе НДС __________ руб.(__________________).</w:t>
      </w:r>
    </w:p>
    <w:p w:rsidR="00D73BC2" w:rsidRPr="00E75735" w:rsidRDefault="00D73BC2" w:rsidP="00D73BC2">
      <w:pPr>
        <w:shd w:val="clear" w:color="auto" w:fill="FFFFFF"/>
        <w:spacing w:after="0" w:line="240" w:lineRule="auto"/>
        <w:ind w:firstLine="709"/>
        <w:contextualSpacing/>
        <w:jc w:val="both"/>
        <w:rPr>
          <w:rFonts w:ascii="Times New Roman" w:hAnsi="Times New Roman"/>
          <w:sz w:val="24"/>
          <w:szCs w:val="24"/>
        </w:rPr>
      </w:pPr>
      <w:r w:rsidRPr="00E75735">
        <w:rPr>
          <w:rFonts w:ascii="Times New Roman" w:hAnsi="Times New Roman"/>
          <w:sz w:val="24"/>
          <w:szCs w:val="24"/>
        </w:rPr>
        <w:t xml:space="preserve">Стоимость работ по Договору формируется в соответствии с </w:t>
      </w:r>
      <w:r w:rsidRPr="00E75735">
        <w:rPr>
          <w:rFonts w:ascii="Times New Roman" w:eastAsia="Times New Roman" w:hAnsi="Times New Roman"/>
          <w:color w:val="000000"/>
          <w:sz w:val="24"/>
          <w:szCs w:val="24"/>
          <w:lang w:eastAsia="ru-RU"/>
        </w:rPr>
        <w:t xml:space="preserve">Расчетом стоимости Договора на выполнение работ по проведению капитального ремонта многоквартирного дома </w:t>
      </w:r>
      <w:r w:rsidRPr="00E75735">
        <w:rPr>
          <w:rFonts w:ascii="Times New Roman" w:hAnsi="Times New Roman"/>
          <w:sz w:val="24"/>
          <w:szCs w:val="24"/>
        </w:rPr>
        <w:t>(Приложение № 2) путем умножения цены, определенной сметной документацией Заказчика (Приложение № 1) на коэффициент снижения стоимости работ, равный _________ и рассчитанный как отношение предложения Подрядчика к начальной (максимальной) стоимости работ.</w:t>
      </w:r>
    </w:p>
    <w:p w:rsidR="00D73BC2" w:rsidRPr="00E75735" w:rsidRDefault="00D73BC2" w:rsidP="00D73BC2">
      <w:pPr>
        <w:shd w:val="clear" w:color="auto" w:fill="FFFFFF"/>
        <w:spacing w:after="0" w:line="240" w:lineRule="auto"/>
        <w:ind w:firstLine="708"/>
        <w:contextualSpacing/>
        <w:jc w:val="both"/>
        <w:rPr>
          <w:rFonts w:ascii="Times New Roman" w:hAnsi="Times New Roman"/>
          <w:sz w:val="24"/>
          <w:szCs w:val="24"/>
        </w:rPr>
      </w:pPr>
      <w:r w:rsidRPr="00E75735">
        <w:rPr>
          <w:rFonts w:ascii="Times New Roman" w:hAnsi="Times New Roman"/>
          <w:sz w:val="24"/>
          <w:szCs w:val="24"/>
        </w:rPr>
        <w:t>4.2. Стоимость работ по Договору является фиксированной и не подлежит увеличению.</w:t>
      </w:r>
    </w:p>
    <w:p w:rsidR="00D73BC2" w:rsidRPr="00E75735" w:rsidRDefault="00D73BC2" w:rsidP="00D73BC2">
      <w:pPr>
        <w:shd w:val="clear" w:color="auto" w:fill="FFFFFF"/>
        <w:spacing w:after="0" w:line="240" w:lineRule="auto"/>
        <w:ind w:firstLine="708"/>
        <w:contextualSpacing/>
        <w:jc w:val="both"/>
        <w:rPr>
          <w:rFonts w:ascii="Times New Roman" w:hAnsi="Times New Roman"/>
          <w:sz w:val="24"/>
          <w:szCs w:val="24"/>
        </w:rPr>
      </w:pPr>
      <w:r w:rsidRPr="00E75735">
        <w:rPr>
          <w:rFonts w:ascii="Times New Roman" w:hAnsi="Times New Roman"/>
          <w:sz w:val="24"/>
          <w:szCs w:val="24"/>
        </w:rPr>
        <w:t xml:space="preserve">4.3. </w:t>
      </w:r>
      <w:r w:rsidRPr="0000241F">
        <w:rPr>
          <w:rFonts w:ascii="Times New Roman" w:hAnsi="Times New Roman"/>
          <w:sz w:val="24"/>
          <w:szCs w:val="24"/>
        </w:rPr>
        <w:t>Финансирование выполняемых Подрядчиком работ осуществляется за счет средств фонда капитального ремонта.</w:t>
      </w:r>
    </w:p>
    <w:p w:rsidR="00D73BC2" w:rsidRPr="00E75735" w:rsidRDefault="00D73BC2" w:rsidP="00D73BC2">
      <w:pPr>
        <w:shd w:val="clear" w:color="auto" w:fill="FFFFFF"/>
        <w:spacing w:after="0" w:line="240" w:lineRule="auto"/>
        <w:ind w:firstLine="708"/>
        <w:contextualSpacing/>
        <w:jc w:val="both"/>
        <w:rPr>
          <w:rFonts w:ascii="Times New Roman" w:hAnsi="Times New Roman"/>
          <w:sz w:val="24"/>
          <w:szCs w:val="24"/>
        </w:rPr>
      </w:pPr>
      <w:r w:rsidRPr="00E75735">
        <w:rPr>
          <w:rFonts w:ascii="Times New Roman" w:hAnsi="Times New Roman"/>
          <w:sz w:val="24"/>
          <w:szCs w:val="24"/>
        </w:rPr>
        <w:t>4.4. Оплата стоимости выполненных видов Работ по настоящему Договору осуществляется в следующем порядке:</w:t>
      </w:r>
    </w:p>
    <w:p w:rsidR="00D73BC2" w:rsidRPr="00E75735" w:rsidRDefault="00D73BC2" w:rsidP="00D73BC2">
      <w:pPr>
        <w:suppressAutoHyphens/>
        <w:spacing w:after="0" w:line="240" w:lineRule="auto"/>
        <w:ind w:firstLine="708"/>
        <w:jc w:val="both"/>
        <w:rPr>
          <w:rFonts w:ascii="Times New Roman" w:eastAsia="Times New Roman" w:hAnsi="Times New Roman"/>
          <w:sz w:val="24"/>
          <w:lang w:eastAsia="ru-RU"/>
        </w:rPr>
      </w:pPr>
      <w:r w:rsidRPr="00E75735">
        <w:rPr>
          <w:rFonts w:ascii="Times New Roman" w:eastAsia="Times New Roman" w:hAnsi="Times New Roman"/>
          <w:sz w:val="24"/>
          <w:lang w:eastAsia="ru-RU"/>
        </w:rPr>
        <w:t xml:space="preserve">В течение 15 рабочих дней с даты подписания Договора, Заказчик производит авансовый платеж в размере _______ % от общей стоимости договора, который составляет_______ руб., в том числе НДС 18%, путем перечисления денежных средств на расчетный счет Подрядчика. </w:t>
      </w:r>
    </w:p>
    <w:p w:rsidR="00D73BC2" w:rsidRPr="00E75735" w:rsidRDefault="00D73BC2" w:rsidP="00D73BC2">
      <w:pPr>
        <w:shd w:val="clear" w:color="auto" w:fill="FFFFFF"/>
        <w:spacing w:after="0" w:line="240" w:lineRule="auto"/>
        <w:ind w:firstLine="708"/>
        <w:jc w:val="both"/>
        <w:rPr>
          <w:rFonts w:ascii="Times New Roman" w:hAnsi="Times New Roman"/>
          <w:color w:val="000000"/>
          <w:sz w:val="24"/>
          <w:szCs w:val="24"/>
          <w:shd w:val="clear" w:color="auto" w:fill="FFFFFF"/>
        </w:rPr>
      </w:pPr>
      <w:r w:rsidRPr="00E75735">
        <w:rPr>
          <w:rFonts w:ascii="Times New Roman" w:eastAsia="Times New Roman" w:hAnsi="Times New Roman"/>
          <w:sz w:val="24"/>
          <w:szCs w:val="24"/>
          <w:lang w:eastAsia="ru-RU"/>
        </w:rPr>
        <w:lastRenderedPageBreak/>
        <w:t xml:space="preserve">Окончательный расчёт за фактически выполненные виды Работ производится Заказчиком путем перечисления денежных средств на расчетный счет Подрядчика, за вычетом ранее оплаченного аванса, в течение 15 (Пятнадцати) рабочих дней с момента подписания акта о приемке выполненных работ по форме КС-2 и </w:t>
      </w:r>
      <w:r w:rsidRPr="005C26F2">
        <w:rPr>
          <w:rFonts w:ascii="Times New Roman" w:eastAsia="Times New Roman" w:hAnsi="Times New Roman"/>
          <w:sz w:val="24"/>
          <w:szCs w:val="24"/>
          <w:lang w:eastAsia="ru-RU"/>
        </w:rPr>
        <w:t>Акта приемки выполненных работ (Приложение № 5), согласованного всеми членами Комиссии (п. 7.2. Договора), справки о стоимости</w:t>
      </w:r>
      <w:r w:rsidRPr="00E75735">
        <w:rPr>
          <w:rFonts w:ascii="Times New Roman" w:eastAsia="Times New Roman" w:hAnsi="Times New Roman"/>
          <w:sz w:val="24"/>
          <w:szCs w:val="24"/>
          <w:lang w:eastAsia="ru-RU"/>
        </w:rPr>
        <w:t xml:space="preserve"> выполненных работ и затрат по форме КС-3 и получения Заказчиком выставленного Подрядчиком счета и счета-фактуры</w:t>
      </w:r>
      <w:r w:rsidRPr="00056228">
        <w:rPr>
          <w:rFonts w:ascii="Times New Roman" w:hAnsi="Times New Roman"/>
          <w:sz w:val="24"/>
          <w:szCs w:val="24"/>
          <w:shd w:val="clear" w:color="auto" w:fill="FFFFFF"/>
        </w:rPr>
        <w:t>.</w:t>
      </w:r>
      <w:r w:rsidRPr="00056228">
        <w:rPr>
          <w:rStyle w:val="aff"/>
          <w:rFonts w:ascii="Times New Roman" w:hAnsi="Times New Roman"/>
          <w:sz w:val="24"/>
          <w:szCs w:val="24"/>
          <w:shd w:val="clear" w:color="auto" w:fill="FFFFFF"/>
        </w:rPr>
        <w:footnoteReference w:id="2"/>
      </w:r>
    </w:p>
    <w:p w:rsidR="00D73BC2" w:rsidRPr="00E75735" w:rsidRDefault="00D73BC2" w:rsidP="00D73BC2">
      <w:pPr>
        <w:shd w:val="clear" w:color="auto" w:fill="FFFFFF"/>
        <w:spacing w:after="0" w:line="240" w:lineRule="auto"/>
        <w:ind w:firstLine="708"/>
        <w:jc w:val="both"/>
        <w:rPr>
          <w:rFonts w:ascii="Times New Roman" w:hAnsi="Times New Roman"/>
          <w:sz w:val="24"/>
          <w:szCs w:val="24"/>
        </w:rPr>
      </w:pPr>
      <w:r w:rsidRPr="00E75735">
        <w:rPr>
          <w:rFonts w:ascii="Times New Roman" w:hAnsi="Times New Roman"/>
          <w:sz w:val="24"/>
          <w:szCs w:val="24"/>
        </w:rPr>
        <w:t>или</w:t>
      </w:r>
    </w:p>
    <w:p w:rsidR="00D73BC2" w:rsidRPr="00E75735" w:rsidRDefault="00D73BC2" w:rsidP="00D73BC2">
      <w:pPr>
        <w:shd w:val="clear" w:color="auto" w:fill="FFFFFF"/>
        <w:spacing w:after="0" w:line="240" w:lineRule="auto"/>
        <w:ind w:firstLine="708"/>
        <w:jc w:val="both"/>
        <w:rPr>
          <w:rFonts w:ascii="Times New Roman" w:hAnsi="Times New Roman"/>
          <w:sz w:val="24"/>
          <w:szCs w:val="24"/>
        </w:rPr>
      </w:pPr>
      <w:r w:rsidRPr="00E75735">
        <w:rPr>
          <w:rFonts w:ascii="Times New Roman" w:hAnsi="Times New Roman"/>
          <w:sz w:val="24"/>
          <w:szCs w:val="24"/>
        </w:rPr>
        <w:t xml:space="preserve">Оплата отдельных выполненных видов Работ производится Заказчиком в безналичном порядке путем перечисления денежных средств на расчетный счет Подрядчика в течение 15 (Пятнадцати) рабочих дней с момента подписания акта о приемке выполненных работ по форме КС-2 и Акта приемки выполненных работ (Приложение </w:t>
      </w:r>
      <w:r>
        <w:rPr>
          <w:rFonts w:ascii="Times New Roman" w:hAnsi="Times New Roman"/>
          <w:sz w:val="24"/>
          <w:szCs w:val="24"/>
        </w:rPr>
        <w:t xml:space="preserve">         </w:t>
      </w:r>
      <w:r w:rsidRPr="00E75735">
        <w:rPr>
          <w:rFonts w:ascii="Times New Roman" w:hAnsi="Times New Roman"/>
          <w:sz w:val="24"/>
          <w:szCs w:val="24"/>
        </w:rPr>
        <w:t>№ 5), согласованного всеми членами Комиссии (п. 7.2. Договора), справки о стоимости выполненных работ и затрат по форме КС-3 и получения Заказчиком выставленного Подрядчиком счета и счета-фактуры.</w:t>
      </w:r>
    </w:p>
    <w:p w:rsidR="00D73BC2" w:rsidRPr="00E75735" w:rsidRDefault="00D73BC2" w:rsidP="00D73BC2">
      <w:pPr>
        <w:shd w:val="clear" w:color="auto" w:fill="FFFFFF"/>
        <w:spacing w:after="0" w:line="240" w:lineRule="auto"/>
        <w:ind w:firstLine="708"/>
        <w:contextualSpacing/>
        <w:jc w:val="both"/>
        <w:rPr>
          <w:rFonts w:ascii="Times New Roman" w:hAnsi="Times New Roman"/>
          <w:i/>
          <w:sz w:val="24"/>
          <w:szCs w:val="24"/>
        </w:rPr>
      </w:pPr>
      <w:r w:rsidRPr="00E75735">
        <w:rPr>
          <w:rFonts w:ascii="Times New Roman" w:hAnsi="Times New Roman"/>
          <w:sz w:val="24"/>
          <w:szCs w:val="24"/>
        </w:rPr>
        <w:t xml:space="preserve">4.4.1. Днем оплаты считается день списания денежных средств с расчетного счета Заказчика. </w:t>
      </w:r>
      <w:r w:rsidRPr="00E75735">
        <w:rPr>
          <w:rFonts w:ascii="Times New Roman" w:hAnsi="Times New Roman"/>
          <w:iCs/>
          <w:sz w:val="24"/>
          <w:szCs w:val="24"/>
        </w:rPr>
        <w:t xml:space="preserve"> </w:t>
      </w:r>
    </w:p>
    <w:p w:rsidR="00D73BC2" w:rsidRPr="00E75735" w:rsidRDefault="00D73BC2" w:rsidP="00D73BC2">
      <w:pPr>
        <w:shd w:val="clear" w:color="auto" w:fill="FFFFFF"/>
        <w:spacing w:after="0" w:line="240" w:lineRule="auto"/>
        <w:ind w:firstLine="708"/>
        <w:contextualSpacing/>
        <w:jc w:val="both"/>
        <w:rPr>
          <w:rFonts w:ascii="Times New Roman" w:hAnsi="Times New Roman"/>
          <w:iCs/>
          <w:sz w:val="24"/>
          <w:szCs w:val="24"/>
        </w:rPr>
      </w:pPr>
      <w:r w:rsidRPr="00E75735">
        <w:rPr>
          <w:rFonts w:ascii="Times New Roman" w:hAnsi="Times New Roman"/>
          <w:iCs/>
          <w:sz w:val="24"/>
          <w:szCs w:val="24"/>
        </w:rPr>
        <w:t>4.4.2. Счет на оплату выполненных работ выставляется Подрядчиком на каждый дом отдельно, с указанием вида работ.</w:t>
      </w:r>
    </w:p>
    <w:p w:rsidR="00D73BC2" w:rsidRPr="00E75735" w:rsidRDefault="00D73BC2" w:rsidP="00D73BC2">
      <w:pPr>
        <w:shd w:val="clear" w:color="auto" w:fill="FFFFFF"/>
        <w:spacing w:after="0" w:line="240" w:lineRule="auto"/>
        <w:ind w:firstLine="708"/>
        <w:contextualSpacing/>
        <w:jc w:val="both"/>
        <w:rPr>
          <w:rFonts w:ascii="Times New Roman" w:hAnsi="Times New Roman"/>
          <w:sz w:val="24"/>
          <w:szCs w:val="24"/>
        </w:rPr>
      </w:pPr>
      <w:r w:rsidRPr="00E75735">
        <w:rPr>
          <w:rFonts w:ascii="Times New Roman" w:hAnsi="Times New Roman"/>
          <w:iCs/>
          <w:sz w:val="24"/>
          <w:szCs w:val="24"/>
        </w:rPr>
        <w:t xml:space="preserve">4.4.3. </w:t>
      </w:r>
      <w:r w:rsidRPr="00E75735">
        <w:rPr>
          <w:rFonts w:ascii="Times New Roman" w:hAnsi="Times New Roman"/>
          <w:sz w:val="24"/>
          <w:szCs w:val="24"/>
        </w:rPr>
        <w:t>В случае неисполнения или ненадлежащего исполнения Подрядчиком обязательств по Договору Заказчик вправе обратиться с письменным требованием о возврате авансового платежа.</w:t>
      </w:r>
    </w:p>
    <w:p w:rsidR="00D73BC2" w:rsidRPr="00E75735" w:rsidRDefault="00D73BC2" w:rsidP="00D73BC2">
      <w:pPr>
        <w:shd w:val="clear" w:color="auto" w:fill="FFFFFF"/>
        <w:spacing w:after="0" w:line="240" w:lineRule="auto"/>
        <w:ind w:firstLine="708"/>
        <w:contextualSpacing/>
        <w:jc w:val="both"/>
        <w:rPr>
          <w:rFonts w:ascii="Times New Roman" w:hAnsi="Times New Roman"/>
          <w:iCs/>
          <w:sz w:val="24"/>
          <w:szCs w:val="24"/>
        </w:rPr>
      </w:pPr>
      <w:r w:rsidRPr="00E75735">
        <w:rPr>
          <w:rFonts w:ascii="Times New Roman" w:hAnsi="Times New Roman"/>
          <w:sz w:val="24"/>
          <w:szCs w:val="24"/>
        </w:rPr>
        <w:t>Подрядчик обязан вернуть авансовый платеж в течение 2-х дней с момента получения требования.</w:t>
      </w:r>
      <w:r w:rsidRPr="00056228">
        <w:rPr>
          <w:rStyle w:val="aff"/>
          <w:rFonts w:ascii="Times New Roman" w:hAnsi="Times New Roman"/>
          <w:sz w:val="24"/>
          <w:szCs w:val="24"/>
        </w:rPr>
        <w:footnoteReference w:id="3"/>
      </w:r>
    </w:p>
    <w:p w:rsidR="00D73BC2" w:rsidRPr="00E75735" w:rsidRDefault="00D73BC2" w:rsidP="00D73BC2">
      <w:pPr>
        <w:shd w:val="clear" w:color="auto" w:fill="FFFFFF"/>
        <w:spacing w:after="0" w:line="240" w:lineRule="auto"/>
        <w:ind w:firstLine="708"/>
        <w:contextualSpacing/>
        <w:jc w:val="both"/>
        <w:rPr>
          <w:rFonts w:ascii="Times New Roman" w:hAnsi="Times New Roman"/>
          <w:iCs/>
          <w:sz w:val="24"/>
          <w:szCs w:val="24"/>
        </w:rPr>
      </w:pPr>
      <w:r w:rsidRPr="00E75735">
        <w:rPr>
          <w:rFonts w:ascii="Times New Roman" w:hAnsi="Times New Roman"/>
          <w:iCs/>
          <w:sz w:val="24"/>
          <w:szCs w:val="24"/>
        </w:rPr>
        <w:t>4.5. По окончании выполнения всех видов работ Стороны обязуются провести сверку расчетов по Договору. Акт сверки оформляет Подрядчик и направляет на подписание Заказчику.</w:t>
      </w: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pacing w:val="2"/>
          <w:sz w:val="24"/>
          <w:szCs w:val="24"/>
        </w:rPr>
      </w:pPr>
      <w:r w:rsidRPr="00E75735">
        <w:rPr>
          <w:rFonts w:ascii="Times New Roman" w:hAnsi="Times New Roman"/>
          <w:color w:val="000000"/>
          <w:spacing w:val="2"/>
          <w:sz w:val="24"/>
          <w:szCs w:val="24"/>
        </w:rPr>
        <w:t>4.6. Превышения Подрядчиком объемов работ, не предусмотренных настоящим Договором, к оплате не принимаются.</w:t>
      </w:r>
    </w:p>
    <w:p w:rsidR="00D73BC2"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p>
    <w:p w:rsidR="00D73BC2" w:rsidRPr="00E75735" w:rsidRDefault="00D73BC2" w:rsidP="00D73BC2">
      <w:pPr>
        <w:pStyle w:val="p11"/>
        <w:numPr>
          <w:ilvl w:val="0"/>
          <w:numId w:val="43"/>
        </w:numPr>
        <w:shd w:val="clear" w:color="auto" w:fill="FFFFFF"/>
        <w:spacing w:before="0" w:beforeAutospacing="0" w:after="0" w:afterAutospacing="0"/>
        <w:jc w:val="center"/>
        <w:rPr>
          <w:b/>
          <w:color w:val="000000"/>
        </w:rPr>
      </w:pPr>
      <w:r w:rsidRPr="00E75735">
        <w:rPr>
          <w:b/>
          <w:color w:val="000000"/>
        </w:rPr>
        <w:t>Права и обязанности сторон.</w:t>
      </w:r>
    </w:p>
    <w:p w:rsidR="00D73BC2" w:rsidRDefault="00D73BC2" w:rsidP="00D73BC2">
      <w:pPr>
        <w:pStyle w:val="p11"/>
        <w:shd w:val="clear" w:color="auto" w:fill="FFFFFF"/>
        <w:spacing w:before="0" w:beforeAutospacing="0" w:after="0" w:afterAutospacing="0"/>
        <w:rPr>
          <w:b/>
          <w:color w:val="000000"/>
        </w:rPr>
      </w:pPr>
    </w:p>
    <w:p w:rsidR="00D73BC2" w:rsidRPr="00E75735" w:rsidRDefault="00D73BC2" w:rsidP="00D73BC2">
      <w:pPr>
        <w:pStyle w:val="p11"/>
        <w:shd w:val="clear" w:color="auto" w:fill="FFFFFF"/>
        <w:spacing w:before="0" w:beforeAutospacing="0" w:after="0" w:afterAutospacing="0"/>
        <w:rPr>
          <w:b/>
          <w:color w:val="000000"/>
        </w:rPr>
      </w:pPr>
    </w:p>
    <w:p w:rsidR="00D73BC2" w:rsidRPr="00E75735" w:rsidRDefault="00D73BC2" w:rsidP="00D73BC2">
      <w:pPr>
        <w:shd w:val="clear" w:color="auto" w:fill="FFFFFF"/>
        <w:tabs>
          <w:tab w:val="left" w:pos="0"/>
        </w:tabs>
        <w:spacing w:after="0" w:line="240" w:lineRule="auto"/>
        <w:ind w:firstLine="709"/>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5.1. </w:t>
      </w:r>
      <w:r w:rsidRPr="00E75735">
        <w:rPr>
          <w:rFonts w:ascii="Times New Roman" w:eastAsia="Times New Roman" w:hAnsi="Times New Roman"/>
          <w:b/>
          <w:bCs/>
          <w:color w:val="000000"/>
          <w:sz w:val="24"/>
          <w:szCs w:val="24"/>
          <w:lang w:eastAsia="ru-RU"/>
        </w:rPr>
        <w:t>Заказчик</w:t>
      </w:r>
      <w:r w:rsidRPr="00E75735">
        <w:rPr>
          <w:rFonts w:ascii="Times New Roman" w:eastAsia="Times New Roman" w:hAnsi="Times New Roman"/>
          <w:color w:val="000000"/>
          <w:sz w:val="24"/>
          <w:szCs w:val="24"/>
          <w:lang w:eastAsia="ru-RU"/>
        </w:rPr>
        <w:t> при выполнении Договора: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5.1.1. Обеспечивает в течение всего периода выполнения работ контроль в соответствии с разделом 6 Договора.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5.1.2. Принимает выполненные работы в сроки и в порядке, предусмотренные разделом 7 Договора.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5.1.3. Оплачивает выполненные Подрядчиком работы согласно разделу 4 Договора.</w:t>
      </w:r>
    </w:p>
    <w:p w:rsidR="00D73BC2" w:rsidRPr="00E75735" w:rsidRDefault="00D73BC2" w:rsidP="00D73BC2">
      <w:pPr>
        <w:shd w:val="clear" w:color="auto" w:fill="FFFFFF"/>
        <w:spacing w:after="0" w:line="240" w:lineRule="auto"/>
        <w:ind w:firstLine="709"/>
        <w:contextualSpacing/>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5.2. </w:t>
      </w:r>
      <w:r w:rsidRPr="00E75735">
        <w:rPr>
          <w:rFonts w:ascii="Times New Roman" w:eastAsia="Times New Roman" w:hAnsi="Times New Roman"/>
          <w:b/>
          <w:bCs/>
          <w:color w:val="000000"/>
          <w:sz w:val="24"/>
          <w:szCs w:val="24"/>
          <w:lang w:eastAsia="ru-RU"/>
        </w:rPr>
        <w:t>Подрядчик</w:t>
      </w:r>
      <w:r w:rsidRPr="00E75735">
        <w:rPr>
          <w:rFonts w:ascii="Times New Roman" w:eastAsia="Times New Roman" w:hAnsi="Times New Roman"/>
          <w:b/>
          <w:bCs/>
          <w:i/>
          <w:iCs/>
          <w:color w:val="000000"/>
          <w:sz w:val="24"/>
          <w:szCs w:val="24"/>
          <w:lang w:eastAsia="ru-RU"/>
        </w:rPr>
        <w:t> </w:t>
      </w:r>
      <w:r w:rsidRPr="00E75735">
        <w:rPr>
          <w:rFonts w:ascii="Times New Roman" w:eastAsia="Times New Roman" w:hAnsi="Times New Roman"/>
          <w:color w:val="000000"/>
          <w:sz w:val="24"/>
          <w:szCs w:val="24"/>
          <w:lang w:eastAsia="ru-RU"/>
        </w:rPr>
        <w:t>при выполнении работ по Договору:</w:t>
      </w:r>
    </w:p>
    <w:p w:rsidR="00D73BC2" w:rsidRPr="00E75735" w:rsidRDefault="00D73BC2" w:rsidP="00D73BC2">
      <w:pPr>
        <w:spacing w:after="0" w:line="240" w:lineRule="auto"/>
        <w:ind w:firstLine="709"/>
        <w:jc w:val="both"/>
        <w:rPr>
          <w:rFonts w:ascii="Times New Roman" w:eastAsia="Times New Roman" w:hAnsi="Times New Roman"/>
          <w:sz w:val="24"/>
          <w:szCs w:val="24"/>
          <w:lang w:eastAsia="ru-RU"/>
        </w:rPr>
      </w:pPr>
      <w:r w:rsidRPr="00E75735">
        <w:rPr>
          <w:rFonts w:ascii="Times New Roman" w:eastAsia="Times New Roman" w:hAnsi="Times New Roman"/>
          <w:color w:val="000000"/>
          <w:sz w:val="24"/>
          <w:szCs w:val="24"/>
          <w:lang w:eastAsia="ru-RU"/>
        </w:rPr>
        <w:t xml:space="preserve">5.2.1. </w:t>
      </w:r>
      <w:r w:rsidRPr="00E75735">
        <w:rPr>
          <w:rFonts w:ascii="Times New Roman" w:eastAsia="Times New Roman" w:hAnsi="Times New Roman"/>
          <w:sz w:val="24"/>
          <w:szCs w:val="24"/>
          <w:lang w:eastAsia="ru-RU"/>
        </w:rPr>
        <w:t>Обеспечивает выполнение Работ квалифицированным и опытным персоналом, имеющим разрешение на работу на территории РФ, прошедшим аттестацию в области промышленной безопасности и охраны труда согласно установленным государственным и ведомственным требованиям. Обеспечивает соблюдение миграционного законодательства. Обеспечивает персонал средствами индивидуальной защиты. Гарантирует и контролирует выполнение данных требований, привлеченными для производства Работ организациями (Субподрядчиками).</w:t>
      </w:r>
    </w:p>
    <w:p w:rsidR="00D73BC2" w:rsidRPr="00E75735" w:rsidRDefault="00D73BC2" w:rsidP="00D73BC2">
      <w:pPr>
        <w:spacing w:after="0" w:line="240" w:lineRule="auto"/>
        <w:ind w:firstLine="709"/>
        <w:jc w:val="both"/>
        <w:rPr>
          <w:rFonts w:ascii="Times New Roman" w:eastAsia="Times New Roman" w:hAnsi="Times New Roman"/>
          <w:sz w:val="24"/>
          <w:szCs w:val="24"/>
          <w:lang w:eastAsia="ru-RU"/>
        </w:rPr>
      </w:pPr>
      <w:r w:rsidRPr="00E75735">
        <w:rPr>
          <w:rFonts w:ascii="Times New Roman" w:hAnsi="Times New Roman"/>
          <w:sz w:val="24"/>
          <w:szCs w:val="24"/>
        </w:rPr>
        <w:lastRenderedPageBreak/>
        <w:t>5.2.2. Размещает за свой счет на строительных лесах и (или) ограждениях достоверную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согласованных с Заказчиком.</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5.2.3. Выполняет за свой риск, своим иждивением (из своих материалов, своими силами и средствами), а при необходимости и привлеченными силами в счет стоимости, указанной в разделе 3 Договора, работы, указанные в пункте 2.1. Договора, в соответствии с условиями Договора.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5.2.4. Несет ответственность в соответствии с Договором и действующим законодательством Российской Федерации перед Заказчиком за допущенные отступления от требований, предусмотренных в проектной, технической документации и в обязательных для сторон строительных нормах и правилах, за снижение или потерю прочности, устойчивости, надежности здания, сооружения или его части, а также за не достижение указанных в технической документации показателей объекта ремонта.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5.2.5. Гарантирует обеспечение сдачи работ в порядке и сроки, установленные Договором.</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5.2.6. Поставляет на строительную площадку необходимые материалы, оборудование, изделия, конструкции, строительную технику, а также осуществляет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и(или) другие документы, удостоверяющие качество используемых Подрядчиком материалов. По требованию Заказчика представляет последнему заверенные копии этих документов в течение 3 (трех) рабочих дней со дня получения запроса. Подрядчик обязуется согласовывать все основные материалы и оборудование с Заказчиком.</w:t>
      </w:r>
    </w:p>
    <w:p w:rsidR="00D73BC2" w:rsidRPr="00E75735" w:rsidRDefault="00D73BC2" w:rsidP="00D73BC2">
      <w:pPr>
        <w:spacing w:after="0" w:line="240" w:lineRule="auto"/>
        <w:ind w:firstLine="707"/>
        <w:jc w:val="both"/>
        <w:rPr>
          <w:rFonts w:ascii="Times New Roman" w:hAnsi="Times New Roman"/>
          <w:sz w:val="24"/>
          <w:szCs w:val="24"/>
        </w:rPr>
      </w:pPr>
      <w:r w:rsidRPr="00E75735">
        <w:rPr>
          <w:rFonts w:ascii="Times New Roman" w:hAnsi="Times New Roman"/>
          <w:sz w:val="24"/>
          <w:szCs w:val="24"/>
        </w:rPr>
        <w:t>5.2.7. Обеспечивает отсутствие каких-либо залоговых или иных обязательств и обременений, а также претензий третьих лиц в отношении Оборудования/Материалов, поставляемых Подрядчиком для выполнения Работ по настоящему Договору.</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5.2.8. Согласовывает с Заказчиком заключение договоров подряда с субподрядчиками. Для согласования привлекаемых субподрядчиков, Подрядчиком в адрес Заказчика предоставляется следующая информация:</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 предмет договора, наименование, местонахождение и реквизиты субподрядчика;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 наличие соответствующей лицензии и(или) свидетельства, выданного саморегулируемой организацией в области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о допуске к видам работ, которые оказывают влияние на безопасность объекта капитального строительства;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 сведения о наличии квалификационных рабочих основных профессий, руководителей и специалистов.</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При этом Подрядчик не вправе привлекать для выполнения работ по настоящему Договору более одной субподрядной организации.</w:t>
      </w:r>
    </w:p>
    <w:p w:rsidR="00D73BC2" w:rsidRPr="00E75735" w:rsidRDefault="00D73BC2" w:rsidP="00D73BC2">
      <w:pPr>
        <w:spacing w:after="0" w:line="240" w:lineRule="auto"/>
        <w:ind w:firstLine="707"/>
        <w:jc w:val="both"/>
        <w:rPr>
          <w:rFonts w:ascii="Times New Roman" w:eastAsia="Times New Roman" w:hAnsi="Times New Roman"/>
          <w:sz w:val="24"/>
          <w:szCs w:val="24"/>
          <w:lang w:eastAsia="ru-RU"/>
        </w:rPr>
      </w:pPr>
      <w:r w:rsidRPr="00E75735">
        <w:rPr>
          <w:rFonts w:ascii="Times New Roman" w:eastAsia="Times New Roman" w:hAnsi="Times New Roman"/>
          <w:color w:val="000000"/>
          <w:sz w:val="24"/>
          <w:szCs w:val="24"/>
          <w:lang w:eastAsia="ru-RU"/>
        </w:rPr>
        <w:t xml:space="preserve">5.2.9. </w:t>
      </w:r>
      <w:r w:rsidRPr="00E75735">
        <w:rPr>
          <w:rFonts w:ascii="Times New Roman" w:eastAsia="Times New Roman" w:hAnsi="Times New Roman"/>
          <w:sz w:val="24"/>
          <w:szCs w:val="24"/>
          <w:lang w:eastAsia="ru-RU"/>
        </w:rPr>
        <w:t>Несет материальную ответственность, без возмещения со стороны Заказчика, за несоблюдение и последствия несоблюдения по своей вине и вине Субподрядчиков законодательства РФ на весь период строительства.</w:t>
      </w:r>
    </w:p>
    <w:p w:rsidR="00D73BC2" w:rsidRPr="00E75735" w:rsidRDefault="00D73BC2" w:rsidP="00D73BC2">
      <w:pPr>
        <w:spacing w:after="0" w:line="240" w:lineRule="auto"/>
        <w:ind w:firstLine="707"/>
        <w:contextualSpacing/>
        <w:jc w:val="both"/>
        <w:rPr>
          <w:rFonts w:ascii="Times New Roman" w:eastAsia="Times New Roman" w:hAnsi="Times New Roman"/>
          <w:sz w:val="24"/>
          <w:szCs w:val="24"/>
          <w:lang w:eastAsia="ru-RU"/>
        </w:rPr>
      </w:pPr>
      <w:r w:rsidRPr="00E75735">
        <w:rPr>
          <w:rFonts w:ascii="Times New Roman" w:eastAsia="Times New Roman" w:hAnsi="Times New Roman"/>
          <w:sz w:val="24"/>
          <w:szCs w:val="24"/>
          <w:lang w:eastAsia="ru-RU"/>
        </w:rPr>
        <w:t>Оплачивает все штрафы, выставленные федеральными органами власти РФ, органами власти Субъектов РФ и государственными надзорными органами вследствие обнаружения ими нарушений, за свой счет, в том числе выставленные в адрес Заказчика в результате действия/бездействия Подрядчика и привлеченных Субподрядчиков.</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5.2.10. Выполняет своими силами и средствами на территории объекта работы по монтажу и установке всех временных сооружений, необходимых для хранения материалов и выполнения работ по Договору.</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lastRenderedPageBreak/>
        <w:t>5.2.11. За представленные Заказчиком и(или) организацией, осуществляющей управление многоквартирным домом, бытовые помещения и помещения для закрытого складирования материалов оплачивает арендную плату в размере, согласованном сторонами и плату за пользование коммунальными услугами, необходимыми для выполнения работ, по действующим тарифам.</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5.2.12. Обеспечивает выполнение на объекте необходимых противопожарных мероприятий, мероприятий по технике безопасности и охране окружающей среды во время производства работ.</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5.2.13. Обязуется содержать рабочую площадку и прилегающие участки свободными от отходов, накапливаемых в результате выполнения работ, и обеспечивает их своевременную уборку в соответствии с действующими требованиями.</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5.2.14. С момента передачи Объектов в работу и до полного завершения работ Подрядчик несет риск случайной гибели или случайного повреждения Объектов.</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5.2.15. Обеспечивает надлежащую охрану на объекте материалов, оборудования, строительной техники и другого имущества от начала работ до их завершения и приемки работ в соответствии с разделом 6 Договора.</w:t>
      </w:r>
    </w:p>
    <w:p w:rsidR="00D73BC2" w:rsidRPr="00E75735" w:rsidRDefault="00D73BC2" w:rsidP="00D73BC2">
      <w:pPr>
        <w:shd w:val="clear" w:color="auto" w:fill="FFFFFF"/>
        <w:spacing w:after="0" w:line="240" w:lineRule="auto"/>
        <w:ind w:firstLine="707"/>
        <w:contextualSpacing/>
        <w:jc w:val="both"/>
        <w:rPr>
          <w:rFonts w:ascii="Times New Roman" w:hAnsi="Times New Roman"/>
          <w:sz w:val="24"/>
          <w:szCs w:val="24"/>
          <w:lang w:eastAsia="ru-RU"/>
        </w:rPr>
      </w:pPr>
      <w:r w:rsidRPr="00E75735">
        <w:rPr>
          <w:rFonts w:ascii="Times New Roman" w:hAnsi="Times New Roman"/>
          <w:sz w:val="24"/>
          <w:szCs w:val="24"/>
          <w:lang w:eastAsia="ru-RU"/>
        </w:rPr>
        <w:t>5.2.16. В течение 5 (Пяти) рабочих дней после завершения всех работ на объекте вывозит с территории объекта строительный мусор и металлолом в соответствии с действующими требованиями и принадлежащее ему имущество.</w:t>
      </w:r>
    </w:p>
    <w:p w:rsidR="00D73BC2" w:rsidRPr="00E75735" w:rsidRDefault="00D73BC2" w:rsidP="00D73BC2">
      <w:pPr>
        <w:shd w:val="clear" w:color="auto" w:fill="FFFFFF"/>
        <w:spacing w:after="0" w:line="240" w:lineRule="auto"/>
        <w:ind w:firstLine="707"/>
        <w:contextualSpacing/>
        <w:jc w:val="both"/>
        <w:rPr>
          <w:rFonts w:ascii="Times New Roman" w:hAnsi="Times New Roman"/>
          <w:sz w:val="24"/>
          <w:szCs w:val="24"/>
          <w:lang w:eastAsia="ru-RU"/>
        </w:rPr>
      </w:pPr>
      <w:r w:rsidRPr="00E75735">
        <w:rPr>
          <w:rFonts w:ascii="Times New Roman" w:hAnsi="Times New Roman"/>
          <w:sz w:val="24"/>
          <w:szCs w:val="24"/>
          <w:lang w:eastAsia="ru-RU"/>
        </w:rPr>
        <w:t xml:space="preserve">5.2.17. Возмещает ущерб, причиненный в ходе выполнения работ на объекте Заказчику или иным третьим лицам. Требование о возмещении ущерба с приложением документов, подтверждающих причинение ущерба и его размер, должно быть рассмотрено и удовлетворено Подрядчиком (в случае согласия с ним) в течение 7 (семи) рабочих дней со дня предъявления указанного требования. В случае отказа Подрядчика в удовлетворении требования о возмещении ущерба, в том числе неполучения от него ответа в установленный срок, Заказчик вправе в одностороннем порядке удержать стоимость причиненного ущерба из суммы оплаты выполненных работ в размере, установленном экспертизой, проведенной в соответствии с п. 6.11. Договора. </w:t>
      </w:r>
    </w:p>
    <w:p w:rsidR="00D73BC2" w:rsidRPr="00E75735" w:rsidRDefault="00D73BC2" w:rsidP="00D73BC2">
      <w:pPr>
        <w:spacing w:after="0" w:line="240" w:lineRule="auto"/>
        <w:ind w:firstLine="709"/>
        <w:jc w:val="both"/>
        <w:rPr>
          <w:rFonts w:ascii="Times New Roman" w:eastAsia="Times New Roman" w:hAnsi="Times New Roman"/>
          <w:color w:val="000000"/>
          <w:sz w:val="24"/>
          <w:szCs w:val="24"/>
          <w:lang w:eastAsia="ru-RU"/>
        </w:rPr>
      </w:pPr>
      <w:r w:rsidRPr="00E75735">
        <w:rPr>
          <w:rFonts w:ascii="Times New Roman" w:hAnsi="Times New Roman"/>
          <w:sz w:val="24"/>
          <w:szCs w:val="24"/>
          <w:lang w:eastAsia="ru-RU"/>
        </w:rPr>
        <w:t xml:space="preserve">5.2.18.  </w:t>
      </w:r>
      <w:r w:rsidRPr="00E75735">
        <w:rPr>
          <w:rFonts w:ascii="Times New Roman" w:eastAsia="Times New Roman" w:hAnsi="Times New Roman"/>
          <w:color w:val="000000"/>
          <w:sz w:val="24"/>
          <w:szCs w:val="24"/>
          <w:lang w:eastAsia="ru-RU"/>
        </w:rPr>
        <w:t>Подрядчик, не ограничивая своих обязательств и ответственности по настоящему Д</w:t>
      </w:r>
      <w:r>
        <w:rPr>
          <w:rFonts w:ascii="Times New Roman" w:eastAsia="Times New Roman" w:hAnsi="Times New Roman"/>
          <w:color w:val="000000"/>
          <w:sz w:val="24"/>
          <w:szCs w:val="24"/>
          <w:lang w:eastAsia="ru-RU"/>
        </w:rPr>
        <w:t>оговору, в срок не позднее 10</w:t>
      </w:r>
      <w:r w:rsidRPr="00E75735">
        <w:rPr>
          <w:rFonts w:ascii="Times New Roman" w:eastAsia="Times New Roman" w:hAnsi="Times New Roman"/>
          <w:color w:val="000000"/>
          <w:sz w:val="24"/>
          <w:szCs w:val="24"/>
          <w:lang w:eastAsia="ru-RU"/>
        </w:rPr>
        <w:t xml:space="preserve"> рабочих дней до начала Работ оформляет Договор страхования в страховой организации, согласованной с Заказчиком, который включает в себя следующее:</w:t>
      </w:r>
    </w:p>
    <w:p w:rsidR="00D73BC2" w:rsidRPr="00E75735" w:rsidRDefault="00D73BC2" w:rsidP="00D73BC2">
      <w:pPr>
        <w:spacing w:after="0" w:line="240" w:lineRule="auto"/>
        <w:ind w:firstLine="709"/>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 xml:space="preserve">а) Страхование по возмещению ущерба, возникшего в результате повреждения или гибели Объектов вследствие допущенных Подрядчиком и/или привлеченными им Субподрядчиками при производстве Работ недостатков, в том числе выявленных в течение одного года в период Гарантийного срока, размер страховой суммы составляет 100% от общей стоимости работ по Договору. </w:t>
      </w:r>
    </w:p>
    <w:p w:rsidR="00D73BC2" w:rsidRPr="00E75735" w:rsidRDefault="00D73BC2" w:rsidP="00D73BC2">
      <w:pPr>
        <w:spacing w:after="0" w:line="240" w:lineRule="auto"/>
        <w:ind w:firstLine="709"/>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б) Страхование гражданской ответственности за вред, причиненный третьим лицам при выполнении работ, размер страховой суммы составляет не менее 10% от общей стоимости работ по Договору.</w:t>
      </w:r>
    </w:p>
    <w:p w:rsidR="00D73BC2" w:rsidRPr="00E75735" w:rsidRDefault="00D73BC2" w:rsidP="00D73BC2">
      <w:pPr>
        <w:spacing w:after="0" w:line="240" w:lineRule="auto"/>
        <w:ind w:firstLine="709"/>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5.2.18.1. Подрядчик в течение 5 (пяти) календарных дней с момента заключения Договора страхования обязуется передать Заказчику копию Договора страхования, заверенную подписью руководителя (или уполномоченным лицом) и печатью Подрядчика.</w:t>
      </w:r>
    </w:p>
    <w:p w:rsidR="00D73BC2" w:rsidRPr="00E75735" w:rsidRDefault="00D73BC2" w:rsidP="00D73BC2">
      <w:pPr>
        <w:spacing w:after="0" w:line="240" w:lineRule="auto"/>
        <w:ind w:firstLine="709"/>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5.2.18.2. При возникновении страхового случая Подрядчик самостоятельно получает страховое возмещение от страховщика, производит восстановление Объекта или его поврежденных частей, возмещает ущерб, в том числе третьим лицам, в полном объеме.</w:t>
      </w:r>
    </w:p>
    <w:p w:rsidR="00D73BC2" w:rsidRPr="00E75735" w:rsidRDefault="00D73BC2" w:rsidP="00D73BC2">
      <w:pPr>
        <w:spacing w:after="0" w:line="240" w:lineRule="auto"/>
        <w:ind w:firstLine="709"/>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5.2.18.3. Заказчик вправе затребовать сумму страхового возмещения у Подрядчика и произвести восстановление Объекта и/или его частей собственными силами и/или силами третьих лиц.</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hAnsi="Times New Roman"/>
          <w:sz w:val="24"/>
          <w:szCs w:val="24"/>
          <w:lang w:eastAsia="ru-RU"/>
        </w:rPr>
        <w:t>5.2.19. Выполняет двухстадийную фотофиксацию Объектов по видам работ (до начала выполнения и после окончания выполнения работ) и передает ее Заказчику при приемке работ.</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lastRenderedPageBreak/>
        <w:t>5.2.20. В течение 1 (одного) дня письменно предупреждает Заказчика об обнаружении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5.2.21. При возникновении производственной (технологической) необходимости изменения объема работ, либо используемых материалов, Подрядчик представляет Заказчику исполнительную смету, утвержденную собственниками помещений. При этом виды работ изменению не подлежат, сметная стоимость каждого вида работ, установленная договором, увеличению не подлежит.</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Подрядчик представляет Заказчику вышеуказанные исполнительные сметы в пяти экземплярах.</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5.2.22. Подрядчик обязан передать Заказчику вместе с результатом работы техническую документацию и другую информацию, касающуюся эксплуатации многоквартирного дома.</w:t>
      </w:r>
    </w:p>
    <w:p w:rsidR="00D73BC2" w:rsidRPr="00E75735" w:rsidRDefault="00D73BC2" w:rsidP="00D73BC2">
      <w:pPr>
        <w:pStyle w:val="Default"/>
        <w:ind w:firstLine="709"/>
        <w:jc w:val="both"/>
        <w:rPr>
          <w:rFonts w:ascii="Times New Roman" w:hAnsi="Times New Roman" w:cs="Times New Roman"/>
        </w:rPr>
      </w:pPr>
      <w:r w:rsidRPr="00E75735">
        <w:rPr>
          <w:rFonts w:ascii="Times New Roman" w:hAnsi="Times New Roman" w:cs="Times New Roman"/>
        </w:rPr>
        <w:t>5.2.23.  Подрядчик обязан вернуть авансовый платеж в связи с неисполнением или ненадлежащим исполнением своих обязательств по Договору по первому письменному требованию Заказчика в срок, установленный п.</w:t>
      </w:r>
      <w:r>
        <w:rPr>
          <w:rFonts w:ascii="Times New Roman" w:hAnsi="Times New Roman" w:cs="Times New Roman"/>
        </w:rPr>
        <w:t xml:space="preserve"> </w:t>
      </w:r>
      <w:r w:rsidRPr="00E75735">
        <w:rPr>
          <w:rFonts w:ascii="Times New Roman" w:hAnsi="Times New Roman" w:cs="Times New Roman"/>
        </w:rPr>
        <w:t>4.4.3</w:t>
      </w:r>
      <w:r>
        <w:rPr>
          <w:rFonts w:ascii="Times New Roman" w:hAnsi="Times New Roman" w:cs="Times New Roman"/>
        </w:rPr>
        <w:t>.</w:t>
      </w:r>
      <w:r w:rsidRPr="00E75735">
        <w:rPr>
          <w:rFonts w:ascii="Times New Roman" w:hAnsi="Times New Roman" w:cs="Times New Roman"/>
        </w:rPr>
        <w:t xml:space="preserve"> Договора.</w:t>
      </w:r>
      <w:r w:rsidRPr="00281484">
        <w:rPr>
          <w:rStyle w:val="aff"/>
          <w:rFonts w:ascii="Times New Roman" w:hAnsi="Times New Roman"/>
          <w:color w:val="auto"/>
        </w:rPr>
        <w:footnoteReference w:id="4"/>
      </w: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r w:rsidRPr="00E75735">
        <w:rPr>
          <w:rFonts w:ascii="Times New Roman" w:hAnsi="Times New Roman"/>
          <w:color w:val="000000"/>
          <w:sz w:val="24"/>
          <w:szCs w:val="24"/>
        </w:rPr>
        <w:t>5.2.24. Реализует иные права и исполняет иные обязанности, предусмотренные Договором, приложениями к нему, а также действующим законодательством в случае, если это не противоречит условиям Договора.</w:t>
      </w:r>
    </w:p>
    <w:p w:rsidR="00D73BC2" w:rsidRPr="00E75735" w:rsidRDefault="00D73BC2" w:rsidP="00D73BC2">
      <w:pPr>
        <w:ind w:firstLine="709"/>
        <w:contextualSpacing/>
        <w:jc w:val="both"/>
        <w:rPr>
          <w:rFonts w:ascii="Times New Roman" w:hAnsi="Times New Roman"/>
          <w:color w:val="000000"/>
          <w:sz w:val="24"/>
          <w:szCs w:val="24"/>
        </w:rPr>
      </w:pPr>
      <w:r w:rsidRPr="00E75735">
        <w:rPr>
          <w:rFonts w:ascii="Times New Roman" w:hAnsi="Times New Roman"/>
          <w:color w:val="000000"/>
          <w:sz w:val="24"/>
          <w:szCs w:val="24"/>
        </w:rPr>
        <w:t xml:space="preserve">5.2.25. До начала проведения работ Подрядчик обязан подписать Акт приемки многоквартирного дома для проведения работ по капитальному ремонту (Приложение </w:t>
      </w:r>
      <w:r>
        <w:rPr>
          <w:rFonts w:ascii="Times New Roman" w:hAnsi="Times New Roman"/>
          <w:color w:val="000000"/>
          <w:sz w:val="24"/>
          <w:szCs w:val="24"/>
        </w:rPr>
        <w:t xml:space="preserve">       </w:t>
      </w:r>
      <w:r w:rsidRPr="00E75735">
        <w:rPr>
          <w:rFonts w:ascii="Times New Roman" w:hAnsi="Times New Roman"/>
          <w:color w:val="000000"/>
          <w:sz w:val="24"/>
          <w:szCs w:val="24"/>
        </w:rPr>
        <w:t>№ 6) у лица, осуществляющего управление данным многоквартирным домом, а также согласовать его с уполномоченными представителями собственников данного многоквартирного дома и органа местного самоуправления по месту нахождения данного многоквартирного дома.</w:t>
      </w: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r w:rsidRPr="00E75735">
        <w:rPr>
          <w:rFonts w:ascii="Times New Roman" w:hAnsi="Times New Roman"/>
          <w:color w:val="000000"/>
          <w:sz w:val="24"/>
          <w:szCs w:val="24"/>
        </w:rPr>
        <w:t xml:space="preserve">Акт приемки многоквартирного дома для проведения работ по капитальному ремонту подписывается в </w:t>
      </w:r>
      <w:r>
        <w:rPr>
          <w:rFonts w:ascii="Times New Roman" w:hAnsi="Times New Roman"/>
          <w:color w:val="000000"/>
          <w:sz w:val="24"/>
          <w:szCs w:val="24"/>
        </w:rPr>
        <w:t>3-х</w:t>
      </w:r>
      <w:r w:rsidRPr="00E75735">
        <w:rPr>
          <w:rFonts w:ascii="Times New Roman" w:hAnsi="Times New Roman"/>
          <w:color w:val="000000"/>
          <w:sz w:val="24"/>
          <w:szCs w:val="24"/>
        </w:rPr>
        <w:t xml:space="preserve"> экземплярах, по одному экземпляру для Подрядчика, Заказчика и лица, осуществляющего управление данным многоквартирным домом.</w:t>
      </w: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r w:rsidRPr="00E75735">
        <w:rPr>
          <w:rFonts w:ascii="Times New Roman" w:hAnsi="Times New Roman"/>
          <w:color w:val="000000"/>
          <w:sz w:val="24"/>
          <w:szCs w:val="24"/>
        </w:rPr>
        <w:t>Подрядчик обязан передать один экземпляр Акта приемки многоквартирного дома для проведения работ по капитальному ремонту Заказчику. В случае невыполнения данного условия Заказчик вправе задержать оплату аванса по настоящему договору вплоть до получения от Подрядчика подписанного и согласованного экземпляра Акта приемки многоквартирного дома для проведения работ по капитальному ремонту.</w:t>
      </w: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p>
    <w:p w:rsidR="00D73BC2" w:rsidRPr="00E75735" w:rsidRDefault="00D73BC2" w:rsidP="00D73BC2">
      <w:pPr>
        <w:shd w:val="clear" w:color="auto" w:fill="FFFFFF"/>
        <w:spacing w:after="0" w:line="240" w:lineRule="auto"/>
        <w:ind w:firstLine="708"/>
        <w:contextualSpacing/>
        <w:jc w:val="both"/>
        <w:rPr>
          <w:rFonts w:ascii="Times New Roman" w:hAnsi="Times New Roman"/>
          <w:color w:val="000000"/>
          <w:sz w:val="24"/>
          <w:szCs w:val="24"/>
        </w:rPr>
      </w:pPr>
    </w:p>
    <w:p w:rsidR="00D73BC2" w:rsidRPr="00E75735" w:rsidRDefault="00D73BC2" w:rsidP="00D73BC2">
      <w:pPr>
        <w:pStyle w:val="p11"/>
        <w:numPr>
          <w:ilvl w:val="0"/>
          <w:numId w:val="43"/>
        </w:numPr>
        <w:shd w:val="clear" w:color="auto" w:fill="FFFFFF"/>
        <w:spacing w:before="0" w:beforeAutospacing="0" w:after="0" w:afterAutospacing="0"/>
        <w:jc w:val="center"/>
        <w:rPr>
          <w:b/>
          <w:color w:val="000000"/>
        </w:rPr>
      </w:pPr>
      <w:r w:rsidRPr="00E75735">
        <w:rPr>
          <w:b/>
          <w:color w:val="000000"/>
        </w:rPr>
        <w:t>Производство работ.</w:t>
      </w:r>
    </w:p>
    <w:p w:rsidR="00D73BC2" w:rsidRDefault="00D73BC2" w:rsidP="00D73BC2">
      <w:pPr>
        <w:pStyle w:val="p11"/>
        <w:shd w:val="clear" w:color="auto" w:fill="FFFFFF"/>
        <w:spacing w:before="0" w:beforeAutospacing="0" w:after="0" w:afterAutospacing="0"/>
        <w:rPr>
          <w:b/>
          <w:color w:val="000000"/>
        </w:rPr>
      </w:pPr>
    </w:p>
    <w:p w:rsidR="00D73BC2" w:rsidRPr="00E75735" w:rsidRDefault="00D73BC2" w:rsidP="00D73BC2">
      <w:pPr>
        <w:pStyle w:val="p11"/>
        <w:shd w:val="clear" w:color="auto" w:fill="FFFFFF"/>
        <w:spacing w:before="0" w:beforeAutospacing="0" w:after="0" w:afterAutospacing="0"/>
        <w:rPr>
          <w:b/>
          <w:color w:val="000000"/>
        </w:rPr>
      </w:pPr>
    </w:p>
    <w:p w:rsidR="00D73BC2" w:rsidRPr="00E75735" w:rsidRDefault="00D73BC2" w:rsidP="00D73BC2">
      <w:pPr>
        <w:pStyle w:val="p9"/>
        <w:shd w:val="clear" w:color="auto" w:fill="FFFFFF"/>
        <w:spacing w:before="0" w:beforeAutospacing="0" w:after="0" w:afterAutospacing="0"/>
        <w:ind w:firstLine="707"/>
        <w:jc w:val="both"/>
        <w:rPr>
          <w:i/>
          <w:color w:val="000000"/>
        </w:rPr>
      </w:pPr>
      <w:r w:rsidRPr="00E75735">
        <w:rPr>
          <w:color w:val="000000"/>
        </w:rPr>
        <w:t>6.1. Выполнение Подрядчиком работ на объектах осуществляется в соответствии со строительными нормами, правилами, строительными регламентами, Федеральными законами и другими действующими нормативными документами в области строительства.</w:t>
      </w:r>
    </w:p>
    <w:p w:rsidR="00D73BC2" w:rsidRPr="00E75735" w:rsidRDefault="00D73BC2" w:rsidP="00D73BC2">
      <w:pPr>
        <w:pStyle w:val="p9"/>
        <w:shd w:val="clear" w:color="auto" w:fill="FFFFFF"/>
        <w:spacing w:before="0" w:beforeAutospacing="0" w:after="0" w:afterAutospacing="0"/>
        <w:ind w:firstLine="707"/>
        <w:jc w:val="both"/>
        <w:rPr>
          <w:color w:val="000000"/>
        </w:rPr>
      </w:pPr>
      <w:r w:rsidRPr="00E75735">
        <w:rPr>
          <w:color w:val="000000"/>
        </w:rPr>
        <w:t>6.2. Заказчик обеспечивает контроль за качеством и сроками выполнения работ, а также производит проверку соответствия используемых Подрядчиком материалов и оборудования условиям Договора и технической документации.</w:t>
      </w:r>
    </w:p>
    <w:p w:rsidR="00D73BC2" w:rsidRPr="00E75735" w:rsidRDefault="00D73BC2" w:rsidP="00D73BC2">
      <w:pPr>
        <w:pStyle w:val="p9"/>
        <w:shd w:val="clear" w:color="auto" w:fill="FFFFFF"/>
        <w:spacing w:before="0" w:beforeAutospacing="0" w:after="0" w:afterAutospacing="0"/>
        <w:ind w:firstLine="707"/>
        <w:jc w:val="both"/>
        <w:rPr>
          <w:color w:val="000000"/>
        </w:rPr>
      </w:pPr>
      <w:r w:rsidRPr="00E75735">
        <w:rPr>
          <w:color w:val="000000"/>
        </w:rPr>
        <w:t>6.3. Подрядчик обеспечивает беспрепятственный доступ уполномоченным лицам Заказчика и организации, осуществляющей строительный контроль (технический надзор) ко всем видам работ в течение всего периода их выполнения и в любое время их производства.</w:t>
      </w:r>
    </w:p>
    <w:p w:rsidR="00D73BC2" w:rsidRPr="00E75735" w:rsidRDefault="00D73BC2" w:rsidP="00D73BC2">
      <w:pPr>
        <w:pStyle w:val="p9"/>
        <w:shd w:val="clear" w:color="auto" w:fill="FFFFFF"/>
        <w:spacing w:before="0" w:beforeAutospacing="0" w:after="0" w:afterAutospacing="0"/>
        <w:ind w:firstLine="707"/>
        <w:jc w:val="both"/>
      </w:pPr>
      <w:r w:rsidRPr="00E75735">
        <w:rPr>
          <w:color w:val="000000"/>
        </w:rPr>
        <w:lastRenderedPageBreak/>
        <w:t xml:space="preserve">6.4. Подрядчик ведет </w:t>
      </w:r>
      <w:r w:rsidRPr="00E75735">
        <w:t xml:space="preserve">журналы учета выполненных работ (КС-6а) и производства работ по форме, установленной СНиП от 19.04.2004 N 70 "Организация строительства" в соответствии с требованиями действующего законодательства РФ, с момента начала Работ и до их завершения. </w:t>
      </w:r>
    </w:p>
    <w:p w:rsidR="00D73BC2" w:rsidRPr="00E75735" w:rsidRDefault="00D73BC2" w:rsidP="00D73BC2">
      <w:pPr>
        <w:pStyle w:val="p9"/>
        <w:shd w:val="clear" w:color="auto" w:fill="FFFFFF"/>
        <w:spacing w:before="0" w:beforeAutospacing="0" w:after="0" w:afterAutospacing="0"/>
        <w:ind w:firstLine="707"/>
        <w:jc w:val="both"/>
      </w:pPr>
      <w:r w:rsidRPr="00E75735">
        <w:t xml:space="preserve">Отражает в Журнале производства работ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услуг, сообщение о принятии Работ, о проведенных испытаниях, задержках, связанных с несвоевременной поставкой материалов, выхода из строя техники). </w:t>
      </w:r>
    </w:p>
    <w:p w:rsidR="00D73BC2" w:rsidRPr="00E75735" w:rsidRDefault="00D73BC2" w:rsidP="00D73BC2">
      <w:pPr>
        <w:pStyle w:val="p9"/>
        <w:shd w:val="clear" w:color="auto" w:fill="FFFFFF"/>
        <w:spacing w:before="0" w:beforeAutospacing="0" w:after="0" w:afterAutospacing="0"/>
        <w:ind w:firstLine="707"/>
        <w:jc w:val="both"/>
      </w:pPr>
      <w:r w:rsidRPr="00E75735">
        <w:t xml:space="preserve">Если </w:t>
      </w:r>
      <w:r>
        <w:t>представитель</w:t>
      </w:r>
      <w:r w:rsidRPr="00E75735">
        <w:t xml:space="preserve"> организации, осуществляющей строительный контроль (технический надзор)</w:t>
      </w:r>
      <w:r>
        <w:t xml:space="preserve"> </w:t>
      </w:r>
      <w:r w:rsidRPr="00E75735">
        <w:t>Заказчика, не удовлетворен ходом и качеством Работ или записями Подрядчика, то он излагает свое мнение в Журнале производства работ.</w:t>
      </w:r>
    </w:p>
    <w:p w:rsidR="00D73BC2" w:rsidRPr="00E75735" w:rsidRDefault="00D73BC2" w:rsidP="00D73BC2">
      <w:pPr>
        <w:pStyle w:val="p9"/>
        <w:shd w:val="clear" w:color="auto" w:fill="FFFFFF"/>
        <w:spacing w:before="0" w:beforeAutospacing="0" w:after="0" w:afterAutospacing="0"/>
        <w:ind w:firstLine="707"/>
        <w:jc w:val="both"/>
      </w:pPr>
      <w:r w:rsidRPr="00E75735">
        <w:t>Подрядчик обязан в трехдневный срок устранить недостатки, обоснованно указанные в Журнале производства работ, в случае отсутствия возможности устранить недостатки в трехдневный срок, Подрядчик должен письменно в течение суток уведомить Заказчика о причинах и обстоятельствах, влияющих на срок устранения замечаний.</w:t>
      </w:r>
    </w:p>
    <w:p w:rsidR="00D73BC2" w:rsidRPr="00E75735" w:rsidRDefault="00D73BC2" w:rsidP="00D73BC2">
      <w:pPr>
        <w:pStyle w:val="p9"/>
        <w:shd w:val="clear" w:color="auto" w:fill="FFFFFF"/>
        <w:spacing w:before="0" w:beforeAutospacing="0" w:after="0" w:afterAutospacing="0"/>
        <w:ind w:firstLine="707"/>
        <w:jc w:val="both"/>
        <w:rPr>
          <w:color w:val="000000"/>
        </w:rPr>
      </w:pPr>
      <w:r w:rsidRPr="00E75735">
        <w:rPr>
          <w:color w:val="000000"/>
        </w:rPr>
        <w:t>Если Заказчиком и (или) представителем организации, осуществляющей строительный контроль (технический надзор), будут обнаружены некачественно выполненные работы, то Подрядчик своими силами и без увеличения стоимости работ обязан в кратчайший (технически возможный) и согласованный с Заказчиком и представителем организации, осуществляющей строительный контроль (технический надзор), срок переделать эти работы для обеспечения их надлежащего качества.</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6.5. Если Подрядчик в установленный срок не исправит некачественно выполненные работы, Заказчик вправе привлечь других лиц для исправления за соответствующую плату некачественно выполненных Подрядчиком работ. Все расходы, связанные с переделкой таких работ другими лицами, возмещаются Подрядчиком.</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6.6. Подрядчик осуществляет согласование порядка ведения работ на объекте с органами технического надзора, а также иными уполномоченными органами и обеспечивает его соблюдение.</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6.7. Временные подсоединения коммуникаций на период выполнения работ и присоединения вновь построенных коммуникаций в точках подключения осуществляет Подрядчик по согласованию с организацией, осуществляющей управление многоквартирным домом.</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 xml:space="preserve">6.8. За три рабочих дня до начала приемки скрытых работ Подрядчик письменно информирует об этом Заказчика и представителя организации, осуществляющей строительный контроль (технический надзор) и направляет </w:t>
      </w:r>
      <w:r w:rsidRPr="00E75735">
        <w:rPr>
          <w:rFonts w:ascii="Times New Roman" w:hAnsi="Times New Roman"/>
          <w:sz w:val="24"/>
          <w:szCs w:val="24"/>
        </w:rPr>
        <w:t>акты освидетельствования скрытых работ, оформленные по установленной форме, паспорта и сертификаты соответствия на примененные материалы и изделия.</w:t>
      </w:r>
      <w:r w:rsidRPr="00E75735">
        <w:rPr>
          <w:rFonts w:ascii="Times New Roman" w:eastAsia="Times New Roman" w:hAnsi="Times New Roman"/>
          <w:color w:val="000000"/>
          <w:sz w:val="24"/>
          <w:szCs w:val="24"/>
          <w:lang w:eastAsia="ru-RU"/>
        </w:rPr>
        <w:t xml:space="preserve"> </w:t>
      </w:r>
      <w:r w:rsidRPr="00E75735">
        <w:rPr>
          <w:rFonts w:ascii="Times New Roman" w:hAnsi="Times New Roman"/>
          <w:sz w:val="24"/>
          <w:szCs w:val="24"/>
        </w:rPr>
        <w:t>Дата подписания акта освидетельствования скрытых работ Подрядчиком должна соответствовать датам фактического выполнения работ, указанных в «Журнале производства работ».</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Если представитель Заказчика не явится к указанному сроку проведения приемки выполненных работ, подлежащих закрытию, то Подрядчик составляет односторонний акт, при этом ответственность за качество выполненных работ с Подрядчика не снимается.</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Готовность принимаемых скрытых работ подтверждается подписанием Заказчиком, представителем организации, осуществляющей строительный контроль (технический надзор) и Подрядчиком Актов освидетельствования скрытых работ.</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Подрядчик приступает к выполнению последующих работ только после письменного разрешения Заказчика или представителя организации, осуществляющей строительный контроль (технический надзор) от имени Заказчика на основании договора с такой организацией, внесенного в журнал производства работ.</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lastRenderedPageBreak/>
        <w:t>Если закрытие работ выполнено без подтверждения Заказчика и представителя организации, осуществляющей строительный контроль (технический надзор) от имени Заказчика на основании договора с такой организацией или они не были информированы об этом или информированы с опозданием, то по их требованию и указанию Подрядчик обязан за свой счет вскрыть любую часть скрытых работ, а затем восстановить ее.</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Для выполнения работ, связанных с вскрытием подземных коммуникаций, Подрядчик привлекает эксплуатационную организацию либо с согласия эксплуатационной организации и под ее надзором осуществляет эти работы самостоятельно.</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Подписание актов освидетельствования скрытых работ не снимает с Подрядчика ответственности за качество выполненных работ.</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6.9. В случае, если в ходе выполнения работ Заказчиком будет обнаружено несоответствие работ установленным требованиям (Договору, приложениям к нему, иным документам, устанавливающим требования и регламентирующим выполнение работ, являющихся предметом Договора и приложений к нему), Заказчик направляет Подрядчику письменное уведомление, содержащее выявленные нарушения, документы их подтверждающие, требование об устранении выявленных нарушений и сроки их устранения (далее – уведомление о выявленных нарушениях).</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Подрядчик рассматривает уведомление о выявленных нарушениях в течение 5 (пяти) рабочих дней со дня его получения и в случае согласия устраняет их, а в случае несогласия направляет Заказчику письменный мотивированный отказ в удовлетворении требований (полностью или частично). В этом случае Заказчик вправе передать возникший спор на рассмотрение в установленном порядке в Арбитражный суд Санкт-Петербурга и Ленинградской области.</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В случае, если Подрядчик в установленный срок не представит Заказчику ответ о результатах рассмотрения уведомления о нарушениях, требования Заказчика считаются принятыми и впоследствии Подрядчик обязан удовлетворить их в полном объеме.</w:t>
      </w:r>
      <w:bookmarkStart w:id="0" w:name="_ref_21960637"/>
    </w:p>
    <w:p w:rsidR="00D73BC2" w:rsidRPr="00E75735" w:rsidRDefault="00D73BC2" w:rsidP="00D73BC2">
      <w:pPr>
        <w:shd w:val="clear" w:color="auto" w:fill="FFFFFF"/>
        <w:spacing w:after="0" w:line="240" w:lineRule="auto"/>
        <w:ind w:firstLine="566"/>
        <w:contextualSpacing/>
        <w:jc w:val="both"/>
        <w:rPr>
          <w:rFonts w:ascii="Times New Roman" w:hAnsi="Times New Roman"/>
          <w:sz w:val="24"/>
          <w:szCs w:val="24"/>
        </w:rPr>
      </w:pPr>
      <w:r w:rsidRPr="00E75735">
        <w:rPr>
          <w:rFonts w:ascii="Times New Roman" w:eastAsia="Times New Roman" w:hAnsi="Times New Roman"/>
          <w:color w:val="000000"/>
          <w:sz w:val="24"/>
          <w:szCs w:val="24"/>
          <w:lang w:eastAsia="ru-RU"/>
        </w:rPr>
        <w:t xml:space="preserve">6.10. </w:t>
      </w:r>
      <w:r w:rsidRPr="00E75735">
        <w:rPr>
          <w:rFonts w:ascii="Times New Roman" w:hAnsi="Times New Roman"/>
          <w:sz w:val="24"/>
          <w:szCs w:val="24"/>
        </w:rPr>
        <w:t xml:space="preserve">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w:t>
      </w:r>
      <w:r>
        <w:rPr>
          <w:rFonts w:ascii="Times New Roman" w:hAnsi="Times New Roman"/>
          <w:sz w:val="24"/>
          <w:szCs w:val="24"/>
        </w:rPr>
        <w:t xml:space="preserve">                  </w:t>
      </w:r>
      <w:r w:rsidRPr="00E75735">
        <w:rPr>
          <w:rFonts w:ascii="Times New Roman" w:hAnsi="Times New Roman"/>
          <w:sz w:val="24"/>
          <w:szCs w:val="24"/>
        </w:rPr>
        <w:t>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bookmarkEnd w:id="0"/>
    </w:p>
    <w:p w:rsidR="00D73BC2" w:rsidRPr="00E75735" w:rsidRDefault="00D73BC2" w:rsidP="00D73BC2">
      <w:pPr>
        <w:shd w:val="clear" w:color="auto" w:fill="FFFFFF"/>
        <w:spacing w:after="0" w:line="240" w:lineRule="auto"/>
        <w:ind w:firstLine="566"/>
        <w:contextualSpacing/>
        <w:jc w:val="both"/>
        <w:rPr>
          <w:rFonts w:ascii="Times New Roman" w:hAnsi="Times New Roman"/>
          <w:sz w:val="24"/>
          <w:szCs w:val="24"/>
          <w:lang w:eastAsia="ru-RU"/>
        </w:rPr>
      </w:pPr>
      <w:r w:rsidRPr="00E75735">
        <w:rPr>
          <w:rFonts w:ascii="Times New Roman" w:hAnsi="Times New Roman"/>
          <w:sz w:val="24"/>
          <w:szCs w:val="24"/>
        </w:rPr>
        <w:t xml:space="preserve">6.11. </w:t>
      </w:r>
      <w:r w:rsidRPr="00E75735">
        <w:rPr>
          <w:rFonts w:ascii="Times New Roman" w:hAnsi="Times New Roman"/>
          <w:sz w:val="24"/>
          <w:szCs w:val="24"/>
          <w:lang w:eastAsia="ru-RU"/>
        </w:rPr>
        <w:t>В случае причинения, в ходе выполнения работ на объекте, ущерба Заказчику или иным третьим лицам по вине Подрядчика, Заказчик обеспечивает проведение независимой экспертизы по установлению размера причиненного ущерба. При этом Подрядчик обязан возместить Заказчику расходы на проведение экспертизы в полном объеме.</w:t>
      </w: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r w:rsidRPr="00E75735">
        <w:rPr>
          <w:rFonts w:ascii="Times New Roman" w:eastAsia="Times New Roman" w:hAnsi="Times New Roman"/>
          <w:b/>
          <w:bCs/>
          <w:color w:val="000000"/>
          <w:sz w:val="24"/>
          <w:szCs w:val="24"/>
          <w:lang w:eastAsia="ru-RU"/>
        </w:rPr>
        <w:t>7. Сдача и приемка работ.</w:t>
      </w:r>
    </w:p>
    <w:p w:rsidR="00D73BC2" w:rsidRPr="00E75735" w:rsidRDefault="00D73BC2" w:rsidP="00D73BC2">
      <w:pPr>
        <w:shd w:val="clear" w:color="auto" w:fill="FFFFFF"/>
        <w:spacing w:after="0" w:line="240" w:lineRule="auto"/>
        <w:contextualSpacing/>
        <w:jc w:val="center"/>
        <w:rPr>
          <w:rFonts w:ascii="Times New Roman" w:eastAsia="Times New Roman" w:hAnsi="Times New Roman"/>
          <w:color w:val="000000"/>
          <w:sz w:val="24"/>
          <w:szCs w:val="24"/>
          <w:lang w:eastAsia="ru-RU"/>
        </w:rPr>
      </w:pPr>
    </w:p>
    <w:p w:rsidR="00D73BC2" w:rsidRDefault="00D73BC2" w:rsidP="00D73BC2">
      <w:pPr>
        <w:spacing w:after="0" w:line="240" w:lineRule="auto"/>
        <w:ind w:firstLine="709"/>
        <w:jc w:val="both"/>
        <w:rPr>
          <w:rFonts w:ascii="Times New Roman" w:hAnsi="Times New Roman"/>
          <w:color w:val="000000"/>
          <w:sz w:val="24"/>
          <w:szCs w:val="24"/>
        </w:rPr>
      </w:pPr>
      <w:r w:rsidRPr="00713734">
        <w:rPr>
          <w:rFonts w:ascii="Times New Roman" w:hAnsi="Times New Roman"/>
          <w:color w:val="000000"/>
          <w:sz w:val="24"/>
          <w:szCs w:val="24"/>
        </w:rPr>
        <w:t xml:space="preserve">7.1. Приемка выполненных Подрядчиком работ </w:t>
      </w:r>
      <w:r>
        <w:rPr>
          <w:rFonts w:ascii="Times New Roman" w:hAnsi="Times New Roman"/>
          <w:color w:val="000000"/>
          <w:sz w:val="24"/>
          <w:szCs w:val="24"/>
        </w:rPr>
        <w:t xml:space="preserve">осуществляется путем подписания Заказчиком, Подрядчиком, уполномоченным представителем собственников помещений многоквартирного дома и организации, осуществляющей строительный контроль (технический надзор) Акта приемки выполненных работ по форме КС-2, а также </w:t>
      </w:r>
      <w:r w:rsidRPr="008024FC">
        <w:rPr>
          <w:rFonts w:ascii="Times New Roman" w:hAnsi="Times New Roman"/>
          <w:color w:val="000000"/>
          <w:sz w:val="24"/>
          <w:szCs w:val="24"/>
        </w:rPr>
        <w:t xml:space="preserve">подписания Акта приемки выполненных работ (Приложение </w:t>
      </w:r>
      <w:r>
        <w:rPr>
          <w:rFonts w:ascii="Times New Roman" w:hAnsi="Times New Roman"/>
          <w:color w:val="000000"/>
          <w:sz w:val="24"/>
          <w:szCs w:val="24"/>
        </w:rPr>
        <w:t xml:space="preserve">№ </w:t>
      </w:r>
      <w:r w:rsidRPr="008024FC">
        <w:rPr>
          <w:rFonts w:ascii="Times New Roman" w:hAnsi="Times New Roman"/>
          <w:color w:val="000000"/>
          <w:sz w:val="24"/>
          <w:szCs w:val="24"/>
        </w:rPr>
        <w:t>5)</w:t>
      </w:r>
      <w:r>
        <w:rPr>
          <w:rFonts w:ascii="Times New Roman" w:hAnsi="Times New Roman"/>
          <w:color w:val="000000"/>
          <w:sz w:val="24"/>
          <w:szCs w:val="24"/>
        </w:rPr>
        <w:t xml:space="preserve"> указанной в п. 7.2. Комиссией.</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xml:space="preserve">7.2. Приемка выполненных работ осуществляется комиссией в составе: </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представителя Заказчика;</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представителя организации, осуществляющей строительный контроль (технический надзор);</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lastRenderedPageBreak/>
        <w:t>-  представителя Подрядчика;</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лица, уполномоченного от имени собственников помещений в многоквартирном доме;</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лиц, осуществляющих управление данным многоквартирным домом;</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представителя Комитета ЖКХ и транспорта Ленинградской области;</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представителя органа местного самоуправления Ленинградской области по месту нахождения объекта. (Далее - Комиссия).</w:t>
      </w:r>
    </w:p>
    <w:p w:rsidR="00D73BC2" w:rsidRPr="008114A8"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xml:space="preserve">Приемка выполненных работ осуществляется комиссией путем подписания </w:t>
      </w:r>
      <w:r w:rsidRPr="008114A8">
        <w:rPr>
          <w:rFonts w:ascii="Times New Roman" w:hAnsi="Times New Roman"/>
          <w:sz w:val="24"/>
          <w:szCs w:val="24"/>
        </w:rPr>
        <w:t>Акта приемки выполненных работ (Приложение № 5).</w:t>
      </w:r>
    </w:p>
    <w:p w:rsidR="00D73BC2" w:rsidRPr="00E75735" w:rsidRDefault="00D73BC2" w:rsidP="00D73BC2">
      <w:pPr>
        <w:pStyle w:val="FORMATTEXT"/>
        <w:ind w:firstLine="709"/>
        <w:jc w:val="both"/>
      </w:pPr>
      <w:r w:rsidRPr="00E75735">
        <w:t>7.3. Созыв Комиссии осуществляет Подрядчик, путем уведомления лиц, указанных в п. 7.2. в письменном виде.</w:t>
      </w:r>
    </w:p>
    <w:p w:rsidR="00D73BC2" w:rsidRPr="00E75735" w:rsidRDefault="00D73BC2" w:rsidP="00D73BC2">
      <w:pPr>
        <w:pStyle w:val="FORMATTEXT"/>
        <w:ind w:firstLine="709"/>
        <w:jc w:val="both"/>
      </w:pPr>
      <w:r w:rsidRPr="00E75735">
        <w:t>Подрядчик предоставляет Заказчику доказательства уведомления лиц, указанных в п. 7.2. Договора.</w:t>
      </w:r>
    </w:p>
    <w:p w:rsidR="00D73BC2" w:rsidRPr="00E75735" w:rsidRDefault="00D73BC2" w:rsidP="00D73BC2">
      <w:pPr>
        <w:pStyle w:val="FORMATTEXT"/>
        <w:ind w:firstLine="709"/>
        <w:jc w:val="both"/>
      </w:pPr>
      <w:r w:rsidRPr="00E75735">
        <w:t>7.4. Утвержденная Заказчиком исполнительная смета учитывается при составлении акта о приемке выполненных работ по форме КС-2 и справки о стоимости выполненных работ и затрат по форме КС-3.</w:t>
      </w:r>
    </w:p>
    <w:p w:rsidR="00D73BC2" w:rsidRDefault="00D73BC2" w:rsidP="00D73BC2">
      <w:pPr>
        <w:pStyle w:val="FORMATTEXT"/>
        <w:ind w:firstLine="709"/>
        <w:jc w:val="both"/>
      </w:pPr>
      <w:r w:rsidRPr="00E75735">
        <w:t>7.5. Акты о приемки выполненных работ по форме КС-2 составляются на каждый вид работ на каждый дом отдельно в пяти экземплярах. Справки о стоимости выполненных работ по форме КС-3 составляются отдельно на каждый дом в пяти экземплярах, а сводная справка о стоимости выполненных работ по форме КС-3 составляется на весь объем работ по Договору в пяти экземплярах.</w:t>
      </w:r>
    </w:p>
    <w:p w:rsidR="00D73BC2" w:rsidRPr="00713734" w:rsidRDefault="00D73BC2" w:rsidP="00D73BC2">
      <w:pPr>
        <w:pStyle w:val="FORMATTEXT"/>
        <w:ind w:firstLine="709"/>
        <w:jc w:val="both"/>
      </w:pPr>
      <w:r w:rsidRPr="007D68DD">
        <w:t>При окончании выполнения работ по каждому отдельному многоквартирному дому Подрядчик предоставляет Заказчику Акт о приемке работ по форме КС-14 в пяти экземплярах.</w:t>
      </w:r>
    </w:p>
    <w:p w:rsidR="00D73BC2" w:rsidRPr="00E75735" w:rsidRDefault="00D73BC2" w:rsidP="00D73BC2">
      <w:pPr>
        <w:pStyle w:val="FORMATTEXT"/>
        <w:ind w:firstLine="709"/>
        <w:jc w:val="both"/>
      </w:pPr>
      <w:r w:rsidRPr="00E75735">
        <w:t>7.6. Подрядчик согласовывает акты о приемке выполненных работ по форме КС-2 у лица, уполномоченного действовать от имени собственников помещений, на предмет соответствия выполненного по Договору объема работ перечню, видам работ, смете расходов на капитальный ремонт, установленным в Решении общего собрания собственников помещений в многоквартирном доме.</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xml:space="preserve">7.7. При обнаружении Комиссией или Заказчиком нарушений требований к работам составляется акт, в котором фиксируется перечень дефектов и недоделок и сроки их устранения Подрядчиком (далее – Акт о недостатках). </w:t>
      </w:r>
    </w:p>
    <w:p w:rsidR="00D73BC2" w:rsidRPr="00E75735" w:rsidRDefault="00D73BC2" w:rsidP="00D73BC2">
      <w:pPr>
        <w:spacing w:after="0" w:line="240" w:lineRule="auto"/>
        <w:ind w:firstLine="709"/>
        <w:jc w:val="both"/>
      </w:pPr>
      <w:r w:rsidRPr="00E75735">
        <w:rPr>
          <w:rFonts w:ascii="Times New Roman" w:hAnsi="Times New Roman"/>
          <w:sz w:val="24"/>
          <w:szCs w:val="24"/>
        </w:rPr>
        <w:t>Подрядчик обязан устранить все обнаруженные недостатки своими силами и за свой счет в сроки, указанные в акте о недостатках, обеспечив при этом сохранность объекта. При этом, приемка работ приостанавливается до момента устранения выявленных нарушений требований к работам или разрешения спора, возникшего в связи с выявлением нарушений.</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xml:space="preserve">Акт о недостатках составляется Заказчиком совместно с представителем организации, осуществляющей строительный контроль (технический надзор) и подписывается всеми членами Комиссии, согласными с информацией, изложенной в акте, либо только Заказчиком, при отсутствии замечаний у Комиссии. Подписание членом Комиссии акта о недостатках осуществляется в течение рабочего дня, когда акт был представлен на подпись члену Комиссии. </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7.8. Подрядчик рассматривает акт о недостатках в течение 2 (двух) рабочих дней со дня его получения и в случае согласия устраняет выявленные нарушения в сроки, установленные в акте о недостатках или отдельно согласованные с Заказчиком. В случае, несогласия Подрядчика с актом о недостатках (полностью или частично), он обязан в вышеуказанный срок представить письменное мотивированное возражение с приложением подтверждающих документов. В случае, если Заказчик или Комиссия не будут согласны с возражениями Подрядчика, Заказчик по своему усмотрению вправе:</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 xml:space="preserve">- привлечь других лиц для устранения выявленных нарушений с возложением на Подрядчика всех расходов, связанных с устранением выявленных нарушений; </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lastRenderedPageBreak/>
        <w:t>- передать спор на рассмотрение в Арбитражный суд Санкт-Петербурга и Ленинградской области.</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7.9. После устранения Подрядчиком выявленных нарушений требований к работам, приемка работ осуществляется в общем порядке.</w:t>
      </w:r>
    </w:p>
    <w:p w:rsidR="00D73BC2" w:rsidRPr="00E75735" w:rsidRDefault="00D73BC2" w:rsidP="00D73BC2">
      <w:pPr>
        <w:spacing w:after="0" w:line="240" w:lineRule="auto"/>
        <w:ind w:firstLine="709"/>
        <w:jc w:val="both"/>
        <w:rPr>
          <w:rFonts w:ascii="Times New Roman" w:hAnsi="Times New Roman"/>
          <w:sz w:val="24"/>
          <w:szCs w:val="24"/>
        </w:rPr>
      </w:pPr>
      <w:r w:rsidRPr="00E75735">
        <w:rPr>
          <w:rFonts w:ascii="Times New Roman" w:hAnsi="Times New Roman"/>
          <w:sz w:val="24"/>
          <w:szCs w:val="24"/>
        </w:rPr>
        <w:t>7.10. При отсутствии нарушений требований к работам Подрядчик составляет акт приемки выполненных работ по форме КС-2, согласованный представителем собственников многоквартирного дома и представителем организации, осущест</w:t>
      </w:r>
      <w:r>
        <w:rPr>
          <w:rFonts w:ascii="Times New Roman" w:hAnsi="Times New Roman"/>
          <w:sz w:val="24"/>
          <w:szCs w:val="24"/>
        </w:rPr>
        <w:t>вляющей строительный контроль (</w:t>
      </w:r>
      <w:r w:rsidRPr="00E75735">
        <w:rPr>
          <w:rFonts w:ascii="Times New Roman" w:hAnsi="Times New Roman"/>
          <w:sz w:val="24"/>
          <w:szCs w:val="24"/>
        </w:rPr>
        <w:t>технический надзор</w:t>
      </w:r>
      <w:r>
        <w:rPr>
          <w:rFonts w:ascii="Times New Roman" w:hAnsi="Times New Roman"/>
          <w:sz w:val="24"/>
          <w:szCs w:val="24"/>
        </w:rPr>
        <w:t>)</w:t>
      </w:r>
      <w:r w:rsidRPr="00E75735">
        <w:rPr>
          <w:rFonts w:ascii="Times New Roman" w:hAnsi="Times New Roman"/>
          <w:sz w:val="24"/>
          <w:szCs w:val="24"/>
        </w:rPr>
        <w:t xml:space="preserve">, Акт приемки выполненных работ (Приложение № 5), справку о стоимости выполненных работ и затрат по форме КС-3 и, при завершении работ по объекту, </w:t>
      </w:r>
      <w:r w:rsidRPr="001F24BC">
        <w:rPr>
          <w:rFonts w:ascii="Times New Roman" w:hAnsi="Times New Roman"/>
          <w:sz w:val="24"/>
          <w:szCs w:val="24"/>
        </w:rPr>
        <w:t>Акт о приемке работ по форме КС-14,</w:t>
      </w:r>
      <w:r w:rsidRPr="00E75735">
        <w:rPr>
          <w:rFonts w:ascii="Times New Roman" w:hAnsi="Times New Roman"/>
          <w:sz w:val="24"/>
          <w:szCs w:val="24"/>
        </w:rPr>
        <w:t xml:space="preserve"> которые подписываются Заказчиком и Подрядчиком.</w:t>
      </w:r>
    </w:p>
    <w:p w:rsidR="00D73BC2" w:rsidRDefault="00D73BC2" w:rsidP="00D73BC2">
      <w:pPr>
        <w:pStyle w:val="p9"/>
        <w:shd w:val="clear" w:color="auto" w:fill="FFFFFF"/>
        <w:spacing w:before="0" w:beforeAutospacing="0" w:after="0" w:afterAutospacing="0"/>
        <w:ind w:firstLine="707"/>
        <w:contextualSpacing/>
        <w:jc w:val="both"/>
      </w:pPr>
      <w:r>
        <w:rPr>
          <w:color w:val="000000"/>
          <w:shd w:val="clear" w:color="auto" w:fill="FFFFFF"/>
        </w:rPr>
        <w:t>7.11</w:t>
      </w:r>
      <w:r w:rsidRPr="00D929F1">
        <w:rPr>
          <w:color w:val="000000"/>
          <w:shd w:val="clear" w:color="auto" w:fill="FFFFFF"/>
        </w:rPr>
        <w:t>. Работы считаются при</w:t>
      </w:r>
      <w:r>
        <w:rPr>
          <w:color w:val="000000"/>
          <w:shd w:val="clear" w:color="auto" w:fill="FFFFFF"/>
        </w:rPr>
        <w:t>нятыми со дня подписания Актов</w:t>
      </w:r>
      <w:r w:rsidRPr="00D929F1">
        <w:rPr>
          <w:color w:val="000000"/>
          <w:shd w:val="clear" w:color="auto" w:fill="FFFFFF"/>
        </w:rPr>
        <w:t xml:space="preserve"> по форме КС-2, Акта приемки выполненных работ (Приложение </w:t>
      </w:r>
      <w:r>
        <w:rPr>
          <w:color w:val="000000"/>
          <w:shd w:val="clear" w:color="auto" w:fill="FFFFFF"/>
        </w:rPr>
        <w:t xml:space="preserve">№ </w:t>
      </w:r>
      <w:r w:rsidRPr="00D929F1">
        <w:rPr>
          <w:color w:val="000000"/>
          <w:shd w:val="clear" w:color="auto" w:fill="FFFFFF"/>
        </w:rPr>
        <w:t>5), согласованного всеми членами Комиссии (п</w:t>
      </w:r>
      <w:r>
        <w:rPr>
          <w:color w:val="000000"/>
          <w:shd w:val="clear" w:color="auto" w:fill="FFFFFF"/>
        </w:rPr>
        <w:t>. 7.2. Договора), справки</w:t>
      </w:r>
      <w:r w:rsidRPr="00D929F1">
        <w:rPr>
          <w:color w:val="000000"/>
          <w:shd w:val="clear" w:color="auto" w:fill="FFFFFF"/>
        </w:rPr>
        <w:t xml:space="preserve"> о стоимости выполненных работ и затрат по форме КС-3 по всем видам работ.</w:t>
      </w:r>
      <w:r w:rsidRPr="00D929F1">
        <w:t xml:space="preserve"> </w:t>
      </w:r>
      <w:r w:rsidRPr="000B4EE4">
        <w:t>В течение 10 (десяти) рабочих дней с момента передачи Заказчику полного комплекта отчетной документации, Заказчик подписывает Акт о приемке выполненных работ</w:t>
      </w:r>
      <w:r>
        <w:t>, Акт по форме КС-2</w:t>
      </w:r>
      <w:r w:rsidRPr="000B4EE4">
        <w:t xml:space="preserve"> и справку о стоимости выполненных работ и затрат по форме КС-3, подтверждающий факт выполнения Работ и приёмки их Заказчиком.</w:t>
      </w:r>
    </w:p>
    <w:p w:rsidR="00D73BC2" w:rsidRPr="00E75735" w:rsidRDefault="00D73BC2" w:rsidP="00D73BC2">
      <w:pPr>
        <w:pStyle w:val="p9"/>
        <w:shd w:val="clear" w:color="auto" w:fill="FFFFFF"/>
        <w:spacing w:before="0" w:beforeAutospacing="0" w:after="0" w:afterAutospacing="0"/>
        <w:contextualSpacing/>
        <w:jc w:val="both"/>
      </w:pPr>
    </w:p>
    <w:p w:rsidR="00D73BC2" w:rsidRDefault="00D73BC2" w:rsidP="00D73BC2">
      <w:pPr>
        <w:pStyle w:val="p9"/>
        <w:shd w:val="clear" w:color="auto" w:fill="FFFFFF"/>
        <w:spacing w:before="0" w:beforeAutospacing="0" w:after="0" w:afterAutospacing="0"/>
        <w:contextualSpacing/>
        <w:jc w:val="both"/>
      </w:pPr>
    </w:p>
    <w:p w:rsidR="00D73BC2" w:rsidRPr="00E75735" w:rsidRDefault="00D73BC2" w:rsidP="00D73BC2">
      <w:pPr>
        <w:pStyle w:val="p9"/>
        <w:shd w:val="clear" w:color="auto" w:fill="FFFFFF"/>
        <w:spacing w:before="0" w:beforeAutospacing="0" w:after="0" w:afterAutospacing="0"/>
        <w:contextualSpacing/>
        <w:jc w:val="both"/>
      </w:pPr>
    </w:p>
    <w:p w:rsidR="00D73BC2" w:rsidRPr="00E75735" w:rsidRDefault="00D73BC2" w:rsidP="00D73BC2">
      <w:pPr>
        <w:pStyle w:val="a3"/>
        <w:numPr>
          <w:ilvl w:val="0"/>
          <w:numId w:val="41"/>
        </w:numPr>
        <w:shd w:val="clear" w:color="auto" w:fill="FFFFFF"/>
        <w:spacing w:after="0" w:line="240" w:lineRule="auto"/>
        <w:ind w:left="0" w:firstLine="0"/>
        <w:jc w:val="center"/>
        <w:rPr>
          <w:rFonts w:ascii="Times New Roman" w:hAnsi="Times New Roman"/>
          <w:b/>
          <w:bCs/>
          <w:color w:val="000000"/>
          <w:sz w:val="24"/>
          <w:szCs w:val="24"/>
          <w:lang w:eastAsia="ru-RU"/>
        </w:rPr>
      </w:pPr>
      <w:r w:rsidRPr="00E75735">
        <w:rPr>
          <w:rFonts w:ascii="Times New Roman" w:hAnsi="Times New Roman"/>
          <w:b/>
          <w:bCs/>
          <w:color w:val="000000"/>
          <w:sz w:val="24"/>
          <w:szCs w:val="24"/>
          <w:lang w:eastAsia="ru-RU"/>
        </w:rPr>
        <w:t>Обстоятельства непреодолимой силы.</w:t>
      </w:r>
    </w:p>
    <w:p w:rsidR="00D73BC2" w:rsidRPr="00E75735" w:rsidRDefault="00D73BC2" w:rsidP="00D73BC2">
      <w:pPr>
        <w:pStyle w:val="a3"/>
        <w:shd w:val="clear" w:color="auto" w:fill="FFFFFF"/>
        <w:spacing w:after="0" w:line="240" w:lineRule="auto"/>
        <w:ind w:left="0"/>
        <w:rPr>
          <w:rFonts w:ascii="Times New Roman" w:hAnsi="Times New Roman"/>
          <w:color w:val="000000"/>
          <w:sz w:val="24"/>
          <w:szCs w:val="24"/>
          <w:lang w:eastAsia="ru-RU"/>
        </w:rPr>
      </w:pPr>
    </w:p>
    <w:p w:rsidR="00D73BC2" w:rsidRPr="00E75735" w:rsidRDefault="00D73BC2" w:rsidP="00D73BC2">
      <w:pPr>
        <w:pStyle w:val="aff4"/>
        <w:tabs>
          <w:tab w:val="left" w:pos="426"/>
        </w:tabs>
        <w:ind w:firstLine="709"/>
        <w:jc w:val="both"/>
      </w:pPr>
      <w:r w:rsidRPr="00E75735">
        <w:t>8.1. Стороны освобождаются от ответственности за частичное или полное неисполнение обязательств по данному Договору, если оно явилось следствием обстоятельств непреодолимой силы и эти обстоятельства повлияли на исполнение Договора, таких как стихийные бедствия природного характера и вызванные ими пожар, наводнение, землетрясение. При этом срок исполнения обязательств по Договору отодвигается соразмерно времени, в течение которого действовали такие обстоятельства.</w:t>
      </w:r>
    </w:p>
    <w:p w:rsidR="00D73BC2" w:rsidRPr="00E75735" w:rsidRDefault="00D73BC2" w:rsidP="00D73BC2">
      <w:pPr>
        <w:tabs>
          <w:tab w:val="left" w:pos="426"/>
        </w:tabs>
        <w:spacing w:after="0" w:line="240" w:lineRule="auto"/>
        <w:ind w:firstLine="709"/>
        <w:jc w:val="both"/>
        <w:rPr>
          <w:rFonts w:ascii="Times New Roman" w:eastAsia="Times New Roman" w:hAnsi="Times New Roman"/>
          <w:sz w:val="24"/>
          <w:szCs w:val="24"/>
          <w:lang w:eastAsia="ru-RU"/>
        </w:rPr>
      </w:pPr>
      <w:r w:rsidRPr="00E75735">
        <w:rPr>
          <w:rFonts w:ascii="Times New Roman" w:hAnsi="Times New Roman"/>
          <w:sz w:val="24"/>
          <w:szCs w:val="24"/>
        </w:rPr>
        <w:t>8.2. При наступлении указанных в п. 8.1. обстоятельств Сторона по настоящему Договору, для которой создалась невозможность исполнения ее обязательств, должна известить другую Сторону в письменной форме без промедления о наступлении этих обстоятельств, но не позднее 10 (десяти) календарных дней с момента их наступления. Извещение должно содержать данные о наступлении и характере обстоятельств и о возможных их последствиях.</w:t>
      </w:r>
    </w:p>
    <w:p w:rsidR="00D73BC2" w:rsidRPr="00E75735" w:rsidRDefault="00D73BC2" w:rsidP="00D73BC2">
      <w:pPr>
        <w:tabs>
          <w:tab w:val="left" w:pos="426"/>
        </w:tabs>
        <w:spacing w:after="0" w:line="240" w:lineRule="auto"/>
        <w:ind w:firstLine="709"/>
        <w:jc w:val="both"/>
        <w:rPr>
          <w:rFonts w:ascii="Times New Roman" w:hAnsi="Times New Roman"/>
          <w:sz w:val="24"/>
          <w:szCs w:val="24"/>
        </w:rPr>
      </w:pPr>
      <w:r w:rsidRPr="00E75735">
        <w:rPr>
          <w:rFonts w:ascii="Times New Roman" w:hAnsi="Times New Roman"/>
          <w:sz w:val="24"/>
          <w:szCs w:val="24"/>
        </w:rPr>
        <w:t>8.3. Сторона должна без промедления, но не позднее 10 (десяти) календарных дней, известить другую сторону в письменной форме о прекращении этих обстоятельств. Не извещение или несвоевременное извещение Стороны другой Стороной, для которой создалась невозможность исполнения обязательств по Договору, о наступлении обстоятельств, освобождающих ее от ответственности, влечет за собой утрату права для этой стороны ссылаться на эти обстоятельства.</w:t>
      </w:r>
    </w:p>
    <w:p w:rsidR="00D73BC2" w:rsidRPr="00E75735" w:rsidRDefault="00D73BC2" w:rsidP="00D73BC2">
      <w:pPr>
        <w:tabs>
          <w:tab w:val="left" w:pos="426"/>
        </w:tabs>
        <w:spacing w:after="0" w:line="240" w:lineRule="auto"/>
        <w:ind w:firstLine="709"/>
        <w:jc w:val="both"/>
        <w:rPr>
          <w:rFonts w:ascii="Times New Roman" w:hAnsi="Times New Roman"/>
          <w:sz w:val="24"/>
          <w:szCs w:val="24"/>
        </w:rPr>
      </w:pPr>
      <w:r w:rsidRPr="00E75735">
        <w:rPr>
          <w:rFonts w:ascii="Times New Roman" w:hAnsi="Times New Roman"/>
          <w:sz w:val="24"/>
          <w:szCs w:val="24"/>
        </w:rPr>
        <w:t>8.4. В качестве доказательств наступления обстоятельств непреодолимой силы Сторона, в отношении которой наступили данные обстоятельства, предоставляет другой Стороне справку, выданную государственным компетентным органом власти Российской Федерации, органом местного самоуправления или соответствующей организацией.</w:t>
      </w:r>
    </w:p>
    <w:p w:rsidR="00D73BC2" w:rsidRPr="00E75735" w:rsidRDefault="00D73BC2" w:rsidP="00D73BC2">
      <w:pPr>
        <w:tabs>
          <w:tab w:val="left" w:pos="426"/>
        </w:tabs>
        <w:spacing w:after="0" w:line="240" w:lineRule="auto"/>
        <w:ind w:firstLine="709"/>
        <w:jc w:val="both"/>
        <w:rPr>
          <w:rFonts w:ascii="Times New Roman" w:hAnsi="Times New Roman"/>
          <w:sz w:val="24"/>
          <w:szCs w:val="24"/>
        </w:rPr>
      </w:pPr>
    </w:p>
    <w:p w:rsidR="00D73BC2" w:rsidRDefault="00D73BC2" w:rsidP="00D73BC2">
      <w:pPr>
        <w:tabs>
          <w:tab w:val="left" w:pos="426"/>
        </w:tabs>
        <w:spacing w:after="0" w:line="240" w:lineRule="auto"/>
        <w:ind w:firstLine="709"/>
        <w:jc w:val="both"/>
        <w:rPr>
          <w:rFonts w:ascii="Times New Roman" w:hAnsi="Times New Roman"/>
          <w:sz w:val="24"/>
          <w:szCs w:val="24"/>
        </w:rPr>
      </w:pPr>
    </w:p>
    <w:p w:rsidR="00D73BC2" w:rsidRPr="00E75735" w:rsidRDefault="00D73BC2" w:rsidP="00D73BC2">
      <w:pPr>
        <w:tabs>
          <w:tab w:val="left" w:pos="426"/>
        </w:tabs>
        <w:spacing w:after="0" w:line="240" w:lineRule="auto"/>
        <w:ind w:firstLine="709"/>
        <w:jc w:val="both"/>
        <w:rPr>
          <w:rFonts w:ascii="Times New Roman" w:hAnsi="Times New Roman"/>
          <w:sz w:val="24"/>
          <w:szCs w:val="24"/>
        </w:rPr>
      </w:pPr>
    </w:p>
    <w:p w:rsidR="00D73BC2" w:rsidRDefault="00D73BC2" w:rsidP="00D73BC2">
      <w:pPr>
        <w:pStyle w:val="a3"/>
        <w:numPr>
          <w:ilvl w:val="0"/>
          <w:numId w:val="41"/>
        </w:numPr>
        <w:shd w:val="clear" w:color="auto" w:fill="FFFFFF"/>
        <w:spacing w:after="0" w:line="240" w:lineRule="auto"/>
        <w:jc w:val="center"/>
        <w:rPr>
          <w:rFonts w:ascii="Times New Roman" w:hAnsi="Times New Roman"/>
          <w:b/>
          <w:bCs/>
          <w:color w:val="000000"/>
          <w:sz w:val="24"/>
          <w:szCs w:val="24"/>
          <w:lang w:eastAsia="ru-RU"/>
        </w:rPr>
      </w:pPr>
      <w:r w:rsidRPr="00211AB3">
        <w:rPr>
          <w:rFonts w:ascii="Times New Roman" w:hAnsi="Times New Roman"/>
          <w:b/>
          <w:bCs/>
          <w:color w:val="000000"/>
          <w:sz w:val="24"/>
          <w:szCs w:val="24"/>
          <w:lang w:eastAsia="ru-RU"/>
        </w:rPr>
        <w:t>Гарантии качества.</w:t>
      </w:r>
    </w:p>
    <w:p w:rsidR="00D73BC2" w:rsidRPr="00211AB3" w:rsidRDefault="00D73BC2" w:rsidP="00D73BC2">
      <w:pPr>
        <w:pStyle w:val="a3"/>
        <w:shd w:val="clear" w:color="auto" w:fill="FFFFFF"/>
        <w:spacing w:after="0" w:line="240" w:lineRule="auto"/>
        <w:rPr>
          <w:rFonts w:ascii="Times New Roman" w:hAnsi="Times New Roman"/>
          <w:b/>
          <w:bCs/>
          <w:color w:val="000000"/>
          <w:sz w:val="24"/>
          <w:szCs w:val="24"/>
          <w:lang w:eastAsia="ru-RU"/>
        </w:rPr>
      </w:pPr>
    </w:p>
    <w:p w:rsidR="00D73BC2" w:rsidRPr="00713734" w:rsidRDefault="00D73BC2" w:rsidP="00D73BC2">
      <w:pPr>
        <w:shd w:val="clear" w:color="auto" w:fill="FFFFFF"/>
        <w:spacing w:after="0" w:line="240" w:lineRule="auto"/>
        <w:ind w:firstLine="707"/>
        <w:contextualSpacing/>
        <w:jc w:val="both"/>
        <w:rPr>
          <w:rFonts w:ascii="Times New Roman" w:hAnsi="Times New Roman"/>
          <w:sz w:val="24"/>
          <w:szCs w:val="24"/>
        </w:rPr>
      </w:pPr>
      <w:r w:rsidRPr="00713734">
        <w:rPr>
          <w:rFonts w:ascii="Times New Roman" w:eastAsia="Times New Roman" w:hAnsi="Times New Roman"/>
          <w:color w:val="000000"/>
          <w:sz w:val="24"/>
          <w:szCs w:val="24"/>
          <w:lang w:eastAsia="ru-RU"/>
        </w:rPr>
        <w:t>9.1. Подрядчик несет ответственность за недостатки (дефекты) в выполненных р</w:t>
      </w:r>
      <w:r>
        <w:rPr>
          <w:rFonts w:ascii="Times New Roman" w:eastAsia="Times New Roman" w:hAnsi="Times New Roman"/>
          <w:color w:val="000000"/>
          <w:sz w:val="24"/>
          <w:szCs w:val="24"/>
          <w:lang w:eastAsia="ru-RU"/>
        </w:rPr>
        <w:t>аботах, обнаруженные в пределах 60</w:t>
      </w:r>
      <w:r w:rsidRPr="00713734">
        <w:rPr>
          <w:rFonts w:ascii="Times New Roman" w:eastAsia="Times New Roman" w:hAnsi="Times New Roman"/>
          <w:color w:val="000000"/>
          <w:sz w:val="24"/>
          <w:szCs w:val="24"/>
          <w:lang w:eastAsia="ru-RU"/>
        </w:rPr>
        <w:t xml:space="preserve"> месяцев гарантийного срока со дня подписания Акта </w:t>
      </w:r>
      <w:r w:rsidRPr="00713734">
        <w:rPr>
          <w:rFonts w:ascii="Times New Roman" w:eastAsia="Times New Roman" w:hAnsi="Times New Roman"/>
          <w:color w:val="000000"/>
          <w:sz w:val="24"/>
          <w:szCs w:val="24"/>
          <w:lang w:eastAsia="ru-RU"/>
        </w:rPr>
        <w:lastRenderedPageBreak/>
        <w:t>о приемке выполненных работ по форме КС-2</w:t>
      </w:r>
      <w:r>
        <w:rPr>
          <w:rFonts w:ascii="Times New Roman" w:eastAsia="Times New Roman" w:hAnsi="Times New Roman"/>
          <w:color w:val="000000"/>
          <w:sz w:val="24"/>
          <w:szCs w:val="24"/>
          <w:lang w:eastAsia="ru-RU"/>
        </w:rPr>
        <w:t xml:space="preserve">, </w:t>
      </w:r>
      <w:r w:rsidRPr="006E1978">
        <w:rPr>
          <w:rFonts w:ascii="Times New Roman" w:hAnsi="Times New Roman"/>
          <w:sz w:val="24"/>
          <w:szCs w:val="24"/>
        </w:rPr>
        <w:t>Акт</w:t>
      </w:r>
      <w:r>
        <w:rPr>
          <w:rFonts w:ascii="Times New Roman" w:hAnsi="Times New Roman"/>
          <w:sz w:val="24"/>
          <w:szCs w:val="24"/>
        </w:rPr>
        <w:t>а</w:t>
      </w:r>
      <w:r w:rsidRPr="006E1978">
        <w:rPr>
          <w:rFonts w:ascii="Times New Roman" w:hAnsi="Times New Roman"/>
          <w:sz w:val="24"/>
          <w:szCs w:val="24"/>
        </w:rPr>
        <w:t xml:space="preserve"> приемки выполненных работ (Приложение № 5)</w:t>
      </w:r>
      <w:r w:rsidRPr="00713734">
        <w:rPr>
          <w:rFonts w:ascii="Times New Roman" w:eastAsia="Times New Roman" w:hAnsi="Times New Roman"/>
          <w:color w:val="000000"/>
          <w:sz w:val="24"/>
          <w:szCs w:val="24"/>
          <w:lang w:eastAsia="ru-RU"/>
        </w:rPr>
        <w:t xml:space="preserve"> и</w:t>
      </w:r>
      <w:r w:rsidRPr="00713734">
        <w:rPr>
          <w:rFonts w:ascii="Times New Roman" w:hAnsi="Times New Roman"/>
          <w:sz w:val="24"/>
          <w:szCs w:val="24"/>
        </w:rPr>
        <w:t xml:space="preserve"> </w:t>
      </w:r>
      <w:r w:rsidRPr="00713734">
        <w:rPr>
          <w:rFonts w:ascii="Times New Roman" w:hAnsi="Times New Roman"/>
          <w:iCs/>
          <w:sz w:val="24"/>
          <w:szCs w:val="24"/>
        </w:rPr>
        <w:t>справки о стоимости выполненных работ и затрат по форме КС-3</w:t>
      </w:r>
      <w:r w:rsidRPr="00713734">
        <w:rPr>
          <w:rFonts w:ascii="Times New Roman" w:eastAsia="Times New Roman" w:hAnsi="Times New Roman"/>
          <w:color w:val="000000"/>
          <w:sz w:val="24"/>
          <w:szCs w:val="24"/>
          <w:lang w:eastAsia="ru-RU"/>
        </w:rPr>
        <w:t xml:space="preserve">. </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9.2.</w:t>
      </w:r>
      <w:r w:rsidRPr="00713734">
        <w:rPr>
          <w:rFonts w:ascii="Times New Roman" w:eastAsia="Times New Roman" w:hAnsi="Times New Roman"/>
          <w:color w:val="FF0000"/>
          <w:sz w:val="24"/>
          <w:szCs w:val="24"/>
          <w:lang w:eastAsia="ru-RU"/>
        </w:rPr>
        <w:t> </w:t>
      </w:r>
      <w:r w:rsidRPr="00713734">
        <w:rPr>
          <w:rFonts w:ascii="Times New Roman" w:eastAsia="Times New Roman" w:hAnsi="Times New Roman"/>
          <w:color w:val="000000"/>
          <w:sz w:val="24"/>
          <w:szCs w:val="24"/>
          <w:lang w:eastAsia="ru-RU"/>
        </w:rPr>
        <w:t>Если в течение гарантийного срока выявится, что качество выполненных по Договору работ или материалов не соответствует требованиям технической документации и СНиП, работы выполнены Подрядчиком с отступлениями, ухудшившими результат работ,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9.3. Течение гарантийного срока прекращается со дня письменного уведомления Заказчика об обнаружении недостатков до дня устранения их Подрядчиком. После устранения выявленных нарушений течение гарантийного срока начинается снова, в том числе на работы, выполненные в порядке устранения выявленных нарушений.</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9.4. Подрядчик рассматривает документы, представленные Заказчиком в соответствии с пунктом 9.2. Договора, в течение 2 (двух) рабочих дней со дня их получения и в случае согласия устраняет выявленные нарушения в сроки, установленные в документах или отдельно согласованные с Заказчиком. В случае, несогласия Подрядчика с информацией, представленной Заказчиком (полностью или частично), он обязан в вышеуказанный срок представить письменное мотивированное возражение с приложением подтверждающих документов. В случае, если Заказчик не согласен с возражениями Подрядчика, Заказчик по своему усмотрению вправе:</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9.4.1. привлечь других лиц для устранения выявленных нарушений с возложением на Подрядчика всех расходов, связанных с устранением выявленных нарушений;</w:t>
      </w:r>
    </w:p>
    <w:p w:rsidR="00D73BC2"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9.4.2. передать спор на рассмотрение в Арбитражный суд Санкт-Петербурга и Ленинградской области.</w:t>
      </w:r>
    </w:p>
    <w:p w:rsidR="00D73BC2"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p>
    <w:p w:rsidR="00D73BC2"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p>
    <w:p w:rsidR="00D73BC2" w:rsidRPr="00713734"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r w:rsidRPr="00713734">
        <w:rPr>
          <w:rFonts w:ascii="Times New Roman" w:eastAsia="Times New Roman" w:hAnsi="Times New Roman"/>
          <w:b/>
          <w:bCs/>
          <w:color w:val="000000"/>
          <w:sz w:val="24"/>
          <w:szCs w:val="24"/>
          <w:lang w:eastAsia="ru-RU"/>
        </w:rPr>
        <w:t>10. Ответственность сторон и иные последствия нарушения обязательств.</w:t>
      </w:r>
    </w:p>
    <w:p w:rsidR="00D73BC2" w:rsidRDefault="00D73BC2" w:rsidP="00D73BC2">
      <w:pPr>
        <w:shd w:val="clear" w:color="auto" w:fill="FFFFFF"/>
        <w:spacing w:after="0" w:line="240" w:lineRule="auto"/>
        <w:contextualSpacing/>
        <w:jc w:val="center"/>
        <w:rPr>
          <w:rFonts w:ascii="Times New Roman" w:eastAsia="Times New Roman" w:hAnsi="Times New Roman"/>
          <w:color w:val="000000"/>
          <w:sz w:val="24"/>
          <w:szCs w:val="24"/>
          <w:lang w:eastAsia="ru-RU"/>
        </w:rPr>
      </w:pPr>
    </w:p>
    <w:p w:rsidR="00D73BC2" w:rsidRDefault="00D73BC2" w:rsidP="00D73BC2">
      <w:pPr>
        <w:shd w:val="clear" w:color="auto" w:fill="FFFFFF"/>
        <w:spacing w:after="0" w:line="240" w:lineRule="auto"/>
        <w:contextualSpacing/>
        <w:jc w:val="center"/>
        <w:rPr>
          <w:rFonts w:ascii="Times New Roman" w:eastAsia="Times New Roman" w:hAnsi="Times New Roman"/>
          <w:color w:val="000000"/>
          <w:sz w:val="24"/>
          <w:szCs w:val="24"/>
          <w:lang w:eastAsia="ru-RU"/>
        </w:rPr>
      </w:pPr>
    </w:p>
    <w:p w:rsidR="00D73BC2" w:rsidRPr="00713734" w:rsidRDefault="00D73BC2" w:rsidP="00D73BC2">
      <w:pPr>
        <w:shd w:val="clear" w:color="auto" w:fill="FFFFFF"/>
        <w:spacing w:after="0" w:line="240" w:lineRule="auto"/>
        <w:contextualSpacing/>
        <w:jc w:val="center"/>
        <w:rPr>
          <w:rFonts w:ascii="Times New Roman" w:eastAsia="Times New Roman" w:hAnsi="Times New Roman"/>
          <w:color w:val="000000"/>
          <w:sz w:val="24"/>
          <w:szCs w:val="24"/>
          <w:lang w:eastAsia="ru-RU"/>
        </w:rPr>
      </w:pPr>
    </w:p>
    <w:p w:rsidR="00D73BC2" w:rsidRPr="00713734" w:rsidRDefault="00D73BC2" w:rsidP="00D73BC2">
      <w:pPr>
        <w:shd w:val="clear" w:color="auto" w:fill="FFFFFF"/>
        <w:spacing w:after="0" w:line="240" w:lineRule="auto"/>
        <w:ind w:firstLine="709"/>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10.1. При невыполнении или ненадлежащем выполнении Подрядчиком обязательств по Договору, Подрядчик несет ответственность в следующих случаях и объемах:</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10.1.1. За нарушение Подрядчиком сроков начала выполнения отдельных видов работ, предусмотренных пунктом 3.1. Договора, Заказчик вправе взыскать с Подрядчика пени в размере 0,</w:t>
      </w:r>
      <w:r>
        <w:rPr>
          <w:rFonts w:ascii="Times New Roman" w:eastAsia="Times New Roman" w:hAnsi="Times New Roman"/>
          <w:color w:val="000000"/>
          <w:sz w:val="24"/>
          <w:szCs w:val="24"/>
          <w:lang w:eastAsia="ru-RU"/>
        </w:rPr>
        <w:t>1</w:t>
      </w:r>
      <w:r w:rsidRPr="00713734">
        <w:rPr>
          <w:rFonts w:ascii="Times New Roman" w:eastAsia="Times New Roman" w:hAnsi="Times New Roman"/>
          <w:color w:val="000000"/>
          <w:sz w:val="24"/>
          <w:szCs w:val="24"/>
          <w:lang w:eastAsia="ru-RU"/>
        </w:rPr>
        <w:t>% от стоимости вида работ, указанной в Расчете стоимости Договора на выполнение работ по проведению капитального ремонта многоквартирны</w:t>
      </w:r>
      <w:r>
        <w:rPr>
          <w:rFonts w:ascii="Times New Roman" w:eastAsia="Times New Roman" w:hAnsi="Times New Roman"/>
          <w:color w:val="000000"/>
          <w:sz w:val="24"/>
          <w:szCs w:val="24"/>
          <w:lang w:eastAsia="ru-RU"/>
        </w:rPr>
        <w:t>х домов (Приложение № 2</w:t>
      </w:r>
      <w:r w:rsidRPr="00713734">
        <w:rPr>
          <w:rFonts w:ascii="Times New Roman" w:eastAsia="Times New Roman" w:hAnsi="Times New Roman"/>
          <w:color w:val="000000"/>
          <w:sz w:val="24"/>
          <w:szCs w:val="24"/>
          <w:lang w:eastAsia="ru-RU"/>
        </w:rPr>
        <w:t>), за каждый день просрочки до факти</w:t>
      </w:r>
      <w:r>
        <w:rPr>
          <w:rFonts w:ascii="Times New Roman" w:eastAsia="Times New Roman" w:hAnsi="Times New Roman"/>
          <w:color w:val="000000"/>
          <w:sz w:val="24"/>
          <w:szCs w:val="24"/>
          <w:lang w:eastAsia="ru-RU"/>
        </w:rPr>
        <w:t>ческого исполнения обязательств, но не более 5 (пяти) % от общей стоимости работ.</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10.1.2. За нарушение Подрядчиком сроков устранения дефектов и недоделок, предусмотренных в пункте 7.8. Договора, Заказчик вправе взыскать с Подрядчика пени в размере 0,</w:t>
      </w:r>
      <w:r>
        <w:rPr>
          <w:rFonts w:ascii="Times New Roman" w:eastAsia="Times New Roman" w:hAnsi="Times New Roman"/>
          <w:color w:val="000000"/>
          <w:sz w:val="24"/>
          <w:szCs w:val="24"/>
          <w:lang w:eastAsia="ru-RU"/>
        </w:rPr>
        <w:t>1</w:t>
      </w:r>
      <w:r w:rsidRPr="00713734">
        <w:rPr>
          <w:rFonts w:ascii="Times New Roman" w:eastAsia="Times New Roman" w:hAnsi="Times New Roman"/>
          <w:color w:val="000000"/>
          <w:sz w:val="24"/>
          <w:szCs w:val="24"/>
          <w:lang w:eastAsia="ru-RU"/>
        </w:rPr>
        <w:t>% от стоимости вида работ, указанной в Расчете стоимости Договора на выполнение работ по проведению капитального ремонта многоквартирных домов (Приложение № 2), за каждый день просрочки до фактического исполнения обязательств.</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10.1.3. За просрочку срока выполнения работ по каждому виду работ отдельно в соответствии с Графиком выполнения работ Подрядчик, дополнительно к неустойке, уплачиваемой в соответствии с п. 10.1.4. Заказчику вправе взыскать с Подрядчика пени в размере 0,</w:t>
      </w:r>
      <w:r>
        <w:rPr>
          <w:rFonts w:ascii="Times New Roman" w:eastAsia="Times New Roman" w:hAnsi="Times New Roman"/>
          <w:color w:val="000000"/>
          <w:sz w:val="24"/>
          <w:szCs w:val="24"/>
          <w:lang w:eastAsia="ru-RU"/>
        </w:rPr>
        <w:t>1</w:t>
      </w:r>
      <w:r w:rsidRPr="00713734">
        <w:rPr>
          <w:rFonts w:ascii="Times New Roman" w:eastAsia="Times New Roman" w:hAnsi="Times New Roman"/>
          <w:color w:val="000000"/>
          <w:sz w:val="24"/>
          <w:szCs w:val="24"/>
          <w:lang w:eastAsia="ru-RU"/>
        </w:rPr>
        <w:t xml:space="preserve"> % от стоимости вида работ, указанной в Расчете стоимости Договора на выполнение работ по проведению капитального ремонта многоквартирных домов (Приложение № 2), за каждый день просрочки до факти</w:t>
      </w:r>
      <w:r>
        <w:rPr>
          <w:rFonts w:ascii="Times New Roman" w:eastAsia="Times New Roman" w:hAnsi="Times New Roman"/>
          <w:color w:val="000000"/>
          <w:sz w:val="24"/>
          <w:szCs w:val="24"/>
          <w:lang w:eastAsia="ru-RU"/>
        </w:rPr>
        <w:t>ческого исполнения обязательств, но не более 5 (пяти) % от общей стоимости работ.</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lastRenderedPageBreak/>
        <w:t>10.1.4. За просрочку срока окончания выполнения работ в соответствии п. 3.1</w:t>
      </w:r>
      <w:r>
        <w:rPr>
          <w:rFonts w:ascii="Times New Roman" w:eastAsia="Times New Roman" w:hAnsi="Times New Roman"/>
          <w:color w:val="000000"/>
          <w:sz w:val="24"/>
          <w:szCs w:val="24"/>
          <w:lang w:eastAsia="ru-RU"/>
        </w:rPr>
        <w:t>.</w:t>
      </w:r>
      <w:r w:rsidRPr="00713734">
        <w:rPr>
          <w:rFonts w:ascii="Times New Roman" w:eastAsia="Times New Roman" w:hAnsi="Times New Roman"/>
          <w:color w:val="000000"/>
          <w:sz w:val="24"/>
          <w:szCs w:val="24"/>
          <w:lang w:eastAsia="ru-RU"/>
        </w:rPr>
        <w:t xml:space="preserve"> Договора, Заказчик вправе взыскать с Подрядчика пени в размере 0,</w:t>
      </w:r>
      <w:r>
        <w:rPr>
          <w:rFonts w:ascii="Times New Roman" w:eastAsia="Times New Roman" w:hAnsi="Times New Roman"/>
          <w:color w:val="000000"/>
          <w:sz w:val="24"/>
          <w:szCs w:val="24"/>
          <w:lang w:eastAsia="ru-RU"/>
        </w:rPr>
        <w:t>1</w:t>
      </w:r>
      <w:r w:rsidRPr="00713734">
        <w:rPr>
          <w:rFonts w:ascii="Times New Roman" w:eastAsia="Times New Roman" w:hAnsi="Times New Roman"/>
          <w:color w:val="000000"/>
          <w:sz w:val="24"/>
          <w:szCs w:val="24"/>
          <w:lang w:eastAsia="ru-RU"/>
        </w:rPr>
        <w:t>% от общей стоимости работ, указанной в Расчете стоимости Договора на выполнение работ по проведению капитального ремонта многоквартирных домов (Приложение № 2), До</w:t>
      </w:r>
      <w:r>
        <w:rPr>
          <w:rFonts w:ascii="Times New Roman" w:eastAsia="Times New Roman" w:hAnsi="Times New Roman"/>
          <w:color w:val="000000"/>
          <w:sz w:val="24"/>
          <w:szCs w:val="24"/>
          <w:lang w:eastAsia="ru-RU"/>
        </w:rPr>
        <w:t>говора за каждый день просрочки, но не более 5 (пяти) % от общей стоимости работ.</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10.1.5. В случае нарушения технологии производства работ Заказчик вправе взыскать с Подрядчика штраф в размере 10 % от стоимости вида работ по объекту, на котором было допущено нарушение технологии производства работ, указанной в Расчете стоимости Договора на выполнение работ по проведению капитального ремонта многоквартирных домов (Приложение № 2). При этом устранение нарушений производится Подрядчиком за свой счет в сроки, согласованные с Заказчиком.</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10.1.6. При невыполнении или ненадлежащем выполнении Подрядчиком обязательств по договору, указанных в пункте 5.2.16. Договора, Заказчик вправе взыскать с Подрядчика штраф в размере 10 (десяти) % от общей стоимости работ по Договору в соответствии с пунктом 4.1. Договора.</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 xml:space="preserve">10.1.7. При невыполнении или ненадлежащем выполнении Подрядчиком обязательств по договору, указанных в пункте 5.2.1. Договора, Заказчик вправе взыскать с Подрядчика штраф в размере </w:t>
      </w:r>
      <w:r>
        <w:rPr>
          <w:rFonts w:ascii="Times New Roman" w:eastAsia="Times New Roman" w:hAnsi="Times New Roman"/>
          <w:color w:val="000000"/>
          <w:sz w:val="24"/>
          <w:szCs w:val="24"/>
          <w:lang w:eastAsia="ru-RU"/>
        </w:rPr>
        <w:t>1</w:t>
      </w:r>
      <w:r w:rsidRPr="00713734">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одного</w:t>
      </w:r>
      <w:r w:rsidRPr="00713734">
        <w:rPr>
          <w:rFonts w:ascii="Times New Roman" w:eastAsia="Times New Roman" w:hAnsi="Times New Roman"/>
          <w:color w:val="000000"/>
          <w:sz w:val="24"/>
          <w:szCs w:val="24"/>
          <w:lang w:eastAsia="ru-RU"/>
        </w:rPr>
        <w:t>) % от общей стоимости работ по Договору в соответствии с пунктом 4.1. Договора.</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10.2. За нарушение Заказчиком обязательств по оплате выполненных работ, указанных в пунктах 5.1.3. Договора, Подрядчик вправе взыскать с Заказчика пени в размере 0,1% от суммы задолженности за каждый день просрочки до фактического исполнения обязательств.</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10.3. За нарушение требований п. 5.2.2. Договора Заказчик вправе взыскать с Подрядчика штраф в размере 1% от общей стоимости работ по настоящему Договору.</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10.4. В случае привлечения к выполнению работ по настоящему Договору неквалифицированного персонала в нарушение п. 5.2.1. Договора, Заказчик вправе взыскать с Подрядчика штраф в размере 1 % от общей стоимости работ по настоящему Договору.</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10.5. В случае не предоставления</w:t>
      </w:r>
      <w:r>
        <w:rPr>
          <w:rFonts w:ascii="Times New Roman" w:eastAsia="Times New Roman" w:hAnsi="Times New Roman"/>
          <w:color w:val="000000"/>
          <w:sz w:val="24"/>
          <w:szCs w:val="24"/>
          <w:lang w:eastAsia="ru-RU"/>
        </w:rPr>
        <w:t xml:space="preserve"> по требованию Заказчика или представителя организации, осуществляющей строительный контроль (технический надзор) </w:t>
      </w:r>
      <w:r w:rsidRPr="00713734">
        <w:rPr>
          <w:rFonts w:ascii="Times New Roman" w:eastAsia="Times New Roman" w:hAnsi="Times New Roman"/>
          <w:color w:val="000000"/>
          <w:sz w:val="24"/>
          <w:szCs w:val="24"/>
          <w:lang w:eastAsia="ru-RU"/>
        </w:rPr>
        <w:t>журналов производства работ (п. 6.4. Договора), Заказчик вправе взыскать с Подрядчика штраф в размере 1 % от общей стоимости работ по настоящему Договору.</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10.6. В случае вызова Подрядчиком представителя Заказчика на объект для проведения приемки выполненных работ при отсутствии готовности объекта к приемке, Заказчик вправе взыскать с Подрядчика штраф в размере 1 % от общей стоимости работ по настоящему Договору.</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10.7.</w:t>
      </w:r>
      <w:r w:rsidRPr="00713734">
        <w:rPr>
          <w:rFonts w:ascii="Times New Roman" w:eastAsia="Times New Roman" w:hAnsi="Times New Roman"/>
          <w:b/>
          <w:bCs/>
          <w:color w:val="000000"/>
          <w:sz w:val="24"/>
          <w:szCs w:val="24"/>
          <w:lang w:eastAsia="ru-RU"/>
        </w:rPr>
        <w:t> </w:t>
      </w:r>
      <w:r w:rsidRPr="00713734">
        <w:rPr>
          <w:rFonts w:ascii="Times New Roman" w:eastAsia="Times New Roman" w:hAnsi="Times New Roman"/>
          <w:color w:val="000000"/>
          <w:sz w:val="24"/>
          <w:szCs w:val="24"/>
          <w:lang w:eastAsia="ru-RU"/>
        </w:rPr>
        <w:t>Уплата пени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исполнения этих обязательств в натуре.</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10.8. Уплата штрафных санкций за нарушение обязательств по Договору производится Подрядчиком на основании претензии Заказчика перечислением денежных средств в безналичной форме на расчетный счет Заказчика.</w:t>
      </w:r>
    </w:p>
    <w:p w:rsidR="00D73BC2" w:rsidRPr="00713734"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713734">
        <w:rPr>
          <w:rFonts w:ascii="Times New Roman" w:eastAsia="Times New Roman" w:hAnsi="Times New Roman"/>
          <w:color w:val="000000"/>
          <w:sz w:val="24"/>
          <w:szCs w:val="24"/>
          <w:lang w:eastAsia="ru-RU"/>
        </w:rPr>
        <w:t>Заказчик вправе удержать из оплаты выполненных по настоящему Договору работ все причитающиеся Заказчику от Подрядчика, но своевременно не оплаченные Подрядчиком выплаты и штрафные санкции.</w:t>
      </w: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r w:rsidRPr="00E75735">
        <w:rPr>
          <w:rFonts w:ascii="Times New Roman" w:eastAsia="Times New Roman" w:hAnsi="Times New Roman"/>
          <w:b/>
          <w:bCs/>
          <w:color w:val="000000"/>
          <w:sz w:val="24"/>
          <w:szCs w:val="24"/>
          <w:lang w:eastAsia="ru-RU"/>
        </w:rPr>
        <w:t>11. Изменение, расторжение Договора.</w:t>
      </w: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11.1. Изменение существенных условий Договора при его исполнении допускается по соглашению сторон в соответствии с действующим на момент принятия решения о таких изменениях законодательством.</w:t>
      </w:r>
    </w:p>
    <w:p w:rsidR="00D73BC2" w:rsidRPr="00E75735" w:rsidRDefault="00D73BC2" w:rsidP="00D73BC2">
      <w:pPr>
        <w:shd w:val="clear" w:color="auto" w:fill="FFFFFF"/>
        <w:spacing w:after="0" w:line="240" w:lineRule="auto"/>
        <w:ind w:firstLine="566"/>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lastRenderedPageBreak/>
        <w:t>11.2. Заказчик вправе в одностороннем порядке отказаться от исполнения Договора с предварительным уведомлением Подрядчика и потребовать возмещения понесенных убытков, включая упущенную выгоду, в следующих случаях:</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sym w:font="Symbol" w:char="F0B7"/>
      </w:r>
      <w:r w:rsidRPr="00E75735">
        <w:rPr>
          <w:rFonts w:ascii="Times New Roman" w:eastAsia="Times New Roman" w:hAnsi="Times New Roman"/>
          <w:color w:val="000000"/>
          <w:sz w:val="24"/>
          <w:szCs w:val="24"/>
          <w:lang w:eastAsia="ru-RU"/>
        </w:rPr>
        <w:t>​ нарушение Подрядчиком срока предоставления договора страхования, предусмотренного подпунктом 5.2.18. Договора, более чем на 5 рабочих дней по причинам, не зависящим от Заказчика;</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sym w:font="Symbol" w:char="F0B7"/>
      </w:r>
      <w:r w:rsidRPr="00E75735">
        <w:rPr>
          <w:rFonts w:ascii="Times New Roman" w:eastAsia="Times New Roman" w:hAnsi="Times New Roman"/>
          <w:color w:val="000000"/>
          <w:sz w:val="24"/>
          <w:szCs w:val="24"/>
          <w:lang w:eastAsia="ru-RU"/>
        </w:rPr>
        <w:t>​ задержки Подрядчиком срока начала выполнения работ по Договору, указанного в пункте 2.1. Договора, более чем на 10 (десять) рабочих дней по причинам, не зависящим от Заказчика;</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sym w:font="Symbol" w:char="F0B7"/>
      </w:r>
      <w:r w:rsidRPr="00E75735">
        <w:rPr>
          <w:rFonts w:ascii="Times New Roman" w:eastAsia="Times New Roman" w:hAnsi="Times New Roman"/>
          <w:color w:val="000000"/>
          <w:sz w:val="24"/>
          <w:szCs w:val="24"/>
          <w:lang w:eastAsia="ru-RU"/>
        </w:rPr>
        <w:t>​ задержки Подрядчиком хода выполнения работ по его вине, когда срок окончания выполнения работ, установленный в Договоре, видов работ согласно Графику выполнения работ по проведению капитального ремонта многоквартирного дома (Приложение № 3) Договора, увеличивается более чем на 30 (тридцать) дней;</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sym w:font="Symbol" w:char="F0B7"/>
      </w:r>
      <w:r w:rsidRPr="00E75735">
        <w:rPr>
          <w:rFonts w:ascii="Times New Roman" w:eastAsia="Times New Roman" w:hAnsi="Times New Roman"/>
          <w:color w:val="000000"/>
          <w:sz w:val="24"/>
          <w:szCs w:val="24"/>
          <w:lang w:eastAsia="ru-RU"/>
        </w:rPr>
        <w:t>​ нарушение Подрядчиком условий Договора, ведущих к снижению качества работ, предусмотренного нормативно-техническими документами и СНиПами;</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sym w:font="Symbol" w:char="F0B7"/>
      </w:r>
      <w:r w:rsidRPr="00E75735">
        <w:rPr>
          <w:rFonts w:ascii="Times New Roman" w:eastAsia="Times New Roman" w:hAnsi="Times New Roman"/>
          <w:color w:val="000000"/>
          <w:sz w:val="24"/>
          <w:szCs w:val="24"/>
          <w:lang w:eastAsia="ru-RU"/>
        </w:rPr>
        <w:t>​ отступления в выполненной работе от условий Договора или иные недостатки в ее результате в установленные Заказчиком сроки не были устранены Подрядчиком либо являются существенными и неустранимыми;</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sym w:font="Symbol" w:char="F0B7"/>
      </w:r>
      <w:r w:rsidRPr="00E75735">
        <w:rPr>
          <w:rFonts w:ascii="Times New Roman" w:eastAsia="Times New Roman" w:hAnsi="Times New Roman"/>
          <w:color w:val="000000"/>
          <w:sz w:val="24"/>
          <w:szCs w:val="24"/>
          <w:lang w:eastAsia="ru-RU"/>
        </w:rPr>
        <w:t>​ отсутствие по независящим от Заказчика причинам возможности дальнейшего финансирования работ по Договору.</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Заказчик направляет Подрядчику письменное уведомление</w:t>
      </w:r>
      <w:r>
        <w:rPr>
          <w:rFonts w:ascii="Times New Roman" w:eastAsia="Times New Roman" w:hAnsi="Times New Roman"/>
          <w:color w:val="000000"/>
          <w:sz w:val="24"/>
          <w:szCs w:val="24"/>
          <w:lang w:eastAsia="ru-RU"/>
        </w:rPr>
        <w:t>.</w:t>
      </w:r>
      <w:r w:rsidRPr="00E75735">
        <w:rPr>
          <w:rFonts w:ascii="Times New Roman" w:eastAsia="Times New Roman" w:hAnsi="Times New Roman"/>
          <w:color w:val="000000"/>
          <w:sz w:val="24"/>
          <w:szCs w:val="24"/>
          <w:lang w:eastAsia="ru-RU"/>
        </w:rPr>
        <w:t xml:space="preserve"> Договор прекращает свое действие по истечении 10 (десяти) дней с момента получения уведомления Подрядчиком.</w:t>
      </w:r>
    </w:p>
    <w:p w:rsidR="00D73BC2" w:rsidRPr="005C26F2"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 xml:space="preserve">11.3. </w:t>
      </w:r>
      <w:r w:rsidRPr="005C26F2">
        <w:rPr>
          <w:rFonts w:ascii="Times New Roman" w:eastAsia="Times New Roman" w:hAnsi="Times New Roman"/>
          <w:color w:val="000000"/>
          <w:sz w:val="24"/>
          <w:szCs w:val="24"/>
          <w:lang w:eastAsia="ru-RU"/>
        </w:rPr>
        <w:t>Договор может быть расторгнут в порядке и в случаях, предусмотренных законодательством Российской Федерации.</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r w:rsidRPr="00E75735">
        <w:rPr>
          <w:rFonts w:ascii="Times New Roman" w:eastAsia="Times New Roman" w:hAnsi="Times New Roman"/>
          <w:b/>
          <w:bCs/>
          <w:color w:val="000000"/>
          <w:sz w:val="24"/>
          <w:szCs w:val="24"/>
          <w:lang w:eastAsia="ru-RU"/>
        </w:rPr>
        <w:t xml:space="preserve"> 12. Прочие условия.</w:t>
      </w: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12.1. Все изменения и дополнения к Договору считаются действительными, если они оформлены в письменной форме и подписаны сторонами по Договору.</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12.2. Все приложения к Договору являются его неотъемлемой частью.</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12.3. Спорные вопросы, возникающие в ходе исполнения Договора, а также в течение гарантийного срока на выполненные работы разрешаются по взаимному согласию и регулируются путем переговоров.</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Сторона, считающая, что Договор нарушен другой Стороной, направляет ей письменную претензию, в которой указывается нарушение, обстоятельства и документы, свидетельствующие о наличии нарушений, а также действия, которые должны быть совершены другой Стороной в целях устранения нарушений.</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Сторона, получившая претензию, рассматривает ее в течение 7 (семи) рабочих дней со дня получения и в указанный срок либо устраняет выявленные нарушения, либо направляет мотивированный письменный отказ от удовлетворения претензии с приложением документов, подтверждающих правомерность такого отказа.</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При не достижении сторонами согласия, а также в случае неполучения ответа на претензию в установленный срок, спор может быть передан на рассмотрение Арбитражного суда Санкт-Петербурга и Ленинградской области в установленном порядке.</w:t>
      </w:r>
    </w:p>
    <w:p w:rsidR="00D73BC2" w:rsidRPr="00E75735" w:rsidRDefault="00D73BC2" w:rsidP="00D73BC2">
      <w:pPr>
        <w:shd w:val="clear" w:color="auto" w:fill="FFFFFF"/>
        <w:spacing w:after="0" w:line="240" w:lineRule="auto"/>
        <w:ind w:firstLine="708"/>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12.4. В случае изменения адреса либо иных реквизитов стороны обязаны уведомить об этом друг друга в недельный срок со дня таких изменений.</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12.5. Договор составлен в 3-х подлинных экземплярах, имеющих равную юридическую силу, а именно: 2 экземпляра Заказчику, 1 экземпляр Подрядчику.</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lastRenderedPageBreak/>
        <w:t>12.6. Договор вступает в силу с момента его подписания сторонами и действует до момента исполнения Сторонами своих обязательств по Договору в полном объеме.</w:t>
      </w:r>
    </w:p>
    <w:p w:rsidR="00D73BC2" w:rsidRPr="00E75735" w:rsidRDefault="00D73BC2" w:rsidP="00D73BC2">
      <w:pPr>
        <w:shd w:val="clear" w:color="auto" w:fill="FFFFFF"/>
        <w:spacing w:after="0" w:line="240" w:lineRule="auto"/>
        <w:ind w:firstLine="707"/>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12.7. В решении иных вопросов, не оговоренных в настоящем Договоре, стороны руководствуются действующим законодательством.</w:t>
      </w: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r w:rsidRPr="00E75735">
        <w:rPr>
          <w:rFonts w:ascii="Times New Roman" w:eastAsia="Times New Roman" w:hAnsi="Times New Roman"/>
          <w:b/>
          <w:bCs/>
          <w:color w:val="000000"/>
          <w:sz w:val="24"/>
          <w:szCs w:val="24"/>
          <w:lang w:eastAsia="ru-RU"/>
        </w:rPr>
        <w:t>13. Приложения.</w:t>
      </w:r>
    </w:p>
    <w:p w:rsidR="00D73BC2"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1. Приложение № 1 – Сметная документация на выполнение работ по проведению капитального ремонта многоквартирных домов.</w:t>
      </w: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2. Приложение № 2 - Расчет стоимости Договора на выполнение работ по проведению капитального ремонта многоквартирных домов.</w:t>
      </w: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3. Приложение № 3 – График выполнения работ по проведению капитального ремонта многоквартирных домов.</w:t>
      </w: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4. Приложение № 4 – Техническое задание.</w:t>
      </w: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5. Приложение № 5 – Акт приемки выполненных работ.</w:t>
      </w:r>
    </w:p>
    <w:p w:rsidR="00D73BC2" w:rsidRPr="00E75735" w:rsidRDefault="00D73BC2" w:rsidP="00D73BC2">
      <w:pPr>
        <w:shd w:val="clear" w:color="auto" w:fill="FFFFFF"/>
        <w:spacing w:after="0" w:line="240" w:lineRule="auto"/>
        <w:contextualSpacing/>
        <w:jc w:val="both"/>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6. Приложение № 6 - Акт приемки многоквартирного дома для проведения работ по капитальному ремонту.</w:t>
      </w:r>
    </w:p>
    <w:p w:rsidR="00D73BC2"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r w:rsidRPr="00E75735">
        <w:rPr>
          <w:rFonts w:ascii="Times New Roman" w:eastAsia="Times New Roman" w:hAnsi="Times New Roman"/>
          <w:b/>
          <w:bCs/>
          <w:color w:val="000000"/>
          <w:sz w:val="24"/>
          <w:szCs w:val="24"/>
          <w:lang w:eastAsia="ru-RU"/>
        </w:rPr>
        <w:t>14. Местонахождение, реквизиты и подписи сторон.</w:t>
      </w:r>
    </w:p>
    <w:p w:rsidR="00D73BC2" w:rsidRPr="00E75735" w:rsidRDefault="00D73BC2" w:rsidP="00D73BC2">
      <w:pPr>
        <w:shd w:val="clear" w:color="auto" w:fill="FFFFFF"/>
        <w:spacing w:after="0" w:line="240" w:lineRule="auto"/>
        <w:contextualSpacing/>
        <w:jc w:val="center"/>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contextualSpacing/>
        <w:jc w:val="both"/>
        <w:rPr>
          <w:rFonts w:ascii="Times New Roman" w:eastAsia="Times New Roman" w:hAnsi="Times New Roman"/>
          <w:b/>
          <w:bCs/>
          <w:color w:val="000000"/>
          <w:sz w:val="24"/>
          <w:szCs w:val="24"/>
          <w:lang w:eastAsia="ru-RU"/>
        </w:rPr>
      </w:pPr>
      <w:r w:rsidRPr="00E75735">
        <w:rPr>
          <w:rFonts w:ascii="Times New Roman" w:eastAsia="Times New Roman" w:hAnsi="Times New Roman"/>
          <w:b/>
          <w:bCs/>
          <w:color w:val="000000"/>
          <w:sz w:val="24"/>
          <w:szCs w:val="24"/>
          <w:lang w:eastAsia="ru-RU"/>
        </w:rPr>
        <w:t>14.1. "Заказчик":</w:t>
      </w:r>
      <w:r w:rsidRPr="00E75735">
        <w:t xml:space="preserve"> </w:t>
      </w:r>
      <w:r w:rsidRPr="00E75735">
        <w:rPr>
          <w:rFonts w:ascii="Times New Roman" w:hAnsi="Times New Roman"/>
          <w:sz w:val="24"/>
          <w:szCs w:val="24"/>
        </w:rPr>
        <w:t>Некоммерческая организация «Фонд капитального ремонта многоквартирных домов Ленинградской области»</w:t>
      </w:r>
    </w:p>
    <w:p w:rsidR="00D73BC2" w:rsidRPr="00E75735" w:rsidRDefault="00D73BC2" w:rsidP="00D73BC2">
      <w:pPr>
        <w:shd w:val="clear" w:color="auto" w:fill="FFFFFF"/>
        <w:spacing w:after="0" w:line="240" w:lineRule="auto"/>
        <w:contextualSpacing/>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 xml:space="preserve">Местонахождение: </w:t>
      </w:r>
      <w:r w:rsidRPr="00E75735">
        <w:rPr>
          <w:rFonts w:ascii="Times New Roman" w:hAnsi="Times New Roman"/>
          <w:sz w:val="24"/>
          <w:szCs w:val="24"/>
        </w:rPr>
        <w:t xml:space="preserve">188653, Ленинградская область, Всеволожский район, </w:t>
      </w:r>
      <w:r w:rsidRPr="00E75735">
        <w:rPr>
          <w:rFonts w:ascii="Times New Roman" w:hAnsi="Times New Roman"/>
          <w:color w:val="000000" w:themeColor="text1"/>
          <w:sz w:val="24"/>
          <w:szCs w:val="24"/>
        </w:rPr>
        <w:t>Агалатовское сельское поселение,</w:t>
      </w:r>
      <w:r w:rsidRPr="00E75735">
        <w:rPr>
          <w:rFonts w:ascii="Times New Roman" w:hAnsi="Times New Roman"/>
          <w:sz w:val="24"/>
          <w:szCs w:val="24"/>
        </w:rPr>
        <w:t xml:space="preserve"> в/г Агалатово, д. 161, </w:t>
      </w:r>
      <w:hyperlink r:id="rId8" w:history="1">
        <w:r w:rsidRPr="00E75735">
          <w:rPr>
            <w:rStyle w:val="aff3"/>
            <w:rFonts w:ascii="Times New Roman" w:hAnsi="Times New Roman"/>
            <w:color w:val="000000" w:themeColor="text1"/>
            <w:sz w:val="24"/>
            <w:szCs w:val="24"/>
            <w:bdr w:val="none" w:sz="0" w:space="0" w:color="auto" w:frame="1"/>
            <w:shd w:val="clear" w:color="auto" w:fill="EAF1F8"/>
          </w:rPr>
          <w:t>reg.operator@lokaprem.ru</w:t>
        </w:r>
      </w:hyperlink>
      <w:r w:rsidRPr="00E75735">
        <w:rPr>
          <w:rFonts w:ascii="Times New Roman" w:hAnsi="Times New Roman"/>
          <w:color w:val="000000" w:themeColor="text1"/>
          <w:sz w:val="24"/>
          <w:szCs w:val="24"/>
        </w:rPr>
        <w:t>,</w:t>
      </w:r>
      <w:r w:rsidRPr="00E75735">
        <w:rPr>
          <w:rFonts w:ascii="Times New Roman" w:hAnsi="Times New Roman"/>
          <w:sz w:val="24"/>
          <w:szCs w:val="24"/>
        </w:rPr>
        <w:t xml:space="preserve"> </w:t>
      </w:r>
      <w:hyperlink r:id="rId9" w:history="1">
        <w:r w:rsidRPr="00E75735">
          <w:rPr>
            <w:rStyle w:val="aff3"/>
            <w:rFonts w:ascii="Times New Roman" w:hAnsi="Times New Roman"/>
            <w:sz w:val="24"/>
            <w:szCs w:val="24"/>
            <w:lang w:val="en-US"/>
          </w:rPr>
          <w:t>www</w:t>
        </w:r>
        <w:r w:rsidRPr="00E75735">
          <w:rPr>
            <w:rStyle w:val="aff3"/>
            <w:rFonts w:ascii="Times New Roman" w:hAnsi="Times New Roman"/>
            <w:sz w:val="24"/>
            <w:szCs w:val="24"/>
          </w:rPr>
          <w:t>.</w:t>
        </w:r>
        <w:r w:rsidRPr="00E75735">
          <w:rPr>
            <w:rStyle w:val="aff3"/>
            <w:rFonts w:ascii="Times New Roman" w:hAnsi="Times New Roman"/>
            <w:sz w:val="24"/>
            <w:szCs w:val="24"/>
            <w:lang w:val="en-US"/>
          </w:rPr>
          <w:t>kapremlo</w:t>
        </w:r>
        <w:r w:rsidRPr="00E75735">
          <w:rPr>
            <w:rStyle w:val="aff3"/>
            <w:rFonts w:ascii="Times New Roman" w:hAnsi="Times New Roman"/>
            <w:sz w:val="24"/>
            <w:szCs w:val="24"/>
          </w:rPr>
          <w:t>47.</w:t>
        </w:r>
        <w:r w:rsidRPr="00E75735">
          <w:rPr>
            <w:rStyle w:val="aff3"/>
            <w:rFonts w:ascii="Times New Roman" w:hAnsi="Times New Roman"/>
            <w:sz w:val="24"/>
            <w:szCs w:val="24"/>
            <w:lang w:val="en-US"/>
          </w:rPr>
          <w:t>ru</w:t>
        </w:r>
      </w:hyperlink>
      <w:r w:rsidRPr="00E75735">
        <w:rPr>
          <w:rFonts w:ascii="Times New Roman" w:hAnsi="Times New Roman"/>
          <w:sz w:val="24"/>
          <w:szCs w:val="24"/>
        </w:rPr>
        <w:t xml:space="preserve">,       т. 8 (812) 320-99-35; </w:t>
      </w:r>
      <w:r w:rsidRPr="00E75735">
        <w:rPr>
          <w:rFonts w:ascii="Times New Roman" w:hAnsi="Times New Roman"/>
          <w:color w:val="000000"/>
        </w:rPr>
        <w:t>Реквизиты:</w:t>
      </w:r>
      <w:r w:rsidRPr="00E75735">
        <w:rPr>
          <w:rFonts w:ascii="Times New Roman" w:hAnsi="Times New Roman"/>
        </w:rPr>
        <w:t xml:space="preserve"> ИНН</w:t>
      </w:r>
      <w:r>
        <w:rPr>
          <w:rFonts w:ascii="Times New Roman" w:hAnsi="Times New Roman"/>
        </w:rPr>
        <w:t xml:space="preserve"> </w:t>
      </w:r>
      <w:r w:rsidRPr="00E75735">
        <w:rPr>
          <w:rStyle w:val="wmi-callto"/>
          <w:rFonts w:ascii="Times New Roman" w:hAnsi="Times New Roman"/>
        </w:rPr>
        <w:t>4703471025;</w:t>
      </w:r>
      <w:r w:rsidRPr="00E75735">
        <w:rPr>
          <w:rStyle w:val="apple-converted-space"/>
          <w:rFonts w:ascii="Times New Roman" w:hAnsi="Times New Roman"/>
        </w:rPr>
        <w:t> </w:t>
      </w:r>
      <w:r w:rsidRPr="00E75735">
        <w:rPr>
          <w:rFonts w:ascii="Times New Roman" w:hAnsi="Times New Roman"/>
        </w:rPr>
        <w:t>КПП</w:t>
      </w:r>
      <w:r>
        <w:rPr>
          <w:rFonts w:ascii="Times New Roman" w:hAnsi="Times New Roman"/>
        </w:rPr>
        <w:t xml:space="preserve"> </w:t>
      </w:r>
      <w:r w:rsidRPr="00E75735">
        <w:rPr>
          <w:rStyle w:val="wmi-callto"/>
          <w:rFonts w:ascii="Times New Roman" w:hAnsi="Times New Roman"/>
        </w:rPr>
        <w:t xml:space="preserve">470301001; </w:t>
      </w:r>
      <w:r w:rsidRPr="00E75735">
        <w:rPr>
          <w:rFonts w:ascii="Times New Roman" w:hAnsi="Times New Roman"/>
        </w:rPr>
        <w:t>р/с</w:t>
      </w:r>
      <w:r w:rsidRPr="00E75735">
        <w:rPr>
          <w:rStyle w:val="apple-converted-space"/>
          <w:rFonts w:ascii="Times New Roman" w:hAnsi="Times New Roman"/>
        </w:rPr>
        <w:t> </w:t>
      </w:r>
      <w:r w:rsidRPr="00E75735">
        <w:rPr>
          <w:rStyle w:val="wmi-callto"/>
          <w:rFonts w:ascii="Times New Roman" w:hAnsi="Times New Roman"/>
        </w:rPr>
        <w:t xml:space="preserve">40703810300000000236; </w:t>
      </w:r>
      <w:r>
        <w:rPr>
          <w:rFonts w:ascii="Times New Roman" w:hAnsi="Times New Roman"/>
        </w:rPr>
        <w:t>банк ОАО «АБ «РОССИЯ</w:t>
      </w:r>
      <w:r w:rsidRPr="00E75735">
        <w:rPr>
          <w:rFonts w:ascii="Times New Roman" w:hAnsi="Times New Roman"/>
        </w:rPr>
        <w:t>»; к/с</w:t>
      </w:r>
      <w:r w:rsidRPr="00E75735">
        <w:rPr>
          <w:rStyle w:val="apple-converted-space"/>
          <w:rFonts w:ascii="Times New Roman" w:hAnsi="Times New Roman"/>
        </w:rPr>
        <w:t> </w:t>
      </w:r>
      <w:r w:rsidRPr="00E75735">
        <w:rPr>
          <w:rStyle w:val="wmi-callto"/>
          <w:rFonts w:ascii="Times New Roman" w:hAnsi="Times New Roman"/>
        </w:rPr>
        <w:t xml:space="preserve">30101810800000000861; </w:t>
      </w:r>
      <w:r w:rsidRPr="00E75735">
        <w:rPr>
          <w:rFonts w:ascii="Times New Roman" w:hAnsi="Times New Roman"/>
        </w:rPr>
        <w:t>БИК</w:t>
      </w:r>
      <w:r w:rsidRPr="00E75735">
        <w:rPr>
          <w:rStyle w:val="apple-converted-space"/>
          <w:rFonts w:ascii="Times New Roman" w:hAnsi="Times New Roman"/>
        </w:rPr>
        <w:t> </w:t>
      </w:r>
      <w:r w:rsidRPr="00E75735">
        <w:rPr>
          <w:rStyle w:val="wmi-callto"/>
          <w:rFonts w:ascii="Times New Roman" w:hAnsi="Times New Roman"/>
        </w:rPr>
        <w:t>044030861</w:t>
      </w:r>
    </w:p>
    <w:p w:rsidR="00D73BC2" w:rsidRDefault="00D73BC2" w:rsidP="00D73BC2">
      <w:pPr>
        <w:shd w:val="clear" w:color="auto" w:fill="FFFFFF"/>
        <w:spacing w:after="0" w:line="240" w:lineRule="auto"/>
        <w:contextualSpacing/>
        <w:rPr>
          <w:rFonts w:ascii="Times New Roman" w:eastAsia="Times New Roman" w:hAnsi="Times New Roman"/>
          <w:b/>
          <w:bCs/>
          <w:color w:val="000000"/>
          <w:sz w:val="24"/>
          <w:szCs w:val="24"/>
          <w:lang w:eastAsia="ru-RU"/>
        </w:rPr>
      </w:pPr>
    </w:p>
    <w:p w:rsidR="00D73BC2" w:rsidRPr="00E75735" w:rsidRDefault="00D73BC2" w:rsidP="00D73BC2">
      <w:pPr>
        <w:shd w:val="clear" w:color="auto" w:fill="FFFFFF"/>
        <w:spacing w:after="0" w:line="240" w:lineRule="auto"/>
        <w:contextualSpacing/>
        <w:rPr>
          <w:rFonts w:ascii="Times New Roman" w:eastAsia="Times New Roman" w:hAnsi="Times New Roman"/>
          <w:color w:val="000000"/>
          <w:sz w:val="24"/>
          <w:szCs w:val="24"/>
          <w:lang w:eastAsia="ru-RU"/>
        </w:rPr>
      </w:pPr>
      <w:r w:rsidRPr="00E75735">
        <w:rPr>
          <w:rFonts w:ascii="Times New Roman" w:eastAsia="Times New Roman" w:hAnsi="Times New Roman"/>
          <w:b/>
          <w:bCs/>
          <w:color w:val="000000"/>
          <w:sz w:val="24"/>
          <w:szCs w:val="24"/>
          <w:lang w:eastAsia="ru-RU"/>
        </w:rPr>
        <w:t>14.2. «Подрядчик»:___________________________________________________</w:t>
      </w:r>
    </w:p>
    <w:p w:rsidR="00D73BC2" w:rsidRPr="00E75735" w:rsidRDefault="00D73BC2" w:rsidP="00D73BC2">
      <w:pPr>
        <w:shd w:val="clear" w:color="auto" w:fill="FFFFFF"/>
        <w:spacing w:after="0" w:line="240" w:lineRule="auto"/>
        <w:contextualSpacing/>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Местонахождение:___________________________________________________________</w:t>
      </w:r>
    </w:p>
    <w:p w:rsidR="00D73BC2" w:rsidRPr="00E75735" w:rsidRDefault="00D73BC2" w:rsidP="00D73BC2">
      <w:pPr>
        <w:shd w:val="clear" w:color="auto" w:fill="FFFFFF"/>
        <w:spacing w:after="0" w:line="240" w:lineRule="auto"/>
        <w:contextualSpacing/>
        <w:rPr>
          <w:rFonts w:ascii="Times New Roman" w:eastAsia="Times New Roman" w:hAnsi="Times New Roman"/>
          <w:color w:val="000000"/>
          <w:sz w:val="24"/>
          <w:szCs w:val="24"/>
          <w:lang w:eastAsia="ru-RU"/>
        </w:rPr>
      </w:pPr>
      <w:r w:rsidRPr="00E75735">
        <w:rPr>
          <w:rFonts w:ascii="Times New Roman" w:eastAsia="Times New Roman" w:hAnsi="Times New Roman"/>
          <w:color w:val="000000"/>
          <w:sz w:val="24"/>
          <w:szCs w:val="24"/>
          <w:lang w:eastAsia="ru-RU"/>
        </w:rPr>
        <w:t>Реквизиты:__________________________________________________________________</w:t>
      </w:r>
    </w:p>
    <w:p w:rsidR="00D73BC2" w:rsidRDefault="00D73BC2" w:rsidP="00D73BC2">
      <w:pPr>
        <w:shd w:val="clear" w:color="auto" w:fill="FFFFFF"/>
        <w:spacing w:after="0" w:line="240" w:lineRule="auto"/>
        <w:contextualSpacing/>
        <w:jc w:val="both"/>
        <w:rPr>
          <w:rFonts w:ascii="Times New Roman" w:eastAsia="Times New Roman" w:hAnsi="Times New Roman"/>
          <w:b/>
          <w:bCs/>
          <w:color w:val="000000"/>
          <w:sz w:val="24"/>
          <w:szCs w:val="24"/>
          <w:lang w:eastAsia="ru-RU"/>
        </w:rPr>
      </w:pPr>
    </w:p>
    <w:p w:rsidR="00D73BC2" w:rsidRDefault="00D73BC2" w:rsidP="00D73BC2">
      <w:pPr>
        <w:shd w:val="clear" w:color="auto" w:fill="FFFFFF"/>
        <w:spacing w:after="0" w:line="240" w:lineRule="auto"/>
        <w:contextualSpacing/>
        <w:jc w:val="both"/>
        <w:rPr>
          <w:rFonts w:ascii="Times New Roman" w:eastAsia="Times New Roman" w:hAnsi="Times New Roman"/>
          <w:b/>
          <w:bCs/>
          <w:color w:val="000000"/>
          <w:sz w:val="24"/>
          <w:szCs w:val="24"/>
          <w:lang w:eastAsia="ru-RU"/>
        </w:rPr>
      </w:pPr>
    </w:p>
    <w:p w:rsidR="00D73BC2" w:rsidRDefault="00D73BC2" w:rsidP="00D73BC2">
      <w:pPr>
        <w:shd w:val="clear" w:color="auto" w:fill="FFFFFF"/>
        <w:spacing w:after="0" w:line="240" w:lineRule="auto"/>
        <w:contextualSpacing/>
        <w:jc w:val="both"/>
        <w:rPr>
          <w:rFonts w:ascii="Times New Roman" w:eastAsia="Times New Roman" w:hAnsi="Times New Roman"/>
          <w:b/>
          <w:bCs/>
          <w:color w:val="000000"/>
          <w:sz w:val="24"/>
          <w:szCs w:val="24"/>
          <w:lang w:eastAsia="ru-RU"/>
        </w:rPr>
      </w:pPr>
    </w:p>
    <w:p w:rsidR="00D73BC2" w:rsidRPr="00713734" w:rsidRDefault="00D73BC2" w:rsidP="00D73BC2">
      <w:pPr>
        <w:shd w:val="clear" w:color="auto" w:fill="FFFFFF"/>
        <w:spacing w:after="0" w:line="240" w:lineRule="auto"/>
        <w:contextualSpacing/>
        <w:jc w:val="center"/>
        <w:rPr>
          <w:rFonts w:ascii="Times New Roman" w:eastAsia="Times New Roman" w:hAnsi="Times New Roman"/>
          <w:color w:val="000000"/>
          <w:sz w:val="24"/>
          <w:szCs w:val="24"/>
          <w:lang w:eastAsia="ru-RU"/>
        </w:rPr>
      </w:pPr>
      <w:r w:rsidRPr="00713734">
        <w:rPr>
          <w:rFonts w:ascii="Times New Roman" w:eastAsia="Times New Roman" w:hAnsi="Times New Roman"/>
          <w:b/>
          <w:bCs/>
          <w:color w:val="000000"/>
          <w:sz w:val="24"/>
          <w:szCs w:val="24"/>
          <w:lang w:eastAsia="ru-RU"/>
        </w:rPr>
        <w:t>Подписи сторон</w:t>
      </w:r>
    </w:p>
    <w:p w:rsidR="00D73BC2" w:rsidRPr="00713734" w:rsidRDefault="00D73BC2" w:rsidP="00D73BC2">
      <w:pPr>
        <w:shd w:val="clear" w:color="auto" w:fill="FFFFFF"/>
        <w:spacing w:after="0" w:line="240" w:lineRule="auto"/>
        <w:contextualSpacing/>
        <w:jc w:val="both"/>
        <w:rPr>
          <w:rFonts w:ascii="Times New Roman" w:eastAsia="Times New Roman" w:hAnsi="Times New Roman"/>
          <w:b/>
          <w:bCs/>
          <w:color w:val="000000"/>
          <w:sz w:val="24"/>
          <w:szCs w:val="24"/>
          <w:lang w:eastAsia="ru-RU"/>
        </w:rPr>
      </w:pPr>
    </w:p>
    <w:p w:rsidR="00D73BC2" w:rsidRPr="00713734" w:rsidRDefault="00D73BC2" w:rsidP="00D73BC2">
      <w:pPr>
        <w:shd w:val="clear" w:color="auto" w:fill="FFFFFF"/>
        <w:spacing w:after="0" w:line="240" w:lineRule="auto"/>
        <w:contextualSpacing/>
        <w:jc w:val="both"/>
        <w:rPr>
          <w:rFonts w:ascii="Times New Roman" w:eastAsia="Times New Roman" w:hAnsi="Times New Roman"/>
          <w:b/>
          <w:bCs/>
          <w:color w:val="000000"/>
          <w:sz w:val="24"/>
          <w:szCs w:val="24"/>
          <w:lang w:eastAsia="ru-RU"/>
        </w:rPr>
      </w:pPr>
      <w:r w:rsidRPr="00713734">
        <w:rPr>
          <w:rFonts w:ascii="Times New Roman" w:eastAsia="Times New Roman" w:hAnsi="Times New Roman"/>
          <w:b/>
          <w:bCs/>
          <w:color w:val="000000"/>
          <w:sz w:val="24"/>
          <w:szCs w:val="24"/>
          <w:lang w:eastAsia="ru-RU"/>
        </w:rPr>
        <w:t>Заказчик                                                                            Подрядчик</w:t>
      </w:r>
    </w:p>
    <w:p w:rsidR="00D73BC2" w:rsidRDefault="00D73BC2" w:rsidP="00D73BC2">
      <w:pPr>
        <w:shd w:val="clear" w:color="auto" w:fill="FFFFFF"/>
        <w:spacing w:after="0" w:line="240" w:lineRule="auto"/>
        <w:contextualSpacing/>
        <w:jc w:val="both"/>
        <w:rPr>
          <w:rFonts w:ascii="Times New Roman" w:eastAsia="Times New Roman" w:hAnsi="Times New Roman"/>
          <w:b/>
          <w:bCs/>
          <w:color w:val="000000"/>
          <w:sz w:val="24"/>
          <w:szCs w:val="24"/>
          <w:lang w:eastAsia="ru-RU"/>
        </w:rPr>
      </w:pPr>
      <w:r w:rsidRPr="00713734">
        <w:rPr>
          <w:rFonts w:ascii="Times New Roman" w:eastAsia="Times New Roman" w:hAnsi="Times New Roman"/>
          <w:color w:val="000000"/>
          <w:sz w:val="24"/>
          <w:szCs w:val="24"/>
          <w:lang w:eastAsia="ru-RU"/>
        </w:rPr>
        <w:t>____________________________                                     _________________________</w:t>
      </w:r>
    </w:p>
    <w:p w:rsidR="00D73BC2" w:rsidRDefault="00D73BC2"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bookmarkStart w:id="1" w:name="_GoBack"/>
      <w:bookmarkEnd w:id="1"/>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p w:rsidR="004E324E" w:rsidRDefault="004E324E" w:rsidP="00F92713">
      <w:pPr>
        <w:widowControl w:val="0"/>
        <w:autoSpaceDE w:val="0"/>
        <w:autoSpaceDN w:val="0"/>
        <w:adjustRightInd w:val="0"/>
        <w:spacing w:after="0" w:line="240" w:lineRule="auto"/>
        <w:jc w:val="center"/>
        <w:outlineLvl w:val="2"/>
      </w:pPr>
    </w:p>
    <w:sectPr w:rsidR="004E324E" w:rsidSect="0003776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3A" w:rsidRDefault="0040713A" w:rsidP="0003776B">
      <w:pPr>
        <w:spacing w:after="0" w:line="240" w:lineRule="auto"/>
      </w:pPr>
      <w:r>
        <w:separator/>
      </w:r>
    </w:p>
  </w:endnote>
  <w:endnote w:type="continuationSeparator" w:id="0">
    <w:p w:rsidR="0040713A" w:rsidRDefault="0040713A" w:rsidP="00037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3A" w:rsidRDefault="0040713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324744"/>
      <w:docPartObj>
        <w:docPartGallery w:val="Page Numbers (Bottom of Page)"/>
        <w:docPartUnique/>
      </w:docPartObj>
    </w:sdtPr>
    <w:sdtEndPr/>
    <w:sdtContent>
      <w:p w:rsidR="0040713A" w:rsidRDefault="0040713A">
        <w:pPr>
          <w:pStyle w:val="aa"/>
          <w:jc w:val="right"/>
        </w:pPr>
        <w:r>
          <w:fldChar w:fldCharType="begin"/>
        </w:r>
        <w:r>
          <w:instrText>PAGE   \* MERGEFORMAT</w:instrText>
        </w:r>
        <w:r>
          <w:fldChar w:fldCharType="separate"/>
        </w:r>
        <w:r w:rsidR="004E324E">
          <w:rPr>
            <w:noProof/>
          </w:rPr>
          <w:t>19</w:t>
        </w:r>
        <w:r>
          <w:fldChar w:fldCharType="end"/>
        </w:r>
      </w:p>
    </w:sdtContent>
  </w:sdt>
  <w:p w:rsidR="0040713A" w:rsidRDefault="0040713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3A" w:rsidRDefault="004071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3A" w:rsidRDefault="0040713A" w:rsidP="0003776B">
      <w:pPr>
        <w:spacing w:after="0" w:line="240" w:lineRule="auto"/>
      </w:pPr>
      <w:r>
        <w:separator/>
      </w:r>
    </w:p>
  </w:footnote>
  <w:footnote w:type="continuationSeparator" w:id="0">
    <w:p w:rsidR="0040713A" w:rsidRDefault="0040713A" w:rsidP="0003776B">
      <w:pPr>
        <w:spacing w:after="0" w:line="240" w:lineRule="auto"/>
      </w:pPr>
      <w:r>
        <w:continuationSeparator/>
      </w:r>
    </w:p>
  </w:footnote>
  <w:footnote w:id="1">
    <w:p w:rsidR="00D73BC2" w:rsidRPr="00056228" w:rsidRDefault="00D73BC2" w:rsidP="00D73BC2">
      <w:pPr>
        <w:pStyle w:val="afd"/>
      </w:pPr>
      <w:r w:rsidRPr="00056228">
        <w:rPr>
          <w:rStyle w:val="aff"/>
          <w:rFonts w:eastAsia="Calibri"/>
        </w:rPr>
        <w:footnoteRef/>
      </w:r>
      <w:r w:rsidRPr="00056228">
        <w:t xml:space="preserve"> Пункты 2.4.1. – 2.4.7. включаются в договор в случае, если в качестве обеспечения обязательств установлен обеспечительный платеж</w:t>
      </w:r>
    </w:p>
  </w:footnote>
  <w:footnote w:id="2">
    <w:p w:rsidR="00D73BC2" w:rsidRPr="00B37036" w:rsidRDefault="00D73BC2" w:rsidP="00D73BC2">
      <w:pPr>
        <w:pStyle w:val="afd"/>
        <w:rPr>
          <w:color w:val="FF0000"/>
        </w:rPr>
      </w:pPr>
      <w:r w:rsidRPr="00056228">
        <w:rPr>
          <w:rStyle w:val="aff"/>
          <w:rFonts w:eastAsia="Calibri"/>
        </w:rPr>
        <w:footnoteRef/>
      </w:r>
      <w:r w:rsidRPr="00056228">
        <w:t xml:space="preserve"> В случае, если конкурсной документацией предусмотрено условие о выплате аванса</w:t>
      </w:r>
    </w:p>
  </w:footnote>
  <w:footnote w:id="3">
    <w:p w:rsidR="00D73BC2" w:rsidRPr="00056228" w:rsidRDefault="00D73BC2" w:rsidP="00D73BC2">
      <w:pPr>
        <w:pStyle w:val="afd"/>
      </w:pPr>
      <w:r w:rsidRPr="00056228">
        <w:rPr>
          <w:rStyle w:val="aff"/>
          <w:rFonts w:eastAsia="Calibri"/>
        </w:rPr>
        <w:footnoteRef/>
      </w:r>
      <w:r w:rsidRPr="00056228">
        <w:t xml:space="preserve"> В случае, если условиями договора предусмотрена выплата аванса</w:t>
      </w:r>
    </w:p>
  </w:footnote>
  <w:footnote w:id="4">
    <w:p w:rsidR="00D73BC2" w:rsidRPr="00B37036" w:rsidRDefault="00D73BC2" w:rsidP="00D73BC2">
      <w:pPr>
        <w:pStyle w:val="afd"/>
        <w:rPr>
          <w:color w:val="FF0000"/>
        </w:rPr>
      </w:pPr>
      <w:r w:rsidRPr="00281484">
        <w:rPr>
          <w:rStyle w:val="aff"/>
          <w:rFonts w:eastAsia="Calibri"/>
        </w:rPr>
        <w:footnoteRef/>
      </w:r>
      <w:r w:rsidRPr="00281484">
        <w:t xml:space="preserve"> В случае, если условиями договора предусмотрена выплата аванса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3A" w:rsidRDefault="0040713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3A" w:rsidRDefault="0040713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13A" w:rsidRDefault="004071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782"/>
    <w:multiLevelType w:val="singleLevel"/>
    <w:tmpl w:val="1994B5DC"/>
    <w:lvl w:ilvl="0">
      <w:start w:val="1"/>
      <w:numFmt w:val="decimal"/>
      <w:lvlText w:val="5.%1. "/>
      <w:legacy w:legacy="1" w:legacySpace="0" w:legacyIndent="283"/>
      <w:lvlJc w:val="left"/>
      <w:pPr>
        <w:ind w:left="568" w:hanging="283"/>
      </w:pPr>
      <w:rPr>
        <w:rFonts w:ascii="Times New Roman" w:hAnsi="Times New Roman" w:hint="default"/>
        <w:b w:val="0"/>
        <w:i w:val="0"/>
        <w:sz w:val="22"/>
        <w:u w:val="none"/>
      </w:rPr>
    </w:lvl>
  </w:abstractNum>
  <w:abstractNum w:abstractNumId="1" w15:restartNumberingAfterBreak="0">
    <w:nsid w:val="03515E8F"/>
    <w:multiLevelType w:val="hybridMultilevel"/>
    <w:tmpl w:val="E458A168"/>
    <w:lvl w:ilvl="0" w:tplc="B3B840B2">
      <w:start w:val="1"/>
      <w:numFmt w:val="decimal"/>
      <w:lvlText w:val="%1)"/>
      <w:lvlJc w:val="left"/>
      <w:pPr>
        <w:tabs>
          <w:tab w:val="num" w:pos="975"/>
        </w:tabs>
        <w:ind w:left="975" w:hanging="61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9C16DC"/>
    <w:multiLevelType w:val="multilevel"/>
    <w:tmpl w:val="449C98C2"/>
    <w:lvl w:ilvl="0">
      <w:start w:val="5"/>
      <w:numFmt w:val="decimal"/>
      <w:lvlText w:val="%1."/>
      <w:lvlJc w:val="left"/>
      <w:pPr>
        <w:ind w:left="495" w:hanging="495"/>
      </w:pPr>
      <w:rPr>
        <w:rFonts w:hint="default"/>
      </w:rPr>
    </w:lvl>
    <w:lvl w:ilvl="1">
      <w:start w:val="2"/>
      <w:numFmt w:val="decimal"/>
      <w:lvlText w:val="%1.%2."/>
      <w:lvlJc w:val="left"/>
      <w:pPr>
        <w:ind w:left="991" w:hanging="495"/>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3123CBB"/>
    <w:multiLevelType w:val="hybridMultilevel"/>
    <w:tmpl w:val="0FE89D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FA06F2"/>
    <w:multiLevelType w:val="multilevel"/>
    <w:tmpl w:val="E940CF9A"/>
    <w:lvl w:ilvl="0">
      <w:start w:val="1"/>
      <w:numFmt w:val="decimal"/>
      <w:lvlText w:val="%1."/>
      <w:lvlJc w:val="left"/>
      <w:pPr>
        <w:ind w:left="720"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69F0B6A"/>
    <w:multiLevelType w:val="hybridMultilevel"/>
    <w:tmpl w:val="27E2713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6BC6393"/>
    <w:multiLevelType w:val="hybridMultilevel"/>
    <w:tmpl w:val="76AE5DE4"/>
    <w:lvl w:ilvl="0" w:tplc="82A0A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92790F"/>
    <w:multiLevelType w:val="hybridMultilevel"/>
    <w:tmpl w:val="40487EF4"/>
    <w:lvl w:ilvl="0" w:tplc="E9A4D3EA">
      <w:start w:val="7"/>
      <w:numFmt w:val="bullet"/>
      <w:lvlText w:val="-"/>
      <w:lvlJc w:val="left"/>
      <w:pPr>
        <w:tabs>
          <w:tab w:val="num" w:pos="1581"/>
        </w:tabs>
        <w:ind w:left="1581" w:hanging="876"/>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15:restartNumberingAfterBreak="0">
    <w:nsid w:val="22EA20CB"/>
    <w:multiLevelType w:val="singleLevel"/>
    <w:tmpl w:val="73E69E04"/>
    <w:lvl w:ilvl="0">
      <w:numFmt w:val="bullet"/>
      <w:lvlText w:val=""/>
      <w:lvlJc w:val="left"/>
      <w:pPr>
        <w:tabs>
          <w:tab w:val="num" w:pos="1070"/>
        </w:tabs>
        <w:ind w:left="1070" w:hanging="360"/>
      </w:pPr>
      <w:rPr>
        <w:rFonts w:ascii="Symbol" w:hAnsi="Symbol" w:hint="default"/>
      </w:rPr>
    </w:lvl>
  </w:abstractNum>
  <w:abstractNum w:abstractNumId="9" w15:restartNumberingAfterBreak="0">
    <w:nsid w:val="25E75034"/>
    <w:multiLevelType w:val="hybridMultilevel"/>
    <w:tmpl w:val="041E5204"/>
    <w:lvl w:ilvl="0" w:tplc="F81CCDC8">
      <w:start w:val="1"/>
      <w:numFmt w:val="decimal"/>
      <w:lvlText w:val="%1."/>
      <w:lvlJc w:val="left"/>
      <w:pPr>
        <w:ind w:left="1676" w:hanging="825"/>
      </w:pPr>
      <w:rPr>
        <w:rFonts w:hint="default"/>
        <w:color w:val="auto"/>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abstractNum w:abstractNumId="10" w15:restartNumberingAfterBreak="0">
    <w:nsid w:val="2A9B3A02"/>
    <w:multiLevelType w:val="hybridMultilevel"/>
    <w:tmpl w:val="B344AA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5112A2"/>
    <w:multiLevelType w:val="multilevel"/>
    <w:tmpl w:val="0BD2DDFC"/>
    <w:lvl w:ilvl="0">
      <w:start w:val="1"/>
      <w:numFmt w:val="decimal"/>
      <w:lvlText w:val="%1."/>
      <w:lvlJc w:val="left"/>
      <w:pPr>
        <w:ind w:left="420" w:hanging="420"/>
      </w:pPr>
      <w:rPr>
        <w:rFonts w:hint="default"/>
      </w:rPr>
    </w:lvl>
    <w:lvl w:ilvl="1">
      <w:start w:val="1"/>
      <w:numFmt w:val="decimal"/>
      <w:lvlText w:val="%1.%2."/>
      <w:lvlJc w:val="left"/>
      <w:pPr>
        <w:ind w:left="945" w:hanging="4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2" w15:restartNumberingAfterBreak="0">
    <w:nsid w:val="33155E27"/>
    <w:multiLevelType w:val="multilevel"/>
    <w:tmpl w:val="8C8C54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0E7918"/>
    <w:multiLevelType w:val="hybridMultilevel"/>
    <w:tmpl w:val="10ACDE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0F693E"/>
    <w:multiLevelType w:val="singleLevel"/>
    <w:tmpl w:val="A078A18A"/>
    <w:lvl w:ilvl="0">
      <w:start w:val="1"/>
      <w:numFmt w:val="decimal"/>
      <w:lvlText w:val="2.%1. "/>
      <w:legacy w:legacy="1" w:legacySpace="0" w:legacyIndent="283"/>
      <w:lvlJc w:val="left"/>
      <w:pPr>
        <w:ind w:left="283" w:hanging="283"/>
      </w:pPr>
      <w:rPr>
        <w:rFonts w:ascii="Times New Roman" w:hAnsi="Times New Roman" w:hint="default"/>
        <w:b w:val="0"/>
        <w:i w:val="0"/>
        <w:sz w:val="24"/>
        <w:u w:val="none"/>
      </w:rPr>
    </w:lvl>
  </w:abstractNum>
  <w:abstractNum w:abstractNumId="15" w15:restartNumberingAfterBreak="0">
    <w:nsid w:val="3CAD0C54"/>
    <w:multiLevelType w:val="multilevel"/>
    <w:tmpl w:val="4296DA4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620"/>
        </w:tabs>
        <w:ind w:left="1620" w:hanging="1440"/>
      </w:pPr>
      <w:rPr>
        <w:rFonts w:hint="default"/>
      </w:rPr>
    </w:lvl>
    <w:lvl w:ilvl="2">
      <w:start w:val="1"/>
      <w:numFmt w:val="decimal"/>
      <w:lvlText w:val="%1.%2.%3."/>
      <w:lvlJc w:val="left"/>
      <w:pPr>
        <w:tabs>
          <w:tab w:val="num" w:pos="1800"/>
        </w:tabs>
        <w:ind w:left="1800" w:hanging="1440"/>
      </w:pPr>
      <w:rPr>
        <w:rFonts w:hint="default"/>
      </w:rPr>
    </w:lvl>
    <w:lvl w:ilvl="3">
      <w:start w:val="1"/>
      <w:numFmt w:val="decimal"/>
      <w:lvlText w:val="%1.%2.%3.%4."/>
      <w:lvlJc w:val="left"/>
      <w:pPr>
        <w:tabs>
          <w:tab w:val="num" w:pos="1980"/>
        </w:tabs>
        <w:ind w:left="1980" w:hanging="144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6" w15:restartNumberingAfterBreak="0">
    <w:nsid w:val="417D21F5"/>
    <w:multiLevelType w:val="singleLevel"/>
    <w:tmpl w:val="D9A2BA88"/>
    <w:lvl w:ilvl="0">
      <w:start w:val="20"/>
      <w:numFmt w:val="bullet"/>
      <w:lvlText w:val="-"/>
      <w:lvlJc w:val="left"/>
      <w:pPr>
        <w:tabs>
          <w:tab w:val="num" w:pos="360"/>
        </w:tabs>
        <w:ind w:left="360" w:hanging="360"/>
      </w:pPr>
      <w:rPr>
        <w:rFonts w:hint="default"/>
      </w:rPr>
    </w:lvl>
  </w:abstractNum>
  <w:abstractNum w:abstractNumId="17" w15:restartNumberingAfterBreak="0">
    <w:nsid w:val="44930EAF"/>
    <w:multiLevelType w:val="multilevel"/>
    <w:tmpl w:val="F4BA1FB2"/>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3"/>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88A20F3"/>
    <w:multiLevelType w:val="multilevel"/>
    <w:tmpl w:val="8E827A0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1140"/>
        </w:tabs>
        <w:ind w:left="1140" w:hanging="7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4320"/>
        </w:tabs>
        <w:ind w:left="4320" w:hanging="180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520"/>
        </w:tabs>
        <w:ind w:left="5520" w:hanging="2160"/>
      </w:pPr>
      <w:rPr>
        <w:rFonts w:hint="default"/>
      </w:rPr>
    </w:lvl>
  </w:abstractNum>
  <w:abstractNum w:abstractNumId="19" w15:restartNumberingAfterBreak="0">
    <w:nsid w:val="4BEE35B6"/>
    <w:multiLevelType w:val="multilevel"/>
    <w:tmpl w:val="B96CD616"/>
    <w:lvl w:ilvl="0">
      <w:start w:val="1"/>
      <w:numFmt w:val="decimal"/>
      <w:suff w:val="space"/>
      <w:lvlText w:val="%1."/>
      <w:lvlJc w:val="center"/>
      <w:pPr>
        <w:ind w:left="0" w:firstLine="0"/>
      </w:pPr>
      <w:rPr>
        <w:rFonts w:hint="default"/>
      </w:rPr>
    </w:lvl>
    <w:lvl w:ilvl="1">
      <w:start w:val="1"/>
      <w:numFmt w:val="decimal"/>
      <w:suff w:val="space"/>
      <w:lvlText w:val="%1.%2."/>
      <w:lvlJc w:val="left"/>
      <w:pPr>
        <w:ind w:left="1" w:firstLine="851"/>
      </w:pPr>
      <w:rPr>
        <w:rFonts w:hint="default"/>
        <w:b w:val="0"/>
      </w:rPr>
    </w:lvl>
    <w:lvl w:ilvl="2">
      <w:start w:val="1"/>
      <w:numFmt w:val="decimal"/>
      <w:suff w:val="space"/>
      <w:lvlText w:val="%1.%2.%3."/>
      <w:lvlJc w:val="left"/>
      <w:pPr>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CE078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3F770A"/>
    <w:multiLevelType w:val="multilevel"/>
    <w:tmpl w:val="5200573E"/>
    <w:lvl w:ilvl="0">
      <w:start w:val="1"/>
      <w:numFmt w:val="decimal"/>
      <w:lvlText w:val="%1."/>
      <w:lvlJc w:val="left"/>
      <w:rPr>
        <w:rFonts w:hint="default"/>
      </w:rPr>
    </w:lvl>
    <w:lvl w:ilvl="1">
      <w:start w:val="1"/>
      <w:numFmt w:val="decimal"/>
      <w:lvlText w:val="%1.%2."/>
      <w:lvlJc w:val="left"/>
      <w:rPr>
        <w:rFonts w:hint="default"/>
      </w:rPr>
    </w:lvl>
    <w:lvl w:ilvl="2">
      <w:start w:val="1"/>
      <w:numFmt w:val="decimal"/>
      <w:lvlText w:val="%1.%2.%3."/>
      <w:lvlJc w:val="left"/>
      <w:rPr>
        <w:rFonts w:hint="default"/>
      </w:rPr>
    </w:lvl>
    <w:lvl w:ilvl="3">
      <w:start w:val="1"/>
      <w:numFmt w:val="decimal"/>
      <w:lvlText w:val="%1.%2.%3.%4."/>
      <w:lvlJc w:val="left"/>
      <w:rPr>
        <w:rFonts w:hint="default"/>
      </w:rPr>
    </w:lvl>
    <w:lvl w:ilvl="4">
      <w:start w:val="1"/>
      <w:numFmt w:val="decimal"/>
      <w:lvlText w:val="%1.%2.%3.%4.%5."/>
      <w:lvlJc w:val="left"/>
      <w:rPr>
        <w:rFonts w:hint="default"/>
      </w:rPr>
    </w:lvl>
    <w:lvl w:ilvl="5">
      <w:start w:val="1"/>
      <w:numFmt w:val="decimal"/>
      <w:lvlText w:val="%1.%2.%3.%4.%5.%6."/>
      <w:lvlJc w:val="left"/>
      <w:rPr>
        <w:rFonts w:hint="default"/>
      </w:rPr>
    </w:lvl>
    <w:lvl w:ilvl="6">
      <w:start w:val="1"/>
      <w:numFmt w:val="decimal"/>
      <w:lvlText w:val="%1.%2.%3.%4.%5.%6.%7."/>
      <w:lvlJc w:val="left"/>
      <w:rPr>
        <w:rFonts w:hint="default"/>
      </w:rPr>
    </w:lvl>
    <w:lvl w:ilvl="7">
      <w:start w:val="1"/>
      <w:numFmt w:val="decimal"/>
      <w:lvlText w:val="%1.%2.%3.%4.%5.%6.%7.%8."/>
      <w:lvlJc w:val="left"/>
      <w:rPr>
        <w:rFonts w:hint="default"/>
      </w:rPr>
    </w:lvl>
    <w:lvl w:ilvl="8">
      <w:start w:val="1"/>
      <w:numFmt w:val="decimal"/>
      <w:lvlText w:val="%1.%2.%3.%4.%5.%6.%7.%8.%9."/>
      <w:lvlJc w:val="left"/>
      <w:rPr>
        <w:rFonts w:hint="default"/>
      </w:rPr>
    </w:lvl>
  </w:abstractNum>
  <w:abstractNum w:abstractNumId="22" w15:restartNumberingAfterBreak="0">
    <w:nsid w:val="514809C2"/>
    <w:multiLevelType w:val="singleLevel"/>
    <w:tmpl w:val="F50A035C"/>
    <w:lvl w:ilvl="0">
      <w:start w:val="1"/>
      <w:numFmt w:val="decimal"/>
      <w:lvlText w:val="4.%1 "/>
      <w:legacy w:legacy="1" w:legacySpace="0" w:legacyIndent="283"/>
      <w:lvlJc w:val="left"/>
      <w:pPr>
        <w:ind w:left="1134" w:hanging="283"/>
      </w:pPr>
      <w:rPr>
        <w:rFonts w:ascii="Peterburg" w:hAnsi="Peterburg" w:hint="default"/>
        <w:b w:val="0"/>
        <w:i w:val="0"/>
        <w:sz w:val="28"/>
        <w:u w:val="none"/>
      </w:rPr>
    </w:lvl>
  </w:abstractNum>
  <w:abstractNum w:abstractNumId="23" w15:restartNumberingAfterBreak="0">
    <w:nsid w:val="52025CE7"/>
    <w:multiLevelType w:val="hybridMultilevel"/>
    <w:tmpl w:val="BEC044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B62FE0"/>
    <w:multiLevelType w:val="hybridMultilevel"/>
    <w:tmpl w:val="4DAC48A0"/>
    <w:lvl w:ilvl="0" w:tplc="DAFA5200">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91547D4"/>
    <w:multiLevelType w:val="hybridMultilevel"/>
    <w:tmpl w:val="EAE4ABC8"/>
    <w:lvl w:ilvl="0" w:tplc="EF867A80">
      <w:start w:val="9"/>
      <w:numFmt w:val="bullet"/>
      <w:lvlText w:val="-"/>
      <w:lvlJc w:val="left"/>
      <w:pPr>
        <w:tabs>
          <w:tab w:val="num" w:pos="900"/>
        </w:tabs>
        <w:ind w:left="900" w:hanging="54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4F67AD"/>
    <w:multiLevelType w:val="multilevel"/>
    <w:tmpl w:val="066CA37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5EEE0C6B"/>
    <w:multiLevelType w:val="hybridMultilevel"/>
    <w:tmpl w:val="3E4A1F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60322053"/>
    <w:multiLevelType w:val="hybridMultilevel"/>
    <w:tmpl w:val="6F462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03E7B1A"/>
    <w:multiLevelType w:val="singleLevel"/>
    <w:tmpl w:val="C10EC9A0"/>
    <w:lvl w:ilvl="0">
      <w:start w:val="2"/>
      <w:numFmt w:val="bullet"/>
      <w:lvlText w:val="-"/>
      <w:lvlJc w:val="left"/>
      <w:pPr>
        <w:tabs>
          <w:tab w:val="num" w:pos="1211"/>
        </w:tabs>
        <w:ind w:left="1211" w:hanging="360"/>
      </w:pPr>
      <w:rPr>
        <w:rFonts w:ascii="Times New Roman" w:hAnsi="Times New Roman" w:hint="default"/>
      </w:rPr>
    </w:lvl>
  </w:abstractNum>
  <w:abstractNum w:abstractNumId="30" w15:restartNumberingAfterBreak="0">
    <w:nsid w:val="603F1D70"/>
    <w:multiLevelType w:val="hybridMultilevel"/>
    <w:tmpl w:val="E4B204E4"/>
    <w:lvl w:ilvl="0" w:tplc="8E8AD66E">
      <w:start w:val="1"/>
      <w:numFmt w:val="decimal"/>
      <w:lvlText w:val="%1."/>
      <w:lvlJc w:val="left"/>
      <w:pPr>
        <w:ind w:left="1395" w:hanging="360"/>
      </w:pPr>
      <w:rPr>
        <w:rFonts w:hint="default"/>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1" w15:restartNumberingAfterBreak="0">
    <w:nsid w:val="61FD7ECB"/>
    <w:multiLevelType w:val="hybridMultilevel"/>
    <w:tmpl w:val="583A11BA"/>
    <w:lvl w:ilvl="0" w:tplc="1FE8644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62540DA9"/>
    <w:multiLevelType w:val="multilevel"/>
    <w:tmpl w:val="778CC0E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63E34DC8"/>
    <w:multiLevelType w:val="multilevel"/>
    <w:tmpl w:val="59A8F46C"/>
    <w:lvl w:ilvl="0">
      <w:start w:val="6"/>
      <w:numFmt w:val="decimal"/>
      <w:lvlText w:val="%1."/>
      <w:lvlJc w:val="left"/>
      <w:pPr>
        <w:ind w:left="660" w:hanging="660"/>
      </w:pPr>
    </w:lvl>
    <w:lvl w:ilvl="1">
      <w:start w:val="1"/>
      <w:numFmt w:val="decimal"/>
      <w:lvlText w:val="%1.%2."/>
      <w:lvlJc w:val="left"/>
      <w:pPr>
        <w:ind w:left="1350" w:hanging="660"/>
      </w:pPr>
    </w:lvl>
    <w:lvl w:ilvl="2">
      <w:start w:val="60"/>
      <w:numFmt w:val="decimal"/>
      <w:lvlText w:val="%1.%2.%3."/>
      <w:lvlJc w:val="left"/>
      <w:pPr>
        <w:ind w:left="1713"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34" w15:restartNumberingAfterBreak="0">
    <w:nsid w:val="66C30DD7"/>
    <w:multiLevelType w:val="hybridMultilevel"/>
    <w:tmpl w:val="A1DE3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04021E"/>
    <w:multiLevelType w:val="hybridMultilevel"/>
    <w:tmpl w:val="B1B61DC2"/>
    <w:lvl w:ilvl="0" w:tplc="DF323A50">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15:restartNumberingAfterBreak="0">
    <w:nsid w:val="744C61AE"/>
    <w:multiLevelType w:val="hybridMultilevel"/>
    <w:tmpl w:val="583A11BA"/>
    <w:lvl w:ilvl="0" w:tplc="1FE8644C">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78F406E8"/>
    <w:multiLevelType w:val="multilevel"/>
    <w:tmpl w:val="AC8C0588"/>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8" w15:restartNumberingAfterBreak="0">
    <w:nsid w:val="7B6F175F"/>
    <w:multiLevelType w:val="hybridMultilevel"/>
    <w:tmpl w:val="4FF0FE7A"/>
    <w:lvl w:ilvl="0" w:tplc="C32AA04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7C5B085C"/>
    <w:multiLevelType w:val="multilevel"/>
    <w:tmpl w:val="066CA378"/>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7E386E83"/>
    <w:multiLevelType w:val="hybridMultilevel"/>
    <w:tmpl w:val="EC16C4A4"/>
    <w:lvl w:ilvl="0" w:tplc="82A0AB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29"/>
  </w:num>
  <w:num w:numId="4">
    <w:abstractNumId w:val="0"/>
  </w:num>
  <w:num w:numId="5">
    <w:abstractNumId w:val="18"/>
  </w:num>
  <w:num w:numId="6">
    <w:abstractNumId w:val="10"/>
  </w:num>
  <w:num w:numId="7">
    <w:abstractNumId w:val="25"/>
  </w:num>
  <w:num w:numId="8">
    <w:abstractNumId w:val="15"/>
  </w:num>
  <w:num w:numId="9">
    <w:abstractNumId w:val="12"/>
  </w:num>
  <w:num w:numId="10">
    <w:abstractNumId w:val="5"/>
  </w:num>
  <w:num w:numId="11">
    <w:abstractNumId w:val="14"/>
  </w:num>
  <w:num w:numId="12">
    <w:abstractNumId w:val="7"/>
  </w:num>
  <w:num w:numId="13">
    <w:abstractNumId w:val="8"/>
  </w:num>
  <w:num w:numId="14">
    <w:abstractNumId w:val="23"/>
  </w:num>
  <w:num w:numId="15">
    <w:abstractNumId w:val="1"/>
  </w:num>
  <w:num w:numId="16">
    <w:abstractNumId w:val="11"/>
  </w:num>
  <w:num w:numId="17">
    <w:abstractNumId w:val="20"/>
  </w:num>
  <w:num w:numId="18">
    <w:abstractNumId w:val="2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4"/>
  </w:num>
  <w:num w:numId="21">
    <w:abstractNumId w:val="13"/>
  </w:num>
  <w:num w:numId="22">
    <w:abstractNumId w:val="39"/>
  </w:num>
  <w:num w:numId="23">
    <w:abstractNumId w:val="19"/>
  </w:num>
  <w:num w:numId="24">
    <w:abstractNumId w:val="33"/>
    <w:lvlOverride w:ilvl="0">
      <w:startOverride w:val="6"/>
    </w:lvlOverride>
    <w:lvlOverride w:ilvl="1">
      <w:startOverride w:val="1"/>
    </w:lvlOverride>
    <w:lvlOverride w:ilvl="2">
      <w:startOverride w:val="6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37"/>
  </w:num>
  <w:num w:numId="27">
    <w:abstractNumId w:val="21"/>
  </w:num>
  <w:num w:numId="28">
    <w:abstractNumId w:val="34"/>
  </w:num>
  <w:num w:numId="29">
    <w:abstractNumId w:val="26"/>
  </w:num>
  <w:num w:numId="30">
    <w:abstractNumId w:val="36"/>
  </w:num>
  <w:num w:numId="31">
    <w:abstractNumId w:val="31"/>
  </w:num>
  <w:num w:numId="32">
    <w:abstractNumId w:val="6"/>
  </w:num>
  <w:num w:numId="33">
    <w:abstractNumId w:val="40"/>
  </w:num>
  <w:num w:numId="34">
    <w:abstractNumId w:val="24"/>
  </w:num>
  <w:num w:numId="35">
    <w:abstractNumId w:val="27"/>
  </w:num>
  <w:num w:numId="36">
    <w:abstractNumId w:val="28"/>
  </w:num>
  <w:num w:numId="37">
    <w:abstractNumId w:val="35"/>
  </w:num>
  <w:num w:numId="38">
    <w:abstractNumId w:val="38"/>
  </w:num>
  <w:num w:numId="39">
    <w:abstractNumId w:val="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1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6B"/>
    <w:rsid w:val="000257CD"/>
    <w:rsid w:val="0003776B"/>
    <w:rsid w:val="000D34D7"/>
    <w:rsid w:val="00103923"/>
    <w:rsid w:val="00182CFF"/>
    <w:rsid w:val="00236BF9"/>
    <w:rsid w:val="0029499B"/>
    <w:rsid w:val="002A68C0"/>
    <w:rsid w:val="002D10B5"/>
    <w:rsid w:val="002E79D7"/>
    <w:rsid w:val="002F4306"/>
    <w:rsid w:val="0030663D"/>
    <w:rsid w:val="00320AEF"/>
    <w:rsid w:val="0033279F"/>
    <w:rsid w:val="00352A64"/>
    <w:rsid w:val="003726C4"/>
    <w:rsid w:val="003B48B6"/>
    <w:rsid w:val="0040713A"/>
    <w:rsid w:val="0047057C"/>
    <w:rsid w:val="00484D03"/>
    <w:rsid w:val="00491367"/>
    <w:rsid w:val="004D22D0"/>
    <w:rsid w:val="004E324E"/>
    <w:rsid w:val="00535FEC"/>
    <w:rsid w:val="00552136"/>
    <w:rsid w:val="005553BD"/>
    <w:rsid w:val="005A4C64"/>
    <w:rsid w:val="0062114D"/>
    <w:rsid w:val="00655EE1"/>
    <w:rsid w:val="006C45C0"/>
    <w:rsid w:val="006C53DC"/>
    <w:rsid w:val="006D17F3"/>
    <w:rsid w:val="006E29AB"/>
    <w:rsid w:val="006E4ABA"/>
    <w:rsid w:val="00704CE4"/>
    <w:rsid w:val="007359EB"/>
    <w:rsid w:val="00770D20"/>
    <w:rsid w:val="00782CC8"/>
    <w:rsid w:val="007A37D4"/>
    <w:rsid w:val="008424E4"/>
    <w:rsid w:val="008A775E"/>
    <w:rsid w:val="00906B1F"/>
    <w:rsid w:val="00936EE7"/>
    <w:rsid w:val="009515B0"/>
    <w:rsid w:val="0095548D"/>
    <w:rsid w:val="009A0193"/>
    <w:rsid w:val="009B5B17"/>
    <w:rsid w:val="00A01CC1"/>
    <w:rsid w:val="00A12DD2"/>
    <w:rsid w:val="00AA19C9"/>
    <w:rsid w:val="00AC4E9F"/>
    <w:rsid w:val="00AD2180"/>
    <w:rsid w:val="00B045E1"/>
    <w:rsid w:val="00BA0DF4"/>
    <w:rsid w:val="00BA6550"/>
    <w:rsid w:val="00C920DF"/>
    <w:rsid w:val="00CD1E36"/>
    <w:rsid w:val="00CD6B6B"/>
    <w:rsid w:val="00CF0A5C"/>
    <w:rsid w:val="00D07902"/>
    <w:rsid w:val="00D73BC2"/>
    <w:rsid w:val="00D8128B"/>
    <w:rsid w:val="00DC3EE2"/>
    <w:rsid w:val="00DF5B32"/>
    <w:rsid w:val="00E1616E"/>
    <w:rsid w:val="00E820C3"/>
    <w:rsid w:val="00ED40FC"/>
    <w:rsid w:val="00ED6DBA"/>
    <w:rsid w:val="00F434BA"/>
    <w:rsid w:val="00F92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5EDDACB7-EB58-46BD-AB76-765E7EDA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3776B"/>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
    <w:next w:val="a"/>
    <w:link w:val="20"/>
    <w:qFormat/>
    <w:rsid w:val="0003776B"/>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03776B"/>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
    <w:next w:val="a"/>
    <w:link w:val="40"/>
    <w:qFormat/>
    <w:rsid w:val="0003776B"/>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3776B"/>
    <w:pPr>
      <w:spacing w:before="240" w:after="60" w:line="276" w:lineRule="auto"/>
      <w:outlineLvl w:val="4"/>
    </w:pPr>
    <w:rPr>
      <w:rFonts w:ascii="Calibri" w:eastAsia="Times New Roman" w:hAnsi="Calibri" w:cs="Times New Roman"/>
      <w:b/>
      <w:bCs/>
      <w:i/>
      <w:iCs/>
      <w:sz w:val="26"/>
      <w:szCs w:val="26"/>
    </w:rPr>
  </w:style>
  <w:style w:type="paragraph" w:styleId="6">
    <w:name w:val="heading 6"/>
    <w:basedOn w:val="a"/>
    <w:next w:val="a"/>
    <w:link w:val="60"/>
    <w:qFormat/>
    <w:rsid w:val="0003776B"/>
    <w:pPr>
      <w:widowControl w:val="0"/>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3776B"/>
    <w:pPr>
      <w:spacing w:before="240" w:after="60" w:line="276" w:lineRule="auto"/>
      <w:outlineLvl w:val="6"/>
    </w:pPr>
    <w:rPr>
      <w:rFonts w:ascii="Calibri" w:eastAsia="Times New Roman" w:hAnsi="Calibri" w:cs="Times New Roman"/>
      <w:sz w:val="24"/>
      <w:szCs w:val="24"/>
    </w:rPr>
  </w:style>
  <w:style w:type="paragraph" w:styleId="8">
    <w:name w:val="heading 8"/>
    <w:basedOn w:val="a"/>
    <w:next w:val="a"/>
    <w:link w:val="80"/>
    <w:qFormat/>
    <w:rsid w:val="0003776B"/>
    <w:pPr>
      <w:spacing w:before="240" w:after="60" w:line="276" w:lineRule="auto"/>
      <w:outlineLvl w:val="7"/>
    </w:pPr>
    <w:rPr>
      <w:rFonts w:ascii="Calibri" w:eastAsia="Times New Roman" w:hAnsi="Calibri" w:cs="Times New Roman"/>
      <w:i/>
      <w:iCs/>
      <w:sz w:val="24"/>
      <w:szCs w:val="24"/>
    </w:rPr>
  </w:style>
  <w:style w:type="paragraph" w:styleId="9">
    <w:name w:val="heading 9"/>
    <w:basedOn w:val="a"/>
    <w:next w:val="a"/>
    <w:link w:val="90"/>
    <w:qFormat/>
    <w:rsid w:val="0003776B"/>
    <w:pPr>
      <w:widowControl w:val="0"/>
      <w:autoSpaceDE w:val="0"/>
      <w:autoSpaceDN w:val="0"/>
      <w:adjustRightInd w:val="0"/>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776B"/>
    <w:rPr>
      <w:rFonts w:ascii="Arial" w:eastAsia="Times New Roman" w:hAnsi="Arial" w:cs="Times New Roman"/>
      <w:b/>
      <w:bCs/>
      <w:kern w:val="32"/>
      <w:sz w:val="32"/>
      <w:szCs w:val="32"/>
    </w:rPr>
  </w:style>
  <w:style w:type="character" w:customStyle="1" w:styleId="20">
    <w:name w:val="Заголовок 2 Знак"/>
    <w:basedOn w:val="a0"/>
    <w:link w:val="2"/>
    <w:rsid w:val="0003776B"/>
    <w:rPr>
      <w:rFonts w:ascii="Arial" w:eastAsia="Times New Roman" w:hAnsi="Arial" w:cs="Times New Roman"/>
      <w:b/>
      <w:bCs/>
      <w:i/>
      <w:iCs/>
      <w:sz w:val="28"/>
      <w:szCs w:val="28"/>
    </w:rPr>
  </w:style>
  <w:style w:type="character" w:customStyle="1" w:styleId="30">
    <w:name w:val="Заголовок 3 Знак"/>
    <w:basedOn w:val="a0"/>
    <w:link w:val="3"/>
    <w:rsid w:val="0003776B"/>
    <w:rPr>
      <w:rFonts w:ascii="Calibri Light" w:eastAsia="Times New Roman" w:hAnsi="Calibri Light" w:cs="Times New Roman"/>
      <w:b/>
      <w:bCs/>
      <w:sz w:val="26"/>
      <w:szCs w:val="26"/>
    </w:rPr>
  </w:style>
  <w:style w:type="character" w:customStyle="1" w:styleId="40">
    <w:name w:val="Заголовок 4 Знак"/>
    <w:basedOn w:val="a0"/>
    <w:link w:val="4"/>
    <w:rsid w:val="0003776B"/>
    <w:rPr>
      <w:rFonts w:ascii="Times New Roman" w:eastAsia="Times New Roman" w:hAnsi="Times New Roman" w:cs="Times New Roman"/>
      <w:b/>
      <w:bCs/>
      <w:sz w:val="28"/>
      <w:szCs w:val="28"/>
    </w:rPr>
  </w:style>
  <w:style w:type="character" w:customStyle="1" w:styleId="50">
    <w:name w:val="Заголовок 5 Знак"/>
    <w:basedOn w:val="a0"/>
    <w:link w:val="5"/>
    <w:rsid w:val="0003776B"/>
    <w:rPr>
      <w:rFonts w:ascii="Calibri" w:eastAsia="Times New Roman" w:hAnsi="Calibri" w:cs="Times New Roman"/>
      <w:b/>
      <w:bCs/>
      <w:i/>
      <w:iCs/>
      <w:sz w:val="26"/>
      <w:szCs w:val="26"/>
    </w:rPr>
  </w:style>
  <w:style w:type="character" w:customStyle="1" w:styleId="60">
    <w:name w:val="Заголовок 6 Знак"/>
    <w:basedOn w:val="a0"/>
    <w:link w:val="6"/>
    <w:rsid w:val="0003776B"/>
    <w:rPr>
      <w:rFonts w:ascii="Times New Roman" w:eastAsia="Times New Roman" w:hAnsi="Times New Roman" w:cs="Times New Roman"/>
      <w:b/>
      <w:bCs/>
    </w:rPr>
  </w:style>
  <w:style w:type="character" w:customStyle="1" w:styleId="70">
    <w:name w:val="Заголовок 7 Знак"/>
    <w:basedOn w:val="a0"/>
    <w:link w:val="7"/>
    <w:rsid w:val="0003776B"/>
    <w:rPr>
      <w:rFonts w:ascii="Calibri" w:eastAsia="Times New Roman" w:hAnsi="Calibri" w:cs="Times New Roman"/>
      <w:sz w:val="24"/>
      <w:szCs w:val="24"/>
    </w:rPr>
  </w:style>
  <w:style w:type="character" w:customStyle="1" w:styleId="80">
    <w:name w:val="Заголовок 8 Знак"/>
    <w:basedOn w:val="a0"/>
    <w:link w:val="8"/>
    <w:rsid w:val="0003776B"/>
    <w:rPr>
      <w:rFonts w:ascii="Calibri" w:eastAsia="Times New Roman" w:hAnsi="Calibri" w:cs="Times New Roman"/>
      <w:i/>
      <w:iCs/>
      <w:sz w:val="24"/>
      <w:szCs w:val="24"/>
    </w:rPr>
  </w:style>
  <w:style w:type="character" w:customStyle="1" w:styleId="90">
    <w:name w:val="Заголовок 9 Знак"/>
    <w:basedOn w:val="a0"/>
    <w:link w:val="9"/>
    <w:rsid w:val="0003776B"/>
    <w:rPr>
      <w:rFonts w:ascii="Arial" w:eastAsia="Times New Roman" w:hAnsi="Arial" w:cs="Times New Roman"/>
    </w:rPr>
  </w:style>
  <w:style w:type="numbering" w:customStyle="1" w:styleId="11">
    <w:name w:val="Нет списка1"/>
    <w:next w:val="a2"/>
    <w:uiPriority w:val="99"/>
    <w:semiHidden/>
    <w:unhideWhenUsed/>
    <w:rsid w:val="0003776B"/>
  </w:style>
  <w:style w:type="paragraph" w:customStyle="1" w:styleId="ConsPlusNormal">
    <w:name w:val="ConsPlusNormal"/>
    <w:rsid w:val="0003776B"/>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0377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3776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3776B"/>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List Paragraph"/>
    <w:basedOn w:val="a"/>
    <w:uiPriority w:val="34"/>
    <w:qFormat/>
    <w:rsid w:val="0003776B"/>
    <w:pPr>
      <w:spacing w:after="200" w:line="276" w:lineRule="auto"/>
      <w:ind w:left="720"/>
      <w:contextualSpacing/>
    </w:pPr>
    <w:rPr>
      <w:rFonts w:ascii="Calibri" w:eastAsia="Times New Roman" w:hAnsi="Calibri" w:cs="Arial"/>
    </w:rPr>
  </w:style>
  <w:style w:type="table" w:styleId="a4">
    <w:name w:val="Table Grid"/>
    <w:basedOn w:val="a1"/>
    <w:uiPriority w:val="39"/>
    <w:rsid w:val="0003776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semiHidden/>
    <w:unhideWhenUsed/>
    <w:rsid w:val="0003776B"/>
    <w:pPr>
      <w:spacing w:after="0" w:line="240" w:lineRule="auto"/>
    </w:pPr>
    <w:rPr>
      <w:rFonts w:ascii="Segoe UI" w:eastAsia="Calibri" w:hAnsi="Segoe UI" w:cs="Times New Roman"/>
      <w:sz w:val="18"/>
      <w:szCs w:val="18"/>
    </w:rPr>
  </w:style>
  <w:style w:type="character" w:customStyle="1" w:styleId="a6">
    <w:name w:val="Текст выноски Знак"/>
    <w:basedOn w:val="a0"/>
    <w:link w:val="a5"/>
    <w:uiPriority w:val="99"/>
    <w:semiHidden/>
    <w:rsid w:val="0003776B"/>
    <w:rPr>
      <w:rFonts w:ascii="Segoe UI" w:eastAsia="Calibri" w:hAnsi="Segoe UI" w:cs="Times New Roman"/>
      <w:sz w:val="18"/>
      <w:szCs w:val="18"/>
    </w:rPr>
  </w:style>
  <w:style w:type="paragraph" w:styleId="a7">
    <w:name w:val="header"/>
    <w:basedOn w:val="a"/>
    <w:link w:val="a8"/>
    <w:rsid w:val="000377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3776B"/>
    <w:rPr>
      <w:rFonts w:ascii="Times New Roman" w:eastAsia="Times New Roman" w:hAnsi="Times New Roman" w:cs="Times New Roman"/>
      <w:sz w:val="24"/>
      <w:szCs w:val="24"/>
    </w:rPr>
  </w:style>
  <w:style w:type="character" w:styleId="a9">
    <w:name w:val="page number"/>
    <w:rsid w:val="0003776B"/>
  </w:style>
  <w:style w:type="paragraph" w:styleId="aa">
    <w:name w:val="footer"/>
    <w:basedOn w:val="a"/>
    <w:link w:val="ab"/>
    <w:uiPriority w:val="99"/>
    <w:unhideWhenUsed/>
    <w:rsid w:val="000377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03776B"/>
    <w:rPr>
      <w:rFonts w:ascii="Times New Roman" w:eastAsia="Times New Roman" w:hAnsi="Times New Roman" w:cs="Times New Roman"/>
      <w:sz w:val="24"/>
      <w:szCs w:val="24"/>
    </w:rPr>
  </w:style>
  <w:style w:type="paragraph" w:customStyle="1" w:styleId="Style6">
    <w:name w:val="Style6"/>
    <w:basedOn w:val="a"/>
    <w:rsid w:val="0003776B"/>
    <w:pPr>
      <w:widowControl w:val="0"/>
      <w:autoSpaceDE w:val="0"/>
      <w:autoSpaceDN w:val="0"/>
      <w:adjustRightInd w:val="0"/>
      <w:spacing w:before="240" w:after="60" w:line="360" w:lineRule="auto"/>
    </w:pPr>
    <w:rPr>
      <w:rFonts w:ascii="Times New Roman" w:eastAsia="Times New Roman" w:hAnsi="Times New Roman" w:cs="Times New Roman"/>
      <w:sz w:val="24"/>
      <w:szCs w:val="24"/>
      <w:lang w:eastAsia="ru-RU"/>
    </w:rPr>
  </w:style>
  <w:style w:type="paragraph" w:styleId="ac">
    <w:name w:val="Normal Indent"/>
    <w:basedOn w:val="a"/>
    <w:rsid w:val="0003776B"/>
    <w:pPr>
      <w:spacing w:after="0" w:line="240" w:lineRule="auto"/>
      <w:ind w:left="708" w:firstLine="720"/>
      <w:jc w:val="both"/>
    </w:pPr>
    <w:rPr>
      <w:rFonts w:ascii="Times New Roman" w:eastAsia="Times New Roman" w:hAnsi="Times New Roman" w:cs="Times New Roman"/>
      <w:sz w:val="28"/>
      <w:szCs w:val="20"/>
      <w:lang w:eastAsia="ru-RU"/>
    </w:rPr>
  </w:style>
  <w:style w:type="character" w:styleId="ad">
    <w:name w:val="annotation reference"/>
    <w:uiPriority w:val="99"/>
    <w:semiHidden/>
    <w:unhideWhenUsed/>
    <w:rsid w:val="0003776B"/>
    <w:rPr>
      <w:sz w:val="16"/>
      <w:szCs w:val="16"/>
    </w:rPr>
  </w:style>
  <w:style w:type="paragraph" w:styleId="ae">
    <w:name w:val="annotation text"/>
    <w:basedOn w:val="a"/>
    <w:link w:val="af"/>
    <w:uiPriority w:val="99"/>
    <w:semiHidden/>
    <w:unhideWhenUsed/>
    <w:rsid w:val="0003776B"/>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03776B"/>
    <w:rPr>
      <w:rFonts w:ascii="Calibri" w:eastAsia="Calibri" w:hAnsi="Calibri" w:cs="Times New Roman"/>
      <w:sz w:val="20"/>
      <w:szCs w:val="20"/>
    </w:rPr>
  </w:style>
  <w:style w:type="paragraph" w:styleId="af0">
    <w:name w:val="annotation subject"/>
    <w:basedOn w:val="ae"/>
    <w:next w:val="ae"/>
    <w:link w:val="af1"/>
    <w:uiPriority w:val="99"/>
    <w:semiHidden/>
    <w:unhideWhenUsed/>
    <w:rsid w:val="0003776B"/>
    <w:rPr>
      <w:b/>
      <w:bCs/>
    </w:rPr>
  </w:style>
  <w:style w:type="character" w:customStyle="1" w:styleId="af1">
    <w:name w:val="Тема примечания Знак"/>
    <w:basedOn w:val="af"/>
    <w:link w:val="af0"/>
    <w:uiPriority w:val="99"/>
    <w:semiHidden/>
    <w:rsid w:val="0003776B"/>
    <w:rPr>
      <w:rFonts w:ascii="Calibri" w:eastAsia="Calibri" w:hAnsi="Calibri" w:cs="Times New Roman"/>
      <w:b/>
      <w:bCs/>
      <w:sz w:val="20"/>
      <w:szCs w:val="20"/>
    </w:rPr>
  </w:style>
  <w:style w:type="paragraph" w:styleId="af2">
    <w:name w:val="endnote text"/>
    <w:basedOn w:val="a"/>
    <w:link w:val="af3"/>
    <w:uiPriority w:val="99"/>
    <w:semiHidden/>
    <w:unhideWhenUsed/>
    <w:rsid w:val="0003776B"/>
    <w:pPr>
      <w:spacing w:after="200" w:line="276" w:lineRule="auto"/>
    </w:pPr>
    <w:rPr>
      <w:rFonts w:ascii="Calibri" w:eastAsia="Calibri" w:hAnsi="Calibri" w:cs="Times New Roman"/>
      <w:sz w:val="20"/>
      <w:szCs w:val="20"/>
    </w:rPr>
  </w:style>
  <w:style w:type="character" w:customStyle="1" w:styleId="af3">
    <w:name w:val="Текст концевой сноски Знак"/>
    <w:basedOn w:val="a0"/>
    <w:link w:val="af2"/>
    <w:uiPriority w:val="99"/>
    <w:semiHidden/>
    <w:rsid w:val="0003776B"/>
    <w:rPr>
      <w:rFonts w:ascii="Calibri" w:eastAsia="Calibri" w:hAnsi="Calibri" w:cs="Times New Roman"/>
      <w:sz w:val="20"/>
      <w:szCs w:val="20"/>
    </w:rPr>
  </w:style>
  <w:style w:type="character" w:styleId="af4">
    <w:name w:val="endnote reference"/>
    <w:uiPriority w:val="99"/>
    <w:semiHidden/>
    <w:unhideWhenUsed/>
    <w:rsid w:val="0003776B"/>
    <w:rPr>
      <w:vertAlign w:val="superscript"/>
    </w:rPr>
  </w:style>
  <w:style w:type="numbering" w:customStyle="1" w:styleId="110">
    <w:name w:val="Нет списка11"/>
    <w:next w:val="a2"/>
    <w:uiPriority w:val="99"/>
    <w:semiHidden/>
    <w:unhideWhenUsed/>
    <w:rsid w:val="0003776B"/>
  </w:style>
  <w:style w:type="paragraph" w:styleId="af5">
    <w:name w:val="Body Text"/>
    <w:aliases w:val="Основной текст Знак Знак Знак,Знак Знак Знак"/>
    <w:basedOn w:val="a"/>
    <w:link w:val="af6"/>
    <w:rsid w:val="0003776B"/>
    <w:pPr>
      <w:keepNext/>
      <w:spacing w:after="0" w:line="240" w:lineRule="auto"/>
    </w:pPr>
    <w:rPr>
      <w:rFonts w:ascii="Times New Roman" w:eastAsia="Times New Roman" w:hAnsi="Times New Roman" w:cs="Times New Roman"/>
      <w:sz w:val="24"/>
      <w:szCs w:val="20"/>
    </w:rPr>
  </w:style>
  <w:style w:type="character" w:customStyle="1" w:styleId="af6">
    <w:name w:val="Основной текст Знак"/>
    <w:aliases w:val="Основной текст Знак Знак Знак Знак,Знак Знак Знак Знак"/>
    <w:basedOn w:val="a0"/>
    <w:link w:val="af5"/>
    <w:rsid w:val="0003776B"/>
    <w:rPr>
      <w:rFonts w:ascii="Times New Roman" w:eastAsia="Times New Roman" w:hAnsi="Times New Roman" w:cs="Times New Roman"/>
      <w:sz w:val="24"/>
      <w:szCs w:val="20"/>
    </w:rPr>
  </w:style>
  <w:style w:type="paragraph" w:styleId="af7">
    <w:name w:val="Title"/>
    <w:basedOn w:val="a"/>
    <w:link w:val="af8"/>
    <w:qFormat/>
    <w:rsid w:val="0003776B"/>
    <w:pPr>
      <w:spacing w:after="0" w:line="240" w:lineRule="auto"/>
      <w:jc w:val="center"/>
    </w:pPr>
    <w:rPr>
      <w:rFonts w:ascii="Times New Roman" w:eastAsia="Times New Roman" w:hAnsi="Times New Roman" w:cs="Times New Roman"/>
      <w:b/>
      <w:sz w:val="24"/>
      <w:szCs w:val="20"/>
    </w:rPr>
  </w:style>
  <w:style w:type="character" w:customStyle="1" w:styleId="af8">
    <w:name w:val="Название Знак"/>
    <w:basedOn w:val="a0"/>
    <w:link w:val="af7"/>
    <w:rsid w:val="0003776B"/>
    <w:rPr>
      <w:rFonts w:ascii="Times New Roman" w:eastAsia="Times New Roman" w:hAnsi="Times New Roman" w:cs="Times New Roman"/>
      <w:b/>
      <w:sz w:val="24"/>
      <w:szCs w:val="20"/>
    </w:rPr>
  </w:style>
  <w:style w:type="paragraph" w:styleId="af9">
    <w:name w:val="Body Text Indent"/>
    <w:basedOn w:val="a"/>
    <w:link w:val="afa"/>
    <w:rsid w:val="0003776B"/>
    <w:pPr>
      <w:widowControl w:val="0"/>
      <w:autoSpaceDE w:val="0"/>
      <w:autoSpaceDN w:val="0"/>
      <w:adjustRightInd w:val="0"/>
      <w:spacing w:after="120" w:line="240" w:lineRule="auto"/>
      <w:ind w:left="283"/>
    </w:pPr>
    <w:rPr>
      <w:rFonts w:ascii="Arial" w:eastAsia="Times New Roman" w:hAnsi="Arial" w:cs="Times New Roman"/>
      <w:sz w:val="18"/>
      <w:szCs w:val="18"/>
    </w:rPr>
  </w:style>
  <w:style w:type="character" w:customStyle="1" w:styleId="afa">
    <w:name w:val="Основной текст с отступом Знак"/>
    <w:basedOn w:val="a0"/>
    <w:link w:val="af9"/>
    <w:rsid w:val="0003776B"/>
    <w:rPr>
      <w:rFonts w:ascii="Arial" w:eastAsia="Times New Roman" w:hAnsi="Arial" w:cs="Times New Roman"/>
      <w:sz w:val="18"/>
      <w:szCs w:val="18"/>
    </w:rPr>
  </w:style>
  <w:style w:type="character" w:customStyle="1" w:styleId="21">
    <w:name w:val="Основной текст с отступом 2 Знак"/>
    <w:link w:val="22"/>
    <w:semiHidden/>
    <w:rsid w:val="0003776B"/>
    <w:rPr>
      <w:rFonts w:ascii="Arial" w:eastAsia="Times New Roman" w:hAnsi="Arial" w:cs="Arial"/>
      <w:sz w:val="18"/>
      <w:szCs w:val="18"/>
    </w:rPr>
  </w:style>
  <w:style w:type="paragraph" w:styleId="22">
    <w:name w:val="Body Text Indent 2"/>
    <w:basedOn w:val="a"/>
    <w:link w:val="21"/>
    <w:semiHidden/>
    <w:rsid w:val="0003776B"/>
    <w:pPr>
      <w:widowControl w:val="0"/>
      <w:autoSpaceDE w:val="0"/>
      <w:autoSpaceDN w:val="0"/>
      <w:adjustRightInd w:val="0"/>
      <w:spacing w:after="120" w:line="480" w:lineRule="auto"/>
      <w:ind w:left="283"/>
    </w:pPr>
    <w:rPr>
      <w:rFonts w:ascii="Arial" w:eastAsia="Times New Roman" w:hAnsi="Arial" w:cs="Arial"/>
      <w:sz w:val="18"/>
      <w:szCs w:val="18"/>
    </w:rPr>
  </w:style>
  <w:style w:type="character" w:customStyle="1" w:styleId="210">
    <w:name w:val="Основной текст с отступом 2 Знак1"/>
    <w:basedOn w:val="a0"/>
    <w:uiPriority w:val="99"/>
    <w:semiHidden/>
    <w:rsid w:val="0003776B"/>
  </w:style>
  <w:style w:type="character" w:customStyle="1" w:styleId="31">
    <w:name w:val="Основной текст с отступом 3 Знак"/>
    <w:link w:val="32"/>
    <w:semiHidden/>
    <w:rsid w:val="0003776B"/>
    <w:rPr>
      <w:rFonts w:ascii="Arial" w:eastAsia="Times New Roman" w:hAnsi="Arial" w:cs="Arial"/>
      <w:sz w:val="16"/>
      <w:szCs w:val="16"/>
    </w:rPr>
  </w:style>
  <w:style w:type="paragraph" w:styleId="32">
    <w:name w:val="Body Text Indent 3"/>
    <w:basedOn w:val="a"/>
    <w:link w:val="31"/>
    <w:semiHidden/>
    <w:rsid w:val="0003776B"/>
    <w:pPr>
      <w:widowControl w:val="0"/>
      <w:autoSpaceDE w:val="0"/>
      <w:autoSpaceDN w:val="0"/>
      <w:adjustRightInd w:val="0"/>
      <w:spacing w:after="120" w:line="240" w:lineRule="auto"/>
      <w:ind w:left="283"/>
    </w:pPr>
    <w:rPr>
      <w:rFonts w:ascii="Arial" w:eastAsia="Times New Roman" w:hAnsi="Arial" w:cs="Arial"/>
      <w:sz w:val="16"/>
      <w:szCs w:val="16"/>
    </w:rPr>
  </w:style>
  <w:style w:type="character" w:customStyle="1" w:styleId="310">
    <w:name w:val="Основной текст с отступом 3 Знак1"/>
    <w:basedOn w:val="a0"/>
    <w:uiPriority w:val="99"/>
    <w:semiHidden/>
    <w:rsid w:val="0003776B"/>
    <w:rPr>
      <w:sz w:val="16"/>
      <w:szCs w:val="16"/>
    </w:rPr>
  </w:style>
  <w:style w:type="paragraph" w:customStyle="1" w:styleId="12">
    <w:name w:val="Обычный1"/>
    <w:rsid w:val="0003776B"/>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33">
    <w:name w:val="Основной текст 3 Знак"/>
    <w:link w:val="34"/>
    <w:semiHidden/>
    <w:rsid w:val="0003776B"/>
    <w:rPr>
      <w:rFonts w:ascii="Arial" w:eastAsia="Times New Roman" w:hAnsi="Arial" w:cs="Arial"/>
      <w:sz w:val="16"/>
      <w:szCs w:val="16"/>
    </w:rPr>
  </w:style>
  <w:style w:type="paragraph" w:styleId="34">
    <w:name w:val="Body Text 3"/>
    <w:basedOn w:val="a"/>
    <w:link w:val="33"/>
    <w:semiHidden/>
    <w:rsid w:val="0003776B"/>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11">
    <w:name w:val="Основной текст 3 Знак1"/>
    <w:basedOn w:val="a0"/>
    <w:uiPriority w:val="99"/>
    <w:semiHidden/>
    <w:rsid w:val="0003776B"/>
    <w:rPr>
      <w:sz w:val="16"/>
      <w:szCs w:val="16"/>
    </w:rPr>
  </w:style>
  <w:style w:type="paragraph" w:customStyle="1" w:styleId="312">
    <w:name w:val="Основной текст с отступом 31"/>
    <w:basedOn w:val="a"/>
    <w:rsid w:val="0003776B"/>
    <w:pPr>
      <w:widowControl w:val="0"/>
      <w:spacing w:before="260" w:after="0" w:line="240" w:lineRule="auto"/>
      <w:ind w:left="720"/>
    </w:pPr>
    <w:rPr>
      <w:rFonts w:ascii="Times New Roman" w:eastAsia="Times New Roman" w:hAnsi="Times New Roman" w:cs="Times New Roman"/>
      <w:szCs w:val="20"/>
      <w:lang w:eastAsia="ru-RU"/>
    </w:rPr>
  </w:style>
  <w:style w:type="paragraph" w:customStyle="1" w:styleId="313">
    <w:name w:val="Основной текст 31"/>
    <w:basedOn w:val="a"/>
    <w:rsid w:val="0003776B"/>
    <w:pPr>
      <w:widowControl w:val="0"/>
      <w:overflowPunct w:val="0"/>
      <w:autoSpaceDE w:val="0"/>
      <w:autoSpaceDN w:val="0"/>
      <w:adjustRightInd w:val="0"/>
      <w:spacing w:after="0" w:line="240" w:lineRule="auto"/>
      <w:textAlignment w:val="baseline"/>
    </w:pPr>
    <w:rPr>
      <w:rFonts w:ascii="Arial" w:eastAsia="Times New Roman" w:hAnsi="Arial" w:cs="Times New Roman"/>
      <w:b/>
      <w:i/>
      <w:sz w:val="24"/>
      <w:szCs w:val="20"/>
      <w:lang w:eastAsia="ru-RU"/>
    </w:rPr>
  </w:style>
  <w:style w:type="paragraph" w:customStyle="1" w:styleId="211">
    <w:name w:val="Основной текст с отступом 21"/>
    <w:basedOn w:val="a"/>
    <w:rsid w:val="0003776B"/>
    <w:pPr>
      <w:widowControl w:val="0"/>
      <w:overflowPunct w:val="0"/>
      <w:autoSpaceDE w:val="0"/>
      <w:autoSpaceDN w:val="0"/>
      <w:adjustRightInd w:val="0"/>
      <w:spacing w:after="0" w:line="240" w:lineRule="auto"/>
      <w:ind w:firstLine="708"/>
      <w:jc w:val="both"/>
      <w:textAlignment w:val="baseline"/>
    </w:pPr>
    <w:rPr>
      <w:rFonts w:ascii="Peterburg" w:eastAsia="Times New Roman" w:hAnsi="Peterburg" w:cs="Times New Roman"/>
      <w:sz w:val="24"/>
      <w:szCs w:val="20"/>
      <w:lang w:eastAsia="ru-RU"/>
    </w:rPr>
  </w:style>
  <w:style w:type="paragraph" w:styleId="23">
    <w:name w:val="Body Text 2"/>
    <w:basedOn w:val="a"/>
    <w:link w:val="24"/>
    <w:semiHidden/>
    <w:rsid w:val="0003776B"/>
    <w:pPr>
      <w:widowControl w:val="0"/>
      <w:autoSpaceDE w:val="0"/>
      <w:autoSpaceDN w:val="0"/>
      <w:adjustRightInd w:val="0"/>
      <w:spacing w:after="120" w:line="480" w:lineRule="auto"/>
    </w:pPr>
    <w:rPr>
      <w:rFonts w:ascii="Arial" w:eastAsia="Times New Roman" w:hAnsi="Arial" w:cs="Times New Roman"/>
      <w:sz w:val="18"/>
      <w:szCs w:val="18"/>
    </w:rPr>
  </w:style>
  <w:style w:type="character" w:customStyle="1" w:styleId="24">
    <w:name w:val="Основной текст 2 Знак"/>
    <w:basedOn w:val="a0"/>
    <w:link w:val="23"/>
    <w:semiHidden/>
    <w:rsid w:val="0003776B"/>
    <w:rPr>
      <w:rFonts w:ascii="Arial" w:eastAsia="Times New Roman" w:hAnsi="Arial" w:cs="Times New Roman"/>
      <w:sz w:val="18"/>
      <w:szCs w:val="18"/>
    </w:rPr>
  </w:style>
  <w:style w:type="paragraph" w:customStyle="1" w:styleId="xl42">
    <w:name w:val="xl42"/>
    <w:basedOn w:val="a"/>
    <w:rsid w:val="0003776B"/>
    <w:pPr>
      <w:pBdr>
        <w:left w:val="single" w:sz="4" w:space="0" w:color="auto"/>
        <w:right w:val="single" w:sz="4" w:space="0" w:color="auto"/>
      </w:pBdr>
      <w:spacing w:before="100" w:beforeAutospacing="1" w:after="100" w:afterAutospacing="1" w:line="240" w:lineRule="auto"/>
      <w:jc w:val="center"/>
      <w:textAlignment w:val="top"/>
    </w:pPr>
    <w:rPr>
      <w:rFonts w:ascii="Times New Roman CYR" w:eastAsia="Times New Roman" w:hAnsi="Times New Roman CYR" w:cs="Times New Roman"/>
      <w:b/>
      <w:bCs/>
      <w:sz w:val="24"/>
      <w:szCs w:val="24"/>
      <w:lang w:eastAsia="ru-RU"/>
    </w:rPr>
  </w:style>
  <w:style w:type="paragraph" w:customStyle="1" w:styleId="ConsNonformat">
    <w:name w:val="ConsNonformat"/>
    <w:rsid w:val="000377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Схема документа Знак"/>
    <w:link w:val="afc"/>
    <w:semiHidden/>
    <w:rsid w:val="0003776B"/>
    <w:rPr>
      <w:rFonts w:ascii="Tahoma" w:eastAsia="Times New Roman" w:hAnsi="Tahoma" w:cs="Tahoma"/>
      <w:sz w:val="18"/>
      <w:szCs w:val="18"/>
      <w:shd w:val="clear" w:color="auto" w:fill="000080"/>
    </w:rPr>
  </w:style>
  <w:style w:type="paragraph" w:styleId="afc">
    <w:name w:val="Document Map"/>
    <w:basedOn w:val="a"/>
    <w:link w:val="afb"/>
    <w:semiHidden/>
    <w:rsid w:val="0003776B"/>
    <w:pPr>
      <w:widowControl w:val="0"/>
      <w:shd w:val="clear" w:color="auto" w:fill="000080"/>
      <w:autoSpaceDE w:val="0"/>
      <w:autoSpaceDN w:val="0"/>
      <w:adjustRightInd w:val="0"/>
      <w:spacing w:after="0" w:line="240" w:lineRule="auto"/>
    </w:pPr>
    <w:rPr>
      <w:rFonts w:ascii="Tahoma" w:eastAsia="Times New Roman" w:hAnsi="Tahoma" w:cs="Tahoma"/>
      <w:sz w:val="18"/>
      <w:szCs w:val="18"/>
    </w:rPr>
  </w:style>
  <w:style w:type="character" w:customStyle="1" w:styleId="13">
    <w:name w:val="Схема документа Знак1"/>
    <w:basedOn w:val="a0"/>
    <w:uiPriority w:val="99"/>
    <w:semiHidden/>
    <w:rsid w:val="0003776B"/>
    <w:rPr>
      <w:rFonts w:ascii="Segoe UI" w:hAnsi="Segoe UI" w:cs="Segoe UI"/>
      <w:sz w:val="16"/>
      <w:szCs w:val="16"/>
    </w:rPr>
  </w:style>
  <w:style w:type="paragraph" w:styleId="afd">
    <w:name w:val="footnote text"/>
    <w:aliases w:val=" Знак1,Знак2, Знак,Знак Знак"/>
    <w:basedOn w:val="a"/>
    <w:link w:val="afe"/>
    <w:uiPriority w:val="99"/>
    <w:rsid w:val="0003776B"/>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aliases w:val=" Знак1 Знак,Знак2 Знак, Знак Знак,Знак Знак Знак2"/>
    <w:basedOn w:val="a0"/>
    <w:link w:val="afd"/>
    <w:uiPriority w:val="99"/>
    <w:rsid w:val="0003776B"/>
    <w:rPr>
      <w:rFonts w:ascii="Times New Roman" w:eastAsia="Times New Roman" w:hAnsi="Times New Roman" w:cs="Times New Roman"/>
      <w:sz w:val="20"/>
      <w:szCs w:val="20"/>
    </w:rPr>
  </w:style>
  <w:style w:type="character" w:styleId="aff">
    <w:name w:val="footnote reference"/>
    <w:uiPriority w:val="99"/>
    <w:rsid w:val="0003776B"/>
    <w:rPr>
      <w:vertAlign w:val="superscript"/>
    </w:rPr>
  </w:style>
  <w:style w:type="paragraph" w:styleId="aff0">
    <w:name w:val="Closing"/>
    <w:basedOn w:val="a"/>
    <w:link w:val="aff1"/>
    <w:semiHidden/>
    <w:unhideWhenUsed/>
    <w:rsid w:val="0003776B"/>
    <w:pPr>
      <w:spacing w:after="0" w:line="220" w:lineRule="atLeast"/>
      <w:ind w:left="835"/>
    </w:pPr>
    <w:rPr>
      <w:rFonts w:ascii="Times New Roman" w:eastAsia="Times New Roman" w:hAnsi="Times New Roman" w:cs="Times New Roman"/>
      <w:sz w:val="20"/>
      <w:szCs w:val="20"/>
    </w:rPr>
  </w:style>
  <w:style w:type="character" w:customStyle="1" w:styleId="aff1">
    <w:name w:val="Прощание Знак"/>
    <w:basedOn w:val="a0"/>
    <w:link w:val="aff0"/>
    <w:semiHidden/>
    <w:rsid w:val="0003776B"/>
    <w:rPr>
      <w:rFonts w:ascii="Times New Roman" w:eastAsia="Times New Roman" w:hAnsi="Times New Roman" w:cs="Times New Roman"/>
      <w:sz w:val="20"/>
      <w:szCs w:val="20"/>
    </w:rPr>
  </w:style>
  <w:style w:type="paragraph" w:customStyle="1" w:styleId="320">
    <w:name w:val="Основной текст 32"/>
    <w:basedOn w:val="a"/>
    <w:rsid w:val="0003776B"/>
    <w:pPr>
      <w:widowControl w:val="0"/>
      <w:overflowPunct w:val="0"/>
      <w:autoSpaceDE w:val="0"/>
      <w:autoSpaceDN w:val="0"/>
      <w:adjustRightInd w:val="0"/>
      <w:spacing w:after="0" w:line="240" w:lineRule="auto"/>
      <w:textAlignment w:val="baseline"/>
    </w:pPr>
    <w:rPr>
      <w:rFonts w:ascii="Arial" w:eastAsia="Times New Roman" w:hAnsi="Arial" w:cs="Times New Roman"/>
      <w:b/>
      <w:i/>
      <w:sz w:val="24"/>
      <w:szCs w:val="20"/>
      <w:lang w:eastAsia="ru-RU"/>
    </w:rPr>
  </w:style>
  <w:style w:type="paragraph" w:styleId="aff2">
    <w:name w:val="Normal (Web)"/>
    <w:basedOn w:val="a"/>
    <w:uiPriority w:val="99"/>
    <w:unhideWhenUsed/>
    <w:rsid w:val="0003776B"/>
    <w:pPr>
      <w:spacing w:before="28" w:after="28" w:line="240" w:lineRule="auto"/>
    </w:pPr>
    <w:rPr>
      <w:rFonts w:ascii="Arial" w:eastAsia="Times New Roman" w:hAnsi="Arial" w:cs="Arial"/>
      <w:color w:val="332E2D"/>
      <w:spacing w:val="2"/>
      <w:sz w:val="24"/>
      <w:szCs w:val="24"/>
      <w:lang w:eastAsia="ru-RU"/>
    </w:rPr>
  </w:style>
  <w:style w:type="character" w:styleId="aff3">
    <w:name w:val="Hyperlink"/>
    <w:uiPriority w:val="99"/>
    <w:semiHidden/>
    <w:unhideWhenUsed/>
    <w:rsid w:val="0003776B"/>
    <w:rPr>
      <w:color w:val="000080"/>
      <w:u w:val="single"/>
    </w:rPr>
  </w:style>
  <w:style w:type="paragraph" w:customStyle="1" w:styleId="FORMATTEXT">
    <w:name w:val=".FORMATTEXT"/>
    <w:rsid w:val="000377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4">
    <w:name w:val="Сетка таблицы1"/>
    <w:basedOn w:val="a1"/>
    <w:next w:val="a4"/>
    <w:uiPriority w:val="59"/>
    <w:rsid w:val="000377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 Знак Знак1"/>
    <w:basedOn w:val="a"/>
    <w:rsid w:val="0003776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Normal">
    <w:name w:val="ConsNormal"/>
    <w:link w:val="ConsNormal0"/>
    <w:rsid w:val="0003776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4">
    <w:name w:val="No Spacing"/>
    <w:uiPriority w:val="1"/>
    <w:qFormat/>
    <w:rsid w:val="0003776B"/>
    <w:pPr>
      <w:spacing w:after="0" w:line="240" w:lineRule="auto"/>
    </w:pPr>
    <w:rPr>
      <w:rFonts w:ascii="Times New Roman" w:eastAsia="Times New Roman" w:hAnsi="Times New Roman" w:cs="Times New Roman"/>
      <w:sz w:val="24"/>
      <w:szCs w:val="24"/>
      <w:lang w:eastAsia="ru-RU"/>
    </w:rPr>
  </w:style>
  <w:style w:type="character" w:customStyle="1" w:styleId="51">
    <w:name w:val="Заголовок №5_"/>
    <w:link w:val="52"/>
    <w:locked/>
    <w:rsid w:val="0003776B"/>
    <w:rPr>
      <w:b/>
      <w:bCs/>
      <w:shd w:val="clear" w:color="auto" w:fill="FFFFFF"/>
    </w:rPr>
  </w:style>
  <w:style w:type="paragraph" w:customStyle="1" w:styleId="52">
    <w:name w:val="Заголовок №5"/>
    <w:basedOn w:val="a"/>
    <w:link w:val="51"/>
    <w:rsid w:val="0003776B"/>
    <w:pPr>
      <w:shd w:val="clear" w:color="auto" w:fill="FFFFFF"/>
      <w:spacing w:before="480" w:after="0" w:line="274" w:lineRule="exact"/>
      <w:ind w:hanging="1480"/>
      <w:jc w:val="center"/>
      <w:outlineLvl w:val="4"/>
    </w:pPr>
    <w:rPr>
      <w:b/>
      <w:bCs/>
      <w:shd w:val="clear" w:color="auto" w:fill="FFFFFF"/>
    </w:rPr>
  </w:style>
  <w:style w:type="paragraph" w:styleId="aff5">
    <w:name w:val="Subtitle"/>
    <w:basedOn w:val="a"/>
    <w:next w:val="af5"/>
    <w:link w:val="aff6"/>
    <w:qFormat/>
    <w:rsid w:val="0003776B"/>
    <w:pPr>
      <w:keepNext/>
      <w:suppressAutoHyphens/>
      <w:spacing w:before="240" w:after="120" w:line="240" w:lineRule="auto"/>
      <w:jc w:val="center"/>
    </w:pPr>
    <w:rPr>
      <w:rFonts w:ascii="Arial" w:eastAsia="Lucida Sans Unicode" w:hAnsi="Arial" w:cs="Times New Roman"/>
      <w:i/>
      <w:iCs/>
      <w:sz w:val="28"/>
      <w:szCs w:val="28"/>
      <w:lang w:eastAsia="ar-SA"/>
    </w:rPr>
  </w:style>
  <w:style w:type="character" w:customStyle="1" w:styleId="aff6">
    <w:name w:val="Подзаголовок Знак"/>
    <w:basedOn w:val="a0"/>
    <w:link w:val="aff5"/>
    <w:rsid w:val="0003776B"/>
    <w:rPr>
      <w:rFonts w:ascii="Arial" w:eastAsia="Lucida Sans Unicode" w:hAnsi="Arial" w:cs="Times New Roman"/>
      <w:i/>
      <w:iCs/>
      <w:sz w:val="28"/>
      <w:szCs w:val="28"/>
      <w:lang w:eastAsia="ar-SA"/>
    </w:rPr>
  </w:style>
  <w:style w:type="paragraph" w:customStyle="1" w:styleId="p5">
    <w:name w:val="p5"/>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3776B"/>
  </w:style>
  <w:style w:type="character" w:customStyle="1" w:styleId="apple-converted-space">
    <w:name w:val="apple-converted-space"/>
    <w:rsid w:val="0003776B"/>
  </w:style>
  <w:style w:type="character" w:customStyle="1" w:styleId="s2">
    <w:name w:val="s2"/>
    <w:rsid w:val="0003776B"/>
  </w:style>
  <w:style w:type="paragraph" w:customStyle="1" w:styleId="p4">
    <w:name w:val="p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
    <w:name w:val="p18"/>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rsid w:val="0003776B"/>
  </w:style>
  <w:style w:type="character" w:customStyle="1" w:styleId="s7">
    <w:name w:val="s7"/>
    <w:rsid w:val="0003776B"/>
  </w:style>
  <w:style w:type="paragraph" w:customStyle="1" w:styleId="p8">
    <w:name w:val="p8"/>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6">
    <w:name w:val="p2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9">
    <w:name w:val="p29"/>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3">
    <w:name w:val="p33"/>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4">
    <w:name w:val="p34"/>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5">
    <w:name w:val="p35"/>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rsid w:val="0003776B"/>
  </w:style>
  <w:style w:type="paragraph" w:customStyle="1" w:styleId="p37">
    <w:name w:val="p37"/>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8">
    <w:name w:val="p38"/>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37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03776B"/>
  </w:style>
  <w:style w:type="character" w:customStyle="1" w:styleId="ConsNormal0">
    <w:name w:val="ConsNormal Знак"/>
    <w:basedOn w:val="a0"/>
    <w:link w:val="ConsNormal"/>
    <w:rsid w:val="0003776B"/>
    <w:rPr>
      <w:rFonts w:ascii="Arial" w:eastAsia="Times New Roman" w:hAnsi="Arial" w:cs="Arial"/>
      <w:sz w:val="20"/>
      <w:szCs w:val="20"/>
      <w:lang w:eastAsia="ru-RU"/>
    </w:rPr>
  </w:style>
  <w:style w:type="character" w:styleId="aff7">
    <w:name w:val="Strong"/>
    <w:uiPriority w:val="22"/>
    <w:qFormat/>
    <w:rsid w:val="0003776B"/>
    <w:rPr>
      <w:b/>
      <w:bCs/>
    </w:rPr>
  </w:style>
  <w:style w:type="paragraph" w:styleId="aff8">
    <w:name w:val="Revision"/>
    <w:hidden/>
    <w:uiPriority w:val="99"/>
    <w:semiHidden/>
    <w:rsid w:val="0003776B"/>
    <w:pPr>
      <w:spacing w:after="0" w:line="240" w:lineRule="auto"/>
    </w:pPr>
    <w:rPr>
      <w:rFonts w:ascii="Calibri" w:eastAsia="Calibri" w:hAnsi="Calibri" w:cs="Times New Roman"/>
    </w:rPr>
  </w:style>
  <w:style w:type="character" w:customStyle="1" w:styleId="wmi-callto">
    <w:name w:val="wmi-callto"/>
    <w:basedOn w:val="a0"/>
    <w:rsid w:val="00D73BC2"/>
  </w:style>
  <w:style w:type="paragraph" w:customStyle="1" w:styleId="Default">
    <w:name w:val="Default"/>
    <w:rsid w:val="00D73BC2"/>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1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operator@lokaprem.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apremlo47.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55D6A-AE3E-4CE4-8A87-022F0290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7904</Words>
  <Characters>45054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 Сергеевич Колесников</dc:creator>
  <cp:keywords/>
  <dc:description/>
  <cp:lastModifiedBy>Евгений Валерьевич Воронцов</cp:lastModifiedBy>
  <cp:revision>11</cp:revision>
  <cp:lastPrinted>2016-02-19T14:56:00Z</cp:lastPrinted>
  <dcterms:created xsi:type="dcterms:W3CDTF">2015-09-22T07:28:00Z</dcterms:created>
  <dcterms:modified xsi:type="dcterms:W3CDTF">2016-06-10T14:24:00Z</dcterms:modified>
</cp:coreProperties>
</file>