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7AF" w:rsidRPr="00C457AF" w:rsidRDefault="00C457AF" w:rsidP="00C457AF">
      <w:pPr>
        <w:spacing w:after="0"/>
        <w:jc w:val="right"/>
        <w:rPr>
          <w:rFonts w:ascii="Times New Roman" w:eastAsia="Calibri" w:hAnsi="Times New Roman" w:cs="Times New Roman"/>
          <w:b/>
          <w:sz w:val="24"/>
          <w:szCs w:val="24"/>
        </w:rPr>
      </w:pPr>
      <w:r w:rsidRPr="00C457AF">
        <w:rPr>
          <w:rFonts w:ascii="Times New Roman" w:eastAsia="Calibri" w:hAnsi="Times New Roman" w:cs="Times New Roman"/>
          <w:b/>
          <w:sz w:val="24"/>
          <w:szCs w:val="24"/>
        </w:rPr>
        <w:t>Приложение №</w:t>
      </w:r>
      <w:r>
        <w:rPr>
          <w:rFonts w:ascii="Times New Roman" w:eastAsia="Calibri" w:hAnsi="Times New Roman" w:cs="Times New Roman"/>
          <w:b/>
          <w:sz w:val="24"/>
          <w:szCs w:val="24"/>
        </w:rPr>
        <w:t>1</w:t>
      </w:r>
    </w:p>
    <w:p w:rsidR="00C457AF" w:rsidRPr="00C457AF" w:rsidRDefault="00C457AF" w:rsidP="00C457AF">
      <w:pPr>
        <w:spacing w:after="0" w:line="240" w:lineRule="auto"/>
        <w:ind w:firstLine="561"/>
        <w:jc w:val="right"/>
        <w:outlineLvl w:val="0"/>
        <w:rPr>
          <w:rFonts w:ascii="Times New Roman" w:eastAsia="Times New Roman" w:hAnsi="Times New Roman" w:cs="Times New Roman"/>
          <w:b/>
          <w:kern w:val="36"/>
          <w:sz w:val="24"/>
          <w:szCs w:val="24"/>
          <w:lang w:eastAsia="ru-RU"/>
        </w:rPr>
      </w:pPr>
      <w:r w:rsidRPr="00C457AF">
        <w:rPr>
          <w:rFonts w:ascii="Times New Roman" w:eastAsia="Times New Roman" w:hAnsi="Times New Roman" w:cs="Times New Roman"/>
          <w:b/>
          <w:kern w:val="36"/>
          <w:sz w:val="24"/>
          <w:szCs w:val="24"/>
          <w:lang w:eastAsia="ru-RU"/>
        </w:rPr>
        <w:t xml:space="preserve">к Извещению </w:t>
      </w:r>
      <w:r w:rsidR="00CC1FD3" w:rsidRPr="00CC1FD3">
        <w:rPr>
          <w:rFonts w:ascii="Times New Roman" w:eastAsia="Times New Roman" w:hAnsi="Times New Roman" w:cs="Times New Roman"/>
          <w:b/>
          <w:kern w:val="36"/>
          <w:sz w:val="24"/>
          <w:szCs w:val="24"/>
          <w:lang w:eastAsia="ru-RU"/>
        </w:rPr>
        <w:t>№ 14ЛО/2021 от «15» марта 2021 г.</w:t>
      </w:r>
    </w:p>
    <w:p w:rsidR="00C457AF" w:rsidRDefault="00C457AF" w:rsidP="008F5CBB">
      <w:pPr>
        <w:spacing w:after="0" w:line="240" w:lineRule="auto"/>
        <w:jc w:val="center"/>
        <w:rPr>
          <w:rFonts w:ascii="Times New Roman" w:hAnsi="Times New Roman" w:cs="Times New Roman"/>
          <w:b/>
          <w:sz w:val="28"/>
          <w:szCs w:val="28"/>
        </w:rPr>
      </w:pPr>
    </w:p>
    <w:p w:rsidR="008F5CBB" w:rsidRPr="00550B0C" w:rsidRDefault="008F5CBB" w:rsidP="008F5CBB">
      <w:pPr>
        <w:spacing w:after="0" w:line="240" w:lineRule="auto"/>
        <w:jc w:val="center"/>
        <w:rPr>
          <w:rFonts w:ascii="Times New Roman" w:hAnsi="Times New Roman" w:cs="Times New Roman"/>
          <w:b/>
          <w:sz w:val="28"/>
          <w:szCs w:val="28"/>
        </w:rPr>
      </w:pPr>
      <w:r w:rsidRPr="00550B0C">
        <w:rPr>
          <w:rFonts w:ascii="Times New Roman" w:hAnsi="Times New Roman" w:cs="Times New Roman"/>
          <w:b/>
          <w:sz w:val="28"/>
          <w:szCs w:val="28"/>
        </w:rPr>
        <w:t>ДОГОВОР</w:t>
      </w:r>
      <w:r w:rsidR="00BD5AD2" w:rsidRPr="00550B0C">
        <w:rPr>
          <w:rFonts w:ascii="Times New Roman" w:hAnsi="Times New Roman" w:cs="Times New Roman"/>
          <w:b/>
          <w:sz w:val="28"/>
          <w:szCs w:val="28"/>
        </w:rPr>
        <w:t xml:space="preserve"> </w:t>
      </w:r>
      <w:r w:rsidR="00CF73BE">
        <w:rPr>
          <w:rFonts w:ascii="Times New Roman" w:hAnsi="Times New Roman" w:cs="Times New Roman"/>
          <w:b/>
          <w:sz w:val="28"/>
          <w:szCs w:val="28"/>
        </w:rPr>
        <w:t>№</w:t>
      </w:r>
      <w:r w:rsidR="008F66E0" w:rsidRPr="008F66E0">
        <w:rPr>
          <w:rFonts w:ascii="Times New Roman" w:hAnsi="Times New Roman" w:cs="Times New Roman"/>
          <w:b/>
          <w:sz w:val="28"/>
          <w:szCs w:val="28"/>
        </w:rPr>
        <w:t>________</w:t>
      </w:r>
      <w:r w:rsidR="00CF73BE">
        <w:rPr>
          <w:rFonts w:ascii="Times New Roman" w:hAnsi="Times New Roman" w:cs="Times New Roman"/>
          <w:b/>
          <w:sz w:val="28"/>
          <w:szCs w:val="28"/>
        </w:rPr>
        <w:t>/202</w:t>
      </w:r>
      <w:r w:rsidR="00E4546C">
        <w:rPr>
          <w:rFonts w:ascii="Times New Roman" w:hAnsi="Times New Roman" w:cs="Times New Roman"/>
          <w:b/>
          <w:sz w:val="28"/>
          <w:szCs w:val="28"/>
        </w:rPr>
        <w:t>1</w:t>
      </w:r>
    </w:p>
    <w:p w:rsidR="00BD5AD2" w:rsidRPr="00C457AF" w:rsidRDefault="00BD5AD2" w:rsidP="008F5CBB">
      <w:pPr>
        <w:spacing w:after="0" w:line="240" w:lineRule="auto"/>
        <w:jc w:val="center"/>
        <w:rPr>
          <w:rFonts w:ascii="Times New Roman" w:hAnsi="Times New Roman" w:cs="Times New Roman"/>
          <w:b/>
          <w:sz w:val="28"/>
          <w:szCs w:val="28"/>
        </w:rPr>
      </w:pPr>
      <w:r w:rsidRPr="00C457AF">
        <w:rPr>
          <w:rFonts w:ascii="Times New Roman" w:hAnsi="Times New Roman" w:cs="Times New Roman"/>
          <w:b/>
          <w:sz w:val="28"/>
          <w:szCs w:val="28"/>
        </w:rPr>
        <w:t>на открытие и ведение счет</w:t>
      </w:r>
      <w:r w:rsidR="008F66E0" w:rsidRPr="00C457AF">
        <w:rPr>
          <w:rFonts w:ascii="Times New Roman" w:hAnsi="Times New Roman" w:cs="Times New Roman"/>
          <w:b/>
          <w:sz w:val="28"/>
          <w:szCs w:val="28"/>
        </w:rPr>
        <w:t>ов</w:t>
      </w:r>
      <w:r w:rsidRPr="00C457AF">
        <w:rPr>
          <w:rFonts w:ascii="Times New Roman" w:hAnsi="Times New Roman" w:cs="Times New Roman"/>
          <w:b/>
          <w:sz w:val="28"/>
          <w:szCs w:val="28"/>
        </w:rPr>
        <w:t xml:space="preserve"> </w:t>
      </w:r>
      <w:r w:rsidR="00C776C3" w:rsidRPr="00C457AF">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rsidR="00D951F9" w:rsidRPr="00C457AF" w:rsidRDefault="00D951F9" w:rsidP="008F5CBB">
      <w:pPr>
        <w:spacing w:after="0" w:line="240" w:lineRule="auto"/>
        <w:rPr>
          <w:rFonts w:ascii="Times New Roman" w:hAnsi="Times New Roman" w:cs="Times New Roman"/>
          <w:sz w:val="16"/>
          <w:szCs w:val="16"/>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C457AF" w:rsidTr="008F5CBB">
        <w:tc>
          <w:tcPr>
            <w:tcW w:w="4422" w:type="dxa"/>
            <w:hideMark/>
          </w:tcPr>
          <w:p w:rsidR="00BD5AD2" w:rsidRPr="00C457AF" w:rsidRDefault="00BD5AD2" w:rsidP="008F5CBB">
            <w:pPr>
              <w:pStyle w:val="afa"/>
              <w:jc w:val="both"/>
              <w:rPr>
                <w:sz w:val="28"/>
                <w:szCs w:val="28"/>
                <w:lang w:eastAsia="en-US"/>
              </w:rPr>
            </w:pPr>
            <w:r w:rsidRPr="00C457AF">
              <w:rPr>
                <w:sz w:val="28"/>
                <w:szCs w:val="28"/>
                <w:lang w:eastAsia="en-US"/>
              </w:rPr>
              <w:t>г. Санкт-Петербург</w:t>
            </w:r>
          </w:p>
        </w:tc>
        <w:tc>
          <w:tcPr>
            <w:tcW w:w="5676" w:type="dxa"/>
            <w:hideMark/>
          </w:tcPr>
          <w:p w:rsidR="00BD5AD2" w:rsidRPr="00C457AF" w:rsidRDefault="00BD5AD2" w:rsidP="00734FC5">
            <w:pPr>
              <w:pStyle w:val="afa"/>
              <w:ind w:right="209"/>
              <w:jc w:val="center"/>
              <w:rPr>
                <w:sz w:val="28"/>
                <w:szCs w:val="28"/>
                <w:lang w:eastAsia="en-US"/>
              </w:rPr>
            </w:pPr>
            <w:r w:rsidRPr="00C457AF">
              <w:rPr>
                <w:sz w:val="28"/>
                <w:szCs w:val="28"/>
                <w:lang w:eastAsia="en-US"/>
              </w:rPr>
              <w:t xml:space="preserve">         </w:t>
            </w:r>
            <w:r w:rsidR="00C776C3" w:rsidRPr="00C457AF">
              <w:rPr>
                <w:sz w:val="28"/>
                <w:szCs w:val="28"/>
                <w:lang w:eastAsia="en-US"/>
              </w:rPr>
              <w:t xml:space="preserve">                              </w:t>
            </w:r>
            <w:r w:rsidR="00154585" w:rsidRPr="00C457AF">
              <w:rPr>
                <w:sz w:val="28"/>
                <w:szCs w:val="28"/>
                <w:lang w:eastAsia="en-US"/>
              </w:rPr>
              <w:t>«__» _______ 20</w:t>
            </w:r>
            <w:r w:rsidR="009719C4" w:rsidRPr="00C457AF">
              <w:rPr>
                <w:sz w:val="28"/>
                <w:szCs w:val="28"/>
                <w:lang w:eastAsia="en-US"/>
              </w:rPr>
              <w:t>2</w:t>
            </w:r>
            <w:r w:rsidR="00734FC5" w:rsidRPr="00C457AF">
              <w:rPr>
                <w:sz w:val="28"/>
                <w:szCs w:val="28"/>
                <w:lang w:eastAsia="en-US"/>
              </w:rPr>
              <w:t>1</w:t>
            </w:r>
            <w:r w:rsidRPr="00C457AF">
              <w:rPr>
                <w:sz w:val="28"/>
                <w:szCs w:val="28"/>
                <w:lang w:eastAsia="en-US"/>
              </w:rPr>
              <w:t xml:space="preserve"> г.</w:t>
            </w:r>
          </w:p>
        </w:tc>
      </w:tr>
    </w:tbl>
    <w:p w:rsidR="00BD5AD2" w:rsidRPr="00C457AF" w:rsidRDefault="00BD5AD2" w:rsidP="008F5CBB">
      <w:pPr>
        <w:tabs>
          <w:tab w:val="left" w:pos="7797"/>
        </w:tabs>
        <w:spacing w:after="0" w:line="240" w:lineRule="auto"/>
        <w:ind w:right="34"/>
        <w:jc w:val="both"/>
        <w:rPr>
          <w:rFonts w:ascii="Times New Roman" w:hAnsi="Times New Roman" w:cs="Times New Roman"/>
          <w:sz w:val="16"/>
          <w:szCs w:val="16"/>
        </w:rPr>
      </w:pPr>
    </w:p>
    <w:p w:rsidR="00C776C3" w:rsidRPr="00C457AF" w:rsidRDefault="00C776C3" w:rsidP="008F5CBB">
      <w:pPr>
        <w:spacing w:after="0" w:line="240" w:lineRule="auto"/>
        <w:ind w:firstLine="709"/>
        <w:jc w:val="both"/>
        <w:rPr>
          <w:rFonts w:ascii="Times New Roman" w:hAnsi="Times New Roman"/>
          <w:i/>
          <w:sz w:val="28"/>
          <w:szCs w:val="28"/>
        </w:rPr>
      </w:pPr>
      <w:r w:rsidRPr="00C457AF">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w:t>
      </w:r>
      <w:bookmarkStart w:id="0" w:name="_GoBack"/>
      <w:bookmarkEnd w:id="0"/>
      <w:r w:rsidRPr="00C457AF">
        <w:rPr>
          <w:rFonts w:ascii="Times New Roman" w:eastAsia="Times New Roman" w:hAnsi="Times New Roman" w:cs="Times New Roman"/>
          <w:b/>
          <w:sz w:val="28"/>
          <w:szCs w:val="28"/>
          <w:lang w:eastAsia="ru-RU"/>
        </w:rPr>
        <w:t>ой области»,</w:t>
      </w:r>
      <w:r w:rsidRPr="00C457AF">
        <w:rPr>
          <w:rFonts w:ascii="Times New Roman" w:hAnsi="Times New Roman" w:cs="Times New Roman"/>
          <w:sz w:val="28"/>
          <w:szCs w:val="28"/>
        </w:rPr>
        <w:t xml:space="preserve"> именуемая в дальнейшем «Региональный оператор», в лице </w:t>
      </w:r>
      <w:r w:rsidR="009E3746" w:rsidRPr="00C457AF">
        <w:rPr>
          <w:rFonts w:ascii="Times New Roman" w:eastAsia="Calibri" w:hAnsi="Times New Roman" w:cs="Times New Roman"/>
          <w:sz w:val="28"/>
          <w:szCs w:val="28"/>
          <w:lang w:eastAsia="ru-RU"/>
        </w:rPr>
        <w:t xml:space="preserve">управляющего Воропаева Андрея Леонидовича </w:t>
      </w:r>
      <w:r w:rsidRPr="00C457AF">
        <w:rPr>
          <w:rFonts w:ascii="Times New Roman" w:eastAsia="Calibri" w:hAnsi="Times New Roman" w:cs="Times New Roman"/>
          <w:sz w:val="28"/>
          <w:szCs w:val="28"/>
          <w:lang w:eastAsia="ru-RU"/>
        </w:rPr>
        <w:t xml:space="preserve">действующего на основании </w:t>
      </w:r>
      <w:r w:rsidR="009E3746" w:rsidRPr="00C457AF">
        <w:rPr>
          <w:rFonts w:ascii="Times New Roman" w:eastAsia="Calibri" w:hAnsi="Times New Roman" w:cs="Times New Roman"/>
          <w:sz w:val="28"/>
          <w:szCs w:val="28"/>
          <w:lang w:eastAsia="ru-RU"/>
        </w:rPr>
        <w:t>Устава</w:t>
      </w:r>
      <w:r w:rsidRPr="00C457AF">
        <w:rPr>
          <w:rFonts w:ascii="Times New Roman" w:hAnsi="Times New Roman" w:cs="Times New Roman"/>
          <w:sz w:val="28"/>
          <w:szCs w:val="28"/>
        </w:rPr>
        <w:t xml:space="preserve">, с одной стороны и </w:t>
      </w:r>
      <w:r w:rsidR="008F66E0" w:rsidRPr="00C457AF">
        <w:rPr>
          <w:rFonts w:ascii="Times New Roman" w:hAnsi="Times New Roman" w:cs="Times New Roman"/>
          <w:sz w:val="28"/>
          <w:szCs w:val="28"/>
        </w:rPr>
        <w:t>___________</w:t>
      </w:r>
      <w:r w:rsidRPr="00C457AF">
        <w:rPr>
          <w:rFonts w:ascii="Times New Roman" w:hAnsi="Times New Roman" w:cs="Times New Roman"/>
          <w:sz w:val="28"/>
          <w:szCs w:val="28"/>
        </w:rPr>
        <w:t xml:space="preserve">, именуемое в дальнейшем «Банк», в лице </w:t>
      </w:r>
      <w:r w:rsidR="008F66E0" w:rsidRPr="00C457AF">
        <w:rPr>
          <w:rFonts w:ascii="Times New Roman" w:hAnsi="Times New Roman" w:cs="Times New Roman"/>
          <w:sz w:val="28"/>
          <w:szCs w:val="28"/>
        </w:rPr>
        <w:t>_____</w:t>
      </w:r>
      <w:r w:rsidR="009E3746" w:rsidRPr="00C457AF">
        <w:rPr>
          <w:rFonts w:ascii="Times New Roman" w:hAnsi="Times New Roman" w:cs="Times New Roman"/>
          <w:sz w:val="28"/>
          <w:szCs w:val="28"/>
        </w:rPr>
        <w:t xml:space="preserve">, действующего на основании </w:t>
      </w:r>
      <w:r w:rsidR="00400959" w:rsidRPr="00C457AF">
        <w:rPr>
          <w:rFonts w:ascii="Times New Roman" w:hAnsi="Times New Roman" w:cs="Times New Roman"/>
          <w:sz w:val="28"/>
          <w:szCs w:val="28"/>
        </w:rPr>
        <w:t>___</w:t>
      </w:r>
      <w:r w:rsidR="008F66E0" w:rsidRPr="00C457AF">
        <w:rPr>
          <w:rFonts w:ascii="Times New Roman" w:hAnsi="Times New Roman" w:cs="Times New Roman"/>
          <w:sz w:val="28"/>
          <w:szCs w:val="28"/>
        </w:rPr>
        <w:t>___</w:t>
      </w:r>
      <w:r w:rsidRPr="00C457AF">
        <w:rPr>
          <w:rFonts w:ascii="Times New Roman" w:hAnsi="Times New Roman" w:cs="Times New Roman"/>
          <w:sz w:val="28"/>
          <w:szCs w:val="28"/>
        </w:rPr>
        <w:t>, с другой стороны, совместно именуемые «Стороны»,</w:t>
      </w:r>
      <w:r w:rsidRPr="00C457AF">
        <w:rPr>
          <w:rFonts w:ascii="Times New Roman" w:eastAsia="Times New Roman" w:hAnsi="Times New Roman" w:cs="Times New Roman"/>
          <w:sz w:val="28"/>
          <w:szCs w:val="28"/>
          <w:lang w:eastAsia="ru-RU"/>
        </w:rPr>
        <w:t xml:space="preserve"> руководствуясь Гражданским кодексом Российской Федерации, </w:t>
      </w:r>
      <w:r w:rsidRPr="00C457AF">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C457AF">
        <w:rPr>
          <w:rFonts w:ascii="Times New Roman" w:hAnsi="Times New Roman"/>
          <w:sz w:val="28"/>
          <w:szCs w:val="28"/>
        </w:rPr>
        <w:t xml:space="preserve"> (далее - Положение)</w:t>
      </w:r>
      <w:r w:rsidRPr="00C457AF">
        <w:rPr>
          <w:rFonts w:ascii="Times New Roman" w:hAnsi="Times New Roman"/>
          <w:sz w:val="28"/>
          <w:szCs w:val="28"/>
        </w:rPr>
        <w:t xml:space="preserve">, на основании </w:t>
      </w:r>
      <w:r w:rsidR="00D951F9" w:rsidRPr="00C457AF">
        <w:rPr>
          <w:rFonts w:ascii="Times New Roman" w:hAnsi="Times New Roman"/>
          <w:sz w:val="28"/>
          <w:szCs w:val="28"/>
        </w:rPr>
        <w:t xml:space="preserve">протокола </w:t>
      </w:r>
      <w:r w:rsidR="009E3746" w:rsidRPr="00C457AF">
        <w:rPr>
          <w:rFonts w:ascii="Times New Roman" w:hAnsi="Times New Roman"/>
          <w:sz w:val="28"/>
          <w:szCs w:val="28"/>
        </w:rPr>
        <w:t>рассмотрения заявок на участ</w:t>
      </w:r>
      <w:r w:rsidR="00EB265A" w:rsidRPr="00C457AF">
        <w:rPr>
          <w:rFonts w:ascii="Times New Roman" w:hAnsi="Times New Roman"/>
          <w:sz w:val="28"/>
          <w:szCs w:val="28"/>
        </w:rPr>
        <w:t>и</w:t>
      </w:r>
      <w:r w:rsidR="009E3746" w:rsidRPr="00C457AF">
        <w:rPr>
          <w:rFonts w:ascii="Times New Roman" w:hAnsi="Times New Roman"/>
          <w:sz w:val="28"/>
          <w:szCs w:val="28"/>
        </w:rPr>
        <w:t xml:space="preserve">е в конкурсе по </w:t>
      </w:r>
      <w:r w:rsidR="00D951F9" w:rsidRPr="00C457AF">
        <w:rPr>
          <w:rFonts w:ascii="Times New Roman" w:hAnsi="Times New Roman"/>
          <w:sz w:val="28"/>
          <w:szCs w:val="28"/>
        </w:rPr>
        <w:t>отбор</w:t>
      </w:r>
      <w:r w:rsidR="009E3746" w:rsidRPr="00C457AF">
        <w:rPr>
          <w:rFonts w:ascii="Times New Roman" w:hAnsi="Times New Roman"/>
          <w:sz w:val="28"/>
          <w:szCs w:val="28"/>
        </w:rPr>
        <w:t>у</w:t>
      </w:r>
      <w:r w:rsidR="00D951F9" w:rsidRPr="00C457AF">
        <w:rPr>
          <w:rFonts w:ascii="Times New Roman" w:hAnsi="Times New Roman"/>
          <w:sz w:val="28"/>
          <w:szCs w:val="28"/>
        </w:rPr>
        <w:t xml:space="preserve"> российской кредитной организации для открытия счетов</w:t>
      </w:r>
      <w:r w:rsidR="00EB265A" w:rsidRPr="00C457AF">
        <w:rPr>
          <w:rFonts w:ascii="Times New Roman" w:hAnsi="Times New Roman"/>
          <w:sz w:val="28"/>
          <w:szCs w:val="28"/>
        </w:rPr>
        <w:t xml:space="preserve"> НО «Фонд капитального ремонта Ленинградской области»</w:t>
      </w:r>
      <w:r w:rsidR="00D951F9" w:rsidRPr="00C457AF">
        <w:rPr>
          <w:rFonts w:ascii="Times New Roman" w:hAnsi="Times New Roman"/>
          <w:sz w:val="28"/>
          <w:szCs w:val="28"/>
        </w:rPr>
        <w:t xml:space="preserve"> </w:t>
      </w:r>
      <w:r w:rsidR="008F66E0" w:rsidRPr="00C457AF">
        <w:rPr>
          <w:rFonts w:ascii="Times New Roman" w:hAnsi="Times New Roman"/>
          <w:sz w:val="28"/>
          <w:szCs w:val="28"/>
        </w:rPr>
        <w:t>_____________</w:t>
      </w:r>
      <w:r w:rsidRPr="00C457AF">
        <w:rPr>
          <w:rFonts w:ascii="Times New Roman" w:hAnsi="Times New Roman"/>
          <w:sz w:val="28"/>
          <w:szCs w:val="28"/>
        </w:rPr>
        <w:t>, (</w:t>
      </w:r>
      <w:r w:rsidR="00D951F9" w:rsidRPr="00C457AF">
        <w:rPr>
          <w:rFonts w:ascii="Times New Roman" w:hAnsi="Times New Roman"/>
          <w:sz w:val="28"/>
          <w:szCs w:val="28"/>
        </w:rPr>
        <w:t>реестровый номер открытого конкурса</w:t>
      </w:r>
      <w:r w:rsidRPr="00C457AF">
        <w:rPr>
          <w:rFonts w:ascii="Times New Roman" w:hAnsi="Times New Roman"/>
          <w:sz w:val="28"/>
          <w:szCs w:val="28"/>
        </w:rPr>
        <w:t xml:space="preserve"> </w:t>
      </w:r>
      <w:r w:rsidR="008F66E0" w:rsidRPr="00C457AF">
        <w:rPr>
          <w:rFonts w:ascii="Times New Roman" w:hAnsi="Times New Roman"/>
          <w:sz w:val="28"/>
          <w:szCs w:val="28"/>
        </w:rPr>
        <w:t>___________________</w:t>
      </w:r>
      <w:r w:rsidRPr="00C457AF">
        <w:rPr>
          <w:rFonts w:ascii="Times New Roman" w:hAnsi="Times New Roman"/>
          <w:sz w:val="28"/>
          <w:szCs w:val="28"/>
        </w:rPr>
        <w:t>), заключили настоящий Договор о нижеследующем:</w:t>
      </w:r>
    </w:p>
    <w:p w:rsidR="00C776C3" w:rsidRPr="00C457AF" w:rsidRDefault="00C776C3" w:rsidP="008F5CBB">
      <w:pPr>
        <w:tabs>
          <w:tab w:val="left" w:pos="7797"/>
        </w:tabs>
        <w:spacing w:after="0" w:line="240" w:lineRule="auto"/>
        <w:ind w:right="34"/>
        <w:jc w:val="both"/>
        <w:rPr>
          <w:rFonts w:ascii="Times New Roman" w:hAnsi="Times New Roman" w:cs="Times New Roman"/>
          <w:sz w:val="16"/>
          <w:szCs w:val="16"/>
        </w:rPr>
      </w:pPr>
    </w:p>
    <w:p w:rsidR="00BD5AD2" w:rsidRPr="00C457AF" w:rsidRDefault="00BD5AD2" w:rsidP="008F5CBB">
      <w:pPr>
        <w:pStyle w:val="afa"/>
        <w:numPr>
          <w:ilvl w:val="0"/>
          <w:numId w:val="15"/>
        </w:numPr>
        <w:jc w:val="center"/>
        <w:rPr>
          <w:b/>
          <w:sz w:val="28"/>
        </w:rPr>
      </w:pPr>
      <w:r w:rsidRPr="00C457AF">
        <w:rPr>
          <w:b/>
          <w:sz w:val="28"/>
        </w:rPr>
        <w:t>ПРЕДМЕТ ДОГОВОРА</w:t>
      </w:r>
    </w:p>
    <w:p w:rsidR="00305868" w:rsidRPr="00C457AF" w:rsidRDefault="00305868" w:rsidP="008F5CBB">
      <w:pPr>
        <w:pStyle w:val="afa"/>
        <w:rPr>
          <w:sz w:val="16"/>
          <w:szCs w:val="16"/>
        </w:rPr>
      </w:pPr>
    </w:p>
    <w:p w:rsidR="00BD5AD2" w:rsidRPr="00C457AF" w:rsidRDefault="00470079" w:rsidP="001407F3">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C457AF">
        <w:rPr>
          <w:rFonts w:ascii="Times New Roman" w:hAnsi="Times New Roman" w:cs="Times New Roman"/>
          <w:color w:val="auto"/>
          <w:sz w:val="28"/>
          <w:szCs w:val="24"/>
        </w:rPr>
        <w:t xml:space="preserve"> </w:t>
      </w:r>
      <w:r w:rsidR="00BD5AD2" w:rsidRPr="00C457AF">
        <w:rPr>
          <w:rFonts w:ascii="Times New Roman" w:hAnsi="Times New Roman" w:cs="Times New Roman"/>
          <w:color w:val="auto"/>
          <w:sz w:val="28"/>
          <w:szCs w:val="24"/>
        </w:rPr>
        <w:t>По настоящему Договору Банк обязуется откры</w:t>
      </w:r>
      <w:r w:rsidR="00CC46A1" w:rsidRPr="00C457AF">
        <w:rPr>
          <w:rFonts w:ascii="Times New Roman" w:hAnsi="Times New Roman" w:cs="Times New Roman"/>
          <w:color w:val="auto"/>
          <w:sz w:val="28"/>
          <w:szCs w:val="24"/>
        </w:rPr>
        <w:t>вать</w:t>
      </w:r>
      <w:r w:rsidR="00BD5AD2" w:rsidRPr="00C457AF">
        <w:rPr>
          <w:rFonts w:ascii="Times New Roman" w:hAnsi="Times New Roman" w:cs="Times New Roman"/>
          <w:color w:val="auto"/>
          <w:sz w:val="28"/>
          <w:szCs w:val="24"/>
        </w:rPr>
        <w:t xml:space="preserve"> Региональному оператору </w:t>
      </w:r>
      <w:r w:rsidR="00CC46A1" w:rsidRPr="00C457AF">
        <w:rPr>
          <w:rFonts w:ascii="Times New Roman" w:hAnsi="Times New Roman" w:cs="Times New Roman"/>
          <w:color w:val="000000" w:themeColor="text1"/>
          <w:sz w:val="28"/>
          <w:szCs w:val="24"/>
        </w:rPr>
        <w:t>отдельные</w:t>
      </w:r>
      <w:r w:rsidR="00CC46A1" w:rsidRPr="00C457AF">
        <w:rPr>
          <w:rFonts w:ascii="Times New Roman" w:hAnsi="Times New Roman" w:cs="Times New Roman"/>
          <w:color w:val="auto"/>
          <w:sz w:val="28"/>
          <w:szCs w:val="24"/>
        </w:rPr>
        <w:t xml:space="preserve"> </w:t>
      </w:r>
      <w:r w:rsidR="00CC46A1" w:rsidRPr="00C457AF">
        <w:rPr>
          <w:rFonts w:ascii="Times New Roman" w:hAnsi="Times New Roman" w:cs="Times New Roman"/>
          <w:color w:val="000000" w:themeColor="text1"/>
          <w:sz w:val="28"/>
          <w:szCs w:val="24"/>
        </w:rPr>
        <w:t>счета для перечисления субсидий</w:t>
      </w:r>
      <w:r w:rsidR="00022BBC" w:rsidRPr="00C457AF">
        <w:rPr>
          <w:rFonts w:ascii="Times New Roman" w:hAnsi="Times New Roman" w:cs="Times New Roman"/>
          <w:color w:val="000000" w:themeColor="text1"/>
          <w:sz w:val="28"/>
          <w:szCs w:val="24"/>
        </w:rPr>
        <w:t xml:space="preserve"> в количестве 7 (семи) счетов</w:t>
      </w:r>
      <w:r w:rsidR="00CC46A1" w:rsidRPr="00C457AF">
        <w:rPr>
          <w:rFonts w:ascii="Times New Roman" w:hAnsi="Times New Roman" w:cs="Times New Roman"/>
          <w:color w:val="auto"/>
          <w:sz w:val="28"/>
          <w:szCs w:val="24"/>
        </w:rPr>
        <w:t xml:space="preserve"> </w:t>
      </w:r>
      <w:r w:rsidR="00BD5AD2" w:rsidRPr="00C457AF">
        <w:rPr>
          <w:rFonts w:ascii="Times New Roman" w:hAnsi="Times New Roman" w:cs="Times New Roman"/>
          <w:color w:val="auto"/>
          <w:sz w:val="28"/>
          <w:szCs w:val="24"/>
        </w:rPr>
        <w:t xml:space="preserve">и выполнять распоряжения Регионального оператора о совершении операций по </w:t>
      </w:r>
      <w:r w:rsidR="00CC46A1" w:rsidRPr="00C457AF">
        <w:rPr>
          <w:rFonts w:ascii="Times New Roman" w:hAnsi="Times New Roman" w:cs="Times New Roman"/>
          <w:color w:val="auto"/>
          <w:sz w:val="28"/>
          <w:szCs w:val="24"/>
        </w:rPr>
        <w:t xml:space="preserve">счетам </w:t>
      </w:r>
      <w:r w:rsidR="00497D91" w:rsidRPr="00C457AF">
        <w:rPr>
          <w:rFonts w:ascii="Times New Roman" w:hAnsi="Times New Roman" w:cs="Times New Roman"/>
          <w:color w:val="auto"/>
          <w:sz w:val="28"/>
          <w:szCs w:val="28"/>
        </w:rPr>
        <w:t>(далее –</w:t>
      </w:r>
      <w:r w:rsidR="001A506D" w:rsidRPr="00C457AF">
        <w:rPr>
          <w:rFonts w:ascii="Times New Roman" w:hAnsi="Times New Roman" w:cs="Times New Roman"/>
          <w:color w:val="auto"/>
          <w:sz w:val="28"/>
          <w:szCs w:val="28"/>
        </w:rPr>
        <w:t xml:space="preserve"> </w:t>
      </w:r>
      <w:r w:rsidR="00497D91" w:rsidRPr="00C457AF">
        <w:rPr>
          <w:rFonts w:ascii="Times New Roman" w:hAnsi="Times New Roman" w:cs="Times New Roman"/>
          <w:color w:val="auto"/>
          <w:sz w:val="28"/>
          <w:szCs w:val="28"/>
        </w:rPr>
        <w:t>счет)</w:t>
      </w:r>
      <w:r w:rsidR="0057720F" w:rsidRPr="00C457AF">
        <w:rPr>
          <w:rFonts w:ascii="Times New Roman" w:hAnsi="Times New Roman" w:cs="Times New Roman"/>
          <w:color w:val="auto"/>
          <w:sz w:val="28"/>
          <w:szCs w:val="28"/>
        </w:rPr>
        <w:t>.</w:t>
      </w:r>
    </w:p>
    <w:p w:rsidR="00BD5AD2" w:rsidRPr="00C457AF" w:rsidRDefault="00305868" w:rsidP="008F5CBB">
      <w:pPr>
        <w:pStyle w:val="afa"/>
        <w:numPr>
          <w:ilvl w:val="1"/>
          <w:numId w:val="15"/>
        </w:numPr>
        <w:tabs>
          <w:tab w:val="left" w:pos="993"/>
        </w:tabs>
        <w:ind w:left="0" w:firstLine="567"/>
        <w:jc w:val="both"/>
        <w:rPr>
          <w:sz w:val="28"/>
        </w:rPr>
      </w:pPr>
      <w:r w:rsidRPr="00C457AF">
        <w:rPr>
          <w:sz w:val="28"/>
        </w:rPr>
        <w:t xml:space="preserve"> </w:t>
      </w:r>
      <w:r w:rsidR="001407F3" w:rsidRPr="00C457AF">
        <w:rPr>
          <w:sz w:val="28"/>
        </w:rPr>
        <w:t>Операции по счет</w:t>
      </w:r>
      <w:r w:rsidR="00022BBC" w:rsidRPr="00C457AF">
        <w:rPr>
          <w:sz w:val="28"/>
        </w:rPr>
        <w:t>ам</w:t>
      </w:r>
      <w:r w:rsidR="00BD5AD2" w:rsidRPr="00C457AF">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C457AF">
        <w:rPr>
          <w:sz w:val="28"/>
        </w:rPr>
        <w:t xml:space="preserve">ательством Российской Федерации, </w:t>
      </w:r>
      <w:r w:rsidR="00BD5AD2" w:rsidRPr="00C457AF">
        <w:rPr>
          <w:sz w:val="28"/>
        </w:rPr>
        <w:t>Ленинградской области, нормативными актами Центрального банка Российской Федерации (Банка России) и договором.</w:t>
      </w:r>
    </w:p>
    <w:p w:rsidR="004C4511" w:rsidRPr="00C457AF" w:rsidRDefault="004C4511" w:rsidP="004C4511">
      <w:pPr>
        <w:pStyle w:val="afa"/>
        <w:tabs>
          <w:tab w:val="left" w:pos="993"/>
        </w:tabs>
        <w:ind w:left="567"/>
        <w:jc w:val="both"/>
        <w:rPr>
          <w:sz w:val="16"/>
          <w:szCs w:val="16"/>
        </w:rPr>
      </w:pPr>
    </w:p>
    <w:p w:rsidR="00BD5AD2" w:rsidRPr="00C457AF" w:rsidRDefault="00BD5AD2" w:rsidP="008F5CBB">
      <w:pPr>
        <w:pStyle w:val="afa"/>
        <w:numPr>
          <w:ilvl w:val="0"/>
          <w:numId w:val="15"/>
        </w:numPr>
        <w:jc w:val="center"/>
        <w:rPr>
          <w:b/>
          <w:sz w:val="28"/>
        </w:rPr>
      </w:pPr>
      <w:r w:rsidRPr="00C457AF">
        <w:rPr>
          <w:b/>
          <w:sz w:val="28"/>
        </w:rPr>
        <w:t>П</w:t>
      </w:r>
      <w:r w:rsidR="0026747C" w:rsidRPr="00C457AF">
        <w:rPr>
          <w:b/>
          <w:sz w:val="28"/>
        </w:rPr>
        <w:t>ОРЯДОК ОТКРЫТИЯ И ВЕДЕНИЯ СЧЕТ</w:t>
      </w:r>
      <w:r w:rsidR="008F66E0" w:rsidRPr="00C457AF">
        <w:rPr>
          <w:b/>
          <w:sz w:val="28"/>
        </w:rPr>
        <w:t>ОВ</w:t>
      </w:r>
    </w:p>
    <w:p w:rsidR="00BD5AD2" w:rsidRPr="00C457AF" w:rsidRDefault="00BD5AD2" w:rsidP="008F5CBB">
      <w:pPr>
        <w:pStyle w:val="afa"/>
        <w:ind w:left="720"/>
        <w:rPr>
          <w:b/>
          <w:sz w:val="16"/>
          <w:szCs w:val="16"/>
        </w:rPr>
      </w:pPr>
    </w:p>
    <w:p w:rsidR="00ED3266" w:rsidRPr="00C457AF" w:rsidRDefault="0017540B" w:rsidP="00ED3266">
      <w:pPr>
        <w:pStyle w:val="afa"/>
        <w:numPr>
          <w:ilvl w:val="1"/>
          <w:numId w:val="15"/>
        </w:numPr>
        <w:tabs>
          <w:tab w:val="left" w:pos="993"/>
        </w:tabs>
        <w:ind w:left="0" w:firstLine="567"/>
        <w:jc w:val="both"/>
      </w:pPr>
      <w:r w:rsidRPr="00C457AF">
        <w:rPr>
          <w:sz w:val="28"/>
        </w:rPr>
        <w:t xml:space="preserve"> </w:t>
      </w:r>
      <w:r w:rsidR="00C7399D" w:rsidRPr="00C457AF">
        <w:rPr>
          <w:sz w:val="28"/>
        </w:rPr>
        <w:t>В целях открытия счет</w:t>
      </w:r>
      <w:r w:rsidR="00332AB7" w:rsidRPr="00C457AF">
        <w:rPr>
          <w:sz w:val="28"/>
        </w:rPr>
        <w:t>а/счетов</w:t>
      </w:r>
      <w:r w:rsidR="00ED3266" w:rsidRPr="00C457AF">
        <w:rPr>
          <w:sz w:val="28"/>
        </w:rPr>
        <w:t xml:space="preserve"> </w:t>
      </w:r>
      <w:r w:rsidR="00223F07" w:rsidRPr="00C457AF">
        <w:rPr>
          <w:sz w:val="28"/>
        </w:rPr>
        <w:t>Р</w:t>
      </w:r>
      <w:r w:rsidR="00ED3266" w:rsidRPr="00C457AF">
        <w:rPr>
          <w:sz w:val="28"/>
        </w:rPr>
        <w:t xml:space="preserve">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документами Банка России и </w:t>
      </w:r>
      <w:r w:rsidR="00C7399D" w:rsidRPr="00C457AF">
        <w:rPr>
          <w:sz w:val="28"/>
        </w:rPr>
        <w:t>перечнем Банка</w:t>
      </w:r>
      <w:r w:rsidR="0025155A" w:rsidRPr="00C457AF">
        <w:rPr>
          <w:sz w:val="28"/>
        </w:rPr>
        <w:t>.</w:t>
      </w:r>
    </w:p>
    <w:p w:rsidR="00DC3BDC" w:rsidRPr="00550B0C" w:rsidRDefault="00201582" w:rsidP="00720558">
      <w:pPr>
        <w:pStyle w:val="afa"/>
        <w:numPr>
          <w:ilvl w:val="1"/>
          <w:numId w:val="15"/>
        </w:numPr>
        <w:tabs>
          <w:tab w:val="left" w:pos="993"/>
        </w:tabs>
        <w:ind w:left="0" w:firstLine="567"/>
        <w:jc w:val="both"/>
      </w:pPr>
      <w:r w:rsidRPr="00C457AF">
        <w:rPr>
          <w:sz w:val="28"/>
        </w:rPr>
        <w:t xml:space="preserve"> </w:t>
      </w:r>
      <w:r w:rsidR="00BD5AD2" w:rsidRPr="00C457AF">
        <w:rPr>
          <w:sz w:val="28"/>
        </w:rPr>
        <w:t>В соответствии</w:t>
      </w:r>
      <w:r w:rsidR="00BD5AD2" w:rsidRPr="00550B0C">
        <w:rPr>
          <w:sz w:val="28"/>
        </w:rPr>
        <w:t xml:space="preserve"> с требованиями договора на</w:t>
      </w:r>
      <w:r w:rsidR="00C7399D">
        <w:rPr>
          <w:sz w:val="28"/>
        </w:rPr>
        <w:t xml:space="preserve"> основании заявления</w:t>
      </w:r>
      <w:r w:rsidR="00BD5AD2" w:rsidRPr="00550B0C">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550B0C">
        <w:rPr>
          <w:sz w:val="28"/>
        </w:rPr>
        <w:t xml:space="preserve"> со дня поступления </w:t>
      </w:r>
      <w:r w:rsidRPr="00550B0C">
        <w:rPr>
          <w:sz w:val="28"/>
        </w:rPr>
        <w:t>указанных документов</w:t>
      </w:r>
      <w:r w:rsidR="00ED3266" w:rsidRPr="00550B0C">
        <w:rPr>
          <w:sz w:val="28"/>
        </w:rPr>
        <w:t xml:space="preserve"> Банк</w:t>
      </w:r>
      <w:r w:rsidRPr="00550B0C">
        <w:rPr>
          <w:sz w:val="28"/>
        </w:rPr>
        <w:t xml:space="preserve"> </w:t>
      </w:r>
      <w:r w:rsidR="00DC3BDC" w:rsidRPr="00550B0C">
        <w:rPr>
          <w:sz w:val="28"/>
        </w:rPr>
        <w:t>открывает счет</w:t>
      </w:r>
      <w:r w:rsidRPr="00550B0C">
        <w:rPr>
          <w:sz w:val="28"/>
        </w:rPr>
        <w:t>.</w:t>
      </w:r>
    </w:p>
    <w:p w:rsidR="00BD5AD2" w:rsidRPr="00550B0C" w:rsidRDefault="0017540B" w:rsidP="008F5CBB">
      <w:pPr>
        <w:pStyle w:val="afa"/>
        <w:numPr>
          <w:ilvl w:val="1"/>
          <w:numId w:val="15"/>
        </w:numPr>
        <w:tabs>
          <w:tab w:val="left" w:pos="993"/>
        </w:tabs>
        <w:ind w:left="0" w:firstLine="567"/>
        <w:jc w:val="both"/>
      </w:pPr>
      <w:r w:rsidRPr="00550B0C">
        <w:t xml:space="preserve"> </w:t>
      </w:r>
      <w:r w:rsidR="00BD5AD2" w:rsidRPr="00550B0C">
        <w:rPr>
          <w:sz w:val="28"/>
        </w:rPr>
        <w:t>Расчетные (платежные) документы и иные распоряжения Р</w:t>
      </w:r>
      <w:r w:rsidR="0026747C">
        <w:rPr>
          <w:sz w:val="28"/>
        </w:rPr>
        <w:t>егионального оператора по счету</w:t>
      </w:r>
      <w:r w:rsidR="00BD5AD2" w:rsidRPr="00550B0C">
        <w:rPr>
          <w:sz w:val="28"/>
        </w:rPr>
        <w:t xml:space="preserve"> принимаются в операционное время Банка в соответствии с </w:t>
      </w:r>
      <w:r w:rsidR="00BD5AD2" w:rsidRPr="00550B0C">
        <w:rPr>
          <w:sz w:val="28"/>
        </w:rPr>
        <w:lastRenderedPageBreak/>
        <w:t>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550B0C">
        <w:rPr>
          <w:sz w:val="28"/>
        </w:rPr>
        <w:t>ых</w:t>
      </w:r>
      <w:proofErr w:type="spellEnd"/>
      <w:r w:rsidR="00BD5AD2" w:rsidRPr="00550B0C">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rsidR="00BD5AD2" w:rsidRPr="00550B0C" w:rsidRDefault="00022BBC" w:rsidP="008F5CBB">
      <w:pPr>
        <w:pStyle w:val="afa"/>
        <w:tabs>
          <w:tab w:val="left" w:pos="993"/>
        </w:tabs>
        <w:ind w:firstLine="567"/>
        <w:jc w:val="both"/>
        <w:rPr>
          <w:sz w:val="28"/>
        </w:rPr>
      </w:pPr>
      <w:r>
        <w:rPr>
          <w:sz w:val="28"/>
        </w:rPr>
        <w:t>По счетам</w:t>
      </w:r>
      <w:r w:rsidR="00BD5AD2" w:rsidRPr="00550B0C">
        <w:rPr>
          <w:sz w:val="28"/>
        </w:rPr>
        <w:t xml:space="preserve"> не проводятся операции с использованием аккредитивной формы расчетов.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В случае обслуживания счет</w:t>
      </w:r>
      <w:r w:rsidR="00F90185">
        <w:rPr>
          <w:sz w:val="28"/>
        </w:rPr>
        <w:t>а</w:t>
      </w:r>
      <w:r w:rsidR="00BD5AD2" w:rsidRPr="00550B0C">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550B0C">
        <w:rPr>
          <w:sz w:val="28"/>
        </w:rPr>
        <w:t>исполняются</w:t>
      </w:r>
      <w:r w:rsidR="00BD5AD2" w:rsidRPr="00550B0C">
        <w:rPr>
          <w:sz w:val="28"/>
        </w:rPr>
        <w:t xml:space="preserve"> Банк</w:t>
      </w:r>
      <w:r w:rsidR="009209EE" w:rsidRPr="00550B0C">
        <w:rPr>
          <w:sz w:val="28"/>
        </w:rPr>
        <w:t>ом не позднее</w:t>
      </w:r>
      <w:r w:rsidR="00BD5AD2" w:rsidRPr="00550B0C">
        <w:rPr>
          <w:sz w:val="28"/>
        </w:rPr>
        <w:t xml:space="preserve"> следующего рабочего дня.</w:t>
      </w:r>
    </w:p>
    <w:p w:rsidR="00BD5AD2" w:rsidRPr="00550B0C" w:rsidRDefault="00725A1C" w:rsidP="008F5CBB">
      <w:pPr>
        <w:pStyle w:val="afa"/>
        <w:numPr>
          <w:ilvl w:val="1"/>
          <w:numId w:val="15"/>
        </w:numPr>
        <w:tabs>
          <w:tab w:val="left" w:pos="993"/>
        </w:tabs>
        <w:ind w:left="0" w:firstLine="567"/>
        <w:jc w:val="both"/>
      </w:pPr>
      <w:r w:rsidRPr="00550B0C">
        <w:t xml:space="preserve"> </w:t>
      </w:r>
      <w:r w:rsidR="00BD5AD2" w:rsidRPr="00550B0C">
        <w:rPr>
          <w:sz w:val="28"/>
        </w:rPr>
        <w:t>Бан</w:t>
      </w:r>
      <w:r w:rsidR="00F90185">
        <w:rPr>
          <w:sz w:val="28"/>
        </w:rPr>
        <w:t>к зачисляет поступающие на счет</w:t>
      </w:r>
      <w:r w:rsidR="00BD5AD2" w:rsidRPr="00550B0C">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Банк производит списание денежных средств со счет</w:t>
      </w:r>
      <w:r w:rsidR="00F90185">
        <w:rPr>
          <w:sz w:val="28"/>
        </w:rPr>
        <w:t>а</w:t>
      </w:r>
      <w:r w:rsidR="00BD5AD2" w:rsidRPr="00550B0C">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безналичных расчетов) в пределах остатка средств на счет</w:t>
      </w:r>
      <w:r w:rsidR="00F90185">
        <w:rPr>
          <w:sz w:val="28"/>
        </w:rPr>
        <w:t>е</w:t>
      </w:r>
      <w:r w:rsidR="00BD5AD2" w:rsidRPr="00550B0C">
        <w:rPr>
          <w:sz w:val="28"/>
        </w:rPr>
        <w:t xml:space="preserve"> на начало рабочего дня.</w:t>
      </w:r>
    </w:p>
    <w:p w:rsidR="00BD5AD2" w:rsidRPr="00550B0C" w:rsidRDefault="00BA0D32" w:rsidP="008F5CBB">
      <w:pPr>
        <w:pStyle w:val="afa"/>
        <w:numPr>
          <w:ilvl w:val="1"/>
          <w:numId w:val="15"/>
        </w:numPr>
        <w:tabs>
          <w:tab w:val="left" w:pos="993"/>
        </w:tabs>
        <w:ind w:left="0" w:firstLine="567"/>
        <w:jc w:val="both"/>
      </w:pPr>
      <w:r w:rsidRPr="00550B0C">
        <w:t xml:space="preserve"> </w:t>
      </w:r>
      <w:r w:rsidR="00BD5AD2" w:rsidRPr="00550B0C">
        <w:rPr>
          <w:sz w:val="28"/>
        </w:rPr>
        <w:t>Региональный оператор может отозвать свое распоряжение до момента списания денежных средств со счет</w:t>
      </w:r>
      <w:r w:rsidR="00F90185">
        <w:rPr>
          <w:sz w:val="28"/>
        </w:rPr>
        <w:t>а</w:t>
      </w:r>
      <w:r w:rsidR="00BD5AD2" w:rsidRPr="00550B0C">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550B0C">
        <w:rPr>
          <w:sz w:val="28"/>
        </w:rPr>
        <w:t>пунктом 2.</w:t>
      </w:r>
      <w:r w:rsidR="00E66F91" w:rsidRPr="00550B0C">
        <w:rPr>
          <w:sz w:val="28"/>
        </w:rPr>
        <w:t>3</w:t>
      </w:r>
      <w:r w:rsidR="00BD5AD2" w:rsidRPr="00550B0C">
        <w:rPr>
          <w:sz w:val="28"/>
        </w:rPr>
        <w:t xml:space="preserve"> договора.</w:t>
      </w:r>
    </w:p>
    <w:p w:rsidR="00BD5AD2" w:rsidRPr="00550B0C" w:rsidRDefault="00CC71FA"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rsidR="00BD5AD2" w:rsidRPr="00550B0C" w:rsidRDefault="00BD5AD2" w:rsidP="008F5CBB">
      <w:pPr>
        <w:pStyle w:val="afa"/>
        <w:numPr>
          <w:ilvl w:val="1"/>
          <w:numId w:val="15"/>
        </w:numPr>
        <w:tabs>
          <w:tab w:val="left" w:pos="1134"/>
        </w:tabs>
        <w:ind w:left="0" w:firstLine="567"/>
        <w:jc w:val="both"/>
        <w:rPr>
          <w:sz w:val="28"/>
        </w:rPr>
      </w:pPr>
      <w:r w:rsidRPr="00550B0C">
        <w:rPr>
          <w:sz w:val="28"/>
        </w:rPr>
        <w:lastRenderedPageBreak/>
        <w:t>Банк при расчетном обслуживании счет</w:t>
      </w:r>
      <w:r w:rsidR="0005409F">
        <w:rPr>
          <w:sz w:val="28"/>
        </w:rPr>
        <w:t xml:space="preserve">а </w:t>
      </w:r>
      <w:r w:rsidRPr="00550B0C">
        <w:rPr>
          <w:sz w:val="28"/>
        </w:rPr>
        <w:t>Регионального оператора информирует Регионального оператора о совершении операций по счету:</w:t>
      </w:r>
      <w:bookmarkEnd w:id="1"/>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w:t>
      </w:r>
      <w:r w:rsidR="0005409F">
        <w:rPr>
          <w:rFonts w:ascii="Times New Roman" w:hAnsi="Times New Roman" w:cs="Times New Roman"/>
          <w:color w:val="auto"/>
          <w:sz w:val="28"/>
          <w:szCs w:val="24"/>
        </w:rPr>
        <w:t>проведения операции выписки по</w:t>
      </w:r>
      <w:r w:rsidRPr="00550B0C">
        <w:rPr>
          <w:rFonts w:ascii="Times New Roman" w:hAnsi="Times New Roman" w:cs="Times New Roman"/>
          <w:color w:val="auto"/>
          <w:sz w:val="28"/>
          <w:szCs w:val="24"/>
        </w:rPr>
        <w:t xml:space="preserve">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550B0C">
        <w:rPr>
          <w:rFonts w:ascii="Times New Roman" w:hAnsi="Times New Roman" w:cs="Times New Roman"/>
          <w:color w:val="auto"/>
          <w:sz w:val="28"/>
          <w:szCs w:val="24"/>
        </w:rPr>
        <w:t>ных документов или доверенности</w:t>
      </w:r>
      <w:r w:rsidRPr="00550B0C">
        <w:rPr>
          <w:rFonts w:ascii="Times New Roman" w:hAnsi="Times New Roman" w:cs="Times New Roman"/>
          <w:color w:val="auto"/>
          <w:sz w:val="28"/>
          <w:szCs w:val="24"/>
        </w:rPr>
        <w:t>.</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D5AD2" w:rsidRPr="00550B0C">
        <w:rPr>
          <w:sz w:val="28"/>
        </w:rPr>
        <w:t>Переводы со</w:t>
      </w:r>
      <w:r w:rsidR="0005409F">
        <w:rPr>
          <w:sz w:val="28"/>
        </w:rPr>
        <w:t xml:space="preserve"> счета</w:t>
      </w:r>
      <w:r w:rsidR="00BD5AD2" w:rsidRPr="00550B0C">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rsidR="00BD5AD2" w:rsidRPr="00550B0C" w:rsidRDefault="00470079" w:rsidP="008F5CBB">
      <w:pPr>
        <w:pStyle w:val="afa"/>
        <w:numPr>
          <w:ilvl w:val="1"/>
          <w:numId w:val="15"/>
        </w:numPr>
        <w:tabs>
          <w:tab w:val="left" w:pos="1134"/>
        </w:tabs>
        <w:ind w:left="0" w:firstLine="567"/>
        <w:jc w:val="both"/>
        <w:rPr>
          <w:sz w:val="28"/>
        </w:rPr>
      </w:pPr>
      <w:r w:rsidRPr="00550B0C">
        <w:t xml:space="preserve"> </w:t>
      </w:r>
      <w:r w:rsidR="00BD5AD2" w:rsidRPr="00550B0C">
        <w:rPr>
          <w:sz w:val="28"/>
        </w:rPr>
        <w:t xml:space="preserve">При недостаточности денежных средств на </w:t>
      </w:r>
      <w:r w:rsidR="0005409F">
        <w:rPr>
          <w:sz w:val="28"/>
        </w:rPr>
        <w:t>счете</w:t>
      </w:r>
      <w:r w:rsidR="00BD5AD2" w:rsidRPr="00550B0C">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rsidR="00BD5AD2" w:rsidRPr="00550B0C" w:rsidRDefault="00BD5AD2" w:rsidP="008F5CBB">
      <w:pPr>
        <w:pStyle w:val="afa"/>
        <w:tabs>
          <w:tab w:val="left" w:pos="1134"/>
        </w:tabs>
        <w:ind w:firstLine="567"/>
        <w:jc w:val="both"/>
        <w:rPr>
          <w:sz w:val="28"/>
        </w:rPr>
      </w:pPr>
      <w:r w:rsidRPr="00550B0C">
        <w:rPr>
          <w:sz w:val="28"/>
        </w:rPr>
        <w:t>Маршруты проведения безналичных платежей Регионального оператора определяются Банком.</w:t>
      </w:r>
    </w:p>
    <w:p w:rsidR="00BD5AD2" w:rsidRPr="007C1FEF" w:rsidRDefault="00BD5AD2" w:rsidP="008F5CBB">
      <w:pPr>
        <w:pStyle w:val="12"/>
        <w:shd w:val="clear" w:color="auto" w:fill="auto"/>
        <w:tabs>
          <w:tab w:val="left" w:pos="748"/>
        </w:tabs>
        <w:spacing w:line="240" w:lineRule="auto"/>
        <w:ind w:firstLine="567"/>
        <w:rPr>
          <w:rFonts w:ascii="Times New Roman" w:hAnsi="Times New Roman" w:cs="Times New Roman"/>
          <w:color w:val="auto"/>
          <w:sz w:val="16"/>
          <w:szCs w:val="16"/>
        </w:rPr>
      </w:pPr>
    </w:p>
    <w:p w:rsidR="00BD5AD2" w:rsidRPr="00550B0C" w:rsidRDefault="00BD5AD2" w:rsidP="008F5CBB">
      <w:pPr>
        <w:pStyle w:val="afa"/>
        <w:numPr>
          <w:ilvl w:val="0"/>
          <w:numId w:val="15"/>
        </w:numPr>
        <w:jc w:val="center"/>
        <w:rPr>
          <w:b/>
          <w:sz w:val="28"/>
        </w:rPr>
      </w:pPr>
      <w:r w:rsidRPr="00550B0C">
        <w:rPr>
          <w:b/>
          <w:sz w:val="28"/>
        </w:rPr>
        <w:t>ПРАВА И ОБЯЗАННОСТИ СТОРОН</w:t>
      </w:r>
    </w:p>
    <w:p w:rsidR="00BD5AD2" w:rsidRPr="007C1FEF" w:rsidRDefault="00BD5AD2" w:rsidP="008F5CBB">
      <w:pPr>
        <w:pStyle w:val="afa"/>
        <w:ind w:left="720"/>
        <w:rPr>
          <w:sz w:val="16"/>
          <w:szCs w:val="16"/>
        </w:rPr>
      </w:pPr>
    </w:p>
    <w:p w:rsidR="00BD5AD2" w:rsidRPr="00550B0C" w:rsidRDefault="000224A5"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обязуется:</w:t>
      </w:r>
    </w:p>
    <w:p w:rsidR="00F23F05" w:rsidRPr="00550B0C" w:rsidRDefault="00022BBC"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Открывать</w:t>
      </w:r>
      <w:r w:rsidR="0005409F" w:rsidRPr="00FD6D8F">
        <w:rPr>
          <w:rFonts w:ascii="Times New Roman" w:hAnsi="Times New Roman" w:cs="Times New Roman"/>
          <w:color w:val="auto"/>
          <w:sz w:val="28"/>
          <w:szCs w:val="24"/>
        </w:rPr>
        <w:t xml:space="preserve"> </w:t>
      </w:r>
      <w:r w:rsidR="00FD6D8F" w:rsidRPr="00CC46A1">
        <w:rPr>
          <w:rFonts w:ascii="Times New Roman" w:hAnsi="Times New Roman" w:cs="Times New Roman"/>
          <w:color w:val="auto"/>
          <w:sz w:val="28"/>
          <w:szCs w:val="24"/>
        </w:rPr>
        <w:t>счета</w:t>
      </w:r>
      <w:r>
        <w:rPr>
          <w:rFonts w:ascii="Times New Roman" w:hAnsi="Times New Roman" w:cs="Times New Roman"/>
          <w:color w:val="auto"/>
          <w:sz w:val="28"/>
          <w:szCs w:val="24"/>
        </w:rPr>
        <w:t xml:space="preserve"> в количестве, указанном в п.1.1. договора, </w:t>
      </w:r>
      <w:r w:rsidR="00BD5AD2" w:rsidRPr="00CC46A1">
        <w:rPr>
          <w:rFonts w:ascii="Times New Roman" w:hAnsi="Times New Roman" w:cs="Times New Roman"/>
          <w:color w:val="auto"/>
          <w:sz w:val="28"/>
          <w:szCs w:val="24"/>
        </w:rPr>
        <w:t xml:space="preserve"> не</w:t>
      </w:r>
      <w:r w:rsidR="00BD5AD2" w:rsidRPr="00FD6D8F">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позднее трех рабочих дней после получения от Регионального оператора документов в соответствии с пунктами 2.1</w:t>
      </w:r>
      <w:r w:rsidR="00E66F91" w:rsidRPr="00550B0C">
        <w:rPr>
          <w:rFonts w:ascii="Times New Roman" w:hAnsi="Times New Roman" w:cs="Times New Roman"/>
          <w:color w:val="auto"/>
          <w:sz w:val="28"/>
          <w:szCs w:val="24"/>
        </w:rPr>
        <w:t>,</w:t>
      </w:r>
      <w:r w:rsidR="00BD5AD2" w:rsidRPr="00550B0C">
        <w:rPr>
          <w:rFonts w:ascii="Times New Roman" w:hAnsi="Times New Roman" w:cs="Times New Roman"/>
          <w:color w:val="auto"/>
          <w:sz w:val="28"/>
          <w:szCs w:val="24"/>
        </w:rPr>
        <w:t xml:space="preserve"> 2.2</w:t>
      </w:r>
      <w:r w:rsidR="00E66F91" w:rsidRPr="00550B0C">
        <w:rPr>
          <w:rFonts w:ascii="Times New Roman" w:hAnsi="Times New Roman" w:cs="Times New Roman"/>
          <w:color w:val="auto"/>
          <w:sz w:val="28"/>
          <w:szCs w:val="24"/>
        </w:rPr>
        <w:t xml:space="preserve"> и 2.3</w:t>
      </w:r>
      <w:r w:rsidR="00BD5AD2" w:rsidRPr="00550B0C">
        <w:rPr>
          <w:rFonts w:ascii="Times New Roman" w:hAnsi="Times New Roman" w:cs="Times New Roman"/>
          <w:color w:val="auto"/>
          <w:sz w:val="28"/>
          <w:szCs w:val="24"/>
        </w:rPr>
        <w:t xml:space="preserve"> договора.</w:t>
      </w:r>
    </w:p>
    <w:p w:rsidR="00F23F05" w:rsidRPr="00550B0C"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3.1.1.1. Соблюдать </w:t>
      </w:r>
      <w:r w:rsidR="00022BBC">
        <w:rPr>
          <w:rFonts w:ascii="Times New Roman" w:hAnsi="Times New Roman" w:cs="Times New Roman"/>
          <w:color w:val="auto"/>
          <w:sz w:val="28"/>
          <w:szCs w:val="24"/>
        </w:rPr>
        <w:t>условия открытия счетов, указанных</w:t>
      </w:r>
      <w:r w:rsidRPr="00550B0C">
        <w:rPr>
          <w:rFonts w:ascii="Times New Roman" w:hAnsi="Times New Roman" w:cs="Times New Roman"/>
          <w:color w:val="auto"/>
          <w:sz w:val="28"/>
          <w:szCs w:val="24"/>
        </w:rPr>
        <w:t xml:space="preserve"> в извещении о проведении конкурса и в заявленных предложениях.</w:t>
      </w:r>
    </w:p>
    <w:p w:rsidR="00BD5AD2" w:rsidRPr="00550B0C" w:rsidRDefault="00022BBC"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Pr>
          <w:rFonts w:ascii="Times New Roman" w:hAnsi="Times New Roman" w:cs="Times New Roman"/>
          <w:color w:val="auto"/>
          <w:sz w:val="28"/>
          <w:szCs w:val="24"/>
        </w:rPr>
        <w:t>В день открытия счетов</w:t>
      </w:r>
      <w:r w:rsidR="00BD5AD2" w:rsidRPr="00550B0C">
        <w:rPr>
          <w:rFonts w:ascii="Times New Roman" w:hAnsi="Times New Roman" w:cs="Times New Roman"/>
          <w:color w:val="auto"/>
          <w:sz w:val="28"/>
          <w:szCs w:val="24"/>
        </w:rPr>
        <w:t xml:space="preserve"> выдавать Региональному оператор</w:t>
      </w:r>
      <w:r w:rsidR="0026747C">
        <w:rPr>
          <w:rFonts w:ascii="Times New Roman" w:hAnsi="Times New Roman" w:cs="Times New Roman"/>
          <w:color w:val="auto"/>
          <w:sz w:val="28"/>
          <w:szCs w:val="24"/>
        </w:rPr>
        <w:t>у уведомление об открытии счета</w:t>
      </w:r>
      <w:r w:rsidR="00BD5AD2"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Соблюдать тайну по операциям и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Региональным оператором, не используя и не распространяя ни полностью, ни </w:t>
      </w:r>
      <w:r w:rsidRPr="00550B0C">
        <w:rPr>
          <w:rFonts w:ascii="Times New Roman" w:hAnsi="Times New Roman" w:cs="Times New Roman"/>
          <w:color w:val="auto"/>
          <w:sz w:val="28"/>
          <w:szCs w:val="24"/>
        </w:rPr>
        <w:lastRenderedPageBreak/>
        <w:t>частично, ни в каком виде персональные данные, ставшие ему известными в связи с исполнением договора.</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720558">
        <w:rPr>
          <w:rFonts w:ascii="Times New Roman" w:hAnsi="Times New Roman" w:cs="Times New Roman"/>
          <w:color w:val="auto"/>
          <w:sz w:val="28"/>
          <w:szCs w:val="24"/>
        </w:rPr>
        <w:t>а</w:t>
      </w:r>
      <w:r w:rsidRPr="00550B0C">
        <w:rPr>
          <w:rFonts w:ascii="Times New Roman" w:hAnsi="Times New Roman" w:cs="Times New Roman"/>
          <w:color w:val="auto"/>
          <w:sz w:val="28"/>
          <w:szCs w:val="24"/>
        </w:rPr>
        <w:t xml:space="preserve"> суммах по </w:t>
      </w:r>
      <w:r w:rsidR="009209EE" w:rsidRPr="00550B0C">
        <w:rPr>
          <w:rFonts w:ascii="Times New Roman" w:hAnsi="Times New Roman" w:cs="Times New Roman"/>
          <w:color w:val="auto"/>
          <w:sz w:val="28"/>
          <w:szCs w:val="24"/>
        </w:rPr>
        <w:t>системе электронного документооборота</w:t>
      </w:r>
      <w:r w:rsidRPr="00550B0C">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Предоставлять Региональному оператору выписки по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720558">
        <w:rPr>
          <w:rFonts w:ascii="Times New Roman" w:hAnsi="Times New Roman" w:cs="Times New Roman"/>
          <w:color w:val="auto"/>
          <w:sz w:val="28"/>
          <w:szCs w:val="24"/>
        </w:rPr>
        <w:t>а</w:t>
      </w:r>
      <w:r w:rsidRPr="00550B0C">
        <w:rPr>
          <w:rFonts w:ascii="Times New Roman" w:hAnsi="Times New Roman" w:cs="Times New Roman"/>
          <w:color w:val="auto"/>
          <w:sz w:val="28"/>
          <w:szCs w:val="24"/>
        </w:rPr>
        <w:t>, на бумажном носителе.</w:t>
      </w:r>
    </w:p>
    <w:p w:rsidR="0025155A" w:rsidRPr="00550B0C"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rsidR="0025155A" w:rsidRPr="00550B0C"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Форма выписки по счет</w:t>
      </w:r>
      <w:r w:rsidR="00720558">
        <w:rPr>
          <w:rFonts w:ascii="Times New Roman" w:hAnsi="Times New Roman" w:cs="Times New Roman"/>
          <w:color w:val="auto"/>
          <w:sz w:val="28"/>
          <w:szCs w:val="24"/>
        </w:rPr>
        <w:t>у</w:t>
      </w:r>
      <w:r w:rsidRPr="00550B0C">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w:t>
      </w:r>
      <w:r w:rsidR="0026747C">
        <w:rPr>
          <w:rFonts w:ascii="Times New Roman" w:hAnsi="Times New Roman" w:cs="Times New Roman"/>
          <w:color w:val="auto"/>
          <w:sz w:val="28"/>
          <w:szCs w:val="24"/>
        </w:rPr>
        <w:t>1</w:t>
      </w:r>
      <w:r w:rsidRPr="00550B0C">
        <w:rPr>
          <w:rFonts w:ascii="Times New Roman" w:hAnsi="Times New Roman" w:cs="Times New Roman"/>
          <w:color w:val="auto"/>
          <w:sz w:val="28"/>
          <w:szCs w:val="24"/>
        </w:rPr>
        <w:t xml:space="preserve"> к договору).</w:t>
      </w:r>
    </w:p>
    <w:p w:rsidR="00BD5AD2" w:rsidRPr="00702C5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i/>
          <w:color w:val="auto"/>
          <w:sz w:val="28"/>
          <w:szCs w:val="24"/>
        </w:rPr>
      </w:pPr>
      <w:r w:rsidRPr="00702C59">
        <w:rPr>
          <w:rFonts w:ascii="Times New Roman" w:eastAsiaTheme="minorHAnsi" w:hAnsi="Times New Roman" w:cs="Times New Roman"/>
          <w:i/>
          <w:color w:val="auto"/>
          <w:sz w:val="28"/>
          <w:szCs w:val="24"/>
        </w:rPr>
        <w:t xml:space="preserve">Осуществлять прием денежных средств на </w:t>
      </w:r>
      <w:r w:rsidR="00131CB8" w:rsidRPr="00702C59">
        <w:rPr>
          <w:rFonts w:ascii="Times New Roman" w:eastAsiaTheme="minorHAnsi" w:hAnsi="Times New Roman" w:cs="Times New Roman"/>
          <w:i/>
          <w:color w:val="auto"/>
          <w:sz w:val="28"/>
          <w:szCs w:val="24"/>
        </w:rPr>
        <w:t xml:space="preserve">общий и специальные </w:t>
      </w:r>
      <w:r w:rsidRPr="00702C59">
        <w:rPr>
          <w:rFonts w:ascii="Times New Roman" w:eastAsiaTheme="minorHAnsi" w:hAnsi="Times New Roman" w:cs="Times New Roman"/>
          <w:i/>
          <w:color w:val="auto"/>
          <w:sz w:val="28"/>
          <w:szCs w:val="24"/>
        </w:rPr>
        <w:t xml:space="preserve">счета Регионального оператора с соблюдением требований действующего законодательства, регулирующего деятельность по приему платежей, во всех имеющихся у Банка филиалах, внутренних структурных подразделениях, расчетно-кассовых офисах, точках приема платежей по </w:t>
      </w:r>
      <w:r w:rsidRPr="00702C59">
        <w:rPr>
          <w:rFonts w:ascii="Times New Roman" w:hAnsi="Times New Roman" w:cs="Times New Roman"/>
          <w:i/>
          <w:color w:val="auto"/>
          <w:sz w:val="28"/>
          <w:szCs w:val="24"/>
        </w:rPr>
        <w:t>агентским договорам на оказание услуг по приему платежей в соответствии с конкурсным предложением Банка (в том числе банкоматах и платежных терминалах)</w:t>
      </w:r>
      <w:r w:rsidRPr="00702C59">
        <w:rPr>
          <w:rFonts w:ascii="Times New Roman" w:eastAsiaTheme="minorHAnsi" w:hAnsi="Times New Roman" w:cs="Times New Roman"/>
          <w:i/>
          <w:color w:val="auto"/>
          <w:sz w:val="28"/>
          <w:szCs w:val="24"/>
        </w:rPr>
        <w:t xml:space="preserve">, находящихся на территории города Санкт-Петербурга и Ленинградской области, наличным и безналичным расчетом. </w:t>
      </w:r>
    </w:p>
    <w:p w:rsidR="00BD5AD2" w:rsidRPr="00702C59" w:rsidRDefault="00BD5AD2" w:rsidP="008F5CBB">
      <w:pPr>
        <w:pStyle w:val="12"/>
        <w:shd w:val="clear" w:color="auto" w:fill="auto"/>
        <w:tabs>
          <w:tab w:val="left" w:pos="1134"/>
        </w:tabs>
        <w:spacing w:line="240" w:lineRule="auto"/>
        <w:ind w:right="20" w:firstLine="567"/>
        <w:jc w:val="both"/>
        <w:rPr>
          <w:rFonts w:ascii="Times New Roman" w:hAnsi="Times New Roman" w:cs="Times New Roman"/>
          <w:i/>
          <w:color w:val="auto"/>
          <w:sz w:val="24"/>
          <w:szCs w:val="24"/>
        </w:rPr>
      </w:pPr>
      <w:r w:rsidRPr="00702C59">
        <w:rPr>
          <w:rFonts w:ascii="Times New Roman" w:hAnsi="Times New Roman" w:cs="Times New Roman"/>
          <w:i/>
          <w:color w:val="auto"/>
          <w:sz w:val="28"/>
          <w:szCs w:val="24"/>
        </w:rPr>
        <w:t>При приеме от собственников помещений взносов на капитальный ремонт Банк не вправе взимать с собственников комиссию за прием платежей, устанавливать требования к минимальному размеру платежа, требовать от собственников помещений документы, подтверждающие полномочия для уплаты взносов на капитальный ремонт, кроме паспорта, либо военного билета, либо временного удостоверения личности гражданина Российской Федерации.</w:t>
      </w:r>
      <w:r w:rsidR="00702C59" w:rsidRPr="00702C59">
        <w:rPr>
          <w:rStyle w:val="af0"/>
          <w:rFonts w:ascii="Times New Roman" w:hAnsi="Times New Roman" w:cs="Times New Roman"/>
          <w:i/>
          <w:color w:val="auto"/>
          <w:sz w:val="24"/>
          <w:szCs w:val="24"/>
        </w:rPr>
        <w:footnoteReference w:id="1"/>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550B0C">
        <w:rPr>
          <w:rFonts w:ascii="Times New Roman" w:hAnsi="Times New Roman" w:cs="Times New Roman"/>
          <w:color w:val="auto"/>
          <w:sz w:val="24"/>
          <w:szCs w:val="24"/>
        </w:rPr>
        <w:t xml:space="preserve">. </w:t>
      </w:r>
    </w:p>
    <w:p w:rsidR="00BD5AD2" w:rsidRPr="00550B0C"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550B0C">
        <w:rPr>
          <w:rFonts w:ascii="Times New Roman" w:hAnsi="Times New Roman" w:cs="Times New Roman"/>
          <w:color w:val="auto"/>
          <w:sz w:val="28"/>
          <w:szCs w:val="24"/>
        </w:rPr>
        <w:t xml:space="preserve">средствами системы электронного документооборота </w:t>
      </w:r>
      <w:r w:rsidRPr="00550B0C">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rsidR="00BD5AD2" w:rsidRPr="00550B0C"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lastRenderedPageBreak/>
        <w:t>Начислять проценты за пользовани</w:t>
      </w:r>
      <w:r w:rsidR="0026747C">
        <w:rPr>
          <w:rFonts w:ascii="Times New Roman" w:hAnsi="Times New Roman" w:cs="Times New Roman"/>
          <w:color w:val="auto"/>
          <w:sz w:val="28"/>
          <w:szCs w:val="24"/>
        </w:rPr>
        <w:t>е денежными средствами на счете</w:t>
      </w:r>
      <w:r w:rsidRPr="00550B0C">
        <w:rPr>
          <w:rFonts w:ascii="Times New Roman" w:hAnsi="Times New Roman" w:cs="Times New Roman"/>
          <w:color w:val="auto"/>
          <w:sz w:val="28"/>
          <w:szCs w:val="24"/>
        </w:rPr>
        <w:t xml:space="preserve">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rsidR="00BD5AD2" w:rsidRPr="00702C59" w:rsidRDefault="0026747C"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Pr>
          <w:rFonts w:ascii="Times New Roman" w:hAnsi="Times New Roman" w:cs="Times New Roman"/>
          <w:color w:val="auto"/>
          <w:sz w:val="28"/>
          <w:szCs w:val="24"/>
        </w:rPr>
        <w:t>При изменении реквизитов счета</w:t>
      </w:r>
      <w:r w:rsidR="00BD5AD2" w:rsidRPr="00550B0C">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550B0C">
        <w:rPr>
          <w:rFonts w:ascii="Times New Roman" w:hAnsi="Times New Roman" w:cs="Times New Roman"/>
          <w:color w:val="auto"/>
          <w:sz w:val="28"/>
          <w:szCs w:val="24"/>
        </w:rPr>
        <w:t>средствами системы электронного документооборота</w:t>
      </w:r>
      <w:r w:rsidR="00BD5AD2" w:rsidRPr="00550B0C">
        <w:rPr>
          <w:rFonts w:ascii="Times New Roman" w:hAnsi="Times New Roman" w:cs="Times New Roman"/>
          <w:color w:val="auto"/>
          <w:sz w:val="28"/>
          <w:szCs w:val="24"/>
        </w:rPr>
        <w:t xml:space="preserve"> не позднее, чем за 30 календарных дней до начала таких изменений.</w:t>
      </w:r>
    </w:p>
    <w:p w:rsidR="00A44C72" w:rsidRPr="00702C59" w:rsidRDefault="00BD5AD2"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550B0C">
        <w:rPr>
          <w:rFonts w:ascii="Times New Roman" w:hAnsi="Times New Roman" w:cs="Times New Roman"/>
          <w:color w:val="auto"/>
          <w:sz w:val="28"/>
          <w:szCs w:val="24"/>
        </w:rPr>
        <w:t>Идентифицировать входящие платежи и автоматизировать обр</w:t>
      </w:r>
      <w:r w:rsidR="00702C59">
        <w:rPr>
          <w:rFonts w:ascii="Times New Roman" w:hAnsi="Times New Roman" w:cs="Times New Roman"/>
          <w:color w:val="auto"/>
          <w:sz w:val="28"/>
          <w:szCs w:val="24"/>
        </w:rPr>
        <w:t>аботку объектов идентификации</w:t>
      </w:r>
      <w:r w:rsidRPr="00702C59">
        <w:rPr>
          <w:rFonts w:ascii="Times New Roman" w:hAnsi="Times New Roman" w:cs="Times New Roman"/>
          <w:color w:val="auto"/>
          <w:sz w:val="28"/>
          <w:szCs w:val="24"/>
        </w:rPr>
        <w:t>.</w:t>
      </w:r>
    </w:p>
    <w:p w:rsidR="00AA6724" w:rsidRPr="00702C59" w:rsidRDefault="009F0862"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i/>
          <w:color w:val="auto"/>
          <w:sz w:val="28"/>
          <w:szCs w:val="24"/>
        </w:rPr>
      </w:pPr>
      <w:r w:rsidRPr="00702C59">
        <w:rPr>
          <w:rFonts w:ascii="Times New Roman" w:hAnsi="Times New Roman" w:cs="Times New Roman"/>
          <w:i/>
          <w:color w:val="auto"/>
          <w:sz w:val="28"/>
          <w:szCs w:val="28"/>
        </w:rPr>
        <w:t xml:space="preserve">Обеспечить наличие своих обособленных подразделений и (или) платежных агентов, банковских платежных агентов в каждом муниципальном образовании (части территории муниципального образования), указанном в Приложении № 1 к настоящему </w:t>
      </w:r>
      <w:r w:rsidR="00B315F0" w:rsidRPr="00702C59">
        <w:rPr>
          <w:rFonts w:ascii="Times New Roman" w:hAnsi="Times New Roman" w:cs="Times New Roman"/>
          <w:i/>
          <w:color w:val="auto"/>
          <w:sz w:val="28"/>
          <w:szCs w:val="28"/>
        </w:rPr>
        <w:t>д</w:t>
      </w:r>
      <w:r w:rsidRPr="00702C59">
        <w:rPr>
          <w:rFonts w:ascii="Times New Roman" w:hAnsi="Times New Roman" w:cs="Times New Roman"/>
          <w:i/>
          <w:color w:val="auto"/>
          <w:sz w:val="28"/>
          <w:szCs w:val="28"/>
        </w:rPr>
        <w:t>оговору,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r w:rsidR="00702C59" w:rsidRPr="00702C59">
        <w:rPr>
          <w:rStyle w:val="af0"/>
          <w:rFonts w:ascii="Times New Roman" w:hAnsi="Times New Roman" w:cs="Times New Roman"/>
          <w:i/>
          <w:color w:val="auto"/>
          <w:sz w:val="28"/>
          <w:szCs w:val="24"/>
        </w:rPr>
        <w:footnoteReference w:id="2"/>
      </w:r>
    </w:p>
    <w:p w:rsidR="00BD5AD2" w:rsidRPr="00550B0C" w:rsidRDefault="00891403"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Банк имеет право:</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rsidR="00BD5AD2" w:rsidRPr="00550B0C" w:rsidRDefault="00BD5AD2" w:rsidP="008F5CBB">
      <w:pPr>
        <w:pStyle w:val="afa"/>
        <w:numPr>
          <w:ilvl w:val="2"/>
          <w:numId w:val="15"/>
        </w:numPr>
        <w:tabs>
          <w:tab w:val="left" w:pos="1276"/>
        </w:tabs>
        <w:ind w:left="0" w:firstLine="567"/>
        <w:jc w:val="both"/>
        <w:rPr>
          <w:sz w:val="28"/>
        </w:rPr>
      </w:pPr>
      <w:r w:rsidRPr="00550B0C">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C743E9">
        <w:rPr>
          <w:sz w:val="28"/>
        </w:rPr>
        <w:t>ых средств, поступивших на счет</w:t>
      </w:r>
      <w:r w:rsidRPr="00550B0C">
        <w:rPr>
          <w:sz w:val="28"/>
        </w:rPr>
        <w:t>) при непредставлении Региональным оператором Банку сведений и документов, предусмотренных законодательством Российской Федерации.</w:t>
      </w:r>
    </w:p>
    <w:p w:rsidR="00F62D05" w:rsidRDefault="00BD5AD2" w:rsidP="008F5CBB">
      <w:pPr>
        <w:pStyle w:val="afa"/>
        <w:numPr>
          <w:ilvl w:val="2"/>
          <w:numId w:val="15"/>
        </w:numPr>
        <w:tabs>
          <w:tab w:val="left" w:pos="1276"/>
        </w:tabs>
        <w:ind w:left="0" w:firstLine="567"/>
        <w:jc w:val="both"/>
        <w:rPr>
          <w:sz w:val="28"/>
        </w:rPr>
      </w:pPr>
      <w:r w:rsidRPr="00550B0C">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rsidR="00BD5AD2" w:rsidRPr="00550B0C" w:rsidRDefault="002F0CC1"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обязуется:</w:t>
      </w:r>
    </w:p>
    <w:p w:rsidR="00BD5AD2" w:rsidRPr="00550B0C" w:rsidRDefault="00C743E9" w:rsidP="008F5CBB">
      <w:pPr>
        <w:pStyle w:val="afa"/>
        <w:numPr>
          <w:ilvl w:val="2"/>
          <w:numId w:val="15"/>
        </w:numPr>
        <w:tabs>
          <w:tab w:val="left" w:pos="1134"/>
        </w:tabs>
        <w:ind w:left="0" w:firstLine="567"/>
        <w:jc w:val="both"/>
        <w:rPr>
          <w:sz w:val="28"/>
        </w:rPr>
      </w:pPr>
      <w:r>
        <w:rPr>
          <w:sz w:val="28"/>
        </w:rPr>
        <w:t>Использовать счет</w:t>
      </w:r>
      <w:r w:rsidR="00022BBC">
        <w:rPr>
          <w:sz w:val="28"/>
        </w:rPr>
        <w:t>а</w:t>
      </w:r>
      <w:r w:rsidR="00BD5AD2" w:rsidRPr="00550B0C">
        <w:rPr>
          <w:sz w:val="28"/>
        </w:rPr>
        <w:t xml:space="preserve"> исключительно для проведения операций, предусмотренных законодательством Российской Федерации.</w:t>
      </w:r>
    </w:p>
    <w:p w:rsidR="00BD5AD2" w:rsidRPr="00550B0C" w:rsidRDefault="0026747C" w:rsidP="008F5CBB">
      <w:pPr>
        <w:pStyle w:val="afa"/>
        <w:numPr>
          <w:ilvl w:val="2"/>
          <w:numId w:val="15"/>
        </w:numPr>
        <w:tabs>
          <w:tab w:val="left" w:pos="1134"/>
        </w:tabs>
        <w:ind w:left="0" w:firstLine="567"/>
        <w:jc w:val="both"/>
        <w:rPr>
          <w:sz w:val="28"/>
        </w:rPr>
      </w:pPr>
      <w:r>
        <w:rPr>
          <w:sz w:val="28"/>
        </w:rPr>
        <w:t>Оформлять распоряжения по счету</w:t>
      </w:r>
      <w:r w:rsidR="00BD5AD2" w:rsidRPr="00550B0C">
        <w:rPr>
          <w:sz w:val="28"/>
        </w:rPr>
        <w:t xml:space="preserve"> в соответствии с требованиями действующего законодательства Российской Федерации и нормативных актов Банка России.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lastRenderedPageBreak/>
        <w:t xml:space="preserve">В течение </w:t>
      </w:r>
      <w:r w:rsidR="001560B0" w:rsidRPr="00550B0C">
        <w:rPr>
          <w:sz w:val="28"/>
        </w:rPr>
        <w:t>1</w:t>
      </w:r>
      <w:r w:rsidR="0032312F" w:rsidRPr="00550B0C">
        <w:rPr>
          <w:sz w:val="28"/>
        </w:rPr>
        <w:t>0</w:t>
      </w:r>
      <w:r w:rsidRPr="00550B0C">
        <w:rPr>
          <w:sz w:val="28"/>
        </w:rPr>
        <w:t xml:space="preserve"> (</w:t>
      </w:r>
      <w:r w:rsidR="001560B0" w:rsidRPr="00550B0C">
        <w:rPr>
          <w:sz w:val="28"/>
        </w:rPr>
        <w:t>деся</w:t>
      </w:r>
      <w:r w:rsidR="0032312F" w:rsidRPr="00550B0C">
        <w:rPr>
          <w:sz w:val="28"/>
        </w:rPr>
        <w:t>ти</w:t>
      </w:r>
      <w:r w:rsidR="006A6085">
        <w:rPr>
          <w:sz w:val="28"/>
        </w:rPr>
        <w:t>) дней с даты выписки по счету</w:t>
      </w:r>
      <w:r w:rsidRPr="00550B0C">
        <w:rPr>
          <w:sz w:val="28"/>
        </w:rPr>
        <w:t xml:space="preserve"> сообщать Банку в письменной форме о сумм</w:t>
      </w:r>
      <w:r w:rsidR="006A6085">
        <w:rPr>
          <w:sz w:val="28"/>
        </w:rPr>
        <w:t>ах, ошибочно списанных со счета, либо зачисленных на счет</w:t>
      </w:r>
      <w:r w:rsidRPr="00550B0C">
        <w:rPr>
          <w:sz w:val="28"/>
        </w:rPr>
        <w:t>. При не поступлении от Регионального оператора в указанные сроки возражений совершенные опер</w:t>
      </w:r>
      <w:r w:rsidR="006A6085">
        <w:rPr>
          <w:sz w:val="28"/>
        </w:rPr>
        <w:t>ации и остаток средств на счете</w:t>
      </w:r>
      <w:r w:rsidRPr="00550B0C">
        <w:rPr>
          <w:sz w:val="28"/>
        </w:rPr>
        <w:t xml:space="preserve"> считаются подтвержденными.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 xml:space="preserve">Обеспечить: </w:t>
      </w:r>
    </w:p>
    <w:p w:rsidR="00BD5AD2" w:rsidRPr="00550B0C" w:rsidRDefault="00BD5AD2" w:rsidP="008F5CBB">
      <w:pPr>
        <w:pStyle w:val="afa"/>
        <w:ind w:firstLine="567"/>
        <w:jc w:val="both"/>
        <w:rPr>
          <w:sz w:val="28"/>
        </w:rPr>
      </w:pPr>
      <w:r w:rsidRPr="00550B0C">
        <w:rPr>
          <w:sz w:val="28"/>
        </w:rPr>
        <w:t>-</w:t>
      </w:r>
      <w:r w:rsidRPr="00550B0C">
        <w:rPr>
          <w:sz w:val="28"/>
        </w:rPr>
        <w:tab/>
        <w:t>предоставление физическими лицами, надлежаще уполномоченными Региональным о</w:t>
      </w:r>
      <w:r w:rsidR="006A6085">
        <w:rPr>
          <w:sz w:val="28"/>
        </w:rPr>
        <w:t>ператором, распоряжаться счетом</w:t>
      </w:r>
      <w:r w:rsidRPr="00550B0C">
        <w:rPr>
          <w:sz w:val="28"/>
        </w:rPr>
        <w:t xml:space="preserve"> и/или получать от Бан</w:t>
      </w:r>
      <w:r w:rsidR="006A6085">
        <w:rPr>
          <w:sz w:val="28"/>
        </w:rPr>
        <w:t>ка информацию о состоянии счета</w:t>
      </w:r>
      <w:r w:rsidRPr="00550B0C">
        <w:rPr>
          <w:sz w:val="28"/>
        </w:rPr>
        <w:t xml:space="preserve"> или иную информацию в с</w:t>
      </w:r>
      <w:r w:rsidR="006A6085">
        <w:rPr>
          <w:sz w:val="28"/>
        </w:rPr>
        <w:t>вязи с наличием счета</w:t>
      </w:r>
      <w:r w:rsidRPr="00550B0C">
        <w:rPr>
          <w:sz w:val="28"/>
        </w:rPr>
        <w:t xml:space="preserve">, своих персональных данных Банку; </w:t>
      </w:r>
    </w:p>
    <w:p w:rsidR="00BD5AD2" w:rsidRPr="00550B0C" w:rsidRDefault="00BD5AD2" w:rsidP="008F5CBB">
      <w:pPr>
        <w:pStyle w:val="afa"/>
        <w:ind w:firstLine="567"/>
        <w:jc w:val="both"/>
        <w:rPr>
          <w:sz w:val="28"/>
        </w:rPr>
      </w:pPr>
      <w:r w:rsidRPr="00550B0C">
        <w:t>-</w:t>
      </w:r>
      <w:r w:rsidRPr="00550B0C">
        <w:tab/>
      </w:r>
      <w:r w:rsidRPr="00550B0C">
        <w:rPr>
          <w:sz w:val="28"/>
        </w:rPr>
        <w:t>предоставление вышеуказанными и иными физическими лицами, чьи персональные данные содержатся в представляемых Региональным оператором Банку документах, согласия на обработку (включая автоматизированну</w:t>
      </w:r>
      <w:r w:rsidR="004D7B93" w:rsidRPr="00550B0C">
        <w:rPr>
          <w:sz w:val="28"/>
        </w:rPr>
        <w:t xml:space="preserve">ю обработку) этих данных Банком, в случае если согласие необходимо </w:t>
      </w:r>
      <w:r w:rsidRPr="00550B0C">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rsidR="00BD5AD2" w:rsidRPr="00550B0C" w:rsidRDefault="00B61CC0" w:rsidP="008F5CBB">
      <w:pPr>
        <w:pStyle w:val="afa"/>
        <w:numPr>
          <w:ilvl w:val="1"/>
          <w:numId w:val="15"/>
        </w:numPr>
        <w:tabs>
          <w:tab w:val="left" w:pos="993"/>
        </w:tabs>
        <w:ind w:left="0" w:firstLine="567"/>
        <w:jc w:val="both"/>
        <w:rPr>
          <w:b/>
          <w:sz w:val="28"/>
        </w:rPr>
      </w:pPr>
      <w:r w:rsidRPr="00550B0C">
        <w:rPr>
          <w:b/>
        </w:rPr>
        <w:t xml:space="preserve"> </w:t>
      </w:r>
      <w:r w:rsidR="00BD5AD2" w:rsidRPr="00550B0C">
        <w:rPr>
          <w:b/>
          <w:sz w:val="28"/>
        </w:rPr>
        <w:t>Региональный оператор имеет право:</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Ра</w:t>
      </w:r>
      <w:r w:rsidR="00022BBC">
        <w:rPr>
          <w:sz w:val="28"/>
        </w:rPr>
        <w:t>споряжаться имеющимися на счетах</w:t>
      </w:r>
      <w:r w:rsidRPr="00550B0C">
        <w:rPr>
          <w:sz w:val="28"/>
        </w:rPr>
        <w:t xml:space="preserve"> денежными средствами.</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Получать консультации и направлять письменные запросы в Банк по вопросам проведения расчетного обслуживания.</w:t>
      </w:r>
    </w:p>
    <w:p w:rsidR="00BD5AD2" w:rsidRPr="00550B0C" w:rsidRDefault="00BD5AD2" w:rsidP="008F5CBB">
      <w:pPr>
        <w:pStyle w:val="afa"/>
        <w:numPr>
          <w:ilvl w:val="2"/>
          <w:numId w:val="15"/>
        </w:numPr>
        <w:tabs>
          <w:tab w:val="left" w:pos="1134"/>
        </w:tabs>
        <w:ind w:left="0" w:firstLine="567"/>
        <w:jc w:val="both"/>
        <w:rPr>
          <w:sz w:val="28"/>
        </w:rPr>
      </w:pPr>
      <w:r w:rsidRPr="00550B0C">
        <w:rPr>
          <w:sz w:val="28"/>
        </w:rPr>
        <w:t>Отозвать распоряжение, переданное в Банк в целях осуществлени</w:t>
      </w:r>
      <w:r w:rsidR="0026747C">
        <w:rPr>
          <w:sz w:val="28"/>
        </w:rPr>
        <w:t>я перевода денежных средств по с</w:t>
      </w:r>
      <w:r w:rsidRPr="00550B0C">
        <w:rPr>
          <w:sz w:val="28"/>
        </w:rPr>
        <w:t xml:space="preserve">чету, до наступления </w:t>
      </w:r>
      <w:proofErr w:type="spellStart"/>
      <w:r w:rsidRPr="00550B0C">
        <w:rPr>
          <w:sz w:val="28"/>
        </w:rPr>
        <w:t>безотзывности</w:t>
      </w:r>
      <w:proofErr w:type="spellEnd"/>
      <w:r w:rsidRPr="00550B0C">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rsidR="00BD5AD2" w:rsidRPr="007C1FEF" w:rsidRDefault="00BD5AD2" w:rsidP="008F5CBB">
      <w:pPr>
        <w:pStyle w:val="afa"/>
        <w:ind w:firstLine="567"/>
        <w:jc w:val="both"/>
        <w:rPr>
          <w:b/>
          <w:sz w:val="16"/>
          <w:szCs w:val="16"/>
        </w:rPr>
      </w:pPr>
    </w:p>
    <w:p w:rsidR="00BD5AD2" w:rsidRPr="00550B0C" w:rsidRDefault="00BD5AD2" w:rsidP="008F5CBB">
      <w:pPr>
        <w:pStyle w:val="afa"/>
        <w:numPr>
          <w:ilvl w:val="0"/>
          <w:numId w:val="15"/>
        </w:numPr>
        <w:jc w:val="center"/>
        <w:rPr>
          <w:b/>
          <w:sz w:val="28"/>
        </w:rPr>
      </w:pPr>
      <w:r w:rsidRPr="00550B0C">
        <w:rPr>
          <w:b/>
          <w:sz w:val="28"/>
        </w:rPr>
        <w:t>ФИНАНСОВЫЕ ВЗАИМООТНОШЕНИЯ</w:t>
      </w:r>
    </w:p>
    <w:p w:rsidR="00BD5AD2" w:rsidRPr="007C1FEF" w:rsidRDefault="00BD5AD2" w:rsidP="008F5CBB">
      <w:pPr>
        <w:pStyle w:val="afa"/>
        <w:ind w:left="720"/>
        <w:rPr>
          <w:sz w:val="16"/>
          <w:szCs w:val="16"/>
        </w:rPr>
      </w:pPr>
    </w:p>
    <w:p w:rsidR="00BD5AD2" w:rsidRPr="00550B0C"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Стоимость услуг по договору составляет: </w:t>
      </w:r>
    </w:p>
    <w:p w:rsidR="00BD5AD2"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Заверение </w:t>
      </w:r>
      <w:r w:rsidR="009F0862" w:rsidRPr="00550B0C">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550B0C">
        <w:rPr>
          <w:rFonts w:ascii="Times New Roman" w:hAnsi="Times New Roman" w:cs="Times New Roman"/>
          <w:sz w:val="28"/>
          <w:szCs w:val="24"/>
        </w:rPr>
        <w:t>Регионального оператора 0 (Ноль) рублей 00 копеек;</w:t>
      </w:r>
    </w:p>
    <w:p w:rsidR="00BD5AD2" w:rsidRPr="00550B0C" w:rsidRDefault="006A6085"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Pr>
          <w:rFonts w:ascii="Times New Roman" w:hAnsi="Times New Roman" w:cs="Times New Roman"/>
          <w:sz w:val="28"/>
          <w:szCs w:val="24"/>
        </w:rPr>
        <w:t xml:space="preserve">Открытие </w:t>
      </w:r>
      <w:r w:rsidR="00BD5AD2" w:rsidRPr="00550B0C">
        <w:rPr>
          <w:rFonts w:ascii="Times New Roman" w:hAnsi="Times New Roman" w:cs="Times New Roman"/>
          <w:sz w:val="28"/>
          <w:szCs w:val="24"/>
        </w:rPr>
        <w:t>счета Регионального оператора в соответствии с пунктом 1.1 договора 0 (Ноль) рублей 00 копеек;</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rsidR="00A46843" w:rsidRPr="00550B0C"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4"/>
          <w:szCs w:val="24"/>
        </w:rPr>
        <w:t xml:space="preserve"> </w:t>
      </w:r>
      <w:r w:rsidR="0057720F" w:rsidRPr="00550B0C">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550B0C">
        <w:rPr>
          <w:rFonts w:ascii="Times New Roman" w:hAnsi="Times New Roman" w:cs="Times New Roman"/>
          <w:sz w:val="28"/>
          <w:szCs w:val="24"/>
        </w:rPr>
        <w:t>д</w:t>
      </w:r>
      <w:r w:rsidR="0057720F" w:rsidRPr="00550B0C">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550B0C">
        <w:rPr>
          <w:rFonts w:ascii="Times New Roman" w:hAnsi="Times New Roman" w:cs="Times New Roman"/>
          <w:sz w:val="28"/>
          <w:szCs w:val="24"/>
        </w:rPr>
        <w:t xml:space="preserve"> 0 (Ноль) рублей 00 </w:t>
      </w:r>
      <w:r w:rsidRPr="00550B0C">
        <w:rPr>
          <w:rFonts w:ascii="Times New Roman" w:hAnsi="Times New Roman" w:cs="Times New Roman"/>
          <w:sz w:val="28"/>
          <w:szCs w:val="24"/>
        </w:rPr>
        <w:lastRenderedPageBreak/>
        <w:t>копеек;</w:t>
      </w:r>
    </w:p>
    <w:p w:rsidR="00BD5AD2" w:rsidRPr="00550B0C"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Осуществление безналичных операций по</w:t>
      </w:r>
      <w:r w:rsidR="00BD5AD2" w:rsidRPr="00550B0C">
        <w:rPr>
          <w:rFonts w:ascii="Times New Roman" w:hAnsi="Times New Roman" w:cs="Times New Roman"/>
          <w:sz w:val="28"/>
          <w:szCs w:val="24"/>
        </w:rPr>
        <w:t xml:space="preserve"> счет</w:t>
      </w:r>
      <w:r w:rsidRPr="00550B0C">
        <w:rPr>
          <w:rFonts w:ascii="Times New Roman" w:hAnsi="Times New Roman" w:cs="Times New Roman"/>
          <w:sz w:val="28"/>
          <w:szCs w:val="24"/>
        </w:rPr>
        <w:t>у(-</w:t>
      </w:r>
      <w:proofErr w:type="spellStart"/>
      <w:r w:rsidRPr="00550B0C">
        <w:rPr>
          <w:rFonts w:ascii="Times New Roman" w:hAnsi="Times New Roman" w:cs="Times New Roman"/>
          <w:sz w:val="28"/>
          <w:szCs w:val="24"/>
        </w:rPr>
        <w:t>ам</w:t>
      </w:r>
      <w:proofErr w:type="spellEnd"/>
      <w:r w:rsidRPr="00550B0C">
        <w:rPr>
          <w:rFonts w:ascii="Times New Roman" w:hAnsi="Times New Roman" w:cs="Times New Roman"/>
          <w:sz w:val="28"/>
          <w:szCs w:val="24"/>
        </w:rPr>
        <w:t>)</w:t>
      </w:r>
      <w:r w:rsidR="00BD5AD2" w:rsidRPr="00550B0C">
        <w:rPr>
          <w:rFonts w:ascii="Times New Roman" w:hAnsi="Times New Roman" w:cs="Times New Roman"/>
          <w:sz w:val="28"/>
          <w:szCs w:val="24"/>
        </w:rPr>
        <w:t xml:space="preserve"> Регионального оператора в соответствии с пунктом 1.1 договора </w:t>
      </w:r>
      <w:r w:rsidRPr="00550B0C">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550B0C">
        <w:rPr>
          <w:rFonts w:ascii="Times New Roman" w:hAnsi="Times New Roman"/>
          <w:sz w:val="28"/>
          <w:szCs w:val="28"/>
        </w:rPr>
        <w:t>в том числе на счета другой кредитной организации</w:t>
      </w:r>
      <w:r w:rsidRPr="00550B0C">
        <w:rPr>
          <w:rFonts w:ascii="Times New Roman" w:hAnsi="Times New Roman" w:cs="Times New Roman"/>
          <w:sz w:val="28"/>
          <w:szCs w:val="24"/>
        </w:rPr>
        <w:t xml:space="preserve"> 0 (Ноль) рублей 00 копеек</w:t>
      </w:r>
      <w:r w:rsidR="00BD5AD2" w:rsidRPr="00550B0C">
        <w:rPr>
          <w:rFonts w:ascii="Times New Roman" w:hAnsi="Times New Roman" w:cs="Times New Roman"/>
          <w:sz w:val="28"/>
          <w:szCs w:val="24"/>
        </w:rPr>
        <w:t xml:space="preserve">; </w:t>
      </w:r>
    </w:p>
    <w:p w:rsidR="00BD5AD2" w:rsidRPr="00550B0C"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550B0C">
        <w:rPr>
          <w:rFonts w:ascii="Times New Roman" w:hAnsi="Times New Roman" w:cs="Times New Roman"/>
          <w:sz w:val="28"/>
          <w:szCs w:val="24"/>
        </w:rPr>
        <w:t xml:space="preserve">Предоставление </w:t>
      </w:r>
      <w:r w:rsidR="000203EF" w:rsidRPr="00550B0C">
        <w:rPr>
          <w:rFonts w:ascii="Times New Roman" w:hAnsi="Times New Roman"/>
          <w:sz w:val="28"/>
          <w:szCs w:val="28"/>
        </w:rPr>
        <w:t>информации, включающей выписки, справки и иные документы, касающиеся движения средств, нахо</w:t>
      </w:r>
      <w:r w:rsidR="006A6085">
        <w:rPr>
          <w:rFonts w:ascii="Times New Roman" w:hAnsi="Times New Roman"/>
          <w:sz w:val="28"/>
          <w:szCs w:val="28"/>
        </w:rPr>
        <w:t>дящихся на банковском счете</w:t>
      </w:r>
      <w:r w:rsidRPr="00550B0C">
        <w:rPr>
          <w:rFonts w:ascii="Times New Roman" w:hAnsi="Times New Roman" w:cs="Times New Roman"/>
          <w:sz w:val="28"/>
          <w:szCs w:val="24"/>
        </w:rPr>
        <w:t xml:space="preserve"> Регионального оператора в соответствии с пунктом 1.1 договора 0 (Ноль) рублей 00 копеек; </w:t>
      </w:r>
    </w:p>
    <w:p w:rsidR="00515BA8" w:rsidRPr="00515BA8" w:rsidRDefault="00BD5AD2" w:rsidP="00657437">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515BA8">
        <w:rPr>
          <w:rFonts w:ascii="Times New Roman" w:hAnsi="Times New Roman" w:cs="Times New Roman"/>
          <w:sz w:val="24"/>
          <w:szCs w:val="24"/>
        </w:rPr>
        <w:t xml:space="preserve"> </w:t>
      </w:r>
      <w:r w:rsidRPr="00515BA8">
        <w:rPr>
          <w:rFonts w:ascii="Times New Roman" w:hAnsi="Times New Roman" w:cs="Times New Roman"/>
          <w:sz w:val="28"/>
          <w:szCs w:val="24"/>
        </w:rPr>
        <w:t>Размер процентной ставки на остаток денежных средств, пред</w:t>
      </w:r>
      <w:r w:rsidR="006A6085" w:rsidRPr="00515BA8">
        <w:rPr>
          <w:rFonts w:ascii="Times New Roman" w:hAnsi="Times New Roman" w:cs="Times New Roman"/>
          <w:sz w:val="28"/>
          <w:szCs w:val="24"/>
        </w:rPr>
        <w:t>усмотренный п. 3.1.1</w:t>
      </w:r>
      <w:r w:rsidR="003C5AB3">
        <w:rPr>
          <w:rFonts w:ascii="Times New Roman" w:hAnsi="Times New Roman" w:cs="Times New Roman"/>
          <w:sz w:val="28"/>
          <w:szCs w:val="24"/>
        </w:rPr>
        <w:t>1</w:t>
      </w:r>
      <w:r w:rsidR="006A6085" w:rsidRPr="00515BA8">
        <w:rPr>
          <w:rFonts w:ascii="Times New Roman" w:hAnsi="Times New Roman" w:cs="Times New Roman"/>
          <w:sz w:val="28"/>
          <w:szCs w:val="24"/>
        </w:rPr>
        <w:t xml:space="preserve"> по</w:t>
      </w:r>
      <w:r w:rsidR="00022BBC">
        <w:rPr>
          <w:rFonts w:ascii="Times New Roman" w:hAnsi="Times New Roman" w:cs="Times New Roman"/>
          <w:sz w:val="28"/>
          <w:szCs w:val="24"/>
        </w:rPr>
        <w:t xml:space="preserve"> счетам</w:t>
      </w:r>
      <w:r w:rsidRPr="00515BA8">
        <w:rPr>
          <w:rFonts w:ascii="Times New Roman" w:hAnsi="Times New Roman" w:cs="Times New Roman"/>
          <w:sz w:val="28"/>
          <w:szCs w:val="24"/>
        </w:rPr>
        <w:t xml:space="preserve"> Регионального оператора в соответствии с пункт</w:t>
      </w:r>
      <w:r w:rsidR="00B61CC0" w:rsidRPr="00515BA8">
        <w:rPr>
          <w:rFonts w:ascii="Times New Roman" w:hAnsi="Times New Roman" w:cs="Times New Roman"/>
          <w:sz w:val="28"/>
          <w:szCs w:val="24"/>
        </w:rPr>
        <w:t xml:space="preserve">ом 1.1 </w:t>
      </w:r>
      <w:r w:rsidR="00B315F0" w:rsidRPr="00515BA8">
        <w:rPr>
          <w:rFonts w:ascii="Times New Roman" w:hAnsi="Times New Roman" w:cs="Times New Roman"/>
          <w:sz w:val="28"/>
          <w:szCs w:val="24"/>
        </w:rPr>
        <w:t>д</w:t>
      </w:r>
      <w:r w:rsidR="00B61CC0" w:rsidRPr="00515BA8">
        <w:rPr>
          <w:rFonts w:ascii="Times New Roman" w:hAnsi="Times New Roman" w:cs="Times New Roman"/>
          <w:sz w:val="28"/>
          <w:szCs w:val="24"/>
        </w:rPr>
        <w:t xml:space="preserve">оговора устанавливается </w:t>
      </w:r>
      <w:r w:rsidR="00CC1FD3">
        <w:rPr>
          <w:rFonts w:ascii="Times New Roman" w:hAnsi="Times New Roman" w:cs="Times New Roman"/>
          <w:sz w:val="28"/>
          <w:szCs w:val="24"/>
        </w:rPr>
        <w:t xml:space="preserve">в </w:t>
      </w:r>
      <w:r w:rsidR="00CC1FD3" w:rsidRPr="00550B0C">
        <w:rPr>
          <w:rFonts w:ascii="Times New Roman" w:hAnsi="Times New Roman" w:cs="Times New Roman"/>
          <w:sz w:val="28"/>
          <w:szCs w:val="24"/>
        </w:rPr>
        <w:t xml:space="preserve">размере ____________*. </w:t>
      </w:r>
      <w:r w:rsidR="00CC1FD3" w:rsidRPr="00550B0C">
        <w:rPr>
          <w:rFonts w:ascii="Times New Roman" w:hAnsi="Times New Roman" w:cs="Times New Roman"/>
          <w:i/>
          <w:sz w:val="28"/>
          <w:szCs w:val="24"/>
        </w:rPr>
        <w:t>(* Включается процентная ставка, указанная в заявке на участие в конкурсе</w:t>
      </w:r>
      <w:r w:rsidR="00CC1FD3">
        <w:rPr>
          <w:rFonts w:ascii="Times New Roman" w:hAnsi="Times New Roman" w:cs="Times New Roman"/>
          <w:i/>
          <w:sz w:val="28"/>
          <w:szCs w:val="24"/>
        </w:rPr>
        <w:t>)</w:t>
      </w:r>
      <w:r w:rsidRPr="00515BA8">
        <w:rPr>
          <w:rFonts w:ascii="Times New Roman" w:hAnsi="Times New Roman" w:cs="Times New Roman"/>
          <w:sz w:val="28"/>
          <w:szCs w:val="24"/>
        </w:rPr>
        <w:t>.</w:t>
      </w:r>
    </w:p>
    <w:p w:rsidR="00944133" w:rsidRPr="00515BA8" w:rsidRDefault="00944133" w:rsidP="00657437">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515BA8">
        <w:rPr>
          <w:rFonts w:ascii="Times New Roman" w:hAnsi="Times New Roman" w:cs="Times New Roman"/>
          <w:b/>
          <w:sz w:val="28"/>
          <w:szCs w:val="28"/>
        </w:rPr>
        <w:t>В случае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w:t>
      </w:r>
      <w:r w:rsidR="00022BBC">
        <w:rPr>
          <w:rFonts w:ascii="Times New Roman" w:hAnsi="Times New Roman" w:cs="Times New Roman"/>
          <w:b/>
          <w:sz w:val="28"/>
          <w:szCs w:val="28"/>
        </w:rPr>
        <w:t>редств по счетам</w:t>
      </w:r>
      <w:r w:rsidRPr="00515BA8">
        <w:rPr>
          <w:rFonts w:ascii="Times New Roman" w:hAnsi="Times New Roman" w:cs="Times New Roman"/>
          <w:b/>
          <w:sz w:val="28"/>
          <w:szCs w:val="28"/>
        </w:rPr>
        <w:t xml:space="preserve"> Реги</w:t>
      </w:r>
      <w:r w:rsidR="00022BBC">
        <w:rPr>
          <w:rFonts w:ascii="Times New Roman" w:hAnsi="Times New Roman" w:cs="Times New Roman"/>
          <w:b/>
          <w:sz w:val="28"/>
          <w:szCs w:val="28"/>
        </w:rPr>
        <w:t>онального оператора, указанным</w:t>
      </w:r>
      <w:r w:rsidRPr="00515BA8">
        <w:rPr>
          <w:rFonts w:ascii="Times New Roman" w:hAnsi="Times New Roman" w:cs="Times New Roman"/>
          <w:b/>
          <w:sz w:val="28"/>
          <w:szCs w:val="28"/>
        </w:rPr>
        <w:t xml:space="preserve"> в п.1.1. настоящего договора, изменяется путем подписания дополнительного соглашения, в связи с изме</w:t>
      </w:r>
      <w:r w:rsidR="00515BA8">
        <w:rPr>
          <w:rFonts w:ascii="Times New Roman" w:hAnsi="Times New Roman" w:cs="Times New Roman"/>
          <w:b/>
          <w:sz w:val="28"/>
          <w:szCs w:val="28"/>
        </w:rPr>
        <w:t xml:space="preserve">нением ключевой ставки ЦБ РФ, </w:t>
      </w:r>
    </w:p>
    <w:p w:rsidR="00BD5AD2" w:rsidRPr="006A6085" w:rsidRDefault="009F0862" w:rsidP="009F0862">
      <w:pPr>
        <w:pStyle w:val="afa"/>
        <w:numPr>
          <w:ilvl w:val="1"/>
          <w:numId w:val="15"/>
        </w:numPr>
        <w:tabs>
          <w:tab w:val="left" w:pos="1276"/>
        </w:tabs>
        <w:ind w:left="0" w:firstLine="567"/>
        <w:jc w:val="both"/>
        <w:rPr>
          <w:i/>
        </w:rPr>
      </w:pPr>
      <w:r w:rsidRPr="006A6085">
        <w:rPr>
          <w:i/>
          <w:sz w:val="28"/>
        </w:rPr>
        <w:t>Прием денежных средств в оплату взносов на капитальный ремонт общего имущества в многоквартирном доме от собственников помещений на счет(-а) Регионального оператора осуществляется без взимания платы (комиссионного вознаграждения) во всех имеющихся у Банка филиалах, внутренних структурных подразделениях (обособленных подразделениях), расчетно-кассовых офисах, точках приема платежей, платежными агентами, банковскими платежными агентами по агентским договорам на оказание услуг по приему платежей (в том числе банкоматах и платежных терминалах), находящихся на территории города Санкт-Петербурга и Ленинградской области, наличным и безналичным расчетом.</w:t>
      </w:r>
      <w:r w:rsidR="006A6085">
        <w:rPr>
          <w:rStyle w:val="af0"/>
          <w:i/>
        </w:rPr>
        <w:footnoteReference w:id="3"/>
      </w:r>
    </w:p>
    <w:p w:rsidR="00BD5AD2" w:rsidRPr="00550B0C" w:rsidRDefault="003B5129" w:rsidP="008F5CBB">
      <w:pPr>
        <w:pStyle w:val="afa"/>
        <w:numPr>
          <w:ilvl w:val="1"/>
          <w:numId w:val="15"/>
        </w:numPr>
        <w:tabs>
          <w:tab w:val="left" w:pos="993"/>
        </w:tabs>
        <w:ind w:left="0" w:firstLine="567"/>
        <w:jc w:val="both"/>
      </w:pPr>
      <w:r w:rsidRPr="00550B0C">
        <w:t xml:space="preserve"> </w:t>
      </w:r>
      <w:r w:rsidR="00BD5AD2" w:rsidRPr="00550B0C">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rsidR="00BD5AD2" w:rsidRPr="007C1FEF" w:rsidRDefault="00BD5AD2" w:rsidP="008F5CBB">
      <w:pPr>
        <w:pStyle w:val="afa"/>
        <w:tabs>
          <w:tab w:val="left" w:pos="993"/>
        </w:tabs>
        <w:ind w:left="567"/>
        <w:jc w:val="both"/>
        <w:rPr>
          <w:sz w:val="16"/>
          <w:szCs w:val="16"/>
        </w:rPr>
      </w:pPr>
    </w:p>
    <w:p w:rsidR="00BD5AD2" w:rsidRPr="00550B0C" w:rsidRDefault="00BD5AD2" w:rsidP="008F5CBB">
      <w:pPr>
        <w:pStyle w:val="afa"/>
        <w:numPr>
          <w:ilvl w:val="0"/>
          <w:numId w:val="15"/>
        </w:numPr>
        <w:jc w:val="center"/>
        <w:rPr>
          <w:b/>
          <w:sz w:val="28"/>
        </w:rPr>
      </w:pPr>
      <w:r w:rsidRPr="00550B0C">
        <w:rPr>
          <w:b/>
          <w:sz w:val="28"/>
        </w:rPr>
        <w:t>ОТВЕТСТВЕННОСТЬ СТОРОН</w:t>
      </w:r>
    </w:p>
    <w:p w:rsidR="00BD5AD2" w:rsidRPr="007C1FEF" w:rsidRDefault="00BD5AD2" w:rsidP="008F5CBB">
      <w:pPr>
        <w:pStyle w:val="afa"/>
        <w:ind w:left="720"/>
        <w:rPr>
          <w:sz w:val="16"/>
          <w:szCs w:val="16"/>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4"/>
          <w:szCs w:val="24"/>
        </w:rPr>
        <w:t xml:space="preserve"> </w:t>
      </w:r>
      <w:r w:rsidR="00BD5AD2" w:rsidRPr="00550B0C">
        <w:rPr>
          <w:rFonts w:ascii="Times New Roman" w:eastAsia="Times New Roman" w:hAnsi="Times New Roman" w:cs="Times New Roman"/>
          <w:color w:val="auto"/>
          <w:kern w:val="0"/>
          <w:sz w:val="28"/>
          <w:szCs w:val="24"/>
        </w:rPr>
        <w:t>В случае несвоевременного (более 2 (двух) дней) зачисления на счета поступивших денежных средств либо их не</w:t>
      </w:r>
      <w:r w:rsidR="00413CCF">
        <w:rPr>
          <w:rFonts w:ascii="Times New Roman" w:eastAsia="Times New Roman" w:hAnsi="Times New Roman" w:cs="Times New Roman"/>
          <w:color w:val="auto"/>
          <w:kern w:val="0"/>
          <w:sz w:val="28"/>
          <w:szCs w:val="24"/>
        </w:rPr>
        <w:t>обоснованного списания Банком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w:t>
      </w:r>
      <w:r w:rsidR="00413CCF">
        <w:rPr>
          <w:rFonts w:ascii="Times New Roman" w:eastAsia="Times New Roman" w:hAnsi="Times New Roman" w:cs="Times New Roman"/>
          <w:color w:val="auto"/>
          <w:kern w:val="0"/>
          <w:sz w:val="28"/>
          <w:szCs w:val="24"/>
        </w:rPr>
        <w:t>перечислении денежных средств со счета</w:t>
      </w:r>
      <w:r w:rsidR="00BD5AD2" w:rsidRPr="00550B0C">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rsidR="00BD5AD2" w:rsidRPr="00550B0C"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lastRenderedPageBreak/>
        <w:t>В случае нарушения порядка проверки и исполнения расчетных (платежных) документов, установленного пунктами 2.</w:t>
      </w:r>
      <w:r w:rsidR="00E66F91" w:rsidRPr="00550B0C">
        <w:rPr>
          <w:rFonts w:ascii="Times New Roman" w:eastAsia="Times New Roman" w:hAnsi="Times New Roman" w:cs="Times New Roman"/>
          <w:color w:val="auto"/>
          <w:kern w:val="0"/>
          <w:sz w:val="28"/>
          <w:szCs w:val="24"/>
        </w:rPr>
        <w:t>3</w:t>
      </w:r>
      <w:r w:rsidRPr="00550B0C">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rsidR="00FC5F50" w:rsidRPr="00550B0C"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550B0C">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550B0C">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Pr="00550B0C">
        <w:rPr>
          <w:rFonts w:ascii="Times New Roman" w:eastAsia="Times New Roman" w:hAnsi="Times New Roman" w:cs="Times New Roman"/>
          <w:color w:val="auto"/>
          <w:kern w:val="0"/>
          <w:sz w:val="28"/>
          <w:szCs w:val="24"/>
        </w:rPr>
        <w:t>.</w:t>
      </w:r>
      <w:r w:rsidR="00FC5F50" w:rsidRPr="00550B0C">
        <w:rPr>
          <w:rFonts w:ascii="Times New Roman" w:eastAsia="Times New Roman" w:hAnsi="Times New Roman" w:cs="Times New Roman"/>
          <w:color w:val="auto"/>
          <w:kern w:val="0"/>
          <w:sz w:val="28"/>
          <w:szCs w:val="24"/>
        </w:rPr>
        <w:t xml:space="preserve"> </w:t>
      </w:r>
    </w:p>
    <w:p w:rsidR="00BD5AD2" w:rsidRPr="00550B0C" w:rsidRDefault="00BD5AD2" w:rsidP="008F5CBB">
      <w:pPr>
        <w:pStyle w:val="a3"/>
        <w:numPr>
          <w:ilvl w:val="1"/>
          <w:numId w:val="15"/>
        </w:numPr>
        <w:spacing w:after="0" w:line="240" w:lineRule="auto"/>
        <w:ind w:left="0" w:firstLine="709"/>
        <w:jc w:val="both"/>
        <w:rPr>
          <w:rFonts w:ascii="Times New Roman" w:eastAsia="Times New Roman" w:hAnsi="Times New Roman" w:cs="Times New Roman"/>
          <w:sz w:val="28"/>
          <w:szCs w:val="24"/>
          <w:lang w:eastAsia="ru-RU"/>
        </w:rPr>
      </w:pPr>
      <w:r w:rsidRPr="00550B0C">
        <w:rPr>
          <w:rFonts w:ascii="Times New Roman" w:eastAsia="Times New Roman" w:hAnsi="Times New Roman" w:cs="Times New Roman"/>
          <w:sz w:val="28"/>
          <w:szCs w:val="24"/>
          <w:lang w:eastAsia="ru-RU"/>
        </w:rPr>
        <w:t>Региональный оператор несет ответственность в соответствии с законодательством РФ за достоверность пр</w:t>
      </w:r>
      <w:r w:rsidR="00413CCF">
        <w:rPr>
          <w:rFonts w:ascii="Times New Roman" w:eastAsia="Times New Roman" w:hAnsi="Times New Roman" w:cs="Times New Roman"/>
          <w:sz w:val="28"/>
          <w:szCs w:val="24"/>
          <w:lang w:eastAsia="ru-RU"/>
        </w:rPr>
        <w:t>едставляемых для открытия счета</w:t>
      </w:r>
      <w:r w:rsidRPr="00550B0C">
        <w:rPr>
          <w:rFonts w:ascii="Times New Roman" w:eastAsia="Times New Roman" w:hAnsi="Times New Roman" w:cs="Times New Roman"/>
          <w:sz w:val="28"/>
          <w:szCs w:val="24"/>
          <w:lang w:eastAsia="ru-RU"/>
        </w:rPr>
        <w:t xml:space="preserve"> и/или </w:t>
      </w:r>
      <w:r w:rsidR="00413CCF">
        <w:rPr>
          <w:rFonts w:ascii="Times New Roman" w:eastAsia="Times New Roman" w:hAnsi="Times New Roman" w:cs="Times New Roman"/>
          <w:sz w:val="28"/>
          <w:szCs w:val="24"/>
          <w:lang w:eastAsia="ru-RU"/>
        </w:rPr>
        <w:t>осуществления операций по счету</w:t>
      </w:r>
      <w:r w:rsidRPr="00550B0C">
        <w:rPr>
          <w:rFonts w:ascii="Times New Roman" w:eastAsia="Times New Roman" w:hAnsi="Times New Roman" w:cs="Times New Roman"/>
          <w:sz w:val="28"/>
          <w:szCs w:val="24"/>
          <w:lang w:eastAsia="ru-RU"/>
        </w:rPr>
        <w:t xml:space="preserve"> документов, а также за своевременность представления информации о внесении в эти документы изменений и/или дополнений.</w:t>
      </w:r>
    </w:p>
    <w:p w:rsidR="00A936A0" w:rsidRPr="007C1FEF" w:rsidRDefault="00A936A0" w:rsidP="008F5CBB">
      <w:pPr>
        <w:pStyle w:val="a3"/>
        <w:spacing w:after="0" w:line="240" w:lineRule="auto"/>
        <w:ind w:left="709"/>
        <w:jc w:val="both"/>
        <w:rPr>
          <w:rFonts w:ascii="Times New Roman" w:eastAsia="Times New Roman" w:hAnsi="Times New Roman" w:cs="Times New Roman"/>
          <w:sz w:val="16"/>
          <w:szCs w:val="16"/>
          <w:lang w:eastAsia="ru-RU"/>
        </w:rPr>
      </w:pPr>
    </w:p>
    <w:p w:rsidR="00BD5AD2" w:rsidRPr="00550B0C"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550B0C">
        <w:rPr>
          <w:rFonts w:ascii="Times New Roman" w:hAnsi="Times New Roman" w:cs="Times New Roman"/>
          <w:b/>
          <w:color w:val="auto"/>
          <w:sz w:val="28"/>
          <w:szCs w:val="24"/>
        </w:rPr>
        <w:t>ОБСТОЯТЕЛЬСТВА НЕПРЕОДОЛИМОЙ СИЛЫ</w:t>
      </w:r>
    </w:p>
    <w:p w:rsidR="00BD5AD2" w:rsidRPr="007C1FEF" w:rsidRDefault="00BD5AD2" w:rsidP="008F5CBB">
      <w:pPr>
        <w:pStyle w:val="12"/>
        <w:shd w:val="clear" w:color="auto" w:fill="auto"/>
        <w:tabs>
          <w:tab w:val="left" w:pos="744"/>
        </w:tabs>
        <w:spacing w:line="240" w:lineRule="auto"/>
        <w:ind w:left="720"/>
        <w:rPr>
          <w:rFonts w:ascii="Times New Roman" w:hAnsi="Times New Roman" w:cs="Times New Roman"/>
          <w:color w:val="auto"/>
          <w:sz w:val="16"/>
          <w:szCs w:val="16"/>
        </w:rPr>
      </w:pP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8"/>
          <w:szCs w:val="24"/>
        </w:rPr>
        <w:t xml:space="preserve"> </w:t>
      </w:r>
      <w:r w:rsidR="00BD5AD2" w:rsidRPr="00550B0C">
        <w:rPr>
          <w:rFonts w:ascii="Times New Roman" w:hAnsi="Times New Roman" w:cs="Times New Roman"/>
          <w:color w:val="auto"/>
          <w:sz w:val="28"/>
          <w:szCs w:val="24"/>
        </w:rPr>
        <w:t>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запрещающих или препятствующих осуществлению Сторонами своих функций по договору и иных обстоятельств, не зависящих от волеизъявления Сторон.</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rsidR="00BD5AD2" w:rsidRPr="00550B0C"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550B0C">
        <w:rPr>
          <w:rFonts w:ascii="Times New Roman" w:hAnsi="Times New Roman" w:cs="Times New Roman"/>
          <w:color w:val="auto"/>
          <w:sz w:val="24"/>
          <w:szCs w:val="24"/>
        </w:rPr>
        <w:t xml:space="preserve"> </w:t>
      </w:r>
      <w:r w:rsidR="00BD5AD2" w:rsidRPr="00550B0C">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rsidR="00BD5AD2" w:rsidRPr="007C1FEF" w:rsidRDefault="00BD5AD2" w:rsidP="008F5CBB">
      <w:pPr>
        <w:pStyle w:val="12"/>
        <w:shd w:val="clear" w:color="auto" w:fill="auto"/>
        <w:tabs>
          <w:tab w:val="left" w:pos="993"/>
        </w:tabs>
        <w:spacing w:line="240" w:lineRule="auto"/>
        <w:ind w:left="567"/>
        <w:rPr>
          <w:rFonts w:ascii="Times New Roman" w:hAnsi="Times New Roman" w:cs="Times New Roman"/>
          <w:color w:val="auto"/>
          <w:sz w:val="16"/>
          <w:szCs w:val="16"/>
        </w:rPr>
      </w:pPr>
    </w:p>
    <w:p w:rsidR="00BD5AD2" w:rsidRPr="00550B0C" w:rsidRDefault="00BD5AD2" w:rsidP="008F5CBB">
      <w:pPr>
        <w:pStyle w:val="afa"/>
        <w:numPr>
          <w:ilvl w:val="0"/>
          <w:numId w:val="15"/>
        </w:numPr>
        <w:jc w:val="center"/>
        <w:rPr>
          <w:b/>
          <w:sz w:val="28"/>
        </w:rPr>
      </w:pPr>
      <w:r w:rsidRPr="00550B0C">
        <w:rPr>
          <w:b/>
          <w:sz w:val="28"/>
        </w:rPr>
        <w:t>ПОРЯДОК РАЗРЕШЕНИЯ СПОРОВ</w:t>
      </w:r>
    </w:p>
    <w:p w:rsidR="00BD5AD2" w:rsidRPr="007C1FEF" w:rsidRDefault="00BD5AD2" w:rsidP="008F5CBB">
      <w:pPr>
        <w:pStyle w:val="afa"/>
        <w:ind w:left="720"/>
        <w:rPr>
          <w:sz w:val="16"/>
          <w:szCs w:val="16"/>
        </w:rPr>
      </w:pPr>
    </w:p>
    <w:p w:rsidR="00BD5AD2" w:rsidRPr="00550B0C"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 xml:space="preserve">Споры по настоящему </w:t>
      </w:r>
      <w:r w:rsidR="00B315F0" w:rsidRPr="00550B0C">
        <w:rPr>
          <w:sz w:val="28"/>
        </w:rPr>
        <w:t>д</w:t>
      </w:r>
      <w:r w:rsidR="00BD5AD2" w:rsidRPr="00550B0C">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550B0C">
        <w:rPr>
          <w:sz w:val="28"/>
        </w:rPr>
        <w:t xml:space="preserve">города </w:t>
      </w:r>
      <w:r w:rsidR="00BD5AD2" w:rsidRPr="00550B0C">
        <w:rPr>
          <w:sz w:val="28"/>
        </w:rPr>
        <w:t xml:space="preserve">Санкт-Петербурга и Ленинградской области. Срок рассмотрения Стороной письменной претензии – </w:t>
      </w:r>
      <w:r w:rsidR="00BD5AD2" w:rsidRPr="00550B0C">
        <w:rPr>
          <w:sz w:val="28"/>
        </w:rPr>
        <w:lastRenderedPageBreak/>
        <w:t>не более 5 (</w:t>
      </w:r>
      <w:r w:rsidR="00DA0F39" w:rsidRPr="00550B0C">
        <w:rPr>
          <w:sz w:val="28"/>
        </w:rPr>
        <w:t>п</w:t>
      </w:r>
      <w:r w:rsidR="00BD5AD2" w:rsidRPr="00550B0C">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550B0C">
        <w:t>.</w:t>
      </w:r>
    </w:p>
    <w:p w:rsidR="00BD5AD2" w:rsidRPr="007C1FEF" w:rsidRDefault="00BD5AD2" w:rsidP="008F5CBB">
      <w:pPr>
        <w:pStyle w:val="afa"/>
        <w:ind w:firstLine="567"/>
        <w:jc w:val="both"/>
        <w:rPr>
          <w:sz w:val="16"/>
          <w:szCs w:val="16"/>
        </w:rPr>
      </w:pPr>
    </w:p>
    <w:p w:rsidR="00BD5AD2" w:rsidRPr="00550B0C" w:rsidRDefault="00BD5AD2" w:rsidP="008F5CBB">
      <w:pPr>
        <w:pStyle w:val="afa"/>
        <w:numPr>
          <w:ilvl w:val="0"/>
          <w:numId w:val="15"/>
        </w:numPr>
        <w:jc w:val="center"/>
        <w:rPr>
          <w:b/>
          <w:sz w:val="28"/>
        </w:rPr>
      </w:pPr>
      <w:r w:rsidRPr="00550B0C">
        <w:rPr>
          <w:b/>
          <w:sz w:val="28"/>
        </w:rPr>
        <w:t>СРОК ДЕЙСТВИЯ ДОГОВОРА, ПОРЯДОК ЕГО ИЗМЕНЕНИЯ И РАСТОРЖЕНИЯ</w:t>
      </w:r>
    </w:p>
    <w:p w:rsidR="00BD5AD2" w:rsidRPr="007C1FEF" w:rsidRDefault="00BD5AD2" w:rsidP="008F5CBB">
      <w:pPr>
        <w:pStyle w:val="afa"/>
        <w:rPr>
          <w:sz w:val="16"/>
          <w:szCs w:val="16"/>
        </w:rPr>
      </w:pPr>
    </w:p>
    <w:p w:rsidR="00BD5AD2" w:rsidRPr="00BF51EF" w:rsidRDefault="00A936A0" w:rsidP="008F5C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 xml:space="preserve">Договор вступает в силу со дня его подписания Сторонами. </w:t>
      </w:r>
      <w:r w:rsidR="00BD5AD2" w:rsidRPr="00550B0C">
        <w:rPr>
          <w:rFonts w:ascii="Times New Roman" w:eastAsia="Times New Roman" w:hAnsi="Times New Roman" w:cs="Times New Roman"/>
          <w:sz w:val="28"/>
          <w:szCs w:val="24"/>
          <w:lang w:eastAsia="ru-RU"/>
        </w:rPr>
        <w:t>Договор</w:t>
      </w:r>
      <w:r w:rsidR="00BF51EF">
        <w:rPr>
          <w:rFonts w:ascii="Times New Roman" w:eastAsia="Times New Roman" w:hAnsi="Times New Roman" w:cs="Times New Roman"/>
          <w:sz w:val="28"/>
          <w:szCs w:val="24"/>
          <w:lang w:eastAsia="ru-RU"/>
        </w:rPr>
        <w:t xml:space="preserve"> заключен на два года</w:t>
      </w:r>
      <w:r w:rsidR="00BD5AD2" w:rsidRPr="00550B0C">
        <w:rPr>
          <w:rFonts w:ascii="Times New Roman" w:eastAsia="Times New Roman" w:hAnsi="Times New Roman" w:cs="Times New Roman"/>
          <w:sz w:val="28"/>
          <w:szCs w:val="24"/>
          <w:lang w:eastAsia="ru-RU"/>
        </w:rPr>
        <w:t>.</w:t>
      </w:r>
    </w:p>
    <w:p w:rsidR="00BF51EF" w:rsidRPr="00515BA8" w:rsidRDefault="00515BA8" w:rsidP="00515BA8">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Pr>
          <w:rFonts w:ascii="Times New Roman" w:hAnsi="Times New Roman"/>
          <w:b/>
          <w:sz w:val="28"/>
          <w:szCs w:val="28"/>
        </w:rPr>
        <w:t xml:space="preserve"> </w:t>
      </w:r>
      <w:r>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Pr>
          <w:rFonts w:ascii="Times New Roman" w:hAnsi="Times New Roman"/>
          <w:b/>
          <w:sz w:val="28"/>
          <w:szCs w:val="28"/>
        </w:rPr>
        <w:t>отбору российских кредитных организаций для открытия счетов региональным оператором, на тех же условиях, за исключением, условий о сроке договора и размере процентной ставки на о</w:t>
      </w:r>
      <w:r w:rsidR="00022BBC">
        <w:rPr>
          <w:rFonts w:ascii="Times New Roman" w:hAnsi="Times New Roman"/>
          <w:b/>
          <w:sz w:val="28"/>
          <w:szCs w:val="28"/>
        </w:rPr>
        <w:t>статок денежных средств по счетам</w:t>
      </w:r>
      <w:r>
        <w:rPr>
          <w:rFonts w:ascii="Times New Roman" w:hAnsi="Times New Roman"/>
          <w:b/>
          <w:sz w:val="28"/>
          <w:szCs w:val="28"/>
        </w:rPr>
        <w:t xml:space="preserve">, который может быть изменен путем подписания сторонами дополнительного соглашения.  </w:t>
      </w:r>
    </w:p>
    <w:p w:rsidR="00BD5AD2" w:rsidRPr="00550B0C" w:rsidRDefault="00A936A0"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 xml:space="preserve">Региональный оператор имеет право в любое время в одностороннем внесудебном порядке расторгнуть </w:t>
      </w:r>
      <w:r w:rsidR="00B315F0" w:rsidRPr="00550B0C">
        <w:rPr>
          <w:rFonts w:ascii="Times New Roman" w:hAnsi="Times New Roman" w:cs="Times New Roman"/>
          <w:sz w:val="28"/>
          <w:szCs w:val="24"/>
        </w:rPr>
        <w:t>д</w:t>
      </w:r>
      <w:r w:rsidR="00BD5AD2" w:rsidRPr="00550B0C">
        <w:rPr>
          <w:rFonts w:ascii="Times New Roman" w:hAnsi="Times New Roman" w:cs="Times New Roman"/>
          <w:sz w:val="28"/>
          <w:szCs w:val="24"/>
        </w:rPr>
        <w:t>оговор на основании письменного заявления, направленного Банку, в следующих случаях:</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принятие в установленном порядке решения о ликвидации или банкротстве Банка;</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 xml:space="preserve">выявление после заключения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 несоответстви</w:t>
      </w:r>
      <w:r w:rsidR="00737B76" w:rsidRPr="00550B0C">
        <w:rPr>
          <w:rFonts w:ascii="Times New Roman" w:hAnsi="Times New Roman" w:cs="Times New Roman"/>
          <w:sz w:val="28"/>
          <w:szCs w:val="24"/>
        </w:rPr>
        <w:t>я</w:t>
      </w:r>
      <w:r w:rsidRPr="00550B0C">
        <w:rPr>
          <w:rFonts w:ascii="Times New Roman" w:hAnsi="Times New Roman" w:cs="Times New Roman"/>
          <w:sz w:val="28"/>
          <w:szCs w:val="24"/>
        </w:rPr>
        <w:t xml:space="preserve"> </w:t>
      </w:r>
      <w:r w:rsidR="00C775CD" w:rsidRPr="00550B0C">
        <w:rPr>
          <w:rFonts w:ascii="Times New Roman" w:hAnsi="Times New Roman" w:cs="Times New Roman"/>
          <w:sz w:val="28"/>
          <w:szCs w:val="24"/>
        </w:rPr>
        <w:t>Банка</w:t>
      </w:r>
      <w:r w:rsidRPr="00550B0C">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550B0C">
        <w:rPr>
          <w:rFonts w:ascii="Times New Roman" w:hAnsi="Times New Roman" w:cs="Times New Roman"/>
          <w:sz w:val="28"/>
          <w:szCs w:val="24"/>
        </w:rPr>
        <w:t>Банком</w:t>
      </w:r>
      <w:r w:rsidRPr="00550B0C">
        <w:rPr>
          <w:rFonts w:ascii="Times New Roman" w:hAnsi="Times New Roman" w:cs="Times New Roman"/>
          <w:sz w:val="28"/>
          <w:szCs w:val="24"/>
        </w:rPr>
        <w:t xml:space="preserve"> недостоверных сведений в прилагаемых к заявке документах;</w:t>
      </w:r>
    </w:p>
    <w:p w:rsidR="00BD5AD2" w:rsidRPr="00550B0C"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550B0C">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550B0C">
        <w:rPr>
          <w:rFonts w:ascii="Times New Roman" w:hAnsi="Times New Roman" w:cs="Times New Roman"/>
          <w:sz w:val="28"/>
          <w:szCs w:val="24"/>
        </w:rPr>
        <w:t>д</w:t>
      </w:r>
      <w:r w:rsidRPr="00550B0C">
        <w:rPr>
          <w:rFonts w:ascii="Times New Roman" w:hAnsi="Times New Roman" w:cs="Times New Roman"/>
          <w:sz w:val="28"/>
          <w:szCs w:val="24"/>
        </w:rPr>
        <w:t>оговора.</w:t>
      </w:r>
    </w:p>
    <w:p w:rsidR="00BD5AD2" w:rsidRPr="00550B0C"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550B0C">
        <w:rPr>
          <w:rFonts w:ascii="Times New Roman" w:hAnsi="Times New Roman" w:cs="Times New Roman"/>
          <w:sz w:val="24"/>
          <w:szCs w:val="24"/>
        </w:rPr>
        <w:t xml:space="preserve"> </w:t>
      </w:r>
      <w:r w:rsidR="00BD5AD2" w:rsidRPr="00550B0C">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rsidR="00BD5AD2" w:rsidRPr="00550B0C" w:rsidRDefault="00A936A0" w:rsidP="008F5CBB">
      <w:pPr>
        <w:pStyle w:val="afa"/>
        <w:numPr>
          <w:ilvl w:val="1"/>
          <w:numId w:val="15"/>
        </w:numPr>
        <w:tabs>
          <w:tab w:val="left" w:pos="993"/>
        </w:tabs>
        <w:ind w:left="0" w:firstLine="567"/>
        <w:jc w:val="both"/>
        <w:rPr>
          <w:sz w:val="28"/>
        </w:rPr>
      </w:pPr>
      <w:r w:rsidRPr="00550B0C">
        <w:t xml:space="preserve"> </w:t>
      </w:r>
      <w:r w:rsidR="00BD5AD2" w:rsidRPr="00550B0C">
        <w:rPr>
          <w:sz w:val="28"/>
        </w:rPr>
        <w:t>В части, не урегулированной договором, отношения Сторон регламентируются действующим законодательством Российской Федерации.</w:t>
      </w:r>
    </w:p>
    <w:p w:rsidR="00BD5AD2" w:rsidRPr="00B900E3" w:rsidRDefault="00A936A0" w:rsidP="008F5CBB">
      <w:pPr>
        <w:pStyle w:val="afa"/>
        <w:numPr>
          <w:ilvl w:val="1"/>
          <w:numId w:val="15"/>
        </w:numPr>
        <w:tabs>
          <w:tab w:val="left" w:pos="993"/>
        </w:tabs>
        <w:ind w:left="0" w:firstLine="567"/>
        <w:jc w:val="both"/>
      </w:pPr>
      <w:r w:rsidRPr="00550B0C">
        <w:t xml:space="preserve"> </w:t>
      </w:r>
      <w:r w:rsidR="00BD5AD2" w:rsidRPr="00550B0C">
        <w:rPr>
          <w:sz w:val="28"/>
        </w:rPr>
        <w:t>Договор составлен в двух экземплярах, имеющих одинаковую юридическую силу, по одному для каждой из Сторон.</w:t>
      </w:r>
    </w:p>
    <w:p w:rsidR="00B900E3" w:rsidRPr="00E15A29" w:rsidRDefault="00B900E3" w:rsidP="00B900E3">
      <w:pPr>
        <w:pStyle w:val="afa"/>
        <w:tabs>
          <w:tab w:val="left" w:pos="993"/>
        </w:tabs>
        <w:jc w:val="both"/>
        <w:rPr>
          <w:sz w:val="16"/>
          <w:szCs w:val="16"/>
        </w:rPr>
      </w:pPr>
    </w:p>
    <w:p w:rsidR="00BD5AD2" w:rsidRPr="00550B0C" w:rsidRDefault="00BD5AD2" w:rsidP="008F5CBB">
      <w:pPr>
        <w:pStyle w:val="afa"/>
        <w:numPr>
          <w:ilvl w:val="0"/>
          <w:numId w:val="15"/>
        </w:numPr>
        <w:jc w:val="center"/>
        <w:rPr>
          <w:b/>
        </w:rPr>
      </w:pPr>
      <w:r w:rsidRPr="00550B0C">
        <w:rPr>
          <w:b/>
          <w:sz w:val="28"/>
          <w:szCs w:val="28"/>
        </w:rPr>
        <w:t>ПР</w:t>
      </w:r>
      <w:r w:rsidRPr="00550B0C">
        <w:rPr>
          <w:b/>
          <w:sz w:val="28"/>
        </w:rPr>
        <w:t>ИЛОЖЕНИЯ</w:t>
      </w:r>
    </w:p>
    <w:p w:rsidR="00A936A0" w:rsidRPr="007C1FEF" w:rsidRDefault="00A936A0" w:rsidP="008F5CBB">
      <w:pPr>
        <w:pStyle w:val="afa"/>
        <w:ind w:left="720"/>
        <w:rPr>
          <w:b/>
          <w:sz w:val="16"/>
          <w:szCs w:val="16"/>
        </w:rPr>
      </w:pPr>
    </w:p>
    <w:p w:rsidR="00BD5AD2" w:rsidRPr="00550B0C" w:rsidRDefault="00BD5AD2" w:rsidP="008F5CBB">
      <w:pPr>
        <w:pStyle w:val="afa"/>
        <w:ind w:firstLine="360"/>
        <w:rPr>
          <w:sz w:val="28"/>
        </w:rPr>
      </w:pPr>
      <w:r w:rsidRPr="00550B0C">
        <w:rPr>
          <w:sz w:val="28"/>
        </w:rPr>
        <w:t xml:space="preserve">Приложения являются неотъемлемой частью </w:t>
      </w:r>
      <w:r w:rsidR="00B315F0" w:rsidRPr="00550B0C">
        <w:rPr>
          <w:sz w:val="28"/>
        </w:rPr>
        <w:t>д</w:t>
      </w:r>
      <w:r w:rsidRPr="00550B0C">
        <w:rPr>
          <w:sz w:val="28"/>
        </w:rPr>
        <w:t>оговора:</w:t>
      </w:r>
    </w:p>
    <w:p w:rsidR="001E7788" w:rsidRPr="00413CCF" w:rsidRDefault="00BD5AD2" w:rsidP="008F5CBB">
      <w:pPr>
        <w:pStyle w:val="afa"/>
        <w:jc w:val="both"/>
        <w:rPr>
          <w:sz w:val="28"/>
        </w:rPr>
      </w:pPr>
      <w:r w:rsidRPr="00550B0C">
        <w:rPr>
          <w:sz w:val="28"/>
        </w:rPr>
        <w:t>Приложение № 1</w:t>
      </w:r>
      <w:r w:rsidR="001E7788" w:rsidRPr="00550B0C">
        <w:rPr>
          <w:sz w:val="28"/>
        </w:rPr>
        <w:t>– Выписка по счетам</w:t>
      </w:r>
      <w:r w:rsidR="001E7788" w:rsidRPr="00550B0C">
        <w:rPr>
          <w:sz w:val="28"/>
          <w:lang w:val="en-US"/>
        </w:rPr>
        <w:t>.</w:t>
      </w:r>
    </w:p>
    <w:p w:rsidR="00BD5AD2" w:rsidRPr="007C1FEF" w:rsidRDefault="00BD5AD2" w:rsidP="008F5CBB">
      <w:pPr>
        <w:pStyle w:val="afa"/>
        <w:rPr>
          <w:b/>
          <w:sz w:val="16"/>
          <w:szCs w:val="16"/>
        </w:rPr>
      </w:pPr>
    </w:p>
    <w:p w:rsidR="00BD5AD2" w:rsidRPr="00550B0C" w:rsidRDefault="008F5CBB" w:rsidP="008F5CBB">
      <w:pPr>
        <w:pStyle w:val="afa"/>
        <w:numPr>
          <w:ilvl w:val="0"/>
          <w:numId w:val="15"/>
        </w:numPr>
        <w:jc w:val="center"/>
        <w:rPr>
          <w:b/>
        </w:rPr>
      </w:pPr>
      <w:r w:rsidRPr="00550B0C">
        <w:rPr>
          <w:b/>
          <w:lang w:val="en-US"/>
        </w:rPr>
        <w:t xml:space="preserve"> </w:t>
      </w:r>
      <w:r w:rsidR="00BD5AD2" w:rsidRPr="00550B0C">
        <w:rPr>
          <w:b/>
        </w:rPr>
        <w:t>АДРЕСА И РЕКВИЗИТЫ СТОРОН</w:t>
      </w:r>
    </w:p>
    <w:p w:rsidR="00BD5AD2" w:rsidRPr="00550B0C"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891403">
        <w:trPr>
          <w:trHeight w:val="137"/>
        </w:trPr>
        <w:tc>
          <w:tcPr>
            <w:tcW w:w="5098" w:type="dxa"/>
            <w:hideMark/>
          </w:tcPr>
          <w:p w:rsidR="00BD5AD2" w:rsidRPr="00550B0C" w:rsidRDefault="00BD5AD2" w:rsidP="008F5CBB">
            <w:pPr>
              <w:pStyle w:val="afa"/>
              <w:rPr>
                <w:b/>
                <w:sz w:val="28"/>
                <w:lang w:eastAsia="en-US"/>
              </w:rPr>
            </w:pPr>
            <w:r w:rsidRPr="00550B0C">
              <w:rPr>
                <w:b/>
                <w:sz w:val="28"/>
                <w:lang w:eastAsia="en-US"/>
              </w:rPr>
              <w:t>Банк</w:t>
            </w:r>
          </w:p>
        </w:tc>
        <w:tc>
          <w:tcPr>
            <w:tcW w:w="5103" w:type="dxa"/>
            <w:hideMark/>
          </w:tcPr>
          <w:p w:rsidR="00BD5AD2" w:rsidRPr="00550B0C" w:rsidRDefault="00BD5AD2" w:rsidP="008F5CBB">
            <w:pPr>
              <w:pStyle w:val="afa"/>
              <w:rPr>
                <w:b/>
                <w:sz w:val="28"/>
                <w:lang w:eastAsia="en-US"/>
              </w:rPr>
            </w:pPr>
            <w:r w:rsidRPr="00550B0C">
              <w:rPr>
                <w:b/>
                <w:sz w:val="28"/>
                <w:lang w:eastAsia="en-US"/>
              </w:rPr>
              <w:t>Региональный оператор</w:t>
            </w:r>
          </w:p>
        </w:tc>
      </w:tr>
      <w:tr w:rsidR="00550B0C" w:rsidRPr="00550B0C" w:rsidTr="00891403">
        <w:trPr>
          <w:trHeight w:val="137"/>
        </w:trPr>
        <w:tc>
          <w:tcPr>
            <w:tcW w:w="5098" w:type="dxa"/>
          </w:tcPr>
          <w:p w:rsidR="009719C4" w:rsidRPr="00550B0C" w:rsidRDefault="009719C4" w:rsidP="003C5AB3">
            <w:pPr>
              <w:rPr>
                <w:sz w:val="28"/>
              </w:rPr>
            </w:pPr>
          </w:p>
        </w:tc>
        <w:tc>
          <w:tcPr>
            <w:tcW w:w="5103" w:type="dxa"/>
          </w:tcPr>
          <w:p w:rsidR="003C5AB3" w:rsidRPr="00550B0C" w:rsidRDefault="003C5AB3" w:rsidP="008F5CBB">
            <w:pPr>
              <w:rPr>
                <w:rFonts w:ascii="Times New Roman" w:hAnsi="Times New Roman" w:cs="Times New Roman"/>
                <w:sz w:val="28"/>
                <w:szCs w:val="24"/>
              </w:rPr>
            </w:pPr>
          </w:p>
        </w:tc>
      </w:tr>
      <w:tr w:rsidR="00BD5AD2" w:rsidRPr="00550B0C" w:rsidTr="00891403">
        <w:trPr>
          <w:trHeight w:val="137"/>
        </w:trPr>
        <w:tc>
          <w:tcPr>
            <w:tcW w:w="5098" w:type="dxa"/>
          </w:tcPr>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___________________ /</w:t>
            </w:r>
            <w:r w:rsidR="00400959">
              <w:rPr>
                <w:rFonts w:ascii="Times New Roman" w:hAnsi="Times New Roman" w:cs="Times New Roman"/>
                <w:sz w:val="28"/>
                <w:szCs w:val="24"/>
              </w:rPr>
              <w:t>_________</w:t>
            </w:r>
            <w:r w:rsidR="009719C4" w:rsidRPr="009719C4">
              <w:rPr>
                <w:rFonts w:ascii="Times New Roman" w:hAnsi="Times New Roman" w:cs="Times New Roman"/>
                <w:sz w:val="28"/>
                <w:szCs w:val="24"/>
              </w:rPr>
              <w:t>.</w:t>
            </w:r>
            <w:r w:rsidRPr="00550B0C">
              <w:rPr>
                <w:rFonts w:ascii="Times New Roman" w:hAnsi="Times New Roman" w:cs="Times New Roman"/>
                <w:sz w:val="28"/>
                <w:szCs w:val="24"/>
              </w:rPr>
              <w:t>/</w:t>
            </w:r>
          </w:p>
          <w:p w:rsidR="00BD5AD2" w:rsidRPr="00550B0C" w:rsidRDefault="00BD5AD2" w:rsidP="008F5CBB">
            <w:pPr>
              <w:rPr>
                <w:rFonts w:ascii="Times New Roman" w:hAnsi="Times New Roman" w:cs="Times New Roman"/>
                <w:sz w:val="28"/>
                <w:szCs w:val="24"/>
              </w:rPr>
            </w:pPr>
            <w:r w:rsidRPr="00550B0C">
              <w:rPr>
                <w:rFonts w:ascii="Times New Roman" w:hAnsi="Times New Roman" w:cs="Times New Roman"/>
                <w:sz w:val="28"/>
                <w:szCs w:val="24"/>
              </w:rPr>
              <w:t>М.П.</w:t>
            </w:r>
          </w:p>
        </w:tc>
        <w:tc>
          <w:tcPr>
            <w:tcW w:w="5103" w:type="dxa"/>
          </w:tcPr>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____________________ /</w:t>
            </w:r>
            <w:r w:rsidR="003C5AB3">
              <w:t xml:space="preserve"> </w:t>
            </w:r>
            <w:r w:rsidR="00400959">
              <w:rPr>
                <w:rFonts w:ascii="Times New Roman" w:hAnsi="Times New Roman" w:cs="Times New Roman"/>
                <w:sz w:val="28"/>
                <w:szCs w:val="24"/>
              </w:rPr>
              <w:t>_________</w:t>
            </w:r>
            <w:r w:rsidRPr="00550B0C">
              <w:rPr>
                <w:rFonts w:ascii="Times New Roman" w:hAnsi="Times New Roman" w:cs="Times New Roman"/>
                <w:sz w:val="28"/>
                <w:szCs w:val="24"/>
              </w:rPr>
              <w:t>/</w:t>
            </w:r>
          </w:p>
          <w:p w:rsidR="00BD5AD2" w:rsidRPr="00550B0C" w:rsidRDefault="00BD5AD2" w:rsidP="008F5CBB">
            <w:pPr>
              <w:jc w:val="both"/>
              <w:rPr>
                <w:rFonts w:ascii="Times New Roman" w:hAnsi="Times New Roman" w:cs="Times New Roman"/>
                <w:sz w:val="28"/>
                <w:szCs w:val="24"/>
              </w:rPr>
            </w:pPr>
            <w:r w:rsidRPr="00550B0C">
              <w:rPr>
                <w:rFonts w:ascii="Times New Roman" w:hAnsi="Times New Roman" w:cs="Times New Roman"/>
                <w:sz w:val="28"/>
                <w:szCs w:val="24"/>
              </w:rPr>
              <w:t>М.П.</w:t>
            </w:r>
          </w:p>
        </w:tc>
      </w:tr>
    </w:tbl>
    <w:p w:rsidR="003C5AB3" w:rsidRDefault="003C5AB3">
      <w:pPr>
        <w:rPr>
          <w:rFonts w:ascii="Times New Roman" w:hAnsi="Times New Roman" w:cs="Times New Roman"/>
          <w:bCs/>
          <w:sz w:val="28"/>
          <w:szCs w:val="28"/>
        </w:rPr>
      </w:pPr>
      <w:r>
        <w:rPr>
          <w:rFonts w:ascii="Times New Roman" w:hAnsi="Times New Roman" w:cs="Times New Roman"/>
          <w:bCs/>
          <w:sz w:val="28"/>
          <w:szCs w:val="28"/>
        </w:rPr>
        <w:br w:type="page"/>
      </w:r>
    </w:p>
    <w:p w:rsidR="00CF73BE" w:rsidRDefault="001E7788" w:rsidP="001E7788">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lastRenderedPageBreak/>
        <w:t>Приложение № 1 к Догов</w:t>
      </w:r>
      <w:r w:rsidR="0026747C">
        <w:rPr>
          <w:rFonts w:ascii="Times New Roman" w:hAnsi="Times New Roman" w:cs="Times New Roman"/>
          <w:bCs/>
          <w:sz w:val="28"/>
          <w:szCs w:val="28"/>
        </w:rPr>
        <w:t xml:space="preserve">ору </w:t>
      </w:r>
      <w:r w:rsidR="00CF73BE" w:rsidRPr="00CF73BE">
        <w:rPr>
          <w:rFonts w:ascii="Times New Roman" w:hAnsi="Times New Roman" w:cs="Times New Roman"/>
          <w:bCs/>
          <w:sz w:val="28"/>
          <w:szCs w:val="28"/>
        </w:rPr>
        <w:t>№</w:t>
      </w:r>
      <w:r w:rsidR="00734FC5">
        <w:rPr>
          <w:rFonts w:ascii="Times New Roman" w:hAnsi="Times New Roman" w:cs="Times New Roman"/>
          <w:bCs/>
          <w:sz w:val="28"/>
          <w:szCs w:val="28"/>
        </w:rPr>
        <w:t>________</w:t>
      </w:r>
      <w:r w:rsidR="00CF73BE" w:rsidRPr="00CF73BE">
        <w:rPr>
          <w:rFonts w:ascii="Times New Roman" w:hAnsi="Times New Roman" w:cs="Times New Roman"/>
          <w:bCs/>
          <w:sz w:val="28"/>
          <w:szCs w:val="28"/>
        </w:rPr>
        <w:t>/202</w:t>
      </w:r>
      <w:r w:rsidR="00734FC5">
        <w:rPr>
          <w:rFonts w:ascii="Times New Roman" w:hAnsi="Times New Roman" w:cs="Times New Roman"/>
          <w:bCs/>
          <w:sz w:val="28"/>
          <w:szCs w:val="28"/>
        </w:rPr>
        <w:t>1</w:t>
      </w:r>
    </w:p>
    <w:p w:rsidR="00CF73BE" w:rsidRPr="00550B0C" w:rsidRDefault="00CF73BE" w:rsidP="00CF73BE">
      <w:pPr>
        <w:spacing w:after="0" w:line="240" w:lineRule="auto"/>
        <w:ind w:right="-187"/>
        <w:jc w:val="right"/>
        <w:rPr>
          <w:rFonts w:ascii="Times New Roman" w:hAnsi="Times New Roman" w:cs="Times New Roman"/>
          <w:bCs/>
          <w:sz w:val="28"/>
          <w:szCs w:val="28"/>
        </w:rPr>
      </w:pPr>
      <w:r w:rsidRPr="00550B0C">
        <w:rPr>
          <w:rFonts w:ascii="Times New Roman" w:hAnsi="Times New Roman" w:cs="Times New Roman"/>
          <w:bCs/>
          <w:sz w:val="28"/>
          <w:szCs w:val="28"/>
        </w:rPr>
        <w:t>от «__» ________ 20</w:t>
      </w:r>
      <w:r>
        <w:rPr>
          <w:rFonts w:ascii="Times New Roman" w:hAnsi="Times New Roman" w:cs="Times New Roman"/>
          <w:bCs/>
          <w:sz w:val="28"/>
          <w:szCs w:val="28"/>
        </w:rPr>
        <w:t>2</w:t>
      </w:r>
      <w:r w:rsidR="00734FC5">
        <w:rPr>
          <w:rFonts w:ascii="Times New Roman" w:hAnsi="Times New Roman" w:cs="Times New Roman"/>
          <w:bCs/>
          <w:sz w:val="28"/>
          <w:szCs w:val="28"/>
        </w:rPr>
        <w:t>1</w:t>
      </w:r>
    </w:p>
    <w:p w:rsidR="00D50F67" w:rsidRDefault="00D50F67" w:rsidP="001E7788">
      <w:pPr>
        <w:spacing w:after="0" w:line="240" w:lineRule="auto"/>
        <w:jc w:val="both"/>
        <w:rPr>
          <w:rFonts w:ascii="Times New Roman" w:hAnsi="Times New Roman"/>
          <w:sz w:val="28"/>
          <w:szCs w:val="28"/>
        </w:rPr>
      </w:pPr>
    </w:p>
    <w:p w:rsidR="004506A1" w:rsidRPr="00550B0C" w:rsidRDefault="004506A1" w:rsidP="001E7788">
      <w:pPr>
        <w:spacing w:after="0" w:line="240" w:lineRule="auto"/>
        <w:jc w:val="both"/>
        <w:rPr>
          <w:rFonts w:ascii="Times New Roman" w:hAnsi="Times New Roman"/>
          <w:sz w:val="28"/>
          <w:szCs w:val="28"/>
        </w:rPr>
      </w:pPr>
    </w:p>
    <w:p w:rsidR="001E7788" w:rsidRPr="00550B0C" w:rsidRDefault="001E7788" w:rsidP="00BD5AD2">
      <w:pPr>
        <w:spacing w:after="0" w:line="240" w:lineRule="auto"/>
        <w:rPr>
          <w:rFonts w:ascii="Times New Roman" w:hAnsi="Times New Roman" w:cs="Times New Roman"/>
          <w:sz w:val="28"/>
          <w:szCs w:val="24"/>
        </w:rPr>
      </w:pPr>
    </w:p>
    <w:p w:rsidR="00BD5AD2" w:rsidRPr="00550B0C" w:rsidRDefault="00BD5AD2" w:rsidP="00BD5AD2">
      <w:pPr>
        <w:spacing w:after="0" w:line="240" w:lineRule="auto"/>
        <w:jc w:val="center"/>
        <w:rPr>
          <w:rFonts w:ascii="Times New Roman" w:hAnsi="Times New Roman" w:cs="Times New Roman"/>
          <w:b/>
          <w:sz w:val="24"/>
          <w:szCs w:val="24"/>
        </w:rPr>
      </w:pPr>
    </w:p>
    <w:p w:rsidR="00BD5AD2" w:rsidRPr="00550B0C" w:rsidRDefault="00BD5AD2" w:rsidP="00BD5AD2">
      <w:pPr>
        <w:spacing w:after="0" w:line="240" w:lineRule="auto"/>
        <w:jc w:val="center"/>
        <w:rPr>
          <w:rFonts w:ascii="Times New Roman" w:hAnsi="Times New Roman" w:cs="Times New Roman"/>
          <w:b/>
          <w:sz w:val="28"/>
          <w:szCs w:val="24"/>
        </w:rPr>
      </w:pPr>
      <w:r w:rsidRPr="00550B0C">
        <w:rPr>
          <w:rFonts w:ascii="Times New Roman" w:hAnsi="Times New Roman" w:cs="Times New Roman"/>
          <w:b/>
          <w:sz w:val="28"/>
          <w:szCs w:val="24"/>
        </w:rPr>
        <w:t>В</w:t>
      </w:r>
      <w:r w:rsidR="0026747C">
        <w:rPr>
          <w:rFonts w:ascii="Times New Roman" w:hAnsi="Times New Roman" w:cs="Times New Roman"/>
          <w:b/>
          <w:sz w:val="28"/>
          <w:szCs w:val="24"/>
        </w:rPr>
        <w:t>ыписка по счету</w:t>
      </w:r>
    </w:p>
    <w:p w:rsidR="00BD5AD2" w:rsidRPr="00550B0C" w:rsidRDefault="00BD5AD2" w:rsidP="00BD5AD2">
      <w:pPr>
        <w:spacing w:after="0" w:line="240" w:lineRule="auto"/>
        <w:rPr>
          <w:rFonts w:ascii="Times New Roman" w:hAnsi="Times New Roman" w:cs="Times New Roman"/>
          <w:sz w:val="28"/>
          <w:szCs w:val="24"/>
        </w:rPr>
      </w:pPr>
    </w:p>
    <w:p w:rsidR="00BD5AD2" w:rsidRPr="00550B0C" w:rsidRDefault="00BD5AD2" w:rsidP="001E7788">
      <w:pPr>
        <w:spacing w:after="0" w:line="240" w:lineRule="auto"/>
        <w:jc w:val="center"/>
        <w:rPr>
          <w:rFonts w:ascii="Times New Roman" w:hAnsi="Times New Roman" w:cs="Times New Roman"/>
          <w:sz w:val="28"/>
          <w:szCs w:val="24"/>
        </w:rPr>
      </w:pPr>
    </w:p>
    <w:p w:rsidR="00BD5AD2" w:rsidRPr="00550B0C" w:rsidRDefault="001E7788" w:rsidP="001E7788">
      <w:pPr>
        <w:pStyle w:val="afa"/>
        <w:jc w:val="center"/>
        <w:rPr>
          <w:i/>
          <w:sz w:val="28"/>
        </w:rPr>
      </w:pPr>
      <w:r w:rsidRPr="00550B0C">
        <w:rPr>
          <w:i/>
          <w:sz w:val="28"/>
        </w:rPr>
        <w:t>(</w:t>
      </w:r>
      <w:r w:rsidR="00BD5AD2" w:rsidRPr="00550B0C">
        <w:rPr>
          <w:i/>
          <w:sz w:val="28"/>
        </w:rPr>
        <w:t xml:space="preserve">Форма согласовывается </w:t>
      </w:r>
      <w:r w:rsidR="0032312F" w:rsidRPr="00550B0C">
        <w:rPr>
          <w:i/>
          <w:sz w:val="28"/>
        </w:rPr>
        <w:t>в соответствии с</w:t>
      </w:r>
      <w:r w:rsidR="00BD5AD2" w:rsidRPr="00550B0C">
        <w:rPr>
          <w:i/>
          <w:sz w:val="28"/>
        </w:rPr>
        <w:t xml:space="preserve"> п. 3.1.6</w:t>
      </w:r>
      <w:r w:rsidR="00131CB8" w:rsidRPr="00550B0C">
        <w:rPr>
          <w:i/>
          <w:sz w:val="28"/>
        </w:rPr>
        <w:t>.1</w:t>
      </w:r>
      <w:r w:rsidR="00BD5AD2" w:rsidRPr="00550B0C">
        <w:rPr>
          <w:i/>
          <w:sz w:val="28"/>
        </w:rPr>
        <w:t xml:space="preserve"> </w:t>
      </w:r>
      <w:r w:rsidRPr="00550B0C">
        <w:rPr>
          <w:i/>
          <w:sz w:val="28"/>
        </w:rPr>
        <w:t>Договора)</w:t>
      </w: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BD5AD2" w:rsidRPr="00550B0C" w:rsidRDefault="00BD5AD2"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1E7788" w:rsidRPr="00550B0C" w:rsidRDefault="001E7788" w:rsidP="00BD5AD2">
      <w:pPr>
        <w:pStyle w:val="afa"/>
        <w:jc w:val="both"/>
        <w:rPr>
          <w:sz w:val="28"/>
        </w:rPr>
      </w:pPr>
    </w:p>
    <w:p w:rsidR="00BD5AD2" w:rsidRDefault="00BD5AD2"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Default="005A277A" w:rsidP="00BD5AD2">
      <w:pPr>
        <w:pStyle w:val="afa"/>
        <w:jc w:val="both"/>
        <w:rPr>
          <w:sz w:val="28"/>
        </w:rPr>
      </w:pPr>
    </w:p>
    <w:p w:rsidR="005A277A" w:rsidRPr="00550B0C" w:rsidRDefault="005A277A"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550B0C" w:rsidTr="009719C4">
        <w:trPr>
          <w:trHeight w:val="137"/>
        </w:trPr>
        <w:tc>
          <w:tcPr>
            <w:tcW w:w="5098" w:type="dxa"/>
            <w:hideMark/>
          </w:tcPr>
          <w:p w:rsidR="00BD5AD2" w:rsidRPr="005A277A" w:rsidRDefault="00BD5AD2" w:rsidP="00891403">
            <w:pPr>
              <w:rPr>
                <w:rFonts w:ascii="Times New Roman" w:hAnsi="Times New Roman" w:cs="Times New Roman"/>
                <w:b/>
                <w:sz w:val="28"/>
                <w:szCs w:val="24"/>
                <w:lang w:val="en-US"/>
              </w:rPr>
            </w:pPr>
            <w:r w:rsidRPr="005A277A">
              <w:rPr>
                <w:rFonts w:ascii="Times New Roman" w:hAnsi="Times New Roman" w:cs="Times New Roman"/>
                <w:b/>
                <w:sz w:val="28"/>
                <w:szCs w:val="24"/>
              </w:rPr>
              <w:t>Банк</w:t>
            </w:r>
            <w:r w:rsidR="00E85E8C" w:rsidRPr="005A277A">
              <w:rPr>
                <w:rFonts w:ascii="Times New Roman" w:hAnsi="Times New Roman" w:cs="Times New Roman"/>
                <w:b/>
                <w:sz w:val="28"/>
                <w:szCs w:val="24"/>
                <w:lang w:val="en-US"/>
              </w:rPr>
              <w:t>:</w:t>
            </w:r>
          </w:p>
        </w:tc>
        <w:tc>
          <w:tcPr>
            <w:tcW w:w="5102" w:type="dxa"/>
            <w:hideMark/>
          </w:tcPr>
          <w:p w:rsidR="00BD5AD2" w:rsidRPr="005A277A" w:rsidRDefault="00BD5AD2" w:rsidP="00891403">
            <w:pPr>
              <w:jc w:val="both"/>
              <w:rPr>
                <w:rFonts w:ascii="Times New Roman" w:hAnsi="Times New Roman" w:cs="Times New Roman"/>
                <w:b/>
                <w:sz w:val="28"/>
                <w:szCs w:val="24"/>
                <w:lang w:val="en-US"/>
              </w:rPr>
            </w:pPr>
            <w:r w:rsidRPr="005A277A">
              <w:rPr>
                <w:rFonts w:ascii="Times New Roman" w:hAnsi="Times New Roman" w:cs="Times New Roman"/>
                <w:b/>
                <w:sz w:val="28"/>
                <w:szCs w:val="24"/>
              </w:rPr>
              <w:t>Региональный оператор</w:t>
            </w:r>
            <w:r w:rsidR="00E85E8C" w:rsidRPr="005A277A">
              <w:rPr>
                <w:rFonts w:ascii="Times New Roman" w:hAnsi="Times New Roman" w:cs="Times New Roman"/>
                <w:b/>
                <w:sz w:val="28"/>
                <w:szCs w:val="24"/>
                <w:lang w:val="en-US"/>
              </w:rPr>
              <w:t>:</w:t>
            </w:r>
          </w:p>
        </w:tc>
      </w:tr>
      <w:tr w:rsidR="00BD5AD2" w:rsidRPr="00550B0C" w:rsidTr="009719C4">
        <w:trPr>
          <w:trHeight w:val="137"/>
        </w:trPr>
        <w:tc>
          <w:tcPr>
            <w:tcW w:w="5098" w:type="dxa"/>
          </w:tcPr>
          <w:p w:rsidR="00BD5AD2" w:rsidRPr="00550B0C" w:rsidRDefault="00BD5AD2" w:rsidP="00891403">
            <w:pPr>
              <w:rPr>
                <w:rFonts w:ascii="Times New Roman" w:hAnsi="Times New Roman" w:cs="Times New Roman"/>
                <w:sz w:val="28"/>
                <w:szCs w:val="24"/>
              </w:rPr>
            </w:pPr>
          </w:p>
        </w:tc>
        <w:tc>
          <w:tcPr>
            <w:tcW w:w="5102" w:type="dxa"/>
          </w:tcPr>
          <w:p w:rsidR="00BD5AD2" w:rsidRPr="00550B0C" w:rsidRDefault="00BD5AD2" w:rsidP="00891403">
            <w:pPr>
              <w:jc w:val="both"/>
              <w:rPr>
                <w:rFonts w:ascii="Times New Roman" w:hAnsi="Times New Roman" w:cs="Times New Roman"/>
                <w:sz w:val="28"/>
                <w:szCs w:val="24"/>
              </w:rPr>
            </w:pPr>
          </w:p>
        </w:tc>
      </w:tr>
      <w:tr w:rsidR="009719C4" w:rsidRPr="00550B0C" w:rsidTr="009719C4">
        <w:trPr>
          <w:trHeight w:val="137"/>
        </w:trPr>
        <w:tc>
          <w:tcPr>
            <w:tcW w:w="5098" w:type="dxa"/>
          </w:tcPr>
          <w:p w:rsidR="009719C4" w:rsidRDefault="009719C4" w:rsidP="007E0775">
            <w:pPr>
              <w:rPr>
                <w:rFonts w:ascii="Times New Roman" w:hAnsi="Times New Roman" w:cs="Times New Roman"/>
                <w:sz w:val="28"/>
                <w:szCs w:val="24"/>
              </w:rPr>
            </w:pPr>
          </w:p>
          <w:p w:rsidR="004506A1" w:rsidRDefault="004506A1" w:rsidP="007E0775">
            <w:pPr>
              <w:rPr>
                <w:rFonts w:ascii="Times New Roman" w:hAnsi="Times New Roman" w:cs="Times New Roman"/>
                <w:sz w:val="28"/>
                <w:szCs w:val="24"/>
              </w:rPr>
            </w:pPr>
          </w:p>
          <w:p w:rsidR="004506A1" w:rsidRDefault="004506A1" w:rsidP="007E0775">
            <w:pPr>
              <w:rPr>
                <w:rFonts w:ascii="Times New Roman" w:hAnsi="Times New Roman" w:cs="Times New Roman"/>
                <w:sz w:val="28"/>
                <w:szCs w:val="24"/>
              </w:rPr>
            </w:pPr>
          </w:p>
          <w:p w:rsidR="009719C4" w:rsidRPr="00550B0C" w:rsidRDefault="009719C4" w:rsidP="007E0775">
            <w:pPr>
              <w:rPr>
                <w:rFonts w:ascii="Times New Roman" w:hAnsi="Times New Roman" w:cs="Times New Roman"/>
                <w:sz w:val="28"/>
                <w:szCs w:val="24"/>
              </w:rPr>
            </w:pPr>
            <w:r w:rsidRPr="00550B0C">
              <w:rPr>
                <w:rFonts w:ascii="Times New Roman" w:hAnsi="Times New Roman" w:cs="Times New Roman"/>
                <w:sz w:val="28"/>
                <w:szCs w:val="24"/>
              </w:rPr>
              <w:t xml:space="preserve">___________________ / </w:t>
            </w:r>
            <w:r w:rsidR="00734FC5">
              <w:rPr>
                <w:rFonts w:ascii="Times New Roman" w:hAnsi="Times New Roman" w:cs="Times New Roman"/>
                <w:sz w:val="28"/>
                <w:szCs w:val="24"/>
              </w:rPr>
              <w:t>__________</w:t>
            </w:r>
            <w:r w:rsidRPr="00550B0C">
              <w:rPr>
                <w:rFonts w:ascii="Times New Roman" w:hAnsi="Times New Roman" w:cs="Times New Roman"/>
                <w:sz w:val="28"/>
                <w:szCs w:val="24"/>
              </w:rPr>
              <w:t>/</w:t>
            </w:r>
          </w:p>
          <w:p w:rsidR="009719C4" w:rsidRPr="00550B0C" w:rsidRDefault="009719C4" w:rsidP="007E0775">
            <w:pPr>
              <w:rPr>
                <w:rFonts w:ascii="Times New Roman" w:hAnsi="Times New Roman" w:cs="Times New Roman"/>
                <w:sz w:val="28"/>
                <w:szCs w:val="24"/>
              </w:rPr>
            </w:pPr>
            <w:r w:rsidRPr="00550B0C">
              <w:rPr>
                <w:rFonts w:ascii="Times New Roman" w:hAnsi="Times New Roman" w:cs="Times New Roman"/>
                <w:sz w:val="28"/>
                <w:szCs w:val="24"/>
              </w:rPr>
              <w:t>М.П.</w:t>
            </w:r>
          </w:p>
        </w:tc>
        <w:tc>
          <w:tcPr>
            <w:tcW w:w="5102" w:type="dxa"/>
          </w:tcPr>
          <w:p w:rsidR="004506A1" w:rsidRDefault="004506A1" w:rsidP="007E0775">
            <w:pPr>
              <w:jc w:val="both"/>
              <w:rPr>
                <w:rFonts w:ascii="Times New Roman" w:hAnsi="Times New Roman" w:cs="Times New Roman"/>
                <w:sz w:val="28"/>
                <w:szCs w:val="24"/>
              </w:rPr>
            </w:pPr>
          </w:p>
          <w:p w:rsidR="004506A1" w:rsidRDefault="004506A1" w:rsidP="007E0775">
            <w:pPr>
              <w:jc w:val="both"/>
              <w:rPr>
                <w:rFonts w:ascii="Times New Roman" w:hAnsi="Times New Roman" w:cs="Times New Roman"/>
                <w:sz w:val="28"/>
                <w:szCs w:val="24"/>
              </w:rPr>
            </w:pPr>
          </w:p>
          <w:p w:rsidR="009719C4" w:rsidRPr="00550B0C" w:rsidRDefault="009719C4" w:rsidP="007E0775">
            <w:pPr>
              <w:jc w:val="both"/>
              <w:rPr>
                <w:rFonts w:ascii="Times New Roman" w:hAnsi="Times New Roman" w:cs="Times New Roman"/>
                <w:sz w:val="28"/>
                <w:szCs w:val="24"/>
              </w:rPr>
            </w:pPr>
          </w:p>
          <w:p w:rsidR="009719C4" w:rsidRPr="00550B0C" w:rsidRDefault="009719C4" w:rsidP="007E0775">
            <w:pPr>
              <w:jc w:val="both"/>
              <w:rPr>
                <w:rFonts w:ascii="Times New Roman" w:hAnsi="Times New Roman" w:cs="Times New Roman"/>
                <w:sz w:val="28"/>
                <w:szCs w:val="24"/>
              </w:rPr>
            </w:pPr>
            <w:r w:rsidRPr="00550B0C">
              <w:rPr>
                <w:rFonts w:ascii="Times New Roman" w:hAnsi="Times New Roman" w:cs="Times New Roman"/>
                <w:sz w:val="28"/>
                <w:szCs w:val="24"/>
              </w:rPr>
              <w:t>____________________ /</w:t>
            </w:r>
            <w:r>
              <w:t xml:space="preserve"> </w:t>
            </w:r>
            <w:r w:rsidR="00734FC5">
              <w:rPr>
                <w:rFonts w:ascii="Times New Roman" w:hAnsi="Times New Roman" w:cs="Times New Roman"/>
                <w:sz w:val="28"/>
                <w:szCs w:val="24"/>
              </w:rPr>
              <w:t>__________</w:t>
            </w:r>
            <w:r w:rsidRPr="00550B0C">
              <w:rPr>
                <w:rFonts w:ascii="Times New Roman" w:hAnsi="Times New Roman" w:cs="Times New Roman"/>
                <w:sz w:val="28"/>
                <w:szCs w:val="24"/>
              </w:rPr>
              <w:t>/</w:t>
            </w:r>
          </w:p>
          <w:p w:rsidR="009719C4" w:rsidRPr="00550B0C" w:rsidRDefault="009719C4" w:rsidP="007E0775">
            <w:pPr>
              <w:jc w:val="both"/>
              <w:rPr>
                <w:rFonts w:ascii="Times New Roman" w:hAnsi="Times New Roman" w:cs="Times New Roman"/>
                <w:sz w:val="28"/>
                <w:szCs w:val="24"/>
              </w:rPr>
            </w:pPr>
            <w:r w:rsidRPr="00550B0C">
              <w:rPr>
                <w:rFonts w:ascii="Times New Roman" w:hAnsi="Times New Roman" w:cs="Times New Roman"/>
                <w:sz w:val="28"/>
                <w:szCs w:val="24"/>
              </w:rPr>
              <w:t>М.П.</w:t>
            </w:r>
          </w:p>
        </w:tc>
      </w:tr>
    </w:tbl>
    <w:p w:rsidR="00F86AA7" w:rsidRPr="00550B0C" w:rsidRDefault="00F86AA7" w:rsidP="009719C4">
      <w:pPr>
        <w:spacing w:after="0" w:line="240" w:lineRule="auto"/>
        <w:jc w:val="center"/>
        <w:rPr>
          <w:b/>
          <w:bCs/>
        </w:rPr>
      </w:pPr>
    </w:p>
    <w:sectPr w:rsidR="00F86AA7" w:rsidRPr="00550B0C" w:rsidSect="00E15A29">
      <w:footerReference w:type="default" r:id="rId8"/>
      <w:footerReference w:type="first" r:id="rId9"/>
      <w:pgSz w:w="11906" w:h="16838"/>
      <w:pgMar w:top="567" w:right="851" w:bottom="510" w:left="1276" w:header="567" w:footer="51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558" w:rsidRDefault="00720558">
      <w:pPr>
        <w:spacing w:after="0" w:line="240" w:lineRule="auto"/>
      </w:pPr>
      <w:r>
        <w:separator/>
      </w:r>
    </w:p>
  </w:endnote>
  <w:endnote w:type="continuationSeparator" w:id="0">
    <w:p w:rsidR="00720558" w:rsidRDefault="00720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rsidR="00720558" w:rsidRDefault="00720558">
        <w:pPr>
          <w:pStyle w:val="afd"/>
          <w:jc w:val="right"/>
        </w:pPr>
        <w:r>
          <w:fldChar w:fldCharType="begin"/>
        </w:r>
        <w:r>
          <w:instrText>PAGE   \* MERGEFORMAT</w:instrText>
        </w:r>
        <w:r>
          <w:fldChar w:fldCharType="separate"/>
        </w:r>
        <w:r w:rsidR="00CC1FD3">
          <w:rPr>
            <w:noProof/>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rsidR="00720558" w:rsidRDefault="00720558">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558" w:rsidRDefault="00720558">
      <w:pPr>
        <w:spacing w:after="0" w:line="240" w:lineRule="auto"/>
      </w:pPr>
      <w:r>
        <w:separator/>
      </w:r>
    </w:p>
  </w:footnote>
  <w:footnote w:type="continuationSeparator" w:id="0">
    <w:p w:rsidR="00720558" w:rsidRDefault="00720558">
      <w:pPr>
        <w:spacing w:after="0" w:line="240" w:lineRule="auto"/>
      </w:pPr>
      <w:r>
        <w:continuationSeparator/>
      </w:r>
    </w:p>
  </w:footnote>
  <w:footnote w:id="1">
    <w:p w:rsidR="00702C59" w:rsidRDefault="00702C59">
      <w:pPr>
        <w:pStyle w:val="ae"/>
      </w:pPr>
      <w:r>
        <w:rPr>
          <w:rStyle w:val="af0"/>
        </w:rPr>
        <w:footnoteRef/>
      </w:r>
      <w:r>
        <w:t xml:space="preserve"> Не применяется при открытии и ведении счета</w:t>
      </w:r>
      <w:r w:rsidR="00AC040B">
        <w:t xml:space="preserve"> по Договору</w:t>
      </w:r>
      <w:r>
        <w:t>.</w:t>
      </w:r>
    </w:p>
  </w:footnote>
  <w:footnote w:id="2">
    <w:p w:rsidR="00702C59" w:rsidRDefault="00702C59">
      <w:pPr>
        <w:pStyle w:val="ae"/>
      </w:pPr>
      <w:r>
        <w:rPr>
          <w:rStyle w:val="af0"/>
        </w:rPr>
        <w:footnoteRef/>
      </w:r>
      <w:r>
        <w:t xml:space="preserve"> Не применяется при открытии и ведении счета</w:t>
      </w:r>
      <w:r w:rsidR="00AC040B">
        <w:t xml:space="preserve"> по Договору</w:t>
      </w:r>
      <w:r>
        <w:t>.</w:t>
      </w:r>
    </w:p>
  </w:footnote>
  <w:footnote w:id="3">
    <w:p w:rsidR="006A6085" w:rsidRDefault="006A6085">
      <w:pPr>
        <w:pStyle w:val="ae"/>
      </w:pPr>
      <w:r>
        <w:rPr>
          <w:rStyle w:val="af0"/>
        </w:rPr>
        <w:footnoteRef/>
      </w:r>
      <w:r>
        <w:t xml:space="preserve"> Не применяется при открытии и ведении </w:t>
      </w:r>
      <w:r w:rsidR="00AC040B" w:rsidRPr="00AC040B">
        <w:t>счета по Договору</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1130" w:hanging="420"/>
      </w:pPr>
      <w:rPr>
        <w:rFonts w:hint="default"/>
        <w:color w:val="auto"/>
        <w:sz w:val="28"/>
      </w:rPr>
    </w:lvl>
    <w:lvl w:ilvl="2">
      <w:start w:val="1"/>
      <w:numFmt w:val="decimal"/>
      <w:isLgl/>
      <w:lvlText w:val="%1.%2.%3."/>
      <w:lvlJc w:val="left"/>
      <w:pPr>
        <w:ind w:left="5399"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13FAD"/>
    <w:rsid w:val="000203EF"/>
    <w:rsid w:val="000224A5"/>
    <w:rsid w:val="00022BBC"/>
    <w:rsid w:val="0002442E"/>
    <w:rsid w:val="000341DD"/>
    <w:rsid w:val="0004180C"/>
    <w:rsid w:val="0005409F"/>
    <w:rsid w:val="00060CEA"/>
    <w:rsid w:val="000625B2"/>
    <w:rsid w:val="000C6E28"/>
    <w:rsid w:val="000E5C68"/>
    <w:rsid w:val="000F0A7D"/>
    <w:rsid w:val="00115711"/>
    <w:rsid w:val="00131CB8"/>
    <w:rsid w:val="00132FA8"/>
    <w:rsid w:val="001407F3"/>
    <w:rsid w:val="00154585"/>
    <w:rsid w:val="001560B0"/>
    <w:rsid w:val="00170E21"/>
    <w:rsid w:val="0017540B"/>
    <w:rsid w:val="00183E49"/>
    <w:rsid w:val="00193C8D"/>
    <w:rsid w:val="00196C84"/>
    <w:rsid w:val="001A506D"/>
    <w:rsid w:val="001C319C"/>
    <w:rsid w:val="001D7699"/>
    <w:rsid w:val="001D7C07"/>
    <w:rsid w:val="001E7788"/>
    <w:rsid w:val="00200970"/>
    <w:rsid w:val="002010BF"/>
    <w:rsid w:val="00201582"/>
    <w:rsid w:val="00212DCE"/>
    <w:rsid w:val="00223E94"/>
    <w:rsid w:val="00223F07"/>
    <w:rsid w:val="002375C8"/>
    <w:rsid w:val="00237EDD"/>
    <w:rsid w:val="0025155A"/>
    <w:rsid w:val="0026747C"/>
    <w:rsid w:val="00267648"/>
    <w:rsid w:val="00285A98"/>
    <w:rsid w:val="002B3E63"/>
    <w:rsid w:val="002C74C5"/>
    <w:rsid w:val="002D40F0"/>
    <w:rsid w:val="002E172C"/>
    <w:rsid w:val="002E2FBD"/>
    <w:rsid w:val="002F084E"/>
    <w:rsid w:val="002F0CC1"/>
    <w:rsid w:val="002F29A5"/>
    <w:rsid w:val="00305868"/>
    <w:rsid w:val="00321A44"/>
    <w:rsid w:val="0032312F"/>
    <w:rsid w:val="00331B5C"/>
    <w:rsid w:val="00332AB7"/>
    <w:rsid w:val="003423DF"/>
    <w:rsid w:val="0034385C"/>
    <w:rsid w:val="003475EB"/>
    <w:rsid w:val="003622F4"/>
    <w:rsid w:val="0037732F"/>
    <w:rsid w:val="00382241"/>
    <w:rsid w:val="003B5129"/>
    <w:rsid w:val="003C5AB3"/>
    <w:rsid w:val="003D1FBA"/>
    <w:rsid w:val="003E52AE"/>
    <w:rsid w:val="00400959"/>
    <w:rsid w:val="00413CCF"/>
    <w:rsid w:val="00415B41"/>
    <w:rsid w:val="00415EE7"/>
    <w:rsid w:val="004256BC"/>
    <w:rsid w:val="004357AF"/>
    <w:rsid w:val="004506A1"/>
    <w:rsid w:val="00465D0E"/>
    <w:rsid w:val="00470079"/>
    <w:rsid w:val="004746EE"/>
    <w:rsid w:val="0048224C"/>
    <w:rsid w:val="00497D91"/>
    <w:rsid w:val="004A4005"/>
    <w:rsid w:val="004C4511"/>
    <w:rsid w:val="004C76A4"/>
    <w:rsid w:val="004D3E95"/>
    <w:rsid w:val="004D7B93"/>
    <w:rsid w:val="00501B73"/>
    <w:rsid w:val="00512A40"/>
    <w:rsid w:val="00515BA8"/>
    <w:rsid w:val="005316B9"/>
    <w:rsid w:val="00536F04"/>
    <w:rsid w:val="00541ADA"/>
    <w:rsid w:val="00550B0C"/>
    <w:rsid w:val="00560C33"/>
    <w:rsid w:val="00565604"/>
    <w:rsid w:val="0056775C"/>
    <w:rsid w:val="00573521"/>
    <w:rsid w:val="0057720F"/>
    <w:rsid w:val="005A277A"/>
    <w:rsid w:val="005A3ED1"/>
    <w:rsid w:val="005B4CE2"/>
    <w:rsid w:val="005C496B"/>
    <w:rsid w:val="005F0D72"/>
    <w:rsid w:val="00625B47"/>
    <w:rsid w:val="00626D8C"/>
    <w:rsid w:val="00633B5A"/>
    <w:rsid w:val="006437A3"/>
    <w:rsid w:val="00666403"/>
    <w:rsid w:val="00675330"/>
    <w:rsid w:val="006804A1"/>
    <w:rsid w:val="0069461F"/>
    <w:rsid w:val="0069521B"/>
    <w:rsid w:val="006A6085"/>
    <w:rsid w:val="006B5425"/>
    <w:rsid w:val="006C3D2F"/>
    <w:rsid w:val="006C4434"/>
    <w:rsid w:val="006C5B2B"/>
    <w:rsid w:val="006E73A8"/>
    <w:rsid w:val="00702C59"/>
    <w:rsid w:val="00720558"/>
    <w:rsid w:val="007242B8"/>
    <w:rsid w:val="00725A1C"/>
    <w:rsid w:val="00730CF1"/>
    <w:rsid w:val="00734FC5"/>
    <w:rsid w:val="00737B76"/>
    <w:rsid w:val="0075087A"/>
    <w:rsid w:val="00756697"/>
    <w:rsid w:val="0076794E"/>
    <w:rsid w:val="00775A60"/>
    <w:rsid w:val="007800AF"/>
    <w:rsid w:val="007814A1"/>
    <w:rsid w:val="007A3D8F"/>
    <w:rsid w:val="007C1FEF"/>
    <w:rsid w:val="007C6829"/>
    <w:rsid w:val="007D1D9C"/>
    <w:rsid w:val="007D223F"/>
    <w:rsid w:val="007D75ED"/>
    <w:rsid w:val="007E0615"/>
    <w:rsid w:val="007E67EF"/>
    <w:rsid w:val="007F0FFE"/>
    <w:rsid w:val="00800627"/>
    <w:rsid w:val="0080094C"/>
    <w:rsid w:val="00800D0B"/>
    <w:rsid w:val="008202FA"/>
    <w:rsid w:val="00835631"/>
    <w:rsid w:val="00854FE4"/>
    <w:rsid w:val="008855E8"/>
    <w:rsid w:val="00886C51"/>
    <w:rsid w:val="00891403"/>
    <w:rsid w:val="008977A1"/>
    <w:rsid w:val="008B530D"/>
    <w:rsid w:val="008F5CBB"/>
    <w:rsid w:val="008F66E0"/>
    <w:rsid w:val="00904F58"/>
    <w:rsid w:val="009209EE"/>
    <w:rsid w:val="009247A9"/>
    <w:rsid w:val="009362DA"/>
    <w:rsid w:val="00937812"/>
    <w:rsid w:val="00944133"/>
    <w:rsid w:val="00952CC5"/>
    <w:rsid w:val="009570C1"/>
    <w:rsid w:val="009719C4"/>
    <w:rsid w:val="00972FDD"/>
    <w:rsid w:val="00991796"/>
    <w:rsid w:val="009D1C8E"/>
    <w:rsid w:val="009E3746"/>
    <w:rsid w:val="009F0862"/>
    <w:rsid w:val="009F2604"/>
    <w:rsid w:val="009F6937"/>
    <w:rsid w:val="00A22F94"/>
    <w:rsid w:val="00A322C6"/>
    <w:rsid w:val="00A44C72"/>
    <w:rsid w:val="00A46843"/>
    <w:rsid w:val="00A51A14"/>
    <w:rsid w:val="00A559A1"/>
    <w:rsid w:val="00A56E5A"/>
    <w:rsid w:val="00A63577"/>
    <w:rsid w:val="00A67198"/>
    <w:rsid w:val="00A71E54"/>
    <w:rsid w:val="00A749FC"/>
    <w:rsid w:val="00A81190"/>
    <w:rsid w:val="00A909CE"/>
    <w:rsid w:val="00A936A0"/>
    <w:rsid w:val="00AA6724"/>
    <w:rsid w:val="00AB2698"/>
    <w:rsid w:val="00AB5561"/>
    <w:rsid w:val="00AC040B"/>
    <w:rsid w:val="00AC5D5A"/>
    <w:rsid w:val="00AD2BB5"/>
    <w:rsid w:val="00AE0685"/>
    <w:rsid w:val="00AE10BC"/>
    <w:rsid w:val="00AE3E7E"/>
    <w:rsid w:val="00AF6028"/>
    <w:rsid w:val="00B315F0"/>
    <w:rsid w:val="00B41988"/>
    <w:rsid w:val="00B52F24"/>
    <w:rsid w:val="00B61CC0"/>
    <w:rsid w:val="00B67513"/>
    <w:rsid w:val="00B83615"/>
    <w:rsid w:val="00B900E3"/>
    <w:rsid w:val="00B97C4B"/>
    <w:rsid w:val="00BA0D32"/>
    <w:rsid w:val="00BB69F6"/>
    <w:rsid w:val="00BB72DE"/>
    <w:rsid w:val="00BD5AD2"/>
    <w:rsid w:val="00BF4E57"/>
    <w:rsid w:val="00BF51EF"/>
    <w:rsid w:val="00BF59AA"/>
    <w:rsid w:val="00C042A5"/>
    <w:rsid w:val="00C217F2"/>
    <w:rsid w:val="00C224CF"/>
    <w:rsid w:val="00C32544"/>
    <w:rsid w:val="00C40102"/>
    <w:rsid w:val="00C4341A"/>
    <w:rsid w:val="00C457AF"/>
    <w:rsid w:val="00C45AD7"/>
    <w:rsid w:val="00C62F59"/>
    <w:rsid w:val="00C729CE"/>
    <w:rsid w:val="00C7399D"/>
    <w:rsid w:val="00C743E9"/>
    <w:rsid w:val="00C74D14"/>
    <w:rsid w:val="00C775CD"/>
    <w:rsid w:val="00C776C3"/>
    <w:rsid w:val="00C84945"/>
    <w:rsid w:val="00C92C98"/>
    <w:rsid w:val="00CA2508"/>
    <w:rsid w:val="00CA4AE1"/>
    <w:rsid w:val="00CB78E5"/>
    <w:rsid w:val="00CC1FD3"/>
    <w:rsid w:val="00CC35EE"/>
    <w:rsid w:val="00CC46A1"/>
    <w:rsid w:val="00CC60F7"/>
    <w:rsid w:val="00CC71FA"/>
    <w:rsid w:val="00CD69D8"/>
    <w:rsid w:val="00CF73BE"/>
    <w:rsid w:val="00D0042C"/>
    <w:rsid w:val="00D43368"/>
    <w:rsid w:val="00D506FB"/>
    <w:rsid w:val="00D50F67"/>
    <w:rsid w:val="00D76863"/>
    <w:rsid w:val="00D77422"/>
    <w:rsid w:val="00D948F2"/>
    <w:rsid w:val="00D951F9"/>
    <w:rsid w:val="00DA0F39"/>
    <w:rsid w:val="00DB20D7"/>
    <w:rsid w:val="00DB327E"/>
    <w:rsid w:val="00DC3BDC"/>
    <w:rsid w:val="00DD3E44"/>
    <w:rsid w:val="00E0698B"/>
    <w:rsid w:val="00E10865"/>
    <w:rsid w:val="00E15A29"/>
    <w:rsid w:val="00E4546C"/>
    <w:rsid w:val="00E50070"/>
    <w:rsid w:val="00E66F91"/>
    <w:rsid w:val="00E6710A"/>
    <w:rsid w:val="00E71DC4"/>
    <w:rsid w:val="00E754B0"/>
    <w:rsid w:val="00E819A0"/>
    <w:rsid w:val="00E85E8C"/>
    <w:rsid w:val="00E91A5E"/>
    <w:rsid w:val="00EA599C"/>
    <w:rsid w:val="00EB265A"/>
    <w:rsid w:val="00ED3266"/>
    <w:rsid w:val="00ED4A95"/>
    <w:rsid w:val="00F10399"/>
    <w:rsid w:val="00F10C8A"/>
    <w:rsid w:val="00F23F05"/>
    <w:rsid w:val="00F35912"/>
    <w:rsid w:val="00F43C00"/>
    <w:rsid w:val="00F450BE"/>
    <w:rsid w:val="00F47DE2"/>
    <w:rsid w:val="00F56AEC"/>
    <w:rsid w:val="00F62D05"/>
    <w:rsid w:val="00F67619"/>
    <w:rsid w:val="00F737C8"/>
    <w:rsid w:val="00F84DF5"/>
    <w:rsid w:val="00F86AA7"/>
    <w:rsid w:val="00F90185"/>
    <w:rsid w:val="00F92B8E"/>
    <w:rsid w:val="00F953BB"/>
    <w:rsid w:val="00FB7A4D"/>
    <w:rsid w:val="00FC07FC"/>
    <w:rsid w:val="00FC5F50"/>
    <w:rsid w:val="00FD6315"/>
    <w:rsid w:val="00FD6D8F"/>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50747266">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195266289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71FC3-7B6D-4E51-BF0B-89206A807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3717</Words>
  <Characters>21189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Гулевская Марина Владимировна</dc:creator>
  <cp:lastModifiedBy>Боровицкий Андрей Николаевич</cp:lastModifiedBy>
  <cp:revision>6</cp:revision>
  <cp:lastPrinted>2020-12-11T06:14:00Z</cp:lastPrinted>
  <dcterms:created xsi:type="dcterms:W3CDTF">2021-01-14T12:14:00Z</dcterms:created>
  <dcterms:modified xsi:type="dcterms:W3CDTF">2021-03-15T12:51:00Z</dcterms:modified>
</cp:coreProperties>
</file>