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61"/>
      </w:tblGrid>
      <w:tr w:rsidR="00FD5460" w:rsidTr="002D0B65">
        <w:trPr>
          <w:trHeight w:val="2542"/>
        </w:trPr>
        <w:tc>
          <w:tcPr>
            <w:tcW w:w="4248" w:type="dxa"/>
          </w:tcPr>
          <w:p w:rsidR="00FD5460" w:rsidRPr="00F809FE" w:rsidRDefault="00FD5460" w:rsidP="00FD5460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961" w:type="dxa"/>
          </w:tcPr>
          <w:p w:rsidR="00FD5460" w:rsidRPr="00AE1185" w:rsidRDefault="00FD5460" w:rsidP="00FD5460">
            <w:pPr>
              <w:pStyle w:val="30"/>
              <w:shd w:val="clear" w:color="auto" w:fill="auto"/>
              <w:spacing w:line="240" w:lineRule="auto"/>
              <w:ind w:left="1168"/>
              <w:jc w:val="left"/>
              <w:rPr>
                <w:b w:val="0"/>
                <w:sz w:val="24"/>
                <w:szCs w:val="24"/>
                <w:highlight w:val="yellow"/>
              </w:rPr>
            </w:pPr>
          </w:p>
        </w:tc>
      </w:tr>
    </w:tbl>
    <w:p w:rsidR="00937A34" w:rsidRDefault="00937A34" w:rsidP="0048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41D" w:rsidRDefault="0048041D">
      <w:pPr>
        <w:rPr>
          <w:rFonts w:ascii="Times New Roman" w:hAnsi="Times New Roman" w:cs="Times New Roman"/>
          <w:sz w:val="28"/>
          <w:szCs w:val="28"/>
        </w:rPr>
      </w:pPr>
    </w:p>
    <w:p w:rsidR="0048041D" w:rsidRDefault="0048041D">
      <w:pPr>
        <w:rPr>
          <w:rFonts w:ascii="Times New Roman" w:hAnsi="Times New Roman" w:cs="Times New Roman"/>
          <w:sz w:val="28"/>
          <w:szCs w:val="28"/>
        </w:rPr>
      </w:pPr>
    </w:p>
    <w:p w:rsidR="00416599" w:rsidRDefault="00416599">
      <w:pPr>
        <w:rPr>
          <w:rFonts w:ascii="Times New Roman" w:hAnsi="Times New Roman" w:cs="Times New Roman"/>
          <w:sz w:val="28"/>
          <w:szCs w:val="28"/>
        </w:rPr>
      </w:pPr>
    </w:p>
    <w:p w:rsidR="00416599" w:rsidRDefault="00416599">
      <w:pPr>
        <w:rPr>
          <w:rFonts w:ascii="Times New Roman" w:hAnsi="Times New Roman" w:cs="Times New Roman"/>
          <w:sz w:val="28"/>
          <w:szCs w:val="28"/>
        </w:rPr>
      </w:pPr>
    </w:p>
    <w:p w:rsidR="005A56C9" w:rsidRDefault="005A56C9">
      <w:pPr>
        <w:rPr>
          <w:rFonts w:ascii="Times New Roman" w:hAnsi="Times New Roman" w:cs="Times New Roman"/>
          <w:sz w:val="28"/>
          <w:szCs w:val="28"/>
        </w:rPr>
      </w:pPr>
    </w:p>
    <w:p w:rsidR="0048041D" w:rsidRDefault="0048041D">
      <w:pPr>
        <w:rPr>
          <w:rFonts w:ascii="Times New Roman" w:hAnsi="Times New Roman" w:cs="Times New Roman"/>
          <w:sz w:val="28"/>
          <w:szCs w:val="28"/>
        </w:rPr>
      </w:pPr>
    </w:p>
    <w:p w:rsidR="0048041D" w:rsidRDefault="0048041D">
      <w:pPr>
        <w:rPr>
          <w:rFonts w:ascii="Times New Roman" w:hAnsi="Times New Roman" w:cs="Times New Roman"/>
          <w:sz w:val="28"/>
          <w:szCs w:val="28"/>
        </w:rPr>
      </w:pPr>
    </w:p>
    <w:p w:rsidR="00D4608A" w:rsidRDefault="00984475" w:rsidP="002D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4D">
        <w:rPr>
          <w:rFonts w:ascii="Times New Roman" w:hAnsi="Times New Roman" w:cs="Times New Roman"/>
          <w:sz w:val="28"/>
          <w:szCs w:val="28"/>
        </w:rPr>
        <w:t>ГОДОВОЙ   ОТЧЕТ</w:t>
      </w:r>
    </w:p>
    <w:p w:rsidR="00984475" w:rsidRDefault="00984475" w:rsidP="002D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</w:t>
      </w:r>
    </w:p>
    <w:p w:rsidR="00984475" w:rsidRDefault="00984475" w:rsidP="002D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984475" w:rsidRDefault="00984475" w:rsidP="002D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 капитального ремонта многоквартирных домов</w:t>
      </w:r>
    </w:p>
    <w:p w:rsidR="00984475" w:rsidRDefault="00984475" w:rsidP="002D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984475" w:rsidRDefault="00984475" w:rsidP="002D0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716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460" w:rsidRDefault="00FD5460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460" w:rsidRDefault="00FD5460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D4608A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08A" w:rsidRDefault="000B4F24" w:rsidP="00C12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5662B9" w:rsidRDefault="005662B9" w:rsidP="00C12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716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272" w:rsidRPr="00C028D7" w:rsidRDefault="00C12272" w:rsidP="00C12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F7AAB" w:rsidRPr="00B66114" w:rsidRDefault="007F7AAB" w:rsidP="00C122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938"/>
        <w:gridCol w:w="703"/>
      </w:tblGrid>
      <w:tr w:rsidR="005475C2" w:rsidRPr="00D83673" w:rsidTr="00D843F5">
        <w:trPr>
          <w:trHeight w:val="1189"/>
        </w:trPr>
        <w:tc>
          <w:tcPr>
            <w:tcW w:w="704" w:type="dxa"/>
          </w:tcPr>
          <w:p w:rsidR="005475C2" w:rsidRPr="00D83673" w:rsidRDefault="005475C2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5475C2" w:rsidRPr="00D83673" w:rsidRDefault="0076719E" w:rsidP="00304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48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0483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некоммерческой организации «Фонд капитального ремонта многоквартирных домов Ленинградской </w:t>
            </w:r>
            <w:proofErr w:type="gramStart"/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области» ….</w:t>
            </w:r>
            <w:proofErr w:type="gramEnd"/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03" w:type="dxa"/>
          </w:tcPr>
          <w:p w:rsidR="0076719E" w:rsidRPr="00D83673" w:rsidRDefault="0076719E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6719E" w:rsidRPr="00D83673" w:rsidRDefault="0076719E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475C2" w:rsidRPr="00D83673" w:rsidRDefault="005401E8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233D" w:rsidRPr="00D83673" w:rsidTr="00D843F5">
        <w:trPr>
          <w:trHeight w:val="481"/>
        </w:trPr>
        <w:tc>
          <w:tcPr>
            <w:tcW w:w="704" w:type="dxa"/>
          </w:tcPr>
          <w:p w:rsidR="001D233D" w:rsidRPr="00D83673" w:rsidRDefault="001D233D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1D233D" w:rsidRPr="00D83673" w:rsidRDefault="0030483B" w:rsidP="00B92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 и структура органов управления</w:t>
            </w:r>
            <w:r w:rsidR="00B92840">
              <w:rPr>
                <w:rFonts w:ascii="Times New Roman" w:hAnsi="Times New Roman" w:cs="Times New Roman"/>
                <w:sz w:val="28"/>
                <w:szCs w:val="28"/>
              </w:rPr>
              <w:t xml:space="preserve"> Фонда</w:t>
            </w:r>
            <w:r w:rsidR="0076719E" w:rsidRPr="00D8367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="0076719E" w:rsidRPr="00D83673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76719E"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1D233D" w:rsidRPr="00D83673" w:rsidRDefault="0076719E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33D" w:rsidRPr="00D83673" w:rsidTr="00D843F5">
        <w:trPr>
          <w:trHeight w:val="481"/>
        </w:trPr>
        <w:tc>
          <w:tcPr>
            <w:tcW w:w="704" w:type="dxa"/>
          </w:tcPr>
          <w:p w:rsidR="001D233D" w:rsidRPr="00D83673" w:rsidRDefault="0076719E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1D233D" w:rsidRPr="00D83673" w:rsidRDefault="00264FE9" w:rsidP="001D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Фонда………….</w:t>
            </w:r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 xml:space="preserve"> …..</w:t>
            </w:r>
            <w:r w:rsidR="0076719E" w:rsidRPr="00D8367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3" w:type="dxa"/>
          </w:tcPr>
          <w:p w:rsidR="001D233D" w:rsidRPr="00D83673" w:rsidRDefault="001D233D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233D" w:rsidRPr="00D83673" w:rsidTr="00D843F5">
        <w:trPr>
          <w:trHeight w:val="481"/>
        </w:trPr>
        <w:tc>
          <w:tcPr>
            <w:tcW w:w="704" w:type="dxa"/>
          </w:tcPr>
          <w:p w:rsidR="001D233D" w:rsidRPr="00D83673" w:rsidRDefault="0076719E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1D233D"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D233D" w:rsidRPr="00D83673" w:rsidRDefault="004450D2" w:rsidP="00445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 Фонда……………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719E" w:rsidRPr="00D83673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703" w:type="dxa"/>
          </w:tcPr>
          <w:p w:rsidR="001D233D" w:rsidRPr="00D83673" w:rsidRDefault="004450D2" w:rsidP="00D43F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233D" w:rsidRPr="00D83673" w:rsidTr="00D843F5">
        <w:trPr>
          <w:trHeight w:val="481"/>
        </w:trPr>
        <w:tc>
          <w:tcPr>
            <w:tcW w:w="704" w:type="dxa"/>
          </w:tcPr>
          <w:p w:rsidR="001D233D" w:rsidRPr="00D83673" w:rsidRDefault="0076719E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1D233D" w:rsidRPr="00D83673" w:rsidRDefault="0076719E" w:rsidP="006F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уктурные подразделения Фонда</w:t>
            </w:r>
            <w:proofErr w:type="gramStart"/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703" w:type="dxa"/>
          </w:tcPr>
          <w:p w:rsidR="001D233D" w:rsidRPr="00D83673" w:rsidRDefault="00C028D7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233D" w:rsidRPr="00D83673" w:rsidTr="00D843F5">
        <w:trPr>
          <w:trHeight w:val="481"/>
        </w:trPr>
        <w:tc>
          <w:tcPr>
            <w:tcW w:w="704" w:type="dxa"/>
          </w:tcPr>
          <w:p w:rsidR="001D233D" w:rsidRPr="00D83673" w:rsidRDefault="0076719E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33D"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D233D" w:rsidRPr="00D83673" w:rsidRDefault="001D233D" w:rsidP="009E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Итоги деятельно</w:t>
            </w:r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>сти Фонда за отчётный период …………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703" w:type="dxa"/>
          </w:tcPr>
          <w:p w:rsidR="001D233D" w:rsidRPr="00D83673" w:rsidRDefault="000C0CCC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233D" w:rsidRPr="00D83673" w:rsidTr="00D843F5">
        <w:trPr>
          <w:trHeight w:val="1212"/>
        </w:trPr>
        <w:tc>
          <w:tcPr>
            <w:tcW w:w="704" w:type="dxa"/>
          </w:tcPr>
          <w:p w:rsidR="001D233D" w:rsidRPr="00D83673" w:rsidRDefault="0076719E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33D" w:rsidRPr="00D83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D233D" w:rsidRPr="00D83673" w:rsidRDefault="0076719E" w:rsidP="00F42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и подготовительная работа к проведению капитального ремонта общего имущества в многоквартирных</w:t>
            </w:r>
            <w:r w:rsidR="009E493B" w:rsidRPr="00D83673">
              <w:rPr>
                <w:rFonts w:ascii="Times New Roman" w:hAnsi="Times New Roman" w:cs="Times New Roman"/>
                <w:sz w:val="28"/>
                <w:szCs w:val="28"/>
              </w:rPr>
              <w:t xml:space="preserve"> домах Ленинградской области …...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…………...</w:t>
            </w:r>
          </w:p>
        </w:tc>
        <w:tc>
          <w:tcPr>
            <w:tcW w:w="703" w:type="dxa"/>
          </w:tcPr>
          <w:p w:rsidR="0076719E" w:rsidRPr="00D83673" w:rsidRDefault="0076719E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6719E" w:rsidRPr="00D83673" w:rsidRDefault="0076719E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D233D" w:rsidRPr="00D83673" w:rsidRDefault="000C0CCC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0C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233D" w:rsidRPr="00D83673" w:rsidTr="00D843F5">
        <w:trPr>
          <w:trHeight w:val="577"/>
        </w:trPr>
        <w:tc>
          <w:tcPr>
            <w:tcW w:w="704" w:type="dxa"/>
          </w:tcPr>
          <w:p w:rsidR="001D233D" w:rsidRPr="00D83673" w:rsidRDefault="0076719E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074E" w:rsidRPr="00D8367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D233D" w:rsidRPr="00D83673" w:rsidRDefault="00F300B0" w:rsidP="00F30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D843F5" w:rsidRPr="00D83673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ов капитального ремонта   ………………….</w:t>
            </w:r>
          </w:p>
        </w:tc>
        <w:tc>
          <w:tcPr>
            <w:tcW w:w="703" w:type="dxa"/>
          </w:tcPr>
          <w:p w:rsidR="001D233D" w:rsidRPr="008312BD" w:rsidRDefault="000C0CCC" w:rsidP="007F53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475C2" w:rsidRPr="00D83673" w:rsidTr="00D843F5">
        <w:trPr>
          <w:trHeight w:val="1122"/>
        </w:trPr>
        <w:tc>
          <w:tcPr>
            <w:tcW w:w="704" w:type="dxa"/>
          </w:tcPr>
          <w:p w:rsidR="005475C2" w:rsidRPr="00D83673" w:rsidRDefault="00034600" w:rsidP="00F3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0B0" w:rsidRPr="00D83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475C2" w:rsidRPr="00D83673" w:rsidRDefault="004A5B52" w:rsidP="00EA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5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капитальному ремонту многоквартирных домов на территории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EA5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A5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     ……………………………………………….</w:t>
            </w:r>
          </w:p>
        </w:tc>
        <w:tc>
          <w:tcPr>
            <w:tcW w:w="703" w:type="dxa"/>
          </w:tcPr>
          <w:p w:rsidR="007F53B2" w:rsidRPr="00D83673" w:rsidRDefault="007F53B2" w:rsidP="00BB0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4600" w:rsidRPr="00D83673" w:rsidRDefault="00034600" w:rsidP="00BB0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34600" w:rsidRPr="00D83673" w:rsidRDefault="004A5B52" w:rsidP="00BB0A6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4600" w:rsidRPr="00D83673" w:rsidTr="00D843F5">
        <w:trPr>
          <w:trHeight w:val="567"/>
        </w:trPr>
        <w:tc>
          <w:tcPr>
            <w:tcW w:w="704" w:type="dxa"/>
          </w:tcPr>
          <w:p w:rsidR="00034600" w:rsidRPr="00D83673" w:rsidRDefault="00034600" w:rsidP="00F3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0B0" w:rsidRPr="00D836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34600" w:rsidRPr="00D83673" w:rsidRDefault="00034600" w:rsidP="007F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Финансовая деятельность Фонда   …………………………</w:t>
            </w:r>
            <w:r w:rsidR="00F44235" w:rsidRPr="00D83673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4600" w:rsidRPr="00D83673" w:rsidRDefault="00FF6512" w:rsidP="002852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4600" w:rsidRPr="00D83673" w:rsidTr="00D843F5">
        <w:trPr>
          <w:trHeight w:val="547"/>
        </w:trPr>
        <w:tc>
          <w:tcPr>
            <w:tcW w:w="704" w:type="dxa"/>
          </w:tcPr>
          <w:p w:rsidR="00034600" w:rsidRPr="00D83673" w:rsidRDefault="00034600" w:rsidP="00F3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300B0" w:rsidRPr="00D83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034600" w:rsidRPr="00D83673" w:rsidRDefault="00034600" w:rsidP="007F5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73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работы Фонда   ……………...</w:t>
            </w:r>
          </w:p>
        </w:tc>
        <w:tc>
          <w:tcPr>
            <w:tcW w:w="703" w:type="dxa"/>
          </w:tcPr>
          <w:p w:rsidR="00034600" w:rsidRPr="00D83673" w:rsidRDefault="00EF5BF6" w:rsidP="00790A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5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1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600" w:rsidRPr="00B66114" w:rsidTr="00D843F5">
        <w:trPr>
          <w:trHeight w:val="398"/>
        </w:trPr>
        <w:tc>
          <w:tcPr>
            <w:tcW w:w="704" w:type="dxa"/>
          </w:tcPr>
          <w:p w:rsidR="00034600" w:rsidRPr="00D83673" w:rsidRDefault="00034600" w:rsidP="00124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34600" w:rsidRPr="00D83673" w:rsidRDefault="00034600" w:rsidP="007F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034600" w:rsidRPr="008150CE" w:rsidRDefault="00034600" w:rsidP="0015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93B" w:rsidRDefault="009E493B" w:rsidP="00124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93B" w:rsidRPr="00A577BF" w:rsidRDefault="00D05657" w:rsidP="00222E36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BF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30483B">
        <w:rPr>
          <w:rFonts w:ascii="Times New Roman" w:hAnsi="Times New Roman" w:cs="Times New Roman"/>
          <w:b/>
          <w:sz w:val="28"/>
          <w:szCs w:val="28"/>
        </w:rPr>
        <w:t>ь</w:t>
      </w:r>
      <w:r w:rsidRPr="00A577B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0483B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A5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0C3">
        <w:rPr>
          <w:rFonts w:ascii="Times New Roman" w:hAnsi="Times New Roman" w:cs="Times New Roman"/>
          <w:b/>
          <w:sz w:val="28"/>
          <w:szCs w:val="28"/>
        </w:rPr>
        <w:t>Н</w:t>
      </w:r>
      <w:r w:rsidRPr="00A577BF">
        <w:rPr>
          <w:rFonts w:ascii="Times New Roman" w:hAnsi="Times New Roman" w:cs="Times New Roman"/>
          <w:b/>
          <w:sz w:val="28"/>
          <w:szCs w:val="28"/>
        </w:rPr>
        <w:t>екоммерческой организации</w:t>
      </w:r>
    </w:p>
    <w:p w:rsidR="009E493B" w:rsidRPr="00A577BF" w:rsidRDefault="00D05657" w:rsidP="009E493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BF">
        <w:rPr>
          <w:rFonts w:ascii="Times New Roman" w:hAnsi="Times New Roman" w:cs="Times New Roman"/>
          <w:b/>
          <w:sz w:val="28"/>
          <w:szCs w:val="28"/>
        </w:rPr>
        <w:t>«Фонд капитального ремонта многоквартирных домов</w:t>
      </w:r>
    </w:p>
    <w:p w:rsidR="007F7AAB" w:rsidRPr="00A577BF" w:rsidRDefault="00D05657" w:rsidP="009E493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BF">
        <w:rPr>
          <w:rFonts w:ascii="Times New Roman" w:hAnsi="Times New Roman" w:cs="Times New Roman"/>
          <w:b/>
          <w:sz w:val="28"/>
          <w:szCs w:val="28"/>
        </w:rPr>
        <w:t>Ленинградской области»</w:t>
      </w:r>
    </w:p>
    <w:p w:rsidR="00B317E6" w:rsidRPr="00A577BF" w:rsidRDefault="00B317E6" w:rsidP="009E493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7BF" w:rsidRPr="00A577BF" w:rsidRDefault="00A577BF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38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Ленинградской области» (далее – Фонд, региональный оператор) создана в соответствии со статьей 178 Жилищного кодекса Российской Федерации, Областным законом Ленинградской области от 29.11.2013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- Областной закон от 29.11.2013 №82-оз), Распоряжением Правительства Ленинградской области от 25.09.2013 №434-р «О создании некоммерческой организации «Фонд капитального ремонта многоквартирных домов Ленинградской области».</w:t>
      </w:r>
    </w:p>
    <w:p w:rsidR="00A577BF" w:rsidRPr="00A577BF" w:rsidRDefault="00A577BF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 xml:space="preserve">Фонд </w:t>
      </w:r>
      <w:r w:rsidR="00A47A0D">
        <w:rPr>
          <w:rFonts w:ascii="Times New Roman" w:hAnsi="Times New Roman" w:cs="Times New Roman"/>
          <w:sz w:val="28"/>
          <w:szCs w:val="28"/>
        </w:rPr>
        <w:t>создан</w:t>
      </w:r>
      <w:r w:rsidRPr="00A577B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47A0D">
        <w:rPr>
          <w:rFonts w:ascii="Times New Roman" w:hAnsi="Times New Roman" w:cs="Times New Roman"/>
          <w:sz w:val="28"/>
          <w:szCs w:val="28"/>
        </w:rPr>
        <w:t xml:space="preserve">осуществления деятельности, направленной на </w:t>
      </w:r>
      <w:r w:rsidRPr="00A577BF">
        <w:rPr>
          <w:rFonts w:ascii="Times New Roman" w:hAnsi="Times New Roman" w:cs="Times New Roman"/>
          <w:sz w:val="28"/>
          <w:szCs w:val="28"/>
        </w:rPr>
        <w:t>обеспечени</w:t>
      </w:r>
      <w:r w:rsidR="00A47A0D">
        <w:rPr>
          <w:rFonts w:ascii="Times New Roman" w:hAnsi="Times New Roman" w:cs="Times New Roman"/>
          <w:sz w:val="28"/>
          <w:szCs w:val="28"/>
        </w:rPr>
        <w:t xml:space="preserve">е своевременного проведения капитального ремонта </w:t>
      </w:r>
      <w:r w:rsidRPr="00A577B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 на территории Ленинградской области</w:t>
      </w:r>
      <w:r w:rsidR="00A47A0D">
        <w:rPr>
          <w:rFonts w:ascii="Times New Roman" w:hAnsi="Times New Roman" w:cs="Times New Roman"/>
          <w:sz w:val="28"/>
          <w:szCs w:val="28"/>
        </w:rPr>
        <w:t>, за счет взносов собственников помещений в таких домах, бюджетных средств и иных не запрещенных законом источников финансирования</w:t>
      </w:r>
      <w:r w:rsidRPr="00A577BF">
        <w:rPr>
          <w:rFonts w:ascii="Times New Roman" w:hAnsi="Times New Roman" w:cs="Times New Roman"/>
          <w:sz w:val="28"/>
          <w:szCs w:val="28"/>
        </w:rPr>
        <w:t>.</w:t>
      </w:r>
    </w:p>
    <w:p w:rsidR="00A577BF" w:rsidRPr="00A577BF" w:rsidRDefault="00A577BF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38">
        <w:rPr>
          <w:rFonts w:ascii="Times New Roman" w:hAnsi="Times New Roman" w:cs="Times New Roman"/>
          <w:sz w:val="28"/>
          <w:szCs w:val="28"/>
        </w:rPr>
        <w:t xml:space="preserve">В соответствии с Уставом Фонда, </w:t>
      </w:r>
      <w:r w:rsidR="00A47A0D">
        <w:rPr>
          <w:rFonts w:ascii="Times New Roman" w:hAnsi="Times New Roman" w:cs="Times New Roman"/>
          <w:sz w:val="28"/>
          <w:szCs w:val="28"/>
        </w:rPr>
        <w:t>утвержденным Распоряжением комитета по жилищно-коммунальному хозяйству Ленинградской области от 18.05.2017г. №123</w:t>
      </w:r>
      <w:r w:rsidRPr="001A4E38">
        <w:rPr>
          <w:rFonts w:ascii="Times New Roman" w:hAnsi="Times New Roman" w:cs="Times New Roman"/>
          <w:sz w:val="28"/>
          <w:szCs w:val="28"/>
        </w:rPr>
        <w:t>,</w:t>
      </w:r>
      <w:r w:rsidRPr="00A577BF">
        <w:rPr>
          <w:rFonts w:ascii="Times New Roman" w:hAnsi="Times New Roman" w:cs="Times New Roman"/>
          <w:sz w:val="28"/>
          <w:szCs w:val="28"/>
        </w:rPr>
        <w:t xml:space="preserve"> функциями Фонда являются:</w:t>
      </w:r>
    </w:p>
    <w:p w:rsidR="00A577BF" w:rsidRPr="00A577BF" w:rsidRDefault="00A577BF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</w:t>
      </w:r>
      <w:r w:rsidR="00A47A0D">
        <w:rPr>
          <w:rFonts w:ascii="Times New Roman" w:hAnsi="Times New Roman" w:cs="Times New Roman"/>
          <w:sz w:val="28"/>
          <w:szCs w:val="28"/>
        </w:rPr>
        <w:t>ете, счетах</w:t>
      </w:r>
      <w:r w:rsidRPr="00A577BF">
        <w:rPr>
          <w:rFonts w:ascii="Times New Roman" w:hAnsi="Times New Roman" w:cs="Times New Roman"/>
          <w:sz w:val="28"/>
          <w:szCs w:val="28"/>
        </w:rPr>
        <w:t xml:space="preserve"> Фонда;</w:t>
      </w:r>
    </w:p>
    <w:p w:rsidR="00A577BF" w:rsidRPr="00A577BF" w:rsidRDefault="00A577BF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>открытие на сво</w:t>
      </w:r>
      <w:r w:rsidR="00A47A0D">
        <w:rPr>
          <w:rFonts w:ascii="Times New Roman" w:hAnsi="Times New Roman" w:cs="Times New Roman"/>
          <w:sz w:val="28"/>
          <w:szCs w:val="28"/>
        </w:rPr>
        <w:t>е</w:t>
      </w:r>
      <w:r w:rsidRPr="00A577BF">
        <w:rPr>
          <w:rFonts w:ascii="Times New Roman" w:hAnsi="Times New Roman" w:cs="Times New Roman"/>
          <w:sz w:val="28"/>
          <w:szCs w:val="28"/>
        </w:rPr>
        <w:t xml:space="preserve">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</w:t>
      </w:r>
      <w:r w:rsidR="00A47A0D">
        <w:rPr>
          <w:rFonts w:ascii="Times New Roman" w:hAnsi="Times New Roman" w:cs="Times New Roman"/>
          <w:sz w:val="28"/>
          <w:szCs w:val="28"/>
        </w:rPr>
        <w:t>е</w:t>
      </w:r>
      <w:r w:rsidRPr="00A577BF">
        <w:rPr>
          <w:rFonts w:ascii="Times New Roman" w:hAnsi="Times New Roman" w:cs="Times New Roman"/>
          <w:sz w:val="28"/>
          <w:szCs w:val="28"/>
        </w:rPr>
        <w:t>та;</w:t>
      </w:r>
    </w:p>
    <w:p w:rsidR="00A577BF" w:rsidRPr="00A577BF" w:rsidRDefault="00A577BF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</w:t>
      </w:r>
      <w:r w:rsidR="00A47A0D">
        <w:rPr>
          <w:rFonts w:ascii="Times New Roman" w:hAnsi="Times New Roman" w:cs="Times New Roman"/>
          <w:sz w:val="28"/>
          <w:szCs w:val="28"/>
        </w:rPr>
        <w:t>е</w:t>
      </w:r>
      <w:r w:rsidRPr="00A577BF">
        <w:rPr>
          <w:rFonts w:ascii="Times New Roman" w:hAnsi="Times New Roman" w:cs="Times New Roman"/>
          <w:sz w:val="28"/>
          <w:szCs w:val="28"/>
        </w:rPr>
        <w:t>те, сч</w:t>
      </w:r>
      <w:r w:rsidR="00A47A0D">
        <w:rPr>
          <w:rFonts w:ascii="Times New Roman" w:hAnsi="Times New Roman" w:cs="Times New Roman"/>
          <w:sz w:val="28"/>
          <w:szCs w:val="28"/>
        </w:rPr>
        <w:t>е</w:t>
      </w:r>
      <w:r w:rsidRPr="00A577BF">
        <w:rPr>
          <w:rFonts w:ascii="Times New Roman" w:hAnsi="Times New Roman" w:cs="Times New Roman"/>
          <w:sz w:val="28"/>
          <w:szCs w:val="28"/>
        </w:rPr>
        <w:t>тах Фонда;</w:t>
      </w:r>
    </w:p>
    <w:p w:rsidR="00A577BF" w:rsidRPr="00A577BF" w:rsidRDefault="00A577BF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счёте, счетах Фонда, в пределах средств этих фондов капитального ремонта с привлечением при необходимости средств, полученных из</w:t>
      </w:r>
      <w:r w:rsidR="00A47A0D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A577BF">
        <w:rPr>
          <w:rFonts w:ascii="Times New Roman" w:hAnsi="Times New Roman" w:cs="Times New Roman"/>
          <w:sz w:val="28"/>
          <w:szCs w:val="28"/>
        </w:rPr>
        <w:t xml:space="preserve"> источников, в том числе из бюджета Ленинградской области и муниципальных образований Ленинградской области;</w:t>
      </w:r>
    </w:p>
    <w:p w:rsidR="00A577BF" w:rsidRDefault="00A577BF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Ленинградской области, иными юридическими и физическими лицами в целях</w:t>
      </w:r>
      <w:r w:rsidR="00A47A0D">
        <w:rPr>
          <w:rFonts w:ascii="Times New Roman" w:hAnsi="Times New Roman" w:cs="Times New Roman"/>
          <w:sz w:val="28"/>
          <w:szCs w:val="28"/>
        </w:rPr>
        <w:t xml:space="preserve"> реализации функций Фонда, в целях</w:t>
      </w:r>
      <w:r w:rsidRPr="00A577BF">
        <w:rPr>
          <w:rFonts w:ascii="Times New Roman" w:hAnsi="Times New Roman" w:cs="Times New Roman"/>
          <w:sz w:val="28"/>
          <w:szCs w:val="28"/>
        </w:rPr>
        <w:t xml:space="preserve"> обеспечения своевременного проведения </w:t>
      </w:r>
      <w:r w:rsidRPr="00A577BF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домах, собственники помещений в которых формируют фонды капитального ремонта на счет</w:t>
      </w:r>
      <w:r w:rsidR="0030483B">
        <w:rPr>
          <w:rFonts w:ascii="Times New Roman" w:hAnsi="Times New Roman" w:cs="Times New Roman"/>
          <w:sz w:val="28"/>
          <w:szCs w:val="28"/>
        </w:rPr>
        <w:t>е, счет</w:t>
      </w:r>
      <w:r w:rsidR="001F1577">
        <w:rPr>
          <w:rFonts w:ascii="Times New Roman" w:hAnsi="Times New Roman" w:cs="Times New Roman"/>
          <w:sz w:val="28"/>
          <w:szCs w:val="28"/>
        </w:rPr>
        <w:t>ах Фонда;</w:t>
      </w:r>
    </w:p>
    <w:p w:rsidR="0030483B" w:rsidRDefault="0030483B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временно свободными денежными средствами, поступившими на счет, счета Фонда в виде взносов на капитальный ремонт собственников помещений в многоквартирных домах осуществляется в порядке и на условиях, которые установлены правительством Российской Федерации, по решению Совета Фонда;</w:t>
      </w:r>
    </w:p>
    <w:p w:rsidR="0030483B" w:rsidRDefault="0030483B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средств, поступивших на счет, счета Фонда в виде взносов на капитальный ремонт собственников помещений в многоквартирных домах, формирующих фонд капитального ремонта на счете, счетах Фонда;</w:t>
      </w:r>
    </w:p>
    <w:p w:rsidR="0030483B" w:rsidRDefault="001F1577" w:rsidP="003F75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реализация</w:t>
      </w:r>
      <w:r w:rsidR="0030483B">
        <w:rPr>
          <w:rFonts w:ascii="Times New Roman" w:hAnsi="Times New Roman" w:cs="Times New Roman"/>
          <w:sz w:val="28"/>
          <w:szCs w:val="28"/>
        </w:rPr>
        <w:t xml:space="preserve"> ценных бумаг, имущественных и неимущественных прав.</w:t>
      </w:r>
    </w:p>
    <w:p w:rsidR="0030483B" w:rsidRPr="00A577BF" w:rsidRDefault="0030483B" w:rsidP="0030483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10B6" w:rsidRPr="00A577BF" w:rsidRDefault="0030483B" w:rsidP="003F75DD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 и с</w:t>
      </w:r>
      <w:r w:rsidR="00D05657" w:rsidRPr="00A577B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органов</w:t>
      </w:r>
      <w:r w:rsidR="00D05657" w:rsidRPr="00A577BF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05657" w:rsidRPr="00A57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40"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F82DEC" w:rsidRPr="00A577BF" w:rsidRDefault="00F82DEC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1B" w:rsidRDefault="001A4E38" w:rsidP="003F7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E38">
        <w:rPr>
          <w:rFonts w:ascii="Times New Roman" w:hAnsi="Times New Roman" w:cs="Times New Roman"/>
          <w:sz w:val="28"/>
          <w:szCs w:val="28"/>
        </w:rPr>
        <w:t xml:space="preserve">Учредителем Фонда является субъект Российской Федерации – Ленинградская область в лице комитета по жилищно-коммунальному хозяйству Ленинградской области. В соответствии с Уставом </w:t>
      </w:r>
      <w:r w:rsidR="00BE4B1B">
        <w:rPr>
          <w:rFonts w:ascii="Times New Roman" w:hAnsi="Times New Roman" w:cs="Times New Roman"/>
          <w:sz w:val="28"/>
          <w:szCs w:val="28"/>
        </w:rPr>
        <w:t xml:space="preserve">в </w:t>
      </w:r>
      <w:r w:rsidRPr="001A4E38">
        <w:rPr>
          <w:rFonts w:ascii="Times New Roman" w:hAnsi="Times New Roman" w:cs="Times New Roman"/>
          <w:sz w:val="28"/>
          <w:szCs w:val="28"/>
        </w:rPr>
        <w:t>полномочия</w:t>
      </w:r>
      <w:r w:rsidR="00BE4B1B">
        <w:rPr>
          <w:rFonts w:ascii="Times New Roman" w:hAnsi="Times New Roman" w:cs="Times New Roman"/>
          <w:sz w:val="28"/>
          <w:szCs w:val="28"/>
        </w:rPr>
        <w:t xml:space="preserve"> Учредителя входят принятие решений об учреждении и ликвидации Фонда; утверждение Устава Фонда, изменений и дополнений к нему; формирование Совета Фонда; подписание трудового договора с Управляющим Фонда на основании решения Совета Фонда.</w:t>
      </w:r>
    </w:p>
    <w:p w:rsidR="00BE4B1B" w:rsidRDefault="00BE4B1B" w:rsidP="003F7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управления Фонда являются:</w:t>
      </w:r>
    </w:p>
    <w:p w:rsidR="00BE4B1B" w:rsidRDefault="00BE4B1B" w:rsidP="003F7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Фонда – высший коллегиальный орган управления Фонда;</w:t>
      </w:r>
    </w:p>
    <w:p w:rsidR="00BE4B1B" w:rsidRDefault="00BE4B1B" w:rsidP="003F7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Правление Фонда – коллегиальный исполнительный орган управления Фонда;</w:t>
      </w:r>
    </w:p>
    <w:p w:rsidR="00BE4B1B" w:rsidRDefault="00BE4B1B" w:rsidP="003F7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Управляющий Фонда – единоличный исполнительный орган управления Фонда.</w:t>
      </w:r>
    </w:p>
    <w:p w:rsidR="00BE4B1B" w:rsidRDefault="00BE4B1B" w:rsidP="003F7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Надзорным органом Фонда является Попечительский совет Фонда. Контрольным органом Фонда является Ревизионная комиссия Фонда.</w:t>
      </w:r>
    </w:p>
    <w:p w:rsidR="00F82DEC" w:rsidRPr="00A577BF" w:rsidRDefault="001A4E38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5657" w:rsidRDefault="00BE4B1B" w:rsidP="003F75DD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Фонда</w:t>
      </w:r>
    </w:p>
    <w:p w:rsidR="00BE4B1B" w:rsidRPr="00A577BF" w:rsidRDefault="00BE4B1B" w:rsidP="00BE4B1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577BF" w:rsidRDefault="00BE4B1B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Фонда осуществляет полномочия по определению приоритетных направлений деятельности</w:t>
      </w:r>
      <w:r w:rsidR="00264FE9">
        <w:rPr>
          <w:rFonts w:ascii="Times New Roman" w:hAnsi="Times New Roman" w:cs="Times New Roman"/>
          <w:sz w:val="28"/>
          <w:szCs w:val="28"/>
        </w:rPr>
        <w:t xml:space="preserve"> Фонда, принцип</w:t>
      </w:r>
      <w:r w:rsidR="001F1577">
        <w:rPr>
          <w:rFonts w:ascii="Times New Roman" w:hAnsi="Times New Roman" w:cs="Times New Roman"/>
          <w:sz w:val="28"/>
          <w:szCs w:val="28"/>
        </w:rPr>
        <w:t>ов</w:t>
      </w:r>
      <w:r w:rsidR="00264FE9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его имущества; утверждает годовой отчет и годовой бухгалтерский баланс, направляет его в Законодательное собрание Ленинградской области, Правительство Ленинградской области и Общественную палату Ленинградской области; направляет в Попечительский совет представление для проверки Правления Фонда, органов управления Фонда; утверждает финансовый план Фонда и вносит в него изменения; вносит Учредителю предложения об изменении устава Фонда; не реже одного раза в квартал заслушивает на своих заседаниях другие органы управления Фонда.</w:t>
      </w:r>
    </w:p>
    <w:p w:rsidR="00D05657" w:rsidRDefault="004450D2" w:rsidP="003F75DD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Попечительский Совет</w:t>
      </w:r>
      <w:r w:rsidR="00D05657" w:rsidRPr="00A577BF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A839EF" w:rsidRPr="00A577BF" w:rsidRDefault="00A839EF" w:rsidP="00A839E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50D2" w:rsidRDefault="0068573C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50D2">
        <w:rPr>
          <w:rFonts w:ascii="Times New Roman" w:hAnsi="Times New Roman" w:cs="Times New Roman"/>
          <w:sz w:val="28"/>
          <w:szCs w:val="28"/>
        </w:rPr>
        <w:t xml:space="preserve">исключительной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4450D2">
        <w:rPr>
          <w:rFonts w:ascii="Times New Roman" w:hAnsi="Times New Roman" w:cs="Times New Roman"/>
          <w:sz w:val="28"/>
          <w:szCs w:val="28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450D2">
        <w:rPr>
          <w:rFonts w:ascii="Times New Roman" w:hAnsi="Times New Roman" w:cs="Times New Roman"/>
          <w:sz w:val="28"/>
          <w:szCs w:val="28"/>
        </w:rPr>
        <w:t xml:space="preserve"> относится решение следующих вопросов:</w:t>
      </w:r>
    </w:p>
    <w:p w:rsidR="004450D2" w:rsidRDefault="004450D2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заключения на годовой отчет и годовой бухгалтерский баланс Фонда;</w:t>
      </w:r>
    </w:p>
    <w:p w:rsidR="004450D2" w:rsidRDefault="004450D2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надзор за деятельностью Фонда, Правления Фонда, Управляющего и за соблюдением ими законодательства Российской Федерации и Ленинградской области;</w:t>
      </w:r>
    </w:p>
    <w:p w:rsidR="004450D2" w:rsidRDefault="004450D2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принятие решений по результатам проверок деятельности Фонда по представлению Совета Фонда;</w:t>
      </w:r>
    </w:p>
    <w:p w:rsidR="004450D2" w:rsidRDefault="004450D2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информации по вопросам осуществления деятельности Фонда, исполнения решений, принятых органами управления Фонда, а также выработка рекомендаций для других органов управления Фонда по итогам рассмотрения вопросов на заседаниях Попечительского совета;</w:t>
      </w:r>
    </w:p>
    <w:p w:rsidR="004450D2" w:rsidRDefault="004450D2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не реже одного раза в полгода информации Правления о результатах деятельности Фонда и выработка своих рекомендаций по итогам рассмотрения такой информации.</w:t>
      </w:r>
    </w:p>
    <w:p w:rsidR="00501804" w:rsidRDefault="00501804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B6" w:rsidRPr="00A577BF" w:rsidRDefault="00D05657" w:rsidP="00D35914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BF">
        <w:rPr>
          <w:rFonts w:ascii="Times New Roman" w:hAnsi="Times New Roman" w:cs="Times New Roman"/>
          <w:b/>
          <w:sz w:val="28"/>
          <w:szCs w:val="28"/>
        </w:rPr>
        <w:t>Структурные подразделения Фонда</w:t>
      </w:r>
    </w:p>
    <w:p w:rsidR="00D35914" w:rsidRDefault="00D35914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CA4" w:rsidRDefault="00341CA4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BF">
        <w:rPr>
          <w:rFonts w:ascii="Times New Roman" w:hAnsi="Times New Roman" w:cs="Times New Roman"/>
          <w:sz w:val="28"/>
          <w:szCs w:val="28"/>
        </w:rPr>
        <w:t>Организ</w:t>
      </w:r>
      <w:r w:rsidR="009160F6">
        <w:rPr>
          <w:rFonts w:ascii="Times New Roman" w:hAnsi="Times New Roman" w:cs="Times New Roman"/>
          <w:sz w:val="28"/>
          <w:szCs w:val="28"/>
        </w:rPr>
        <w:t xml:space="preserve">ационная структура </w:t>
      </w:r>
      <w:r w:rsidR="00D35914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160F6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D35914">
        <w:rPr>
          <w:rFonts w:ascii="Times New Roman" w:hAnsi="Times New Roman" w:cs="Times New Roman"/>
          <w:sz w:val="28"/>
          <w:szCs w:val="28"/>
        </w:rPr>
        <w:t>следующих подразделений</w:t>
      </w:r>
      <w:r w:rsidRPr="00A577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5914" w:rsidRDefault="00D35914" w:rsidP="00D35914">
      <w:pPr>
        <w:pStyle w:val="a3"/>
        <w:numPr>
          <w:ilvl w:val="0"/>
          <w:numId w:val="21"/>
        </w:numPr>
        <w:ind w:left="993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контроля качества производства работ:</w:t>
      </w:r>
    </w:p>
    <w:p w:rsidR="00D35914" w:rsidRDefault="00D35914" w:rsidP="00D35914">
      <w:pPr>
        <w:pStyle w:val="a3"/>
        <w:numPr>
          <w:ilvl w:val="1"/>
          <w:numId w:val="2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контроля качества производства работ по западной части ЛО;</w:t>
      </w:r>
    </w:p>
    <w:p w:rsidR="00D35914" w:rsidRDefault="00D35914" w:rsidP="00D35914">
      <w:pPr>
        <w:pStyle w:val="a3"/>
        <w:numPr>
          <w:ilvl w:val="1"/>
          <w:numId w:val="21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контроля качества производства работ по восточной части ЛО</w:t>
      </w:r>
      <w:r w:rsidR="0046766E">
        <w:rPr>
          <w:rFonts w:ascii="Times New Roman" w:hAnsi="Times New Roman" w:cs="Times New Roman"/>
          <w:sz w:val="28"/>
          <w:szCs w:val="28"/>
        </w:rPr>
        <w:t>;</w:t>
      </w:r>
    </w:p>
    <w:p w:rsidR="00D35914" w:rsidRDefault="00D35914" w:rsidP="00D35914">
      <w:pPr>
        <w:pStyle w:val="a3"/>
        <w:ind w:left="993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по подготовке производства</w:t>
      </w:r>
      <w:r w:rsidR="0046766E">
        <w:rPr>
          <w:rFonts w:ascii="Times New Roman" w:hAnsi="Times New Roman" w:cs="Times New Roman"/>
          <w:sz w:val="28"/>
          <w:szCs w:val="28"/>
        </w:rPr>
        <w:t>:</w:t>
      </w:r>
    </w:p>
    <w:p w:rsidR="009160F6" w:rsidRDefault="00724877" w:rsidP="0072487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160F6">
        <w:rPr>
          <w:rFonts w:ascii="Times New Roman" w:hAnsi="Times New Roman" w:cs="Times New Roman"/>
          <w:sz w:val="28"/>
          <w:szCs w:val="28"/>
        </w:rPr>
        <w:t xml:space="preserve"> отдел подготовки производства</w:t>
      </w:r>
      <w:r w:rsidR="009160F6" w:rsidRPr="0052100A">
        <w:rPr>
          <w:rFonts w:ascii="Times New Roman" w:hAnsi="Times New Roman" w:cs="Times New Roman"/>
          <w:sz w:val="28"/>
          <w:szCs w:val="28"/>
        </w:rPr>
        <w:t>;</w:t>
      </w:r>
    </w:p>
    <w:p w:rsidR="009160F6" w:rsidRPr="009160F6" w:rsidRDefault="00724877" w:rsidP="0072487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160F6">
        <w:rPr>
          <w:rFonts w:ascii="Times New Roman" w:hAnsi="Times New Roman" w:cs="Times New Roman"/>
          <w:sz w:val="28"/>
          <w:szCs w:val="28"/>
        </w:rPr>
        <w:t xml:space="preserve"> </w:t>
      </w:r>
      <w:r w:rsidR="00D35914">
        <w:rPr>
          <w:rFonts w:ascii="Times New Roman" w:hAnsi="Times New Roman" w:cs="Times New Roman"/>
          <w:sz w:val="28"/>
          <w:szCs w:val="28"/>
        </w:rPr>
        <w:t>проектно-сметный</w:t>
      </w:r>
      <w:r w:rsidR="009160F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160F6" w:rsidRPr="0052100A">
        <w:rPr>
          <w:rFonts w:ascii="Times New Roman" w:hAnsi="Times New Roman" w:cs="Times New Roman"/>
          <w:sz w:val="28"/>
          <w:szCs w:val="28"/>
        </w:rPr>
        <w:t>;</w:t>
      </w:r>
    </w:p>
    <w:p w:rsidR="00341CA4" w:rsidRDefault="00724877" w:rsidP="00724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41CA4" w:rsidRPr="00A577B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35914">
        <w:rPr>
          <w:rFonts w:ascii="Times New Roman" w:hAnsi="Times New Roman" w:cs="Times New Roman"/>
          <w:sz w:val="28"/>
          <w:szCs w:val="28"/>
        </w:rPr>
        <w:t xml:space="preserve"> проектно-изыскательских работ</w:t>
      </w:r>
      <w:r w:rsidR="00341CA4" w:rsidRPr="00A577BF">
        <w:rPr>
          <w:rFonts w:ascii="Times New Roman" w:hAnsi="Times New Roman" w:cs="Times New Roman"/>
          <w:sz w:val="28"/>
          <w:szCs w:val="28"/>
        </w:rPr>
        <w:t>;</w:t>
      </w:r>
    </w:p>
    <w:p w:rsidR="00D35914" w:rsidRDefault="00724877" w:rsidP="00724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Правовое управление</w:t>
      </w:r>
      <w:r w:rsidR="0046766E">
        <w:rPr>
          <w:rFonts w:ascii="Times New Roman" w:hAnsi="Times New Roman" w:cs="Times New Roman"/>
          <w:sz w:val="28"/>
          <w:szCs w:val="28"/>
        </w:rPr>
        <w:t>:</w:t>
      </w:r>
      <w:r w:rsidR="00D3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877" w:rsidRPr="00A577BF" w:rsidRDefault="00724877" w:rsidP="007248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отдел нормативно-правового обеспечения;</w:t>
      </w:r>
    </w:p>
    <w:p w:rsidR="00341CA4" w:rsidRDefault="00724877" w:rsidP="00724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претензионно-исковой отдел</w:t>
      </w:r>
      <w:r w:rsidR="00341CA4" w:rsidRPr="00A577BF">
        <w:rPr>
          <w:rFonts w:ascii="Times New Roman" w:hAnsi="Times New Roman" w:cs="Times New Roman"/>
          <w:sz w:val="28"/>
          <w:szCs w:val="28"/>
        </w:rPr>
        <w:t>;</w:t>
      </w:r>
    </w:p>
    <w:p w:rsidR="00A839EF" w:rsidRPr="00A577BF" w:rsidRDefault="00A839EF" w:rsidP="00724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отдел подготовки аукционной документации</w:t>
      </w:r>
      <w:r w:rsidR="0046766E">
        <w:rPr>
          <w:rFonts w:ascii="Times New Roman" w:hAnsi="Times New Roman" w:cs="Times New Roman"/>
          <w:sz w:val="28"/>
          <w:szCs w:val="28"/>
        </w:rPr>
        <w:t>;</w:t>
      </w:r>
    </w:p>
    <w:p w:rsidR="00341CA4" w:rsidRPr="00A577B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41CA4" w:rsidRPr="00A577BF">
        <w:rPr>
          <w:rFonts w:ascii="Times New Roman" w:hAnsi="Times New Roman" w:cs="Times New Roman"/>
          <w:sz w:val="28"/>
          <w:szCs w:val="28"/>
        </w:rPr>
        <w:t>тдел по работе с физическими лицами;</w:t>
      </w:r>
    </w:p>
    <w:p w:rsidR="00A839E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по работе с юридическими лицами;</w:t>
      </w:r>
    </w:p>
    <w:p w:rsidR="00A839E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учета и сводной отчетности;</w:t>
      </w:r>
    </w:p>
    <w:p w:rsidR="00A839E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Планово-экономический отдел;</w:t>
      </w:r>
    </w:p>
    <w:p w:rsidR="00A839E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 по взаимодействию с органами исполнительной власти ЛО;</w:t>
      </w:r>
    </w:p>
    <w:p w:rsidR="00A839E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Отдел по взаимодействию с органами местного самоуправления ЛО;</w:t>
      </w:r>
    </w:p>
    <w:p w:rsidR="00A839EF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Организационный отдел.</w:t>
      </w:r>
    </w:p>
    <w:p w:rsidR="004458BE" w:rsidRDefault="004458BE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9EF" w:rsidRDefault="00A839EF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9EF" w:rsidRDefault="00A839EF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9EF" w:rsidRPr="009D4AB7" w:rsidRDefault="00A839EF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9E7" w:rsidRDefault="003210B6" w:rsidP="003F75DD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деятельности Фонда за отчётный период</w:t>
      </w:r>
    </w:p>
    <w:p w:rsidR="003210B6" w:rsidRPr="00840FDA" w:rsidRDefault="003210B6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08" w:rsidRDefault="004316D7" w:rsidP="00A839EF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D7">
        <w:rPr>
          <w:rFonts w:ascii="Times New Roman" w:hAnsi="Times New Roman" w:cs="Times New Roman"/>
          <w:b/>
          <w:sz w:val="28"/>
          <w:szCs w:val="28"/>
        </w:rPr>
        <w:t>Организационные мероприятия и подготовительная работа к проведению капитального ремонта общего имущества в многоквартирных домах Ленинградской области</w:t>
      </w:r>
    </w:p>
    <w:p w:rsidR="00A839EF" w:rsidRPr="004316D7" w:rsidRDefault="00A839EF" w:rsidP="00A839E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164E" w:rsidRPr="00FD098D" w:rsidRDefault="0068164E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D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 утверждена Постановлением Правительства Ленинградской области от 26.12.2013 №508.</w:t>
      </w:r>
    </w:p>
    <w:p w:rsidR="00D83E52" w:rsidRDefault="00A839EF" w:rsidP="003F75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897FA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F0E4E" w:rsidRPr="00B66114">
        <w:rPr>
          <w:rFonts w:ascii="Times New Roman" w:hAnsi="Times New Roman" w:cs="Times New Roman"/>
          <w:sz w:val="28"/>
          <w:szCs w:val="28"/>
        </w:rPr>
        <w:t xml:space="preserve"> наряду с </w:t>
      </w:r>
      <w:r w:rsidR="00F0470A" w:rsidRPr="00B66114">
        <w:rPr>
          <w:rFonts w:ascii="Times New Roman" w:hAnsi="Times New Roman" w:cs="Times New Roman"/>
          <w:sz w:val="28"/>
          <w:szCs w:val="28"/>
        </w:rPr>
        <w:t>проведением</w:t>
      </w:r>
      <w:r w:rsidR="00840FDA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 w:rsidR="0073798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41E19" w:rsidRPr="00B66114">
        <w:rPr>
          <w:rFonts w:ascii="Times New Roman" w:hAnsi="Times New Roman" w:cs="Times New Roman"/>
          <w:sz w:val="28"/>
          <w:szCs w:val="28"/>
        </w:rPr>
        <w:t xml:space="preserve"> </w:t>
      </w:r>
      <w:r w:rsidR="008E07AE">
        <w:rPr>
          <w:rFonts w:ascii="Times New Roman" w:hAnsi="Times New Roman" w:cs="Times New Roman"/>
          <w:sz w:val="28"/>
          <w:szCs w:val="28"/>
        </w:rPr>
        <w:t xml:space="preserve">продолжалась </w:t>
      </w:r>
      <w:r w:rsidR="00D83E52">
        <w:rPr>
          <w:rFonts w:ascii="Times New Roman" w:hAnsi="Times New Roman" w:cs="Times New Roman"/>
          <w:sz w:val="28"/>
          <w:szCs w:val="28"/>
        </w:rPr>
        <w:t>работа</w:t>
      </w:r>
      <w:r w:rsidR="008E07AE">
        <w:rPr>
          <w:rFonts w:ascii="Times New Roman" w:hAnsi="Times New Roman" w:cs="Times New Roman"/>
          <w:sz w:val="28"/>
          <w:szCs w:val="28"/>
        </w:rPr>
        <w:t>,</w:t>
      </w:r>
      <w:r w:rsidR="00D83E5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E07AE">
        <w:rPr>
          <w:rFonts w:ascii="Times New Roman" w:hAnsi="Times New Roman" w:cs="Times New Roman"/>
          <w:sz w:val="28"/>
          <w:szCs w:val="28"/>
        </w:rPr>
        <w:t>н</w:t>
      </w:r>
      <w:r w:rsidR="00D83E52">
        <w:rPr>
          <w:rFonts w:ascii="Times New Roman" w:hAnsi="Times New Roman" w:cs="Times New Roman"/>
          <w:sz w:val="28"/>
          <w:szCs w:val="28"/>
        </w:rPr>
        <w:t>а</w:t>
      </w:r>
      <w:r w:rsidR="008E07AE">
        <w:rPr>
          <w:rFonts w:ascii="Times New Roman" w:hAnsi="Times New Roman" w:cs="Times New Roman"/>
          <w:sz w:val="28"/>
          <w:szCs w:val="28"/>
        </w:rPr>
        <w:t>я</w:t>
      </w:r>
      <w:r w:rsidR="00D83E52">
        <w:rPr>
          <w:rFonts w:ascii="Times New Roman" w:hAnsi="Times New Roman" w:cs="Times New Roman"/>
          <w:sz w:val="28"/>
          <w:szCs w:val="28"/>
        </w:rPr>
        <w:t xml:space="preserve"> на подготовку и реализацию </w:t>
      </w:r>
      <w:r w:rsidR="00541E19" w:rsidRPr="00B66114">
        <w:rPr>
          <w:rFonts w:ascii="Times New Roman" w:hAnsi="Times New Roman" w:cs="Times New Roman"/>
          <w:sz w:val="28"/>
          <w:szCs w:val="28"/>
        </w:rPr>
        <w:t xml:space="preserve">комплекса мер по </w:t>
      </w:r>
      <w:r w:rsidR="00897FA6">
        <w:rPr>
          <w:rFonts w:ascii="Times New Roman" w:hAnsi="Times New Roman" w:cs="Times New Roman"/>
          <w:sz w:val="28"/>
          <w:szCs w:val="28"/>
        </w:rPr>
        <w:t xml:space="preserve">повышению эффективности </w:t>
      </w:r>
      <w:r w:rsidR="00541E19" w:rsidRPr="00B66114">
        <w:rPr>
          <w:rFonts w:ascii="Times New Roman" w:hAnsi="Times New Roman" w:cs="Times New Roman"/>
          <w:sz w:val="28"/>
          <w:szCs w:val="28"/>
        </w:rPr>
        <w:t>действи</w:t>
      </w:r>
      <w:r w:rsidR="008E07AE">
        <w:rPr>
          <w:rFonts w:ascii="Times New Roman" w:hAnsi="Times New Roman" w:cs="Times New Roman"/>
          <w:sz w:val="28"/>
          <w:szCs w:val="28"/>
        </w:rPr>
        <w:t>я</w:t>
      </w:r>
      <w:r w:rsidR="00541E19" w:rsidRPr="00B66114">
        <w:rPr>
          <w:rFonts w:ascii="Times New Roman" w:hAnsi="Times New Roman" w:cs="Times New Roman"/>
          <w:sz w:val="28"/>
          <w:szCs w:val="28"/>
        </w:rPr>
        <w:t xml:space="preserve"> системы капитального ремонта </w:t>
      </w:r>
      <w:r w:rsidR="00D83E52">
        <w:rPr>
          <w:rFonts w:ascii="Times New Roman" w:hAnsi="Times New Roman" w:cs="Times New Roman"/>
          <w:sz w:val="28"/>
          <w:szCs w:val="28"/>
        </w:rPr>
        <w:t>многоквартирных домов на территории Ленинградской области.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В 201</w:t>
      </w:r>
      <w:r w:rsidR="00A839EF">
        <w:rPr>
          <w:rFonts w:ascii="Times New Roman" w:hAnsi="Times New Roman" w:cs="Times New Roman"/>
          <w:sz w:val="28"/>
          <w:szCs w:val="28"/>
        </w:rPr>
        <w:t>7</w:t>
      </w:r>
      <w:r w:rsidRPr="00F816B4">
        <w:rPr>
          <w:rFonts w:ascii="Times New Roman" w:hAnsi="Times New Roman" w:cs="Times New Roman"/>
          <w:sz w:val="28"/>
          <w:szCs w:val="28"/>
        </w:rPr>
        <w:t xml:space="preserve"> году путем конкурсных отборов заключены договоры с организациями на осуществление </w:t>
      </w:r>
      <w:r w:rsidR="00A839EF">
        <w:rPr>
          <w:rFonts w:ascii="Times New Roman" w:hAnsi="Times New Roman" w:cs="Times New Roman"/>
          <w:sz w:val="28"/>
          <w:szCs w:val="28"/>
        </w:rPr>
        <w:t xml:space="preserve">капитального ремонта, проектно-изыскательских работ и </w:t>
      </w:r>
      <w:r w:rsidRPr="00F816B4">
        <w:rPr>
          <w:rFonts w:ascii="Times New Roman" w:hAnsi="Times New Roman" w:cs="Times New Roman"/>
          <w:sz w:val="28"/>
          <w:szCs w:val="28"/>
        </w:rPr>
        <w:t>строительного контроля по проведению капитального ремонта общего имущества в многоквартирных домах.</w:t>
      </w:r>
    </w:p>
    <w:p w:rsidR="00737984" w:rsidRDefault="00737984" w:rsidP="0073798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</w:t>
      </w:r>
      <w:r w:rsidRPr="00C028D7">
        <w:rPr>
          <w:rFonts w:ascii="Times New Roman" w:hAnsi="Times New Roman" w:cs="Times New Roman"/>
          <w:sz w:val="28"/>
          <w:szCs w:val="28"/>
        </w:rPr>
        <w:t>отрудниками отдел</w:t>
      </w:r>
      <w:r w:rsidR="00A839EF">
        <w:rPr>
          <w:rFonts w:ascii="Times New Roman" w:hAnsi="Times New Roman" w:cs="Times New Roman"/>
          <w:sz w:val="28"/>
          <w:szCs w:val="28"/>
        </w:rPr>
        <w:t>ов контроля качества производства работ</w:t>
      </w:r>
      <w:r w:rsidRPr="00C028D7">
        <w:rPr>
          <w:rFonts w:ascii="Times New Roman" w:hAnsi="Times New Roman" w:cs="Times New Roman"/>
          <w:sz w:val="28"/>
          <w:szCs w:val="28"/>
        </w:rPr>
        <w:t xml:space="preserve"> проведены плановые, внеплановые, приемочные, комиссионные выездные проверки качества и объемов выполняемых и ранее выполненных работ.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При приемке работ по капитальному ремонту по каждому виду работ многоквартирного дома собраны и проверены полные комплекты исполнительной документации, включающие в себя: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общий журнал производства работ;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акты скрытых работ;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исполнительные схемы;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акты испытаний;</w:t>
      </w:r>
    </w:p>
    <w:p w:rsidR="00F816B4" w:rsidRPr="00F816B4" w:rsidRDefault="00E80B4C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6B4" w:rsidRPr="00F816B4">
        <w:rPr>
          <w:rFonts w:ascii="Times New Roman" w:hAnsi="Times New Roman" w:cs="Times New Roman"/>
          <w:sz w:val="28"/>
          <w:szCs w:val="28"/>
        </w:rPr>
        <w:t>сертификаты качества и паспорта на примененные материалы и</w:t>
      </w:r>
      <w:r w:rsidR="009C6C71">
        <w:rPr>
          <w:rFonts w:ascii="Times New Roman" w:hAnsi="Times New Roman" w:cs="Times New Roman"/>
          <w:sz w:val="28"/>
          <w:szCs w:val="28"/>
        </w:rPr>
        <w:t xml:space="preserve"> </w:t>
      </w:r>
      <w:r w:rsidR="00F816B4" w:rsidRPr="00F816B4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справки о стоимости выполненных работ (форма КС-3);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акты выполненных работ (форма КС-2);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счета на оплату и счета-фактуры за выполненные работы;</w:t>
      </w:r>
    </w:p>
    <w:p w:rsid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- фотомате</w:t>
      </w:r>
      <w:r w:rsidR="009C6C71">
        <w:rPr>
          <w:rFonts w:ascii="Times New Roman" w:hAnsi="Times New Roman" w:cs="Times New Roman"/>
          <w:sz w:val="28"/>
          <w:szCs w:val="28"/>
        </w:rPr>
        <w:t>риалы начала и окончания работ.</w:t>
      </w:r>
    </w:p>
    <w:p w:rsid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Вся сметная документация по завершению работ проверена сотрудниками Фонда на правильность применения расценок.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В 201</w:t>
      </w:r>
      <w:r w:rsidR="00A839EF">
        <w:rPr>
          <w:rFonts w:ascii="Times New Roman" w:hAnsi="Times New Roman" w:cs="Times New Roman"/>
          <w:sz w:val="28"/>
          <w:szCs w:val="28"/>
        </w:rPr>
        <w:t>7</w:t>
      </w:r>
      <w:r w:rsidRPr="00F816B4">
        <w:rPr>
          <w:rFonts w:ascii="Times New Roman" w:hAnsi="Times New Roman" w:cs="Times New Roman"/>
          <w:sz w:val="28"/>
          <w:szCs w:val="28"/>
        </w:rPr>
        <w:t xml:space="preserve"> году проведена работа по согласованию муниципальных краткосрочных планов.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t>При согласовании краткосрочных планов с органами местного самоуправления велась работа по уточнению площадей многоквартирных домов, учитываемых при определении предельной стоимости работ по капитальному ремонту объектов, включенных в краткосрочны</w:t>
      </w:r>
      <w:r w:rsidR="00A839EF">
        <w:rPr>
          <w:rFonts w:ascii="Times New Roman" w:hAnsi="Times New Roman" w:cs="Times New Roman"/>
          <w:sz w:val="28"/>
          <w:szCs w:val="28"/>
        </w:rPr>
        <w:t>е</w:t>
      </w:r>
      <w:r w:rsidRPr="00F816B4">
        <w:rPr>
          <w:rFonts w:ascii="Times New Roman" w:hAnsi="Times New Roman" w:cs="Times New Roman"/>
          <w:sz w:val="28"/>
          <w:szCs w:val="28"/>
        </w:rPr>
        <w:t xml:space="preserve"> план</w:t>
      </w:r>
      <w:r w:rsidR="00A839EF">
        <w:rPr>
          <w:rFonts w:ascii="Times New Roman" w:hAnsi="Times New Roman" w:cs="Times New Roman"/>
          <w:sz w:val="28"/>
          <w:szCs w:val="28"/>
        </w:rPr>
        <w:t xml:space="preserve">ы реализации </w:t>
      </w:r>
      <w:r w:rsidR="0046766E">
        <w:rPr>
          <w:rFonts w:ascii="Times New Roman" w:hAnsi="Times New Roman" w:cs="Times New Roman"/>
          <w:sz w:val="28"/>
          <w:szCs w:val="28"/>
        </w:rPr>
        <w:t>Р</w:t>
      </w:r>
      <w:r w:rsidR="00A839EF">
        <w:rPr>
          <w:rFonts w:ascii="Times New Roman" w:hAnsi="Times New Roman" w:cs="Times New Roman"/>
          <w:sz w:val="28"/>
          <w:szCs w:val="28"/>
        </w:rPr>
        <w:t>егиональной программы капитального ремонта</w:t>
      </w:r>
      <w:r w:rsidRPr="00F816B4">
        <w:rPr>
          <w:rFonts w:ascii="Times New Roman" w:hAnsi="Times New Roman" w:cs="Times New Roman"/>
          <w:sz w:val="28"/>
          <w:szCs w:val="28"/>
        </w:rPr>
        <w:t>.</w:t>
      </w:r>
    </w:p>
    <w:p w:rsidR="00F816B4" w:rsidRPr="00F816B4" w:rsidRDefault="00F816B4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B4">
        <w:rPr>
          <w:rFonts w:ascii="Times New Roman" w:hAnsi="Times New Roman" w:cs="Times New Roman"/>
          <w:sz w:val="28"/>
          <w:szCs w:val="28"/>
        </w:rPr>
        <w:lastRenderedPageBreak/>
        <w:t>В целях подготовки краткосрочн</w:t>
      </w:r>
      <w:r w:rsidR="000C0CCC">
        <w:rPr>
          <w:rFonts w:ascii="Times New Roman" w:hAnsi="Times New Roman" w:cs="Times New Roman"/>
          <w:sz w:val="28"/>
          <w:szCs w:val="28"/>
        </w:rPr>
        <w:t>ых</w:t>
      </w:r>
      <w:r w:rsidRPr="00F816B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C0CCC">
        <w:rPr>
          <w:rFonts w:ascii="Times New Roman" w:hAnsi="Times New Roman" w:cs="Times New Roman"/>
          <w:sz w:val="28"/>
          <w:szCs w:val="28"/>
        </w:rPr>
        <w:t>ов</w:t>
      </w:r>
      <w:r w:rsidRPr="00F816B4">
        <w:rPr>
          <w:rFonts w:ascii="Times New Roman" w:hAnsi="Times New Roman" w:cs="Times New Roman"/>
          <w:sz w:val="28"/>
          <w:szCs w:val="28"/>
        </w:rPr>
        <w:t xml:space="preserve"> в установленные законом сроки проводилась работа по формированию и направлению предложений собственникам помещений многоквартирных домов о проведении капитального ремонта</w:t>
      </w:r>
      <w:r w:rsidR="000C0CCC">
        <w:rPr>
          <w:rFonts w:ascii="Times New Roman" w:hAnsi="Times New Roman" w:cs="Times New Roman"/>
          <w:sz w:val="28"/>
          <w:szCs w:val="28"/>
        </w:rPr>
        <w:t>.</w:t>
      </w:r>
    </w:p>
    <w:p w:rsidR="009C15A1" w:rsidRDefault="0051511A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11A">
        <w:rPr>
          <w:rFonts w:ascii="Times New Roman" w:hAnsi="Times New Roman" w:cs="Times New Roman"/>
          <w:sz w:val="28"/>
          <w:szCs w:val="28"/>
        </w:rPr>
        <w:t>В 201</w:t>
      </w:r>
      <w:r w:rsidR="000C0CCC">
        <w:rPr>
          <w:rFonts w:ascii="Times New Roman" w:hAnsi="Times New Roman" w:cs="Times New Roman"/>
          <w:sz w:val="28"/>
          <w:szCs w:val="28"/>
        </w:rPr>
        <w:t>8</w:t>
      </w:r>
      <w:r w:rsidRPr="005151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766E">
        <w:rPr>
          <w:rFonts w:ascii="Times New Roman" w:hAnsi="Times New Roman" w:cs="Times New Roman"/>
          <w:sz w:val="28"/>
          <w:szCs w:val="28"/>
        </w:rPr>
        <w:t>планируется</w:t>
      </w:r>
      <w:r w:rsidR="0046766E" w:rsidRPr="0051511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46766E">
        <w:rPr>
          <w:rFonts w:ascii="Times New Roman" w:hAnsi="Times New Roman" w:cs="Times New Roman"/>
          <w:sz w:val="28"/>
          <w:szCs w:val="28"/>
        </w:rPr>
        <w:t>ить</w:t>
      </w:r>
      <w:r w:rsidR="0046766E" w:rsidRPr="0051511A">
        <w:rPr>
          <w:rFonts w:ascii="Times New Roman" w:hAnsi="Times New Roman" w:cs="Times New Roman"/>
          <w:sz w:val="28"/>
          <w:szCs w:val="28"/>
        </w:rPr>
        <w:t xml:space="preserve"> </w:t>
      </w:r>
      <w:r w:rsidRPr="0051511A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</w:t>
      </w:r>
      <w:r w:rsidR="000C0CCC">
        <w:rPr>
          <w:rFonts w:ascii="Times New Roman" w:hAnsi="Times New Roman" w:cs="Times New Roman"/>
          <w:sz w:val="28"/>
          <w:szCs w:val="28"/>
        </w:rPr>
        <w:t>порядк</w:t>
      </w:r>
      <w:r w:rsidR="0046766E">
        <w:rPr>
          <w:rFonts w:ascii="Times New Roman" w:hAnsi="Times New Roman" w:cs="Times New Roman"/>
          <w:sz w:val="28"/>
          <w:szCs w:val="28"/>
        </w:rPr>
        <w:t>а</w:t>
      </w:r>
      <w:r w:rsidR="000C0CCC">
        <w:rPr>
          <w:rFonts w:ascii="Times New Roman" w:hAnsi="Times New Roman" w:cs="Times New Roman"/>
          <w:sz w:val="28"/>
          <w:szCs w:val="28"/>
        </w:rPr>
        <w:t xml:space="preserve"> 2 тысяч многоквартирных домов на сумму около 3,9 </w:t>
      </w:r>
      <w:proofErr w:type="spellStart"/>
      <w:r w:rsidR="000C0CCC">
        <w:rPr>
          <w:rFonts w:ascii="Times New Roman" w:hAnsi="Times New Roman" w:cs="Times New Roman"/>
          <w:sz w:val="28"/>
          <w:szCs w:val="28"/>
        </w:rPr>
        <w:t>млрд.руб</w:t>
      </w:r>
      <w:proofErr w:type="spellEnd"/>
      <w:r w:rsidR="000C0CCC">
        <w:rPr>
          <w:rFonts w:ascii="Times New Roman" w:hAnsi="Times New Roman" w:cs="Times New Roman"/>
          <w:sz w:val="28"/>
          <w:szCs w:val="28"/>
        </w:rPr>
        <w:t>.</w:t>
      </w:r>
    </w:p>
    <w:p w:rsidR="000C0CCC" w:rsidRDefault="000C0CCC" w:rsidP="003F7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64D" w:rsidRDefault="001B7DF3" w:rsidP="003F75DD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3C264D" w:rsidRPr="007E6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3C264D" w:rsidRPr="007E6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3C264D" w:rsidRPr="007E6A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капитального ремонта</w:t>
      </w:r>
    </w:p>
    <w:p w:rsidR="000C0CCC" w:rsidRPr="007E6A09" w:rsidRDefault="000C0CCC" w:rsidP="000C0CCC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5B52" w:rsidRDefault="004A5B52" w:rsidP="003F75D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B52">
        <w:rPr>
          <w:rFonts w:ascii="Times New Roman" w:hAnsi="Times New Roman" w:cs="Times New Roman"/>
          <w:bCs/>
          <w:sz w:val="28"/>
          <w:szCs w:val="28"/>
        </w:rPr>
        <w:t>На территории Ленинградской области, согласно Постановлени</w:t>
      </w:r>
      <w:r w:rsidR="000C0CCC">
        <w:rPr>
          <w:rFonts w:ascii="Times New Roman" w:hAnsi="Times New Roman" w:cs="Times New Roman"/>
          <w:bCs/>
          <w:sz w:val="28"/>
          <w:szCs w:val="28"/>
        </w:rPr>
        <w:t>ю</w:t>
      </w:r>
      <w:r w:rsidRPr="004A5B52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</w:t>
      </w:r>
      <w:r w:rsidR="000C0CCC">
        <w:rPr>
          <w:rFonts w:ascii="Times New Roman" w:hAnsi="Times New Roman" w:cs="Times New Roman"/>
          <w:bCs/>
          <w:sz w:val="28"/>
          <w:szCs w:val="28"/>
        </w:rPr>
        <w:t>16</w:t>
      </w:r>
      <w:r w:rsidRPr="004A5B52">
        <w:rPr>
          <w:rFonts w:ascii="Times New Roman" w:hAnsi="Times New Roman" w:cs="Times New Roman"/>
          <w:bCs/>
          <w:sz w:val="28"/>
          <w:szCs w:val="28"/>
        </w:rPr>
        <w:t>.0</w:t>
      </w:r>
      <w:r w:rsidR="000C0CCC">
        <w:rPr>
          <w:rFonts w:ascii="Times New Roman" w:hAnsi="Times New Roman" w:cs="Times New Roman"/>
          <w:bCs/>
          <w:sz w:val="28"/>
          <w:szCs w:val="28"/>
        </w:rPr>
        <w:t>5.2017</w:t>
      </w:r>
      <w:r w:rsidRPr="004A5B5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0CCC">
        <w:rPr>
          <w:rFonts w:ascii="Times New Roman" w:hAnsi="Times New Roman" w:cs="Times New Roman"/>
          <w:bCs/>
          <w:sz w:val="28"/>
          <w:szCs w:val="28"/>
        </w:rPr>
        <w:t>161</w:t>
      </w:r>
      <w:r w:rsidR="0046766E">
        <w:rPr>
          <w:rFonts w:ascii="Times New Roman" w:hAnsi="Times New Roman" w:cs="Times New Roman"/>
          <w:bCs/>
          <w:sz w:val="28"/>
          <w:szCs w:val="28"/>
        </w:rPr>
        <w:t>,</w:t>
      </w:r>
      <w:r w:rsidR="000C0CCC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4A5B52">
        <w:rPr>
          <w:rFonts w:ascii="Times New Roman" w:hAnsi="Times New Roman" w:cs="Times New Roman"/>
          <w:bCs/>
          <w:sz w:val="28"/>
          <w:szCs w:val="28"/>
        </w:rPr>
        <w:t>становлен минимальный размер взноса на капитальный ремонт общего имущества в многоквартирном доме в размере 5,55 руб. за квадратный метр общей площади жилого и нежилого помещения в доме.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 xml:space="preserve">Общая площадь помещений в многоквартирных домах, включенных в </w:t>
      </w:r>
      <w:r w:rsidR="0046766E">
        <w:rPr>
          <w:rFonts w:ascii="Times New Roman" w:hAnsi="Times New Roman" w:cs="Times New Roman"/>
          <w:sz w:val="28"/>
          <w:szCs w:val="28"/>
        </w:rPr>
        <w:t>Р</w:t>
      </w:r>
      <w:r w:rsidRPr="00526F2C">
        <w:rPr>
          <w:rFonts w:ascii="Times New Roman" w:hAnsi="Times New Roman" w:cs="Times New Roman"/>
          <w:sz w:val="28"/>
          <w:szCs w:val="28"/>
        </w:rPr>
        <w:t>егиональную программу капитального ремонта многоквартирных домов Ленинградской области, составляет 33,8 млн. кв. метров, из них: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общая площадь помещений, собственниками которых являются физические лица составляет 24,68 млн. кв. метров;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общая площадь помещений, принадлежащая юридическим лицам, составляет более 3,38 млн. кв. метров.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Сформировано три группы собственников помещений в многоквартирных домах, а именно: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физические лица (собственники помещений);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юридические лица (организации, являющиеся собственниками жилых и нежилых помещений в многоквартирных домах);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администрации муниципальных образований Ленинградской области (муниципальные жилые и нежилые помещения в многоквартирных домах).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На начало отч</w:t>
      </w:r>
      <w:r w:rsidR="001F1577">
        <w:rPr>
          <w:rFonts w:ascii="Times New Roman" w:hAnsi="Times New Roman" w:cs="Times New Roman"/>
          <w:sz w:val="28"/>
          <w:szCs w:val="28"/>
        </w:rPr>
        <w:t>е</w:t>
      </w:r>
      <w:r w:rsidRPr="00526F2C">
        <w:rPr>
          <w:rFonts w:ascii="Times New Roman" w:hAnsi="Times New Roman" w:cs="Times New Roman"/>
          <w:sz w:val="28"/>
          <w:szCs w:val="28"/>
        </w:rPr>
        <w:t>тного года открыт</w:t>
      </w:r>
      <w:r w:rsidR="00B92840">
        <w:rPr>
          <w:rFonts w:ascii="Times New Roman" w:hAnsi="Times New Roman" w:cs="Times New Roman"/>
          <w:sz w:val="28"/>
          <w:szCs w:val="28"/>
        </w:rPr>
        <w:t>о</w:t>
      </w:r>
      <w:r w:rsidRPr="00526F2C">
        <w:rPr>
          <w:rFonts w:ascii="Times New Roman" w:hAnsi="Times New Roman" w:cs="Times New Roman"/>
          <w:sz w:val="28"/>
          <w:szCs w:val="28"/>
        </w:rPr>
        <w:t xml:space="preserve"> 562 тысяч</w:t>
      </w:r>
      <w:r w:rsidR="00B92840">
        <w:rPr>
          <w:rFonts w:ascii="Times New Roman" w:hAnsi="Times New Roman" w:cs="Times New Roman"/>
          <w:sz w:val="28"/>
          <w:szCs w:val="28"/>
        </w:rPr>
        <w:t>и</w:t>
      </w:r>
      <w:r w:rsidRPr="00526F2C">
        <w:rPr>
          <w:rFonts w:ascii="Times New Roman" w:hAnsi="Times New Roman" w:cs="Times New Roman"/>
          <w:sz w:val="28"/>
          <w:szCs w:val="28"/>
        </w:rPr>
        <w:t xml:space="preserve"> лицевых счетов. На конец года общее количество лицевых счетов собственников помещений – физических и юридических лиц составило свыше 570 тысяч.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По итогам работы с собственниками помещений в многоквартирных домах в 2017 году Фондом начислено взносов на общую сумму 1,909 млрд. рублей, из них: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по физическим лицам в размере 1 688, 07 млн. рублей;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- по юридическим лицам (в т.ч. администрации муниципальных образований) в размере 221,166 млн. рублей.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F2C">
        <w:rPr>
          <w:rFonts w:ascii="Times New Roman" w:hAnsi="Times New Roman" w:cs="Times New Roman"/>
          <w:sz w:val="28"/>
          <w:szCs w:val="28"/>
        </w:rPr>
        <w:t>По итогам работы</w:t>
      </w:r>
      <w:r w:rsidR="0046766E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526F2C">
        <w:rPr>
          <w:rFonts w:ascii="Times New Roman" w:hAnsi="Times New Roman" w:cs="Times New Roman"/>
          <w:sz w:val="28"/>
          <w:szCs w:val="28"/>
        </w:rPr>
        <w:t xml:space="preserve"> в 2017 году поступления взносов собственников </w:t>
      </w:r>
      <w:r w:rsidR="0046766E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526F2C">
        <w:rPr>
          <w:rFonts w:ascii="Times New Roman" w:hAnsi="Times New Roman" w:cs="Times New Roman"/>
          <w:sz w:val="28"/>
          <w:szCs w:val="28"/>
        </w:rPr>
        <w:t>составили 1, 675 млрд. рублей.</w:t>
      </w:r>
    </w:p>
    <w:p w:rsidR="00526F2C" w:rsidRPr="00526F2C" w:rsidRDefault="00526F2C" w:rsidP="00526F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средний процент собираемости взносов собственников помещений в многоквартирных домах по Ленинградской области за 2017 год составил свыше 87,74 %. По итогам 2017 года за весь период действия Региональной программы процент собираемости взносов составил 80,89% (по итогам 2014 года средний процент собираемости взносов собственников </w:t>
      </w:r>
      <w:r w:rsidRPr="00526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составил 51%, по итогам 2015 года средний процент собираемости взносов собственников составил 71 %, по итогам 2016 года 77,87 %).</w:t>
      </w:r>
    </w:p>
    <w:p w:rsidR="00207430" w:rsidRPr="00207430" w:rsidRDefault="00526F2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01.01.2018г.</w:t>
      </w:r>
      <w:r w:rsidR="00207430" w:rsidRPr="0052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 капитального ремонта составил </w:t>
      </w:r>
      <w:r w:rsidRPr="00526F2C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364</w:t>
      </w:r>
      <w:r w:rsidRPr="00526F2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207430" w:rsidRPr="00526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  <w:r w:rsidR="00207430" w:rsidRPr="00207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0CCC" w:rsidRDefault="000C0CC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>Остатки на специальных счетах, открытых в кредитных организациях</w:t>
      </w:r>
      <w:r w:rsidR="004676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составили:</w:t>
      </w:r>
    </w:p>
    <w:p w:rsidR="000C0CCC" w:rsidRDefault="000C0CC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ПАО «Сбербанк России» – 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459,636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0C0CCC" w:rsidRDefault="000C0CC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ПАО «Банк ВТБ 24» – 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34,240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0C0CCC" w:rsidRDefault="000C0CC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ПАО «Банк «Санкт-Петербург» – 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20,818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0C0CCC" w:rsidRDefault="000C0CC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ПАО </w:t>
      </w:r>
      <w:r w:rsidR="00F809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>Ханты-</w:t>
      </w:r>
      <w:r w:rsidR="0094392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>ансийский банк</w:t>
      </w:r>
      <w:r w:rsidR="009439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4,565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0C0CCC" w:rsidRDefault="000C0CCC" w:rsidP="003F75D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>Остаток денежных средств на едином «котловом» сч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>те регионального оператора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, открытом в АО «АБ «Россия»</w:t>
      </w:r>
      <w:r w:rsidR="009439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F43F39">
        <w:rPr>
          <w:rFonts w:ascii="Times New Roman" w:hAnsi="Times New Roman" w:cs="Times New Roman"/>
          <w:color w:val="000000" w:themeColor="text1"/>
          <w:sz w:val="28"/>
          <w:szCs w:val="28"/>
        </w:rPr>
        <w:t>2 844,831 млн. руб</w:t>
      </w:r>
      <w:r w:rsidRPr="000C0CCC">
        <w:rPr>
          <w:rFonts w:ascii="Times New Roman" w:hAnsi="Times New Roman" w:cs="Times New Roman"/>
          <w:color w:val="000000" w:themeColor="text1"/>
          <w:sz w:val="28"/>
          <w:szCs w:val="28"/>
        </w:rPr>
        <w:t>лей.</w:t>
      </w:r>
    </w:p>
    <w:p w:rsidR="004A5B52" w:rsidRPr="007D20D5" w:rsidRDefault="004A5B52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D20" w:rsidRPr="008E304C" w:rsidRDefault="00743D20" w:rsidP="003F75DD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4C">
        <w:rPr>
          <w:rFonts w:ascii="Times New Roman" w:hAnsi="Times New Roman" w:cs="Times New Roman"/>
          <w:b/>
          <w:sz w:val="28"/>
          <w:szCs w:val="28"/>
        </w:rPr>
        <w:t>Организация и проведение работ по капитальному ремонту многоквартирных домов на территории Ленинградской области</w:t>
      </w:r>
    </w:p>
    <w:p w:rsidR="00743D20" w:rsidRPr="008E304C" w:rsidRDefault="001A4E38" w:rsidP="003F75D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CE05E5">
        <w:rPr>
          <w:rFonts w:ascii="Times New Roman" w:hAnsi="Times New Roman" w:cs="Times New Roman"/>
          <w:b/>
          <w:sz w:val="28"/>
          <w:szCs w:val="28"/>
        </w:rPr>
        <w:t>4</w:t>
      </w:r>
      <w:r w:rsidR="00743D20" w:rsidRPr="008E30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201</w:t>
      </w:r>
      <w:r w:rsidR="0046766E">
        <w:rPr>
          <w:rFonts w:ascii="Times New Roman" w:hAnsi="Times New Roman" w:cs="Times New Roman"/>
          <w:b/>
          <w:sz w:val="28"/>
          <w:szCs w:val="28"/>
        </w:rPr>
        <w:t>7</w:t>
      </w:r>
      <w:r w:rsidR="008A3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D20" w:rsidRPr="008E304C">
        <w:rPr>
          <w:rFonts w:ascii="Times New Roman" w:hAnsi="Times New Roman" w:cs="Times New Roman"/>
          <w:b/>
          <w:sz w:val="28"/>
          <w:szCs w:val="28"/>
        </w:rPr>
        <w:t>год</w:t>
      </w:r>
      <w:r w:rsidR="008A3538">
        <w:rPr>
          <w:rFonts w:ascii="Times New Roman" w:hAnsi="Times New Roman" w:cs="Times New Roman"/>
          <w:b/>
          <w:sz w:val="28"/>
          <w:szCs w:val="28"/>
        </w:rPr>
        <w:t>ах</w:t>
      </w:r>
    </w:p>
    <w:p w:rsidR="003C60A6" w:rsidRPr="00BD1F3D" w:rsidRDefault="00CE05E5" w:rsidP="003C60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DA">
        <w:rPr>
          <w:rFonts w:ascii="Times New Roman" w:hAnsi="Times New Roman" w:cs="Times New Roman"/>
          <w:sz w:val="28"/>
          <w:szCs w:val="28"/>
        </w:rPr>
        <w:t>В краткосрочный план реализации программы капитального ремонта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79D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341FD">
        <w:t xml:space="preserve"> </w:t>
      </w:r>
      <w:r w:rsidRPr="00E341FD">
        <w:rPr>
          <w:rFonts w:ascii="Times New Roman" w:hAnsi="Times New Roman" w:cs="Times New Roman"/>
          <w:sz w:val="28"/>
          <w:szCs w:val="28"/>
        </w:rPr>
        <w:t>без учета мер государственной поддержки</w:t>
      </w:r>
      <w:r w:rsidRPr="009579DA">
        <w:rPr>
          <w:rFonts w:ascii="Times New Roman" w:hAnsi="Times New Roman" w:cs="Times New Roman"/>
          <w:sz w:val="28"/>
          <w:szCs w:val="28"/>
        </w:rPr>
        <w:t xml:space="preserve"> включены 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579DA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19A">
        <w:rPr>
          <w:rFonts w:ascii="Times New Roman" w:hAnsi="Times New Roman" w:cs="Times New Roman"/>
          <w:sz w:val="28"/>
          <w:szCs w:val="28"/>
        </w:rPr>
        <w:t>, с учетом мер государственной поддержки включены 6</w:t>
      </w:r>
      <w:r w:rsidR="008D43FB" w:rsidRPr="008D43FB">
        <w:rPr>
          <w:rFonts w:ascii="Times New Roman" w:hAnsi="Times New Roman" w:cs="Times New Roman"/>
          <w:sz w:val="28"/>
          <w:szCs w:val="28"/>
        </w:rPr>
        <w:t>5</w:t>
      </w:r>
      <w:r w:rsidR="00BA719A">
        <w:rPr>
          <w:rFonts w:ascii="Times New Roman" w:hAnsi="Times New Roman" w:cs="Times New Roman"/>
          <w:sz w:val="28"/>
          <w:szCs w:val="28"/>
        </w:rPr>
        <w:t xml:space="preserve">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0A6" w:rsidRPr="00E341FD">
        <w:rPr>
          <w:rFonts w:ascii="Times New Roman" w:hAnsi="Times New Roman" w:cs="Times New Roman"/>
          <w:sz w:val="28"/>
          <w:szCs w:val="28"/>
        </w:rPr>
        <w:t>Стоимость капитального ремонта по программе 201</w:t>
      </w:r>
      <w:r w:rsidR="003C60A6">
        <w:rPr>
          <w:rFonts w:ascii="Times New Roman" w:hAnsi="Times New Roman" w:cs="Times New Roman"/>
          <w:sz w:val="28"/>
          <w:szCs w:val="28"/>
        </w:rPr>
        <w:t>4</w:t>
      </w:r>
      <w:r w:rsidR="003C60A6" w:rsidRPr="00E341FD">
        <w:rPr>
          <w:rFonts w:ascii="Times New Roman" w:hAnsi="Times New Roman" w:cs="Times New Roman"/>
          <w:sz w:val="28"/>
          <w:szCs w:val="28"/>
        </w:rPr>
        <w:t>г. состав</w:t>
      </w:r>
      <w:r w:rsidR="006B08BC">
        <w:rPr>
          <w:rFonts w:ascii="Times New Roman" w:hAnsi="Times New Roman" w:cs="Times New Roman"/>
          <w:sz w:val="28"/>
          <w:szCs w:val="28"/>
        </w:rPr>
        <w:t>ляет</w:t>
      </w:r>
      <w:r w:rsidR="003C60A6" w:rsidRPr="00E341FD">
        <w:rPr>
          <w:rFonts w:ascii="Times New Roman" w:hAnsi="Times New Roman" w:cs="Times New Roman"/>
          <w:sz w:val="28"/>
          <w:szCs w:val="28"/>
        </w:rPr>
        <w:t xml:space="preserve"> </w:t>
      </w:r>
      <w:r w:rsidR="008D43FB">
        <w:rPr>
          <w:rFonts w:ascii="Times New Roman" w:hAnsi="Times New Roman" w:cs="Times New Roman"/>
          <w:sz w:val="28"/>
          <w:szCs w:val="28"/>
        </w:rPr>
        <w:t xml:space="preserve">               624</w:t>
      </w:r>
      <w:r w:rsidR="003C60A6">
        <w:rPr>
          <w:rFonts w:ascii="Times New Roman" w:hAnsi="Times New Roman" w:cs="Times New Roman"/>
          <w:sz w:val="28"/>
          <w:szCs w:val="28"/>
        </w:rPr>
        <w:t>,</w:t>
      </w:r>
      <w:r w:rsidR="008D43FB" w:rsidRPr="003130C3">
        <w:rPr>
          <w:rFonts w:ascii="Times New Roman" w:hAnsi="Times New Roman" w:cs="Times New Roman"/>
          <w:sz w:val="28"/>
          <w:szCs w:val="28"/>
        </w:rPr>
        <w:t>61</w:t>
      </w:r>
      <w:r w:rsidR="006B08BC">
        <w:rPr>
          <w:rFonts w:ascii="Times New Roman" w:hAnsi="Times New Roman" w:cs="Times New Roman"/>
          <w:sz w:val="28"/>
          <w:szCs w:val="28"/>
        </w:rPr>
        <w:t>8</w:t>
      </w:r>
      <w:r w:rsidR="003C60A6" w:rsidRPr="00E341FD">
        <w:rPr>
          <w:rFonts w:ascii="Times New Roman" w:hAnsi="Times New Roman" w:cs="Times New Roman"/>
          <w:sz w:val="28"/>
          <w:szCs w:val="28"/>
        </w:rPr>
        <w:t xml:space="preserve"> млн.</w:t>
      </w:r>
      <w:r w:rsidR="003C60A6">
        <w:rPr>
          <w:rFonts w:ascii="Times New Roman" w:hAnsi="Times New Roman" w:cs="Times New Roman"/>
          <w:sz w:val="28"/>
          <w:szCs w:val="28"/>
        </w:rPr>
        <w:t xml:space="preserve"> руб</w:t>
      </w:r>
      <w:r w:rsidR="003C60A6" w:rsidRPr="009579DA">
        <w:rPr>
          <w:rFonts w:ascii="Times New Roman" w:hAnsi="Times New Roman" w:cs="Times New Roman"/>
          <w:sz w:val="28"/>
          <w:szCs w:val="28"/>
        </w:rPr>
        <w:t>.</w:t>
      </w:r>
      <w:r w:rsidR="006B08BC">
        <w:rPr>
          <w:rFonts w:ascii="Times New Roman" w:hAnsi="Times New Roman" w:cs="Times New Roman"/>
          <w:sz w:val="28"/>
          <w:szCs w:val="28"/>
        </w:rPr>
        <w:t xml:space="preserve"> (619,883 </w:t>
      </w:r>
      <w:proofErr w:type="spellStart"/>
      <w:r w:rsidR="006B08B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B08BC">
        <w:rPr>
          <w:rFonts w:ascii="Times New Roman" w:hAnsi="Times New Roman" w:cs="Times New Roman"/>
          <w:sz w:val="28"/>
          <w:szCs w:val="28"/>
        </w:rPr>
        <w:t>. без учета строительного контроля)</w:t>
      </w:r>
    </w:p>
    <w:p w:rsidR="00A10099" w:rsidRPr="00BD1F3D" w:rsidRDefault="00CE05E5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DA">
        <w:rPr>
          <w:rFonts w:ascii="Times New Roman" w:hAnsi="Times New Roman" w:cs="Times New Roman"/>
          <w:sz w:val="28"/>
          <w:szCs w:val="28"/>
        </w:rPr>
        <w:t xml:space="preserve">В краткосрочный план реализации программы капитального ремонта в 2015 году </w:t>
      </w:r>
      <w:r w:rsidR="00BA719A">
        <w:rPr>
          <w:rFonts w:ascii="Times New Roman" w:hAnsi="Times New Roman" w:cs="Times New Roman"/>
          <w:sz w:val="28"/>
          <w:szCs w:val="28"/>
        </w:rPr>
        <w:t xml:space="preserve">без учета мер государственной поддержки включено 275 домов, </w:t>
      </w:r>
      <w:r w:rsidRPr="009579DA">
        <w:rPr>
          <w:rFonts w:ascii="Times New Roman" w:hAnsi="Times New Roman" w:cs="Times New Roman"/>
          <w:sz w:val="28"/>
          <w:szCs w:val="28"/>
        </w:rPr>
        <w:t>с учетом мер государст</w:t>
      </w:r>
      <w:r w:rsidR="00D20C05">
        <w:rPr>
          <w:rFonts w:ascii="Times New Roman" w:hAnsi="Times New Roman" w:cs="Times New Roman"/>
          <w:sz w:val="28"/>
          <w:szCs w:val="28"/>
        </w:rPr>
        <w:t xml:space="preserve">венной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BA719A">
        <w:rPr>
          <w:rFonts w:ascii="Times New Roman" w:hAnsi="Times New Roman" w:cs="Times New Roman"/>
          <w:sz w:val="28"/>
          <w:szCs w:val="28"/>
        </w:rPr>
        <w:t>137</w:t>
      </w:r>
      <w:r w:rsidRPr="009579DA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405BCE">
        <w:rPr>
          <w:rFonts w:ascii="Times New Roman" w:hAnsi="Times New Roman" w:cs="Times New Roman"/>
          <w:sz w:val="28"/>
          <w:szCs w:val="28"/>
        </w:rPr>
        <w:t>ов</w:t>
      </w:r>
      <w:r w:rsidRPr="009579DA">
        <w:rPr>
          <w:rFonts w:ascii="Times New Roman" w:hAnsi="Times New Roman" w:cs="Times New Roman"/>
          <w:sz w:val="28"/>
          <w:szCs w:val="28"/>
        </w:rPr>
        <w:t>.</w:t>
      </w:r>
      <w:r w:rsidR="003C60A6">
        <w:rPr>
          <w:rFonts w:ascii="Times New Roman" w:hAnsi="Times New Roman" w:cs="Times New Roman"/>
          <w:sz w:val="28"/>
          <w:szCs w:val="28"/>
        </w:rPr>
        <w:t xml:space="preserve"> </w:t>
      </w:r>
      <w:r w:rsidR="00E341FD" w:rsidRPr="00E341FD">
        <w:rPr>
          <w:rFonts w:ascii="Times New Roman" w:hAnsi="Times New Roman" w:cs="Times New Roman"/>
          <w:sz w:val="28"/>
          <w:szCs w:val="28"/>
        </w:rPr>
        <w:t>Стоимость капитального ремонта по программе 2015 г. состав</w:t>
      </w:r>
      <w:r w:rsidR="006B08BC">
        <w:rPr>
          <w:rFonts w:ascii="Times New Roman" w:hAnsi="Times New Roman" w:cs="Times New Roman"/>
          <w:sz w:val="28"/>
          <w:szCs w:val="28"/>
        </w:rPr>
        <w:t>ляет</w:t>
      </w:r>
      <w:r w:rsidR="00E341FD" w:rsidRPr="00E341FD">
        <w:rPr>
          <w:rFonts w:ascii="Times New Roman" w:hAnsi="Times New Roman" w:cs="Times New Roman"/>
          <w:sz w:val="28"/>
          <w:szCs w:val="28"/>
        </w:rPr>
        <w:t xml:space="preserve"> </w:t>
      </w:r>
      <w:r w:rsidR="00D85B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60A6">
        <w:rPr>
          <w:rFonts w:ascii="Times New Roman" w:hAnsi="Times New Roman" w:cs="Times New Roman"/>
          <w:sz w:val="28"/>
          <w:szCs w:val="28"/>
        </w:rPr>
        <w:t>1 050</w:t>
      </w:r>
      <w:r w:rsidR="00E341FD" w:rsidRPr="00E341FD">
        <w:rPr>
          <w:rFonts w:ascii="Times New Roman" w:hAnsi="Times New Roman" w:cs="Times New Roman"/>
          <w:sz w:val="28"/>
          <w:szCs w:val="28"/>
        </w:rPr>
        <w:t>,</w:t>
      </w:r>
      <w:r w:rsidR="003C60A6">
        <w:rPr>
          <w:rFonts w:ascii="Times New Roman" w:hAnsi="Times New Roman" w:cs="Times New Roman"/>
          <w:sz w:val="28"/>
          <w:szCs w:val="28"/>
        </w:rPr>
        <w:t>352</w:t>
      </w:r>
      <w:r w:rsidR="00E341FD" w:rsidRPr="00E341FD">
        <w:rPr>
          <w:rFonts w:ascii="Times New Roman" w:hAnsi="Times New Roman" w:cs="Times New Roman"/>
          <w:sz w:val="28"/>
          <w:szCs w:val="28"/>
        </w:rPr>
        <w:t xml:space="preserve"> млн.</w:t>
      </w:r>
      <w:r w:rsidR="00E341FD">
        <w:rPr>
          <w:rFonts w:ascii="Times New Roman" w:hAnsi="Times New Roman" w:cs="Times New Roman"/>
          <w:sz w:val="28"/>
          <w:szCs w:val="28"/>
        </w:rPr>
        <w:t xml:space="preserve"> руб</w:t>
      </w:r>
      <w:r w:rsidR="009579DA" w:rsidRPr="009579DA">
        <w:rPr>
          <w:rFonts w:ascii="Times New Roman" w:hAnsi="Times New Roman" w:cs="Times New Roman"/>
          <w:sz w:val="28"/>
          <w:szCs w:val="28"/>
        </w:rPr>
        <w:t>.</w:t>
      </w:r>
      <w:r w:rsidR="006B08BC">
        <w:rPr>
          <w:rFonts w:ascii="Times New Roman" w:hAnsi="Times New Roman" w:cs="Times New Roman"/>
          <w:sz w:val="28"/>
          <w:szCs w:val="28"/>
        </w:rPr>
        <w:t xml:space="preserve"> (1034,481 </w:t>
      </w:r>
      <w:proofErr w:type="spellStart"/>
      <w:r w:rsidR="006B08B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B08BC">
        <w:rPr>
          <w:rFonts w:ascii="Times New Roman" w:hAnsi="Times New Roman" w:cs="Times New Roman"/>
          <w:sz w:val="28"/>
          <w:szCs w:val="28"/>
        </w:rPr>
        <w:t>. без учета строительного контроля)</w:t>
      </w:r>
    </w:p>
    <w:p w:rsidR="006B08BC" w:rsidRPr="00BD1F3D" w:rsidRDefault="007C2D09" w:rsidP="006B0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09">
        <w:rPr>
          <w:rFonts w:ascii="Times New Roman" w:hAnsi="Times New Roman" w:cs="Times New Roman"/>
          <w:sz w:val="28"/>
          <w:szCs w:val="28"/>
        </w:rPr>
        <w:t xml:space="preserve">В </w:t>
      </w:r>
      <w:r w:rsidR="006B08BC">
        <w:rPr>
          <w:rFonts w:ascii="Times New Roman" w:hAnsi="Times New Roman" w:cs="Times New Roman"/>
          <w:sz w:val="28"/>
          <w:szCs w:val="28"/>
        </w:rPr>
        <w:t>к</w:t>
      </w:r>
      <w:r w:rsidRPr="007C2D09">
        <w:rPr>
          <w:rFonts w:ascii="Times New Roman" w:hAnsi="Times New Roman" w:cs="Times New Roman"/>
          <w:sz w:val="28"/>
          <w:szCs w:val="28"/>
        </w:rPr>
        <w:t>раткосрочный план реализации программы капитального ремонта</w:t>
      </w:r>
      <w:r w:rsidR="006B08BC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7C2D09">
        <w:rPr>
          <w:rFonts w:ascii="Times New Roman" w:hAnsi="Times New Roman" w:cs="Times New Roman"/>
          <w:sz w:val="28"/>
          <w:szCs w:val="28"/>
        </w:rPr>
        <w:t xml:space="preserve"> </w:t>
      </w:r>
      <w:r w:rsidR="0070617B" w:rsidRPr="0070617B">
        <w:rPr>
          <w:rFonts w:ascii="Times New Roman" w:hAnsi="Times New Roman" w:cs="Times New Roman"/>
          <w:sz w:val="28"/>
          <w:szCs w:val="28"/>
        </w:rPr>
        <w:t>без учета мер государ</w:t>
      </w:r>
      <w:r w:rsidR="0070617B">
        <w:rPr>
          <w:rFonts w:ascii="Times New Roman" w:hAnsi="Times New Roman" w:cs="Times New Roman"/>
          <w:sz w:val="28"/>
          <w:szCs w:val="28"/>
        </w:rPr>
        <w:t xml:space="preserve">ственной поддержки </w:t>
      </w:r>
      <w:r w:rsidRPr="007C2D09">
        <w:rPr>
          <w:rFonts w:ascii="Times New Roman" w:hAnsi="Times New Roman" w:cs="Times New Roman"/>
          <w:sz w:val="28"/>
          <w:szCs w:val="28"/>
        </w:rPr>
        <w:t>включен</w:t>
      </w:r>
      <w:r w:rsidR="003C60A6">
        <w:rPr>
          <w:rFonts w:ascii="Times New Roman" w:hAnsi="Times New Roman" w:cs="Times New Roman"/>
          <w:sz w:val="28"/>
          <w:szCs w:val="28"/>
        </w:rPr>
        <w:t xml:space="preserve">о </w:t>
      </w:r>
      <w:r w:rsidR="006B08BC">
        <w:rPr>
          <w:rFonts w:ascii="Times New Roman" w:hAnsi="Times New Roman" w:cs="Times New Roman"/>
          <w:sz w:val="28"/>
          <w:szCs w:val="28"/>
        </w:rPr>
        <w:t xml:space="preserve">404 дома, </w:t>
      </w:r>
      <w:r w:rsidR="006B08BC" w:rsidRPr="009579DA">
        <w:rPr>
          <w:rFonts w:ascii="Times New Roman" w:hAnsi="Times New Roman" w:cs="Times New Roman"/>
          <w:sz w:val="28"/>
          <w:szCs w:val="28"/>
        </w:rPr>
        <w:t>с учетом мер государст</w:t>
      </w:r>
      <w:r w:rsidR="006B08BC">
        <w:rPr>
          <w:rFonts w:ascii="Times New Roman" w:hAnsi="Times New Roman" w:cs="Times New Roman"/>
          <w:sz w:val="28"/>
          <w:szCs w:val="28"/>
        </w:rPr>
        <w:t>венной поддержки включено</w:t>
      </w:r>
      <w:r w:rsidRPr="007C2D09">
        <w:rPr>
          <w:rFonts w:ascii="Times New Roman" w:hAnsi="Times New Roman" w:cs="Times New Roman"/>
          <w:sz w:val="28"/>
          <w:szCs w:val="28"/>
        </w:rPr>
        <w:t xml:space="preserve"> </w:t>
      </w:r>
      <w:r w:rsidR="006B08BC">
        <w:rPr>
          <w:rFonts w:ascii="Times New Roman" w:hAnsi="Times New Roman" w:cs="Times New Roman"/>
          <w:sz w:val="28"/>
          <w:szCs w:val="28"/>
        </w:rPr>
        <w:t xml:space="preserve">117 </w:t>
      </w:r>
      <w:r w:rsidRPr="007C2D09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6B08BC">
        <w:rPr>
          <w:rFonts w:ascii="Times New Roman" w:hAnsi="Times New Roman" w:cs="Times New Roman"/>
          <w:sz w:val="28"/>
          <w:szCs w:val="28"/>
        </w:rPr>
        <w:t>ов.</w:t>
      </w:r>
      <w:r w:rsidR="00CE05E5">
        <w:rPr>
          <w:rFonts w:ascii="Times New Roman" w:hAnsi="Times New Roman" w:cs="Times New Roman"/>
          <w:sz w:val="28"/>
          <w:szCs w:val="28"/>
        </w:rPr>
        <w:t xml:space="preserve"> </w:t>
      </w:r>
      <w:r w:rsidR="0070617B" w:rsidRPr="0070617B">
        <w:rPr>
          <w:rFonts w:ascii="Times New Roman" w:hAnsi="Times New Roman" w:cs="Times New Roman"/>
          <w:sz w:val="28"/>
          <w:szCs w:val="28"/>
        </w:rPr>
        <w:t>Стоимость капитального ремонта по программе 2016 г. состав</w:t>
      </w:r>
      <w:r w:rsidR="006B08BC">
        <w:rPr>
          <w:rFonts w:ascii="Times New Roman" w:hAnsi="Times New Roman" w:cs="Times New Roman"/>
          <w:sz w:val="28"/>
          <w:szCs w:val="28"/>
        </w:rPr>
        <w:t>ляет</w:t>
      </w:r>
      <w:r w:rsidR="0070617B" w:rsidRPr="0070617B">
        <w:rPr>
          <w:rFonts w:ascii="Times New Roman" w:hAnsi="Times New Roman" w:cs="Times New Roman"/>
          <w:sz w:val="28"/>
          <w:szCs w:val="28"/>
        </w:rPr>
        <w:t xml:space="preserve"> </w:t>
      </w:r>
      <w:r w:rsidR="003C60A6">
        <w:rPr>
          <w:rFonts w:ascii="Times New Roman" w:hAnsi="Times New Roman" w:cs="Times New Roman"/>
          <w:sz w:val="28"/>
          <w:szCs w:val="28"/>
        </w:rPr>
        <w:t>1</w:t>
      </w:r>
      <w:r w:rsidR="006B08BC">
        <w:rPr>
          <w:rFonts w:ascii="Times New Roman" w:hAnsi="Times New Roman" w:cs="Times New Roman"/>
          <w:sz w:val="28"/>
          <w:szCs w:val="28"/>
        </w:rPr>
        <w:t> 512,017</w:t>
      </w:r>
      <w:r w:rsidR="0070617B" w:rsidRPr="0070617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6B08BC">
        <w:rPr>
          <w:rFonts w:ascii="Times New Roman" w:hAnsi="Times New Roman" w:cs="Times New Roman"/>
          <w:sz w:val="28"/>
          <w:szCs w:val="28"/>
        </w:rPr>
        <w:t xml:space="preserve"> (1 483,964 </w:t>
      </w:r>
      <w:proofErr w:type="spellStart"/>
      <w:r w:rsidR="006B08B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B08BC">
        <w:rPr>
          <w:rFonts w:ascii="Times New Roman" w:hAnsi="Times New Roman" w:cs="Times New Roman"/>
          <w:sz w:val="28"/>
          <w:szCs w:val="28"/>
        </w:rPr>
        <w:t>. без учета строительного контроля)</w:t>
      </w:r>
    </w:p>
    <w:p w:rsidR="006B08BC" w:rsidRDefault="006B08BC" w:rsidP="006B08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2D09">
        <w:rPr>
          <w:rFonts w:ascii="Times New Roman" w:hAnsi="Times New Roman" w:cs="Times New Roman"/>
          <w:sz w:val="28"/>
          <w:szCs w:val="28"/>
        </w:rPr>
        <w:t>раткосрочный план реализации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7C2D09">
        <w:rPr>
          <w:rFonts w:ascii="Times New Roman" w:hAnsi="Times New Roman" w:cs="Times New Roman"/>
          <w:sz w:val="28"/>
          <w:szCs w:val="28"/>
        </w:rPr>
        <w:t xml:space="preserve"> </w:t>
      </w:r>
      <w:r w:rsidRPr="0070617B">
        <w:rPr>
          <w:rFonts w:ascii="Times New Roman" w:hAnsi="Times New Roman" w:cs="Times New Roman"/>
          <w:sz w:val="28"/>
          <w:szCs w:val="28"/>
        </w:rPr>
        <w:t>без учета мер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поддержки </w:t>
      </w:r>
      <w:r w:rsidRPr="007C2D09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 xml:space="preserve">о 914 домов, </w:t>
      </w:r>
      <w:r w:rsidRPr="009579DA">
        <w:rPr>
          <w:rFonts w:ascii="Times New Roman" w:hAnsi="Times New Roman" w:cs="Times New Roman"/>
          <w:sz w:val="28"/>
          <w:szCs w:val="28"/>
        </w:rPr>
        <w:t>с учетом мер государст</w:t>
      </w:r>
      <w:r>
        <w:rPr>
          <w:rFonts w:ascii="Times New Roman" w:hAnsi="Times New Roman" w:cs="Times New Roman"/>
          <w:sz w:val="28"/>
          <w:szCs w:val="28"/>
        </w:rPr>
        <w:t>венной поддержки включен</w:t>
      </w:r>
      <w:r w:rsidRPr="007C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 </w:t>
      </w:r>
      <w:r w:rsidRPr="007C2D09">
        <w:rPr>
          <w:rFonts w:ascii="Times New Roman" w:hAnsi="Times New Roman" w:cs="Times New Roman"/>
          <w:sz w:val="28"/>
          <w:szCs w:val="28"/>
        </w:rPr>
        <w:t>многоквартирны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2D0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617B">
        <w:rPr>
          <w:rFonts w:ascii="Times New Roman" w:hAnsi="Times New Roman" w:cs="Times New Roman"/>
          <w:sz w:val="28"/>
          <w:szCs w:val="28"/>
        </w:rPr>
        <w:t>Стоимость капитального ремонта по программе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17B">
        <w:rPr>
          <w:rFonts w:ascii="Times New Roman" w:hAnsi="Times New Roman" w:cs="Times New Roman"/>
          <w:sz w:val="28"/>
          <w:szCs w:val="28"/>
        </w:rPr>
        <w:t xml:space="preserve"> г.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70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2 223,512</w:t>
      </w:r>
      <w:r w:rsidRPr="0070617B">
        <w:rPr>
          <w:rFonts w:ascii="Times New Roman" w:hAnsi="Times New Roman" w:cs="Times New Roman"/>
          <w:sz w:val="28"/>
          <w:szCs w:val="28"/>
        </w:rPr>
        <w:t xml:space="preserve"> млн. руб.</w:t>
      </w:r>
      <w:r>
        <w:rPr>
          <w:rFonts w:ascii="Times New Roman" w:hAnsi="Times New Roman" w:cs="Times New Roman"/>
          <w:sz w:val="28"/>
          <w:szCs w:val="28"/>
        </w:rPr>
        <w:t xml:space="preserve"> (2 183,656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 учета строительного контроля)</w:t>
      </w:r>
    </w:p>
    <w:p w:rsidR="000E036D" w:rsidRDefault="002C1302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актам принятых работ по программам краткосрочных планов реализации </w:t>
      </w:r>
      <w:r w:rsidR="0046766E">
        <w:rPr>
          <w:rFonts w:ascii="Times New Roman" w:hAnsi="Times New Roman" w:cs="Times New Roman"/>
          <w:sz w:val="28"/>
          <w:szCs w:val="28"/>
        </w:rPr>
        <w:t>Р</w:t>
      </w:r>
      <w:r w:rsidR="000E036D">
        <w:rPr>
          <w:rFonts w:ascii="Times New Roman" w:hAnsi="Times New Roman" w:cs="Times New Roman"/>
          <w:sz w:val="28"/>
          <w:szCs w:val="28"/>
        </w:rPr>
        <w:t>егиональной программы 2014-201</w:t>
      </w:r>
      <w:r w:rsidR="006E0CBE">
        <w:rPr>
          <w:rFonts w:ascii="Times New Roman" w:hAnsi="Times New Roman" w:cs="Times New Roman"/>
          <w:sz w:val="28"/>
          <w:szCs w:val="28"/>
        </w:rPr>
        <w:t>7</w:t>
      </w:r>
      <w:r w:rsidR="000E036D">
        <w:rPr>
          <w:rFonts w:ascii="Times New Roman" w:hAnsi="Times New Roman" w:cs="Times New Roman"/>
          <w:sz w:val="28"/>
          <w:szCs w:val="28"/>
        </w:rPr>
        <w:t xml:space="preserve">гг. </w:t>
      </w:r>
      <w:r w:rsidR="006E0CBE">
        <w:rPr>
          <w:rFonts w:ascii="Times New Roman" w:hAnsi="Times New Roman" w:cs="Times New Roman"/>
          <w:sz w:val="28"/>
          <w:szCs w:val="28"/>
        </w:rPr>
        <w:t>по состоянию на 01.01.2018г. объем выполненных</w:t>
      </w:r>
      <w:r w:rsidR="000E036D">
        <w:rPr>
          <w:rFonts w:ascii="Times New Roman" w:hAnsi="Times New Roman" w:cs="Times New Roman"/>
          <w:sz w:val="28"/>
          <w:szCs w:val="28"/>
        </w:rPr>
        <w:t xml:space="preserve"> </w:t>
      </w:r>
      <w:r w:rsidR="00554267">
        <w:rPr>
          <w:rFonts w:ascii="Times New Roman" w:hAnsi="Times New Roman" w:cs="Times New Roman"/>
          <w:sz w:val="28"/>
          <w:szCs w:val="28"/>
        </w:rPr>
        <w:t xml:space="preserve">и полностью оплаченных </w:t>
      </w:r>
      <w:r w:rsidR="000E03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554267">
        <w:rPr>
          <w:rFonts w:ascii="Times New Roman" w:hAnsi="Times New Roman" w:cs="Times New Roman"/>
          <w:sz w:val="28"/>
          <w:szCs w:val="28"/>
        </w:rPr>
        <w:t xml:space="preserve">по капитальному ремонту и проектно-изыскательским работам составил 2 568,677 </w:t>
      </w:r>
      <w:proofErr w:type="spellStart"/>
      <w:r w:rsidR="0055426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54267">
        <w:rPr>
          <w:rFonts w:ascii="Times New Roman" w:hAnsi="Times New Roman" w:cs="Times New Roman"/>
          <w:sz w:val="28"/>
          <w:szCs w:val="28"/>
        </w:rPr>
        <w:t xml:space="preserve">. и 27,61 </w:t>
      </w:r>
      <w:proofErr w:type="spellStart"/>
      <w:r w:rsidR="00554267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54267">
        <w:rPr>
          <w:rFonts w:ascii="Times New Roman" w:hAnsi="Times New Roman" w:cs="Times New Roman"/>
          <w:sz w:val="28"/>
          <w:szCs w:val="28"/>
        </w:rPr>
        <w:t xml:space="preserve">. по осуществлению строительного контроля, </w:t>
      </w:r>
      <w:r w:rsidR="000E036D">
        <w:rPr>
          <w:rFonts w:ascii="Times New Roman" w:hAnsi="Times New Roman" w:cs="Times New Roman"/>
          <w:sz w:val="28"/>
          <w:szCs w:val="28"/>
        </w:rPr>
        <w:t>а именно:</w:t>
      </w:r>
    </w:p>
    <w:p w:rsidR="000E036D" w:rsidRDefault="006E0CBE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2014г.</w:t>
      </w:r>
      <w:r w:rsidR="000E03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553,710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также 5,399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осуществление строительного контроля;</w:t>
      </w:r>
    </w:p>
    <w:p w:rsidR="000E036D" w:rsidRDefault="006E0CBE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программе 2015г.</w:t>
      </w:r>
      <w:r w:rsidR="000E03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267">
        <w:rPr>
          <w:rFonts w:ascii="Times New Roman" w:hAnsi="Times New Roman" w:cs="Times New Roman"/>
          <w:sz w:val="28"/>
          <w:szCs w:val="28"/>
        </w:rPr>
        <w:t>989,092</w:t>
      </w:r>
      <w:r w:rsidR="009B0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2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B0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а также 13,</w:t>
      </w:r>
      <w:r w:rsidR="00554267">
        <w:rPr>
          <w:rFonts w:ascii="Times New Roman" w:hAnsi="Times New Roman" w:cs="Times New Roman"/>
          <w:sz w:val="28"/>
          <w:szCs w:val="28"/>
        </w:rPr>
        <w:t>964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осуществление строительного контроля;</w:t>
      </w:r>
    </w:p>
    <w:p w:rsidR="002C1302" w:rsidRDefault="000E036D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2016г. –</w:t>
      </w:r>
      <w:r w:rsidR="009B0825">
        <w:rPr>
          <w:rFonts w:ascii="Times New Roman" w:hAnsi="Times New Roman" w:cs="Times New Roman"/>
          <w:sz w:val="28"/>
          <w:szCs w:val="28"/>
        </w:rPr>
        <w:t xml:space="preserve"> </w:t>
      </w:r>
      <w:r w:rsidR="00554267">
        <w:rPr>
          <w:rFonts w:ascii="Times New Roman" w:hAnsi="Times New Roman" w:cs="Times New Roman"/>
          <w:sz w:val="28"/>
          <w:szCs w:val="28"/>
        </w:rPr>
        <w:t>993,741</w:t>
      </w:r>
      <w:r w:rsidR="009B0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82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B0825">
        <w:rPr>
          <w:rFonts w:ascii="Times New Roman" w:hAnsi="Times New Roman" w:cs="Times New Roman"/>
          <w:sz w:val="28"/>
          <w:szCs w:val="28"/>
        </w:rPr>
        <w:t xml:space="preserve">., а также 8,247 </w:t>
      </w:r>
      <w:proofErr w:type="spellStart"/>
      <w:r w:rsidR="009B082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B0825">
        <w:rPr>
          <w:rFonts w:ascii="Times New Roman" w:hAnsi="Times New Roman" w:cs="Times New Roman"/>
          <w:sz w:val="28"/>
          <w:szCs w:val="28"/>
        </w:rPr>
        <w:t>. – осуществление строительного контроля;</w:t>
      </w:r>
    </w:p>
    <w:p w:rsidR="006E0CBE" w:rsidRDefault="006E0CBE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2017г. – </w:t>
      </w:r>
      <w:r w:rsidR="00554267">
        <w:rPr>
          <w:rFonts w:ascii="Times New Roman" w:hAnsi="Times New Roman" w:cs="Times New Roman"/>
          <w:sz w:val="28"/>
          <w:szCs w:val="28"/>
        </w:rPr>
        <w:t>32,134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1535" w:rsidRDefault="00081535" w:rsidP="003F7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82E" w:rsidRPr="00723728" w:rsidRDefault="008F182E" w:rsidP="003F75DD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28">
        <w:rPr>
          <w:rFonts w:ascii="Times New Roman" w:hAnsi="Times New Roman" w:cs="Times New Roman"/>
          <w:b/>
          <w:sz w:val="28"/>
          <w:szCs w:val="28"/>
        </w:rPr>
        <w:t>Финансовая деятельность Фонда</w:t>
      </w:r>
    </w:p>
    <w:p w:rsidR="00D72462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997" w:rsidRPr="00E341FD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Фонда формируется за счет</w:t>
      </w:r>
      <w:r w:rsidR="00D83997" w:rsidRPr="00E341FD">
        <w:rPr>
          <w:rFonts w:ascii="Times New Roman" w:hAnsi="Times New Roman" w:cs="Times New Roman"/>
          <w:bCs/>
          <w:sz w:val="28"/>
          <w:szCs w:val="28"/>
        </w:rPr>
        <w:t>:</w:t>
      </w:r>
    </w:p>
    <w:p w:rsidR="00D83997" w:rsidRPr="00E341FD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  взноса</w:t>
      </w:r>
      <w:r w:rsidR="00D83997" w:rsidRPr="00E34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A8A">
        <w:rPr>
          <w:rFonts w:ascii="Times New Roman" w:hAnsi="Times New Roman" w:cs="Times New Roman"/>
          <w:bCs/>
          <w:sz w:val="28"/>
          <w:szCs w:val="28"/>
        </w:rPr>
        <w:t>У</w:t>
      </w:r>
      <w:r w:rsidR="00D83997" w:rsidRPr="00E341FD">
        <w:rPr>
          <w:rFonts w:ascii="Times New Roman" w:hAnsi="Times New Roman" w:cs="Times New Roman"/>
          <w:bCs/>
          <w:sz w:val="28"/>
          <w:szCs w:val="28"/>
        </w:rPr>
        <w:t>чредителя;</w:t>
      </w:r>
    </w:p>
    <w:p w:rsidR="00D83997" w:rsidRDefault="00D83997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1FD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B5A8A">
        <w:rPr>
          <w:rFonts w:ascii="Times New Roman" w:hAnsi="Times New Roman" w:cs="Times New Roman"/>
          <w:bCs/>
          <w:sz w:val="28"/>
          <w:szCs w:val="28"/>
        </w:rPr>
        <w:t>платеж</w:t>
      </w:r>
      <w:r w:rsidR="00D72462">
        <w:rPr>
          <w:rFonts w:ascii="Times New Roman" w:hAnsi="Times New Roman" w:cs="Times New Roman"/>
          <w:bCs/>
          <w:sz w:val="28"/>
          <w:szCs w:val="28"/>
        </w:rPr>
        <w:t>ей</w:t>
      </w:r>
      <w:r w:rsidRPr="00E341FD">
        <w:rPr>
          <w:rFonts w:ascii="Times New Roman" w:hAnsi="Times New Roman" w:cs="Times New Roman"/>
          <w:bCs/>
          <w:sz w:val="28"/>
          <w:szCs w:val="28"/>
        </w:rPr>
        <w:t xml:space="preserve"> собственников помещений в многоквартирных домах, формирующих фонды капитального ремонта на счете</w:t>
      </w:r>
      <w:r w:rsidR="003B5A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41FD">
        <w:rPr>
          <w:rFonts w:ascii="Times New Roman" w:hAnsi="Times New Roman" w:cs="Times New Roman"/>
          <w:bCs/>
          <w:sz w:val="28"/>
          <w:szCs w:val="28"/>
        </w:rPr>
        <w:t>счетах</w:t>
      </w:r>
      <w:r w:rsidR="003B5A8A">
        <w:rPr>
          <w:rFonts w:ascii="Times New Roman" w:hAnsi="Times New Roman" w:cs="Times New Roman"/>
          <w:bCs/>
          <w:sz w:val="28"/>
          <w:szCs w:val="28"/>
        </w:rPr>
        <w:t xml:space="preserve"> Фонда;</w:t>
      </w:r>
    </w:p>
    <w:p w:rsidR="003B5A8A" w:rsidRDefault="003B5A8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добровольны</w:t>
      </w:r>
      <w:r w:rsidR="00405BCE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имущественны</w:t>
      </w:r>
      <w:r w:rsidR="00405BCE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взнос</w:t>
      </w:r>
      <w:r w:rsidR="00405BC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пожертвовани</w:t>
      </w:r>
      <w:r w:rsidR="00405BCE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юридических и физических лиц;</w:t>
      </w:r>
    </w:p>
    <w:p w:rsidR="003B5A8A" w:rsidRDefault="003B5A8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доход</w:t>
      </w:r>
      <w:r w:rsidR="00405BCE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предпринимательской деятельности;</w:t>
      </w:r>
    </w:p>
    <w:p w:rsidR="003B5A8A" w:rsidRDefault="00405BCE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доходов</w:t>
      </w:r>
      <w:r w:rsidR="003B5A8A">
        <w:rPr>
          <w:rFonts w:ascii="Times New Roman" w:hAnsi="Times New Roman" w:cs="Times New Roman"/>
          <w:bCs/>
          <w:sz w:val="28"/>
          <w:szCs w:val="28"/>
        </w:rPr>
        <w:t xml:space="preserve"> от размещения временно свободных средств Фонда;</w:t>
      </w:r>
    </w:p>
    <w:p w:rsidR="003B5A8A" w:rsidRPr="00E341FD" w:rsidRDefault="003B5A8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други</w:t>
      </w:r>
      <w:r w:rsidR="00D72462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6709E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запрещенны</w:t>
      </w:r>
      <w:r w:rsidR="001F1577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источник</w:t>
      </w:r>
      <w:r w:rsidR="001F1577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3997" w:rsidRDefault="00D83997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462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текущей деятельности Фонда осуществляется за счет: </w:t>
      </w:r>
    </w:p>
    <w:p w:rsidR="00D72462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взноса учредителя;</w:t>
      </w:r>
    </w:p>
    <w:p w:rsidR="00D72462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других не</w:t>
      </w:r>
      <w:r w:rsidR="00670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запрещенных законом источников.</w:t>
      </w:r>
    </w:p>
    <w:p w:rsidR="00D72462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462" w:rsidRDefault="00D72462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 средств, необходимых для обеспечения деятельности Фонда, сроки и порядок их перечисления определяются на основании соглашения, заключаемого между Учредителем и Фондом в соответствии с положениями нормативно-правового акта Ленинградской области.</w:t>
      </w:r>
    </w:p>
    <w:p w:rsidR="006D0F05" w:rsidRDefault="006D0F05" w:rsidP="003F75DD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F05">
        <w:rPr>
          <w:rFonts w:ascii="Times New Roman" w:hAnsi="Times New Roman" w:cs="Times New Roman"/>
          <w:bCs/>
          <w:sz w:val="28"/>
          <w:szCs w:val="28"/>
        </w:rPr>
        <w:t xml:space="preserve">Остаток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денежных </w:t>
      </w:r>
      <w:r w:rsidRPr="006D0F05">
        <w:rPr>
          <w:rFonts w:ascii="Times New Roman" w:hAnsi="Times New Roman" w:cs="Times New Roman"/>
          <w:bCs/>
          <w:sz w:val="28"/>
          <w:szCs w:val="28"/>
        </w:rPr>
        <w:t xml:space="preserve">средств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расчетном </w:t>
      </w:r>
      <w:r w:rsidRPr="006D0F05">
        <w:rPr>
          <w:rFonts w:ascii="Times New Roman" w:hAnsi="Times New Roman" w:cs="Times New Roman"/>
          <w:bCs/>
          <w:sz w:val="28"/>
          <w:szCs w:val="28"/>
        </w:rPr>
        <w:t xml:space="preserve">счете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Фонда </w:t>
      </w:r>
      <w:r w:rsidR="001F1577">
        <w:rPr>
          <w:rFonts w:ascii="Times New Roman" w:hAnsi="Times New Roman" w:cs="Times New Roman"/>
          <w:bCs/>
          <w:sz w:val="28"/>
          <w:szCs w:val="28"/>
        </w:rPr>
        <w:t xml:space="preserve">по состоянию на 01.01.2017г. </w:t>
      </w:r>
      <w:r w:rsidRPr="006D0F05">
        <w:rPr>
          <w:rFonts w:ascii="Times New Roman" w:hAnsi="Times New Roman" w:cs="Times New Roman"/>
          <w:bCs/>
          <w:sz w:val="28"/>
          <w:szCs w:val="28"/>
        </w:rPr>
        <w:t xml:space="preserve">(остаток от финансирования, полученного по соглашению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D0F05">
        <w:rPr>
          <w:rFonts w:ascii="Times New Roman" w:hAnsi="Times New Roman" w:cs="Times New Roman"/>
          <w:bCs/>
          <w:sz w:val="28"/>
          <w:szCs w:val="28"/>
        </w:rPr>
        <w:t xml:space="preserve">-РО </w:t>
      </w:r>
      <w:r w:rsidR="0046766E">
        <w:rPr>
          <w:rFonts w:ascii="Times New Roman" w:hAnsi="Times New Roman" w:cs="Times New Roman"/>
          <w:bCs/>
          <w:sz w:val="28"/>
          <w:szCs w:val="28"/>
        </w:rPr>
        <w:t>«О</w:t>
      </w:r>
      <w:r w:rsidRPr="006D0F05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субсидии из областного бюджета Ленинградской области в виде имущественного взноса Ленинградской области Некоммерческой организации «Фонд капитального ремонта многоквартирных домов Ленинградской области» от 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Pr="006D0F05">
        <w:rPr>
          <w:rFonts w:ascii="Times New Roman" w:hAnsi="Times New Roman" w:cs="Times New Roman"/>
          <w:bCs/>
          <w:sz w:val="28"/>
          <w:szCs w:val="28"/>
        </w:rPr>
        <w:t>.02.201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D0F05">
        <w:rPr>
          <w:rFonts w:ascii="Times New Roman" w:hAnsi="Times New Roman" w:cs="Times New Roman"/>
          <w:bCs/>
          <w:sz w:val="28"/>
          <w:szCs w:val="28"/>
        </w:rPr>
        <w:t xml:space="preserve"> года)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12 758,366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443A" w:rsidRPr="00D1443A" w:rsidRDefault="00D1443A" w:rsidP="00D1443A">
      <w:pPr>
        <w:widowControl w:val="0"/>
        <w:spacing w:line="32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43A">
        <w:rPr>
          <w:rFonts w:ascii="Times New Roman" w:hAnsi="Times New Roman" w:cs="Times New Roman"/>
          <w:bCs/>
          <w:sz w:val="28"/>
          <w:szCs w:val="28"/>
        </w:rPr>
        <w:t xml:space="preserve">За 2017 год получено финансирование в виде имущественного взноса учредителя по соглашению от 16.02.2017г. № 5-РО </w:t>
      </w:r>
      <w:r w:rsidR="0046766E">
        <w:rPr>
          <w:rFonts w:ascii="Times New Roman" w:hAnsi="Times New Roman" w:cs="Times New Roman"/>
          <w:bCs/>
          <w:sz w:val="28"/>
          <w:szCs w:val="28"/>
        </w:rPr>
        <w:t>«О</w:t>
      </w:r>
      <w:r w:rsidRPr="00D1443A"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субсидии из областного бюджета Ленинградской области в виде имущественного взноса Ленинградской области Некоммерческой организации «Фонд капитального ремонта многоквартирных домов Ленинградской области» в размере 170 230,600 </w:t>
      </w:r>
      <w:proofErr w:type="spellStart"/>
      <w:r w:rsidRPr="00D1443A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D1443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кроме того</w:t>
      </w:r>
      <w:r w:rsidR="00A23C6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доходы Фонда от предпринимательской деятельности составили 34 441,457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F5BF6" w:rsidRDefault="00D1443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Фонда в 2017 году составили 164 314,792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Остаток денежных средств на расчетном счете Фонда </w:t>
      </w:r>
      <w:r w:rsidR="001F1577">
        <w:rPr>
          <w:rFonts w:ascii="Times New Roman" w:hAnsi="Times New Roman" w:cs="Times New Roman"/>
          <w:bCs/>
          <w:sz w:val="28"/>
          <w:szCs w:val="28"/>
        </w:rPr>
        <w:t>по состоянию на 01.01.2018г. составил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53 115,631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., в том числе:</w:t>
      </w:r>
    </w:p>
    <w:p w:rsidR="00D1443A" w:rsidRDefault="00D1443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- 19 996,722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остаток от предоставленной субсидии;</w:t>
      </w:r>
    </w:p>
    <w:p w:rsidR="00D1443A" w:rsidRDefault="00D1443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- 2 845,537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остаток от дивидендов, получаемых от размещения временно свободных средств;</w:t>
      </w:r>
    </w:p>
    <w:p w:rsidR="00D1443A" w:rsidRDefault="00D1443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- 30 273,371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остаток от иной приносящей доход деятельности.</w:t>
      </w:r>
    </w:p>
    <w:p w:rsidR="00D1443A" w:rsidRDefault="00D1443A" w:rsidP="003F75DD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576" w:rsidRDefault="00A9774F" w:rsidP="003F75DD">
      <w:pPr>
        <w:pStyle w:val="a3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A30F5" w:rsidRPr="00E812D2">
        <w:rPr>
          <w:rFonts w:ascii="Times New Roman" w:hAnsi="Times New Roman" w:cs="Times New Roman"/>
          <w:b/>
          <w:sz w:val="28"/>
          <w:szCs w:val="28"/>
        </w:rPr>
        <w:t>нформацион</w:t>
      </w:r>
      <w:r w:rsidR="004A30F5" w:rsidRPr="00723728">
        <w:rPr>
          <w:rFonts w:ascii="Times New Roman" w:hAnsi="Times New Roman" w:cs="Times New Roman"/>
          <w:b/>
          <w:sz w:val="28"/>
          <w:szCs w:val="28"/>
        </w:rPr>
        <w:t>ное сопровождение</w:t>
      </w:r>
      <w:r w:rsidR="005C5E93" w:rsidRPr="00723728">
        <w:rPr>
          <w:rFonts w:ascii="Times New Roman" w:hAnsi="Times New Roman" w:cs="Times New Roman"/>
          <w:b/>
          <w:sz w:val="28"/>
          <w:szCs w:val="28"/>
        </w:rPr>
        <w:t xml:space="preserve"> работы Фонда</w:t>
      </w:r>
    </w:p>
    <w:p w:rsidR="00D1443A" w:rsidRPr="00723728" w:rsidRDefault="00D1443A" w:rsidP="00D144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481F" w:rsidRPr="009B481F" w:rsidRDefault="009B481F" w:rsidP="009B4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1F">
        <w:rPr>
          <w:rFonts w:ascii="Times New Roman" w:hAnsi="Times New Roman" w:cs="Times New Roman"/>
          <w:color w:val="000000"/>
          <w:sz w:val="28"/>
          <w:szCs w:val="28"/>
        </w:rPr>
        <w:t>В течение 2017 года проводилась активная работа по организации информационного сопровождения деятельности Фонда и информированию жителей региона о системе капитального ремонта.</w:t>
      </w:r>
    </w:p>
    <w:p w:rsidR="009B481F" w:rsidRPr="009B481F" w:rsidRDefault="00C02893" w:rsidP="009B4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нтерфейс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сайта Фонда в 2017 году обновлен и стал 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>максимально удобен для нужд пользователей. На сайте расположена конкурсная документация, ответы на часто задаваемые вопросы, новости фонда и ЖКХ, существует функция обратной связи. На сайте Фонда есть ссылки на сервис</w:t>
      </w:r>
      <w:r w:rsidR="00110A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позволяющий найти любой дом просто по 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 удобство пользования сайтом и позволило расширить информирование граждан о состоянии капитального ремонта. Также функция поиска дома по адресу способств</w:t>
      </w:r>
      <w:r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снижению нагрузки на «горячую» линию Фонда, которая </w:t>
      </w:r>
      <w:r>
        <w:rPr>
          <w:rFonts w:ascii="Times New Roman" w:hAnsi="Times New Roman" w:cs="Times New Roman"/>
          <w:color w:val="000000"/>
          <w:sz w:val="28"/>
          <w:szCs w:val="28"/>
        </w:rPr>
        <w:t>в 2017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продолжила свою работу. Каждый житель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позвонить по </w:t>
      </w:r>
      <w:r w:rsidR="009B481F" w:rsidRPr="009B481F">
        <w:rPr>
          <w:rFonts w:ascii="Times New Roman" w:hAnsi="Times New Roman" w:cs="Times New Roman"/>
          <w:sz w:val="28"/>
          <w:szCs w:val="28"/>
        </w:rPr>
        <w:t xml:space="preserve">номеру 8 (812) 320-99-15 </w:t>
      </w:r>
      <w:r w:rsidR="009B481F"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и задать любой интересующий вопрос. За 2017 год поступило 57 тысяч звонков, продолжительность которых составила около 200 тысяч минут. </w:t>
      </w:r>
    </w:p>
    <w:p w:rsidR="009B481F" w:rsidRPr="009B481F" w:rsidRDefault="009B481F" w:rsidP="009B4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построения информационного сопровождения деятельности Фонда организована работа по взаимодействию со средствами массовой информации Ленинградской области. Пресс-служба </w:t>
      </w:r>
      <w:r w:rsidR="00C02893">
        <w:rPr>
          <w:rFonts w:ascii="Times New Roman" w:hAnsi="Times New Roman" w:cs="Times New Roman"/>
          <w:color w:val="000000"/>
          <w:sz w:val="28"/>
          <w:szCs w:val="28"/>
        </w:rPr>
        <w:t>оперативно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отвечает на запросы представителей муниципальных и региональных средств массовой информации. </w:t>
      </w:r>
    </w:p>
    <w:p w:rsidR="009B481F" w:rsidRPr="009B481F" w:rsidRDefault="009B481F" w:rsidP="009B4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>онда прин</w:t>
      </w:r>
      <w:r w:rsidR="00C02893">
        <w:rPr>
          <w:rFonts w:ascii="Times New Roman" w:hAnsi="Times New Roman" w:cs="Times New Roman"/>
          <w:color w:val="000000"/>
          <w:sz w:val="28"/>
          <w:szCs w:val="28"/>
        </w:rPr>
        <w:t>яло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телепередачах на областном и местном телевидени</w:t>
      </w:r>
      <w:r w:rsidR="004676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>. Информация о деятельности Фонда также публикуется на сайтах муниципальных районов Ленинградской области.</w:t>
      </w:r>
    </w:p>
    <w:p w:rsidR="009B481F" w:rsidRPr="009B481F" w:rsidRDefault="009B481F" w:rsidP="009B4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В 2017 </w:t>
      </w:r>
      <w:r w:rsidR="00C02893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продолжилось использование формата пресс-туров: журналисты и специалисты </w:t>
      </w:r>
      <w:r w:rsidR="00C0289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>онда совместно выезжали на объекты, где проводился кап</w:t>
      </w:r>
      <w:r w:rsidR="00C02893">
        <w:rPr>
          <w:rFonts w:ascii="Times New Roman" w:hAnsi="Times New Roman" w:cs="Times New Roman"/>
          <w:color w:val="000000"/>
          <w:sz w:val="28"/>
          <w:szCs w:val="28"/>
        </w:rPr>
        <w:t xml:space="preserve">итальный 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>ремонт, с целью контроля качества выполняемых работ. Всего за прошедший год состоялось 6 таких мероприятий в разных муниципальных районах Ленинградской области.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81F">
        <w:rPr>
          <w:rFonts w:ascii="Times New Roman" w:hAnsi="Times New Roman" w:cs="Times New Roman"/>
          <w:color w:val="000000"/>
          <w:sz w:val="28"/>
          <w:szCs w:val="28"/>
        </w:rPr>
        <w:t xml:space="preserve">Продолжили свою работу и Курсы по управлению домом для собственников помещений в многоквартирных домах Ленинградской области. </w:t>
      </w:r>
    </w:p>
    <w:p w:rsidR="009B481F" w:rsidRPr="009B481F" w:rsidRDefault="009B481F" w:rsidP="009B48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B481F">
        <w:rPr>
          <w:rFonts w:ascii="Times New Roman" w:hAnsi="Times New Roman" w:cs="Times New Roman"/>
          <w:color w:val="000000"/>
          <w:sz w:val="28"/>
          <w:szCs w:val="28"/>
        </w:rPr>
        <w:t>Специалисты Фонда участвовали во встречах с населением, депутатами местных советов, представителями управляющих компаний и товариществ собственников жилья, отвечая на наиболее важные вопросы, касающиеся региональной системы капитального ремонта многоквартирных домов. В общей сложности за 2017 год состоялось порядка 100 встреч.</w:t>
      </w:r>
    </w:p>
    <w:p w:rsidR="009B481F" w:rsidRPr="00D83997" w:rsidRDefault="009B481F" w:rsidP="003F75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9B481F" w:rsidRPr="00D83997" w:rsidSect="007B4B1C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51" w:rsidRDefault="00391451" w:rsidP="00254EAE">
      <w:r>
        <w:separator/>
      </w:r>
    </w:p>
  </w:endnote>
  <w:endnote w:type="continuationSeparator" w:id="0">
    <w:p w:rsidR="00391451" w:rsidRDefault="00391451" w:rsidP="0025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75532"/>
      <w:docPartObj>
        <w:docPartGallery w:val="Page Numbers (Bottom of Page)"/>
        <w:docPartUnique/>
      </w:docPartObj>
    </w:sdtPr>
    <w:sdtEndPr/>
    <w:sdtContent>
      <w:p w:rsidR="00C35620" w:rsidRDefault="00C356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77">
          <w:rPr>
            <w:noProof/>
          </w:rPr>
          <w:t>10</w:t>
        </w:r>
        <w:r>
          <w:fldChar w:fldCharType="end"/>
        </w:r>
      </w:p>
    </w:sdtContent>
  </w:sdt>
  <w:p w:rsidR="00C35620" w:rsidRDefault="00C356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51" w:rsidRDefault="00391451" w:rsidP="00254EAE">
      <w:r>
        <w:separator/>
      </w:r>
    </w:p>
  </w:footnote>
  <w:footnote w:type="continuationSeparator" w:id="0">
    <w:p w:rsidR="00391451" w:rsidRDefault="00391451" w:rsidP="0025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B1C" w:rsidRDefault="007B4B1C">
    <w:pPr>
      <w:pStyle w:val="a4"/>
      <w:jc w:val="center"/>
    </w:pPr>
  </w:p>
  <w:p w:rsidR="00254EAE" w:rsidRPr="00254EAE" w:rsidRDefault="00254EAE" w:rsidP="00254E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C2C"/>
    <w:multiLevelType w:val="hybridMultilevel"/>
    <w:tmpl w:val="C5CE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EDC"/>
    <w:multiLevelType w:val="multilevel"/>
    <w:tmpl w:val="29ECA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6572E92"/>
    <w:multiLevelType w:val="hybridMultilevel"/>
    <w:tmpl w:val="1DB6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D43"/>
    <w:multiLevelType w:val="hybridMultilevel"/>
    <w:tmpl w:val="B776BDD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234674DC"/>
    <w:multiLevelType w:val="multilevel"/>
    <w:tmpl w:val="F5960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240C2286"/>
    <w:multiLevelType w:val="multilevel"/>
    <w:tmpl w:val="2DA6A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9D2A02"/>
    <w:multiLevelType w:val="multilevel"/>
    <w:tmpl w:val="8F1A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E2AB7"/>
    <w:multiLevelType w:val="hybridMultilevel"/>
    <w:tmpl w:val="43EE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115FD"/>
    <w:multiLevelType w:val="hybridMultilevel"/>
    <w:tmpl w:val="FEB06FB2"/>
    <w:lvl w:ilvl="0" w:tplc="84460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3A36F4"/>
    <w:multiLevelType w:val="hybridMultilevel"/>
    <w:tmpl w:val="FB9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2DB4"/>
    <w:multiLevelType w:val="hybridMultilevel"/>
    <w:tmpl w:val="934A1334"/>
    <w:lvl w:ilvl="0" w:tplc="7E608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174C7"/>
    <w:multiLevelType w:val="hybridMultilevel"/>
    <w:tmpl w:val="951C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B28"/>
    <w:multiLevelType w:val="hybridMultilevel"/>
    <w:tmpl w:val="C5CE0312"/>
    <w:lvl w:ilvl="0" w:tplc="9B745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286737"/>
    <w:multiLevelType w:val="multilevel"/>
    <w:tmpl w:val="D28AA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85D2A5C"/>
    <w:multiLevelType w:val="hybridMultilevel"/>
    <w:tmpl w:val="136689E8"/>
    <w:lvl w:ilvl="0" w:tplc="9A00A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703A37"/>
    <w:multiLevelType w:val="hybridMultilevel"/>
    <w:tmpl w:val="318402E6"/>
    <w:lvl w:ilvl="0" w:tplc="766A25E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70071E"/>
    <w:multiLevelType w:val="multilevel"/>
    <w:tmpl w:val="85CEC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5CB59DC"/>
    <w:multiLevelType w:val="multilevel"/>
    <w:tmpl w:val="2D546F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3B53A3A"/>
    <w:multiLevelType w:val="hybridMultilevel"/>
    <w:tmpl w:val="BD3C1FA4"/>
    <w:lvl w:ilvl="0" w:tplc="8D184D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E94A31"/>
    <w:multiLevelType w:val="multilevel"/>
    <w:tmpl w:val="F5960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E9F706B"/>
    <w:multiLevelType w:val="hybridMultilevel"/>
    <w:tmpl w:val="5340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7"/>
  </w:num>
  <w:num w:numId="13">
    <w:abstractNumId w:val="15"/>
  </w:num>
  <w:num w:numId="14">
    <w:abstractNumId w:val="17"/>
  </w:num>
  <w:num w:numId="15">
    <w:abstractNumId w:val="19"/>
  </w:num>
  <w:num w:numId="16">
    <w:abstractNumId w:val="14"/>
  </w:num>
  <w:num w:numId="17">
    <w:abstractNumId w:val="3"/>
  </w:num>
  <w:num w:numId="18">
    <w:abstractNumId w:val="4"/>
  </w:num>
  <w:num w:numId="19">
    <w:abstractNumId w:val="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1"/>
    <w:rsid w:val="0000091D"/>
    <w:rsid w:val="00011EC2"/>
    <w:rsid w:val="00013479"/>
    <w:rsid w:val="00023C53"/>
    <w:rsid w:val="00031781"/>
    <w:rsid w:val="00032C79"/>
    <w:rsid w:val="00034600"/>
    <w:rsid w:val="00036EA7"/>
    <w:rsid w:val="00041983"/>
    <w:rsid w:val="00041C62"/>
    <w:rsid w:val="00042A24"/>
    <w:rsid w:val="0004494C"/>
    <w:rsid w:val="00047576"/>
    <w:rsid w:val="00054696"/>
    <w:rsid w:val="0005638E"/>
    <w:rsid w:val="00060901"/>
    <w:rsid w:val="00065BA6"/>
    <w:rsid w:val="000716DB"/>
    <w:rsid w:val="00072AE1"/>
    <w:rsid w:val="00073BE8"/>
    <w:rsid w:val="00075709"/>
    <w:rsid w:val="0007702D"/>
    <w:rsid w:val="00077566"/>
    <w:rsid w:val="00081535"/>
    <w:rsid w:val="00081655"/>
    <w:rsid w:val="00086747"/>
    <w:rsid w:val="000913A9"/>
    <w:rsid w:val="000A0E90"/>
    <w:rsid w:val="000B1E05"/>
    <w:rsid w:val="000B3678"/>
    <w:rsid w:val="000B4F24"/>
    <w:rsid w:val="000C0CCC"/>
    <w:rsid w:val="000C0F6D"/>
    <w:rsid w:val="000C21FA"/>
    <w:rsid w:val="000C3AB4"/>
    <w:rsid w:val="000D5B86"/>
    <w:rsid w:val="000D730E"/>
    <w:rsid w:val="000E036D"/>
    <w:rsid w:val="000F2D0E"/>
    <w:rsid w:val="000F6D09"/>
    <w:rsid w:val="00110AE3"/>
    <w:rsid w:val="00123D94"/>
    <w:rsid w:val="001247A0"/>
    <w:rsid w:val="001266D0"/>
    <w:rsid w:val="001321B1"/>
    <w:rsid w:val="0014418B"/>
    <w:rsid w:val="00151D4E"/>
    <w:rsid w:val="00157009"/>
    <w:rsid w:val="00157716"/>
    <w:rsid w:val="00170BDE"/>
    <w:rsid w:val="001724A7"/>
    <w:rsid w:val="00173C3D"/>
    <w:rsid w:val="001746AD"/>
    <w:rsid w:val="00175B4F"/>
    <w:rsid w:val="00177C90"/>
    <w:rsid w:val="00183A85"/>
    <w:rsid w:val="001858E1"/>
    <w:rsid w:val="00186860"/>
    <w:rsid w:val="00191618"/>
    <w:rsid w:val="00194737"/>
    <w:rsid w:val="001961AF"/>
    <w:rsid w:val="001A4603"/>
    <w:rsid w:val="001A4E38"/>
    <w:rsid w:val="001B13C3"/>
    <w:rsid w:val="001B7DF3"/>
    <w:rsid w:val="001C7B60"/>
    <w:rsid w:val="001D233D"/>
    <w:rsid w:val="001D5F7B"/>
    <w:rsid w:val="001D72CF"/>
    <w:rsid w:val="001E65A7"/>
    <w:rsid w:val="001F0E4E"/>
    <w:rsid w:val="001F1577"/>
    <w:rsid w:val="001F2956"/>
    <w:rsid w:val="001F2C59"/>
    <w:rsid w:val="00206A53"/>
    <w:rsid w:val="00207430"/>
    <w:rsid w:val="00210A38"/>
    <w:rsid w:val="002153F6"/>
    <w:rsid w:val="00222051"/>
    <w:rsid w:val="0023198F"/>
    <w:rsid w:val="0023224D"/>
    <w:rsid w:val="002357A1"/>
    <w:rsid w:val="00245347"/>
    <w:rsid w:val="0025154E"/>
    <w:rsid w:val="00252D29"/>
    <w:rsid w:val="00254EAE"/>
    <w:rsid w:val="00255A47"/>
    <w:rsid w:val="002631D7"/>
    <w:rsid w:val="00264FE9"/>
    <w:rsid w:val="00265D79"/>
    <w:rsid w:val="00283213"/>
    <w:rsid w:val="0028525E"/>
    <w:rsid w:val="002854D0"/>
    <w:rsid w:val="00292A6E"/>
    <w:rsid w:val="002A0404"/>
    <w:rsid w:val="002A422E"/>
    <w:rsid w:val="002A462B"/>
    <w:rsid w:val="002A4C66"/>
    <w:rsid w:val="002C1302"/>
    <w:rsid w:val="002C380B"/>
    <w:rsid w:val="002C62F4"/>
    <w:rsid w:val="002C67BE"/>
    <w:rsid w:val="002D0B65"/>
    <w:rsid w:val="002D11DC"/>
    <w:rsid w:val="002D19DE"/>
    <w:rsid w:val="002D568F"/>
    <w:rsid w:val="002E1348"/>
    <w:rsid w:val="002E1514"/>
    <w:rsid w:val="002E366C"/>
    <w:rsid w:val="002F119E"/>
    <w:rsid w:val="002F4A92"/>
    <w:rsid w:val="002F71C1"/>
    <w:rsid w:val="003022AE"/>
    <w:rsid w:val="00302A29"/>
    <w:rsid w:val="0030483B"/>
    <w:rsid w:val="00311B49"/>
    <w:rsid w:val="003130C3"/>
    <w:rsid w:val="003210B6"/>
    <w:rsid w:val="00321C11"/>
    <w:rsid w:val="0032585D"/>
    <w:rsid w:val="00331AE7"/>
    <w:rsid w:val="0033602D"/>
    <w:rsid w:val="00336F9D"/>
    <w:rsid w:val="00340080"/>
    <w:rsid w:val="00341CA4"/>
    <w:rsid w:val="00341D02"/>
    <w:rsid w:val="00353AE4"/>
    <w:rsid w:val="00377E3F"/>
    <w:rsid w:val="00381200"/>
    <w:rsid w:val="00381659"/>
    <w:rsid w:val="00387330"/>
    <w:rsid w:val="00391451"/>
    <w:rsid w:val="00391E94"/>
    <w:rsid w:val="00392CE6"/>
    <w:rsid w:val="00394502"/>
    <w:rsid w:val="00394523"/>
    <w:rsid w:val="00394C50"/>
    <w:rsid w:val="003953C4"/>
    <w:rsid w:val="003B13B6"/>
    <w:rsid w:val="003B222F"/>
    <w:rsid w:val="003B5A8A"/>
    <w:rsid w:val="003C19A3"/>
    <w:rsid w:val="003C264D"/>
    <w:rsid w:val="003C60A6"/>
    <w:rsid w:val="003C78BB"/>
    <w:rsid w:val="003D0015"/>
    <w:rsid w:val="003D3B58"/>
    <w:rsid w:val="003D74DD"/>
    <w:rsid w:val="003E5977"/>
    <w:rsid w:val="003E63C7"/>
    <w:rsid w:val="003F4C79"/>
    <w:rsid w:val="003F6DAA"/>
    <w:rsid w:val="003F75DD"/>
    <w:rsid w:val="00401253"/>
    <w:rsid w:val="00405BCE"/>
    <w:rsid w:val="00416599"/>
    <w:rsid w:val="00426016"/>
    <w:rsid w:val="004316D7"/>
    <w:rsid w:val="00432B7F"/>
    <w:rsid w:val="00435685"/>
    <w:rsid w:val="004400A4"/>
    <w:rsid w:val="00440172"/>
    <w:rsid w:val="00442118"/>
    <w:rsid w:val="004450D2"/>
    <w:rsid w:val="004458BE"/>
    <w:rsid w:val="00446415"/>
    <w:rsid w:val="004468D3"/>
    <w:rsid w:val="00452BE5"/>
    <w:rsid w:val="0046766E"/>
    <w:rsid w:val="004677AE"/>
    <w:rsid w:val="00473B06"/>
    <w:rsid w:val="0048041D"/>
    <w:rsid w:val="004808AA"/>
    <w:rsid w:val="00483A35"/>
    <w:rsid w:val="004848D5"/>
    <w:rsid w:val="00484EA8"/>
    <w:rsid w:val="0048677E"/>
    <w:rsid w:val="00492792"/>
    <w:rsid w:val="004A30F5"/>
    <w:rsid w:val="004A5B52"/>
    <w:rsid w:val="004C1856"/>
    <w:rsid w:val="004C7CC4"/>
    <w:rsid w:val="004D0245"/>
    <w:rsid w:val="004E1D40"/>
    <w:rsid w:val="004E59FA"/>
    <w:rsid w:val="004F6DF7"/>
    <w:rsid w:val="00501804"/>
    <w:rsid w:val="00507763"/>
    <w:rsid w:val="005110E7"/>
    <w:rsid w:val="00513734"/>
    <w:rsid w:val="0051511A"/>
    <w:rsid w:val="00516364"/>
    <w:rsid w:val="005166FE"/>
    <w:rsid w:val="0052100A"/>
    <w:rsid w:val="0052337E"/>
    <w:rsid w:val="00526F2C"/>
    <w:rsid w:val="00527FEF"/>
    <w:rsid w:val="00530642"/>
    <w:rsid w:val="005328C7"/>
    <w:rsid w:val="005401E8"/>
    <w:rsid w:val="00541E19"/>
    <w:rsid w:val="005475C2"/>
    <w:rsid w:val="00553489"/>
    <w:rsid w:val="00554267"/>
    <w:rsid w:val="005571FB"/>
    <w:rsid w:val="005662B9"/>
    <w:rsid w:val="00567D68"/>
    <w:rsid w:val="005708CC"/>
    <w:rsid w:val="00570934"/>
    <w:rsid w:val="0057684C"/>
    <w:rsid w:val="00581211"/>
    <w:rsid w:val="00585FBE"/>
    <w:rsid w:val="00587315"/>
    <w:rsid w:val="00587A60"/>
    <w:rsid w:val="005A56C9"/>
    <w:rsid w:val="005B0FAE"/>
    <w:rsid w:val="005B7247"/>
    <w:rsid w:val="005C1E45"/>
    <w:rsid w:val="005C581A"/>
    <w:rsid w:val="005C5E93"/>
    <w:rsid w:val="005D0B43"/>
    <w:rsid w:val="005E0320"/>
    <w:rsid w:val="005E5A69"/>
    <w:rsid w:val="00600EC4"/>
    <w:rsid w:val="00603256"/>
    <w:rsid w:val="006057AC"/>
    <w:rsid w:val="0061077B"/>
    <w:rsid w:val="0062369E"/>
    <w:rsid w:val="00624EC8"/>
    <w:rsid w:val="00637634"/>
    <w:rsid w:val="00641A49"/>
    <w:rsid w:val="00645BD4"/>
    <w:rsid w:val="006548CF"/>
    <w:rsid w:val="00662669"/>
    <w:rsid w:val="00667B55"/>
    <w:rsid w:val="006709E2"/>
    <w:rsid w:val="0068164E"/>
    <w:rsid w:val="006821BE"/>
    <w:rsid w:val="0068573C"/>
    <w:rsid w:val="00690D73"/>
    <w:rsid w:val="0069633C"/>
    <w:rsid w:val="00696383"/>
    <w:rsid w:val="006A5252"/>
    <w:rsid w:val="006A728A"/>
    <w:rsid w:val="006B08BC"/>
    <w:rsid w:val="006B634A"/>
    <w:rsid w:val="006D0F05"/>
    <w:rsid w:val="006D395F"/>
    <w:rsid w:val="006D61DF"/>
    <w:rsid w:val="006E0CBE"/>
    <w:rsid w:val="006E0DF1"/>
    <w:rsid w:val="006E7B62"/>
    <w:rsid w:val="006F10DE"/>
    <w:rsid w:val="006F2148"/>
    <w:rsid w:val="006F5FFC"/>
    <w:rsid w:val="006F7FD7"/>
    <w:rsid w:val="00704DDE"/>
    <w:rsid w:val="0070617B"/>
    <w:rsid w:val="0071347F"/>
    <w:rsid w:val="00713C6E"/>
    <w:rsid w:val="00720B88"/>
    <w:rsid w:val="00721286"/>
    <w:rsid w:val="00723728"/>
    <w:rsid w:val="00724877"/>
    <w:rsid w:val="00731D47"/>
    <w:rsid w:val="007355D9"/>
    <w:rsid w:val="00735D28"/>
    <w:rsid w:val="00737984"/>
    <w:rsid w:val="00742B14"/>
    <w:rsid w:val="00743D20"/>
    <w:rsid w:val="00752EF2"/>
    <w:rsid w:val="0076719E"/>
    <w:rsid w:val="00770D08"/>
    <w:rsid w:val="007717C4"/>
    <w:rsid w:val="00781245"/>
    <w:rsid w:val="00781888"/>
    <w:rsid w:val="00790AAE"/>
    <w:rsid w:val="007B4B1C"/>
    <w:rsid w:val="007B5508"/>
    <w:rsid w:val="007B6239"/>
    <w:rsid w:val="007C2D09"/>
    <w:rsid w:val="007D1D41"/>
    <w:rsid w:val="007D1E0B"/>
    <w:rsid w:val="007D20D5"/>
    <w:rsid w:val="007D3405"/>
    <w:rsid w:val="007D4440"/>
    <w:rsid w:val="007D61BF"/>
    <w:rsid w:val="007D773C"/>
    <w:rsid w:val="007F074E"/>
    <w:rsid w:val="007F1DCC"/>
    <w:rsid w:val="007F53B2"/>
    <w:rsid w:val="007F68AD"/>
    <w:rsid w:val="007F7262"/>
    <w:rsid w:val="007F7AAB"/>
    <w:rsid w:val="00811960"/>
    <w:rsid w:val="00813267"/>
    <w:rsid w:val="00813776"/>
    <w:rsid w:val="0081447E"/>
    <w:rsid w:val="008150CE"/>
    <w:rsid w:val="0081678B"/>
    <w:rsid w:val="008241B4"/>
    <w:rsid w:val="00830BD4"/>
    <w:rsid w:val="008312BD"/>
    <w:rsid w:val="00831E53"/>
    <w:rsid w:val="00832F34"/>
    <w:rsid w:val="00834F56"/>
    <w:rsid w:val="00840FDA"/>
    <w:rsid w:val="00843C3A"/>
    <w:rsid w:val="008463FF"/>
    <w:rsid w:val="00862BF8"/>
    <w:rsid w:val="0086463A"/>
    <w:rsid w:val="008747BC"/>
    <w:rsid w:val="00882B2B"/>
    <w:rsid w:val="008842A3"/>
    <w:rsid w:val="008941DC"/>
    <w:rsid w:val="00897FA6"/>
    <w:rsid w:val="008A2EB0"/>
    <w:rsid w:val="008A3538"/>
    <w:rsid w:val="008A5D4E"/>
    <w:rsid w:val="008A63C5"/>
    <w:rsid w:val="008A660E"/>
    <w:rsid w:val="008B1D5D"/>
    <w:rsid w:val="008B5D9A"/>
    <w:rsid w:val="008B64F2"/>
    <w:rsid w:val="008B72D5"/>
    <w:rsid w:val="008B750B"/>
    <w:rsid w:val="008D2C23"/>
    <w:rsid w:val="008D43FB"/>
    <w:rsid w:val="008E07AE"/>
    <w:rsid w:val="008E304C"/>
    <w:rsid w:val="008E35CF"/>
    <w:rsid w:val="008E39E7"/>
    <w:rsid w:val="008E3F53"/>
    <w:rsid w:val="008F182E"/>
    <w:rsid w:val="008F5A74"/>
    <w:rsid w:val="008F6CDB"/>
    <w:rsid w:val="00911B8C"/>
    <w:rsid w:val="00913708"/>
    <w:rsid w:val="00913943"/>
    <w:rsid w:val="0091417B"/>
    <w:rsid w:val="00915AC9"/>
    <w:rsid w:val="009160F6"/>
    <w:rsid w:val="00921E03"/>
    <w:rsid w:val="00930CEB"/>
    <w:rsid w:val="00937A34"/>
    <w:rsid w:val="0094392C"/>
    <w:rsid w:val="00944848"/>
    <w:rsid w:val="00944F4D"/>
    <w:rsid w:val="00952971"/>
    <w:rsid w:val="00953D7D"/>
    <w:rsid w:val="009579DA"/>
    <w:rsid w:val="00964E38"/>
    <w:rsid w:val="00970057"/>
    <w:rsid w:val="009703D5"/>
    <w:rsid w:val="00981F32"/>
    <w:rsid w:val="00984475"/>
    <w:rsid w:val="0098686A"/>
    <w:rsid w:val="009A757E"/>
    <w:rsid w:val="009B0825"/>
    <w:rsid w:val="009B481F"/>
    <w:rsid w:val="009B5222"/>
    <w:rsid w:val="009C15A1"/>
    <w:rsid w:val="009C6899"/>
    <w:rsid w:val="009C6C71"/>
    <w:rsid w:val="009D4AB7"/>
    <w:rsid w:val="009D5855"/>
    <w:rsid w:val="009E493B"/>
    <w:rsid w:val="009E7EE7"/>
    <w:rsid w:val="009F4ED5"/>
    <w:rsid w:val="009F5FC0"/>
    <w:rsid w:val="009F7588"/>
    <w:rsid w:val="00A05983"/>
    <w:rsid w:val="00A10099"/>
    <w:rsid w:val="00A1757D"/>
    <w:rsid w:val="00A23C64"/>
    <w:rsid w:val="00A4284A"/>
    <w:rsid w:val="00A4329F"/>
    <w:rsid w:val="00A463E6"/>
    <w:rsid w:val="00A47A0D"/>
    <w:rsid w:val="00A5417E"/>
    <w:rsid w:val="00A54DF2"/>
    <w:rsid w:val="00A56CF5"/>
    <w:rsid w:val="00A577BF"/>
    <w:rsid w:val="00A64A17"/>
    <w:rsid w:val="00A74675"/>
    <w:rsid w:val="00A839EF"/>
    <w:rsid w:val="00A9085A"/>
    <w:rsid w:val="00A92777"/>
    <w:rsid w:val="00A940B1"/>
    <w:rsid w:val="00A9774F"/>
    <w:rsid w:val="00A97C86"/>
    <w:rsid w:val="00AA306F"/>
    <w:rsid w:val="00AC053A"/>
    <w:rsid w:val="00AC382C"/>
    <w:rsid w:val="00AD138B"/>
    <w:rsid w:val="00AD22A9"/>
    <w:rsid w:val="00AE616C"/>
    <w:rsid w:val="00AE770B"/>
    <w:rsid w:val="00AE7EAD"/>
    <w:rsid w:val="00B101DB"/>
    <w:rsid w:val="00B147F4"/>
    <w:rsid w:val="00B215E8"/>
    <w:rsid w:val="00B2425D"/>
    <w:rsid w:val="00B24D58"/>
    <w:rsid w:val="00B317E6"/>
    <w:rsid w:val="00B335E6"/>
    <w:rsid w:val="00B36BCB"/>
    <w:rsid w:val="00B36EA5"/>
    <w:rsid w:val="00B435AB"/>
    <w:rsid w:val="00B438D5"/>
    <w:rsid w:val="00B529A4"/>
    <w:rsid w:val="00B54EB9"/>
    <w:rsid w:val="00B65D20"/>
    <w:rsid w:val="00B66114"/>
    <w:rsid w:val="00B663C8"/>
    <w:rsid w:val="00B72072"/>
    <w:rsid w:val="00B75D9F"/>
    <w:rsid w:val="00B85BAF"/>
    <w:rsid w:val="00B86487"/>
    <w:rsid w:val="00B92840"/>
    <w:rsid w:val="00BA719A"/>
    <w:rsid w:val="00BA78E8"/>
    <w:rsid w:val="00BB0A66"/>
    <w:rsid w:val="00BB5F85"/>
    <w:rsid w:val="00BD1F3D"/>
    <w:rsid w:val="00BE031D"/>
    <w:rsid w:val="00BE24BB"/>
    <w:rsid w:val="00BE4B1B"/>
    <w:rsid w:val="00BF1093"/>
    <w:rsid w:val="00BF4EAA"/>
    <w:rsid w:val="00C02698"/>
    <w:rsid w:val="00C02893"/>
    <w:rsid w:val="00C028D7"/>
    <w:rsid w:val="00C0293A"/>
    <w:rsid w:val="00C02BD0"/>
    <w:rsid w:val="00C03D5A"/>
    <w:rsid w:val="00C048BB"/>
    <w:rsid w:val="00C04F8B"/>
    <w:rsid w:val="00C12272"/>
    <w:rsid w:val="00C1634A"/>
    <w:rsid w:val="00C33E13"/>
    <w:rsid w:val="00C35620"/>
    <w:rsid w:val="00C36140"/>
    <w:rsid w:val="00C37230"/>
    <w:rsid w:val="00C4606F"/>
    <w:rsid w:val="00C474FD"/>
    <w:rsid w:val="00C703AD"/>
    <w:rsid w:val="00C72BDF"/>
    <w:rsid w:val="00C77923"/>
    <w:rsid w:val="00CA163F"/>
    <w:rsid w:val="00CB59A4"/>
    <w:rsid w:val="00CB7601"/>
    <w:rsid w:val="00CB7777"/>
    <w:rsid w:val="00CC35B4"/>
    <w:rsid w:val="00CC673A"/>
    <w:rsid w:val="00CD20D9"/>
    <w:rsid w:val="00CD5E53"/>
    <w:rsid w:val="00CD5F09"/>
    <w:rsid w:val="00CE05E5"/>
    <w:rsid w:val="00D0045F"/>
    <w:rsid w:val="00D02A6D"/>
    <w:rsid w:val="00D05657"/>
    <w:rsid w:val="00D10121"/>
    <w:rsid w:val="00D1443A"/>
    <w:rsid w:val="00D14891"/>
    <w:rsid w:val="00D20899"/>
    <w:rsid w:val="00D20C05"/>
    <w:rsid w:val="00D35914"/>
    <w:rsid w:val="00D37F79"/>
    <w:rsid w:val="00D41517"/>
    <w:rsid w:val="00D43FAE"/>
    <w:rsid w:val="00D45C1E"/>
    <w:rsid w:val="00D4608A"/>
    <w:rsid w:val="00D666A6"/>
    <w:rsid w:val="00D66F07"/>
    <w:rsid w:val="00D72462"/>
    <w:rsid w:val="00D82BFF"/>
    <w:rsid w:val="00D8309E"/>
    <w:rsid w:val="00D83673"/>
    <w:rsid w:val="00D83997"/>
    <w:rsid w:val="00D83E52"/>
    <w:rsid w:val="00D843F5"/>
    <w:rsid w:val="00D84836"/>
    <w:rsid w:val="00D85B24"/>
    <w:rsid w:val="00D85BA9"/>
    <w:rsid w:val="00D95B96"/>
    <w:rsid w:val="00DA1C69"/>
    <w:rsid w:val="00DB1ADB"/>
    <w:rsid w:val="00DB6D1F"/>
    <w:rsid w:val="00DB7474"/>
    <w:rsid w:val="00DC2D99"/>
    <w:rsid w:val="00DC38D5"/>
    <w:rsid w:val="00DC789D"/>
    <w:rsid w:val="00DD042D"/>
    <w:rsid w:val="00DD1B9C"/>
    <w:rsid w:val="00DD30F5"/>
    <w:rsid w:val="00DD5CC1"/>
    <w:rsid w:val="00DD630D"/>
    <w:rsid w:val="00DE747A"/>
    <w:rsid w:val="00DF235D"/>
    <w:rsid w:val="00DF33E3"/>
    <w:rsid w:val="00DF7DBC"/>
    <w:rsid w:val="00E04FEA"/>
    <w:rsid w:val="00E30995"/>
    <w:rsid w:val="00E341FD"/>
    <w:rsid w:val="00E4292E"/>
    <w:rsid w:val="00E444E4"/>
    <w:rsid w:val="00E4564F"/>
    <w:rsid w:val="00E56DD3"/>
    <w:rsid w:val="00E56EB9"/>
    <w:rsid w:val="00E572D5"/>
    <w:rsid w:val="00E57E33"/>
    <w:rsid w:val="00E630AB"/>
    <w:rsid w:val="00E74BCB"/>
    <w:rsid w:val="00E80B4C"/>
    <w:rsid w:val="00E812D2"/>
    <w:rsid w:val="00E830C2"/>
    <w:rsid w:val="00E8610E"/>
    <w:rsid w:val="00E90B26"/>
    <w:rsid w:val="00EA5490"/>
    <w:rsid w:val="00EB313F"/>
    <w:rsid w:val="00EB383C"/>
    <w:rsid w:val="00EB631A"/>
    <w:rsid w:val="00EC2D57"/>
    <w:rsid w:val="00EC3BA3"/>
    <w:rsid w:val="00ED07FB"/>
    <w:rsid w:val="00ED233B"/>
    <w:rsid w:val="00EE4F24"/>
    <w:rsid w:val="00EE5E26"/>
    <w:rsid w:val="00EE645F"/>
    <w:rsid w:val="00EE7FED"/>
    <w:rsid w:val="00EF0149"/>
    <w:rsid w:val="00EF55BF"/>
    <w:rsid w:val="00EF5BF6"/>
    <w:rsid w:val="00F00ADE"/>
    <w:rsid w:val="00F02738"/>
    <w:rsid w:val="00F0321A"/>
    <w:rsid w:val="00F0470A"/>
    <w:rsid w:val="00F11A45"/>
    <w:rsid w:val="00F159C8"/>
    <w:rsid w:val="00F16A75"/>
    <w:rsid w:val="00F25F41"/>
    <w:rsid w:val="00F300B0"/>
    <w:rsid w:val="00F34182"/>
    <w:rsid w:val="00F345F5"/>
    <w:rsid w:val="00F34CED"/>
    <w:rsid w:val="00F42175"/>
    <w:rsid w:val="00F43F39"/>
    <w:rsid w:val="00F44235"/>
    <w:rsid w:val="00F47700"/>
    <w:rsid w:val="00F508AB"/>
    <w:rsid w:val="00F52D17"/>
    <w:rsid w:val="00F55479"/>
    <w:rsid w:val="00F560FD"/>
    <w:rsid w:val="00F5632B"/>
    <w:rsid w:val="00F64035"/>
    <w:rsid w:val="00F66F62"/>
    <w:rsid w:val="00F809FE"/>
    <w:rsid w:val="00F816B4"/>
    <w:rsid w:val="00F82DEC"/>
    <w:rsid w:val="00F85179"/>
    <w:rsid w:val="00F93A3D"/>
    <w:rsid w:val="00F947AB"/>
    <w:rsid w:val="00FA4A13"/>
    <w:rsid w:val="00FA592B"/>
    <w:rsid w:val="00FA7858"/>
    <w:rsid w:val="00FC081C"/>
    <w:rsid w:val="00FC49AD"/>
    <w:rsid w:val="00FC7856"/>
    <w:rsid w:val="00FD098D"/>
    <w:rsid w:val="00FD5460"/>
    <w:rsid w:val="00FD57CB"/>
    <w:rsid w:val="00FE1440"/>
    <w:rsid w:val="00FE1B3D"/>
    <w:rsid w:val="00FF0665"/>
    <w:rsid w:val="00FF3564"/>
    <w:rsid w:val="00FF6512"/>
    <w:rsid w:val="00FF7AA4"/>
    <w:rsid w:val="00FF7B00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20741D"/>
  <w15:chartTrackingRefBased/>
  <w15:docId w15:val="{2F3F7C3B-80A6-45DE-9F45-9FFB300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D9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E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EAE"/>
  </w:style>
  <w:style w:type="paragraph" w:styleId="a6">
    <w:name w:val="footer"/>
    <w:basedOn w:val="a"/>
    <w:link w:val="a7"/>
    <w:uiPriority w:val="99"/>
    <w:unhideWhenUsed/>
    <w:rsid w:val="00254E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EAE"/>
  </w:style>
  <w:style w:type="table" w:styleId="a8">
    <w:name w:val="Table Grid"/>
    <w:basedOn w:val="a1"/>
    <w:uiPriority w:val="39"/>
    <w:rsid w:val="0048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9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92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8463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63FF"/>
    <w:pPr>
      <w:widowControl w:val="0"/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4808AA"/>
    <w:rPr>
      <w:b/>
      <w:bCs/>
    </w:rPr>
  </w:style>
  <w:style w:type="character" w:styleId="ac">
    <w:name w:val="Hyperlink"/>
    <w:basedOn w:val="a0"/>
    <w:uiPriority w:val="99"/>
    <w:unhideWhenUsed/>
    <w:rsid w:val="00770D08"/>
    <w:rPr>
      <w:color w:val="0563C1" w:themeColor="hyperlink"/>
      <w:u w:val="single"/>
    </w:rPr>
  </w:style>
  <w:style w:type="paragraph" w:customStyle="1" w:styleId="Default">
    <w:name w:val="Default"/>
    <w:rsid w:val="00720B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A940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940B1"/>
    <w:pPr>
      <w:widowControl w:val="0"/>
      <w:shd w:val="clear" w:color="auto" w:fill="FFFFFF"/>
      <w:spacing w:after="240" w:line="322" w:lineRule="exact"/>
      <w:ind w:hanging="1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7D773C"/>
  </w:style>
  <w:style w:type="character" w:customStyle="1" w:styleId="3">
    <w:name w:val="Основной текст (3)_"/>
    <w:basedOn w:val="a0"/>
    <w:link w:val="30"/>
    <w:rsid w:val="00173C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C3D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23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123D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927A-90F8-4D52-9DC5-69AB04F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 Олег Алексеевич</dc:creator>
  <cp:keywords/>
  <dc:description/>
  <cp:lastModifiedBy>Романова Елена Владимировна</cp:lastModifiedBy>
  <cp:revision>24</cp:revision>
  <cp:lastPrinted>2018-03-27T14:26:00Z</cp:lastPrinted>
  <dcterms:created xsi:type="dcterms:W3CDTF">2018-03-27T11:35:00Z</dcterms:created>
  <dcterms:modified xsi:type="dcterms:W3CDTF">2019-02-20T14:04:00Z</dcterms:modified>
</cp:coreProperties>
</file>